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00" w:type="dxa"/>
        <w:tblInd w:w="-841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1417"/>
        <w:gridCol w:w="8783"/>
      </w:tblGrid>
      <w:tr w:rsidR="00C315F2" w:rsidRPr="001E0F83" w14:paraId="785B709C" w14:textId="77777777" w:rsidTr="00D20F7D">
        <w:trPr>
          <w:trHeight w:val="15"/>
        </w:trPr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AB0F15" w14:textId="77777777" w:rsidR="00C315F2" w:rsidRPr="001E0F83" w:rsidRDefault="00C315F2" w:rsidP="00F1035E">
            <w:pPr>
              <w:tabs>
                <w:tab w:val="left" w:pos="851"/>
                <w:tab w:val="left" w:pos="1416"/>
              </w:tabs>
              <w:ind w:right="-3" w:firstLine="0"/>
              <w:jc w:val="center"/>
              <w:rPr>
                <w:rFonts w:eastAsia="Helvetica Neue" w:cs="Times New Roman"/>
                <w:color w:val="000000" w:themeColor="text1"/>
                <w:szCs w:val="28"/>
              </w:rPr>
            </w:pPr>
            <w:bookmarkStart w:id="0" w:name="_Hlk181011375"/>
            <w:bookmarkEnd w:id="0"/>
            <w:r w:rsidRPr="001E0F83">
              <w:rPr>
                <w:rFonts w:eastAsia="Arial" w:cs="Times New Roman"/>
                <w:noProof/>
                <w:color w:val="000000" w:themeColor="text1"/>
                <w:szCs w:val="28"/>
                <w:lang w:eastAsia="ru-RU"/>
              </w:rPr>
              <w:drawing>
                <wp:inline distT="0" distB="0" distL="0" distR="0" wp14:anchorId="057A47A9" wp14:editId="745F21B6">
                  <wp:extent cx="419100" cy="819150"/>
                  <wp:effectExtent l="0" t="0" r="0" b="0"/>
                  <wp:docPr id="6" name="Рисунок 6" descr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83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6E795D" w14:textId="77777777" w:rsidR="00C315F2" w:rsidRPr="001E0F83" w:rsidRDefault="00C315F2" w:rsidP="00F1035E">
            <w:pPr>
              <w:shd w:val="clear" w:color="auto" w:fill="FFFFFF"/>
              <w:tabs>
                <w:tab w:val="left" w:pos="851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ind w:right="-3" w:firstLine="0"/>
              <w:jc w:val="center"/>
              <w:rPr>
                <w:rFonts w:eastAsia="Times New Roman" w:cs="Times New Roman"/>
                <w:color w:val="000000" w:themeColor="text1"/>
                <w:szCs w:val="28"/>
              </w:rPr>
            </w:pPr>
            <w:r w:rsidRPr="001E0F83">
              <w:rPr>
                <w:rFonts w:cs="Times New Roman"/>
                <w:color w:val="000000" w:themeColor="text1"/>
                <w:szCs w:val="28"/>
              </w:rPr>
              <w:t>МИНОБРНАУКИ РОССИИ</w:t>
            </w:r>
          </w:p>
          <w:p w14:paraId="5632AB5E" w14:textId="77777777" w:rsidR="00C315F2" w:rsidRPr="001E0F83" w:rsidRDefault="00C315F2" w:rsidP="00F1035E">
            <w:pPr>
              <w:shd w:val="clear" w:color="auto" w:fill="FFFFFF"/>
              <w:tabs>
                <w:tab w:val="left" w:pos="851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ind w:right="-3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1E0F83">
              <w:rPr>
                <w:rFonts w:cs="Times New Roman"/>
                <w:color w:val="000000" w:themeColor="text1"/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70E51308" w14:textId="77777777" w:rsidR="00C315F2" w:rsidRPr="001E0F83" w:rsidRDefault="00C315F2" w:rsidP="00F1035E">
            <w:pPr>
              <w:shd w:val="clear" w:color="auto" w:fill="FFFFFF"/>
              <w:tabs>
                <w:tab w:val="left" w:pos="851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ind w:right="-3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1E0F83">
              <w:rPr>
                <w:rFonts w:cs="Times New Roman"/>
                <w:color w:val="000000" w:themeColor="text1"/>
                <w:szCs w:val="28"/>
              </w:rPr>
              <w:t>высшего образования</w:t>
            </w:r>
          </w:p>
          <w:p w14:paraId="1F180A9A" w14:textId="776AC95E" w:rsidR="00C315F2" w:rsidRPr="001E0F83" w:rsidRDefault="00C315F2" w:rsidP="00F1035E">
            <w:pPr>
              <w:tabs>
                <w:tab w:val="left" w:pos="851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ind w:right="-3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1E0F83">
              <w:rPr>
                <w:rFonts w:cs="Times New Roman"/>
                <w:color w:val="000000" w:themeColor="text1"/>
                <w:szCs w:val="28"/>
              </w:rPr>
              <w:t>«Санкт-Петербургский государственный морской технический университет» (</w:t>
            </w:r>
            <w:proofErr w:type="spellStart"/>
            <w:r w:rsidRPr="001E0F83">
              <w:rPr>
                <w:rFonts w:cs="Times New Roman"/>
                <w:color w:val="000000" w:themeColor="text1"/>
                <w:szCs w:val="28"/>
              </w:rPr>
              <w:t>СПбГМТУ</w:t>
            </w:r>
            <w:proofErr w:type="spellEnd"/>
            <w:r w:rsidRPr="001E0F83">
              <w:rPr>
                <w:rFonts w:cs="Times New Roman"/>
                <w:color w:val="000000" w:themeColor="text1"/>
                <w:szCs w:val="28"/>
              </w:rPr>
              <w:t>)</w:t>
            </w:r>
          </w:p>
        </w:tc>
      </w:tr>
    </w:tbl>
    <w:p w14:paraId="66FC197D" w14:textId="3FEABC61" w:rsidR="00C315F2" w:rsidRPr="001E0F83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rPr>
          <w:rFonts w:cs="Times New Roman"/>
          <w:color w:val="000000" w:themeColor="text1"/>
          <w:szCs w:val="28"/>
        </w:rPr>
      </w:pPr>
      <w:r w:rsidRPr="001E0F83">
        <w:rPr>
          <w:rFonts w:eastAsia="Arial" w:cs="Times New Roman"/>
          <w:color w:val="000000" w:themeColor="text1"/>
          <w:szCs w:val="28"/>
        </w:rPr>
        <w:t>___________________________________________</w:t>
      </w:r>
      <w:r w:rsidR="00E11CA2" w:rsidRPr="001E0F83">
        <w:rPr>
          <w:rFonts w:eastAsia="Arial" w:cs="Times New Roman"/>
          <w:color w:val="000000" w:themeColor="text1"/>
          <w:szCs w:val="28"/>
        </w:rPr>
        <w:t>____________________</w:t>
      </w:r>
    </w:p>
    <w:p w14:paraId="706AC452" w14:textId="77777777" w:rsidR="00C315F2" w:rsidRPr="001E0F83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</w:p>
    <w:p w14:paraId="4AFA7DEB" w14:textId="77777777" w:rsidR="00C315F2" w:rsidRPr="001E0F83" w:rsidRDefault="00C315F2" w:rsidP="00F1035E">
      <w:pPr>
        <w:shd w:val="clear" w:color="auto" w:fill="FFFFFF"/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  <w:r w:rsidRPr="001E0F83">
        <w:rPr>
          <w:rFonts w:cs="Times New Roman"/>
          <w:color w:val="000000" w:themeColor="text1"/>
          <w:szCs w:val="28"/>
        </w:rPr>
        <w:t>Факультет цифровых промышленных технологий</w:t>
      </w:r>
    </w:p>
    <w:p w14:paraId="440B75B6" w14:textId="77777777" w:rsidR="00E11CA2" w:rsidRPr="001E0F83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  <w:r w:rsidRPr="001E0F83">
        <w:rPr>
          <w:rFonts w:cs="Times New Roman"/>
          <w:color w:val="000000" w:themeColor="text1"/>
          <w:szCs w:val="28"/>
        </w:rPr>
        <w:t xml:space="preserve">Направление подготовки </w:t>
      </w:r>
      <w:r w:rsidRPr="001E0F83">
        <w:rPr>
          <w:rFonts w:cs="Times New Roman"/>
          <w:color w:val="000000" w:themeColor="text1"/>
          <w:szCs w:val="28"/>
          <w:shd w:val="clear" w:color="auto" w:fill="FFFFFF"/>
        </w:rPr>
        <w:t>09.03.01</w:t>
      </w:r>
      <w:r w:rsidRPr="001E0F83">
        <w:rPr>
          <w:rFonts w:cs="Times New Roman"/>
          <w:color w:val="000000" w:themeColor="text1"/>
          <w:szCs w:val="28"/>
        </w:rPr>
        <w:t xml:space="preserve"> </w:t>
      </w:r>
    </w:p>
    <w:p w14:paraId="06BD6B3A" w14:textId="361DF185" w:rsidR="00C315F2" w:rsidRPr="001E0F83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  <w:r w:rsidRPr="001E0F83">
        <w:rPr>
          <w:rFonts w:cs="Times New Roman"/>
          <w:color w:val="000000" w:themeColor="text1"/>
          <w:szCs w:val="28"/>
        </w:rPr>
        <w:t>"</w:t>
      </w:r>
      <w:r w:rsidRPr="001E0F83">
        <w:rPr>
          <w:rStyle w:val="af1"/>
          <w:rFonts w:cs="Times New Roman"/>
          <w:b w:val="0"/>
          <w:bCs w:val="0"/>
          <w:color w:val="000000" w:themeColor="text1"/>
          <w:szCs w:val="28"/>
          <w:shd w:val="clear" w:color="auto" w:fill="FFFFFF"/>
        </w:rPr>
        <w:t xml:space="preserve">Интеллектуальные технологии </w:t>
      </w:r>
      <w:proofErr w:type="spellStart"/>
      <w:r w:rsidRPr="001E0F83">
        <w:rPr>
          <w:rStyle w:val="af1"/>
          <w:rFonts w:cs="Times New Roman"/>
          <w:b w:val="0"/>
          <w:bCs w:val="0"/>
          <w:color w:val="000000" w:themeColor="text1"/>
          <w:szCs w:val="28"/>
          <w:shd w:val="clear" w:color="auto" w:fill="FFFFFF"/>
        </w:rPr>
        <w:t>киберфизических</w:t>
      </w:r>
      <w:proofErr w:type="spellEnd"/>
      <w:r w:rsidRPr="001E0F83">
        <w:rPr>
          <w:rStyle w:val="af1"/>
          <w:rFonts w:cs="Times New Roman"/>
          <w:b w:val="0"/>
          <w:bCs w:val="0"/>
          <w:color w:val="000000" w:themeColor="text1"/>
          <w:szCs w:val="28"/>
          <w:shd w:val="clear" w:color="auto" w:fill="FFFFFF"/>
        </w:rPr>
        <w:t xml:space="preserve"> систем</w:t>
      </w:r>
      <w:r w:rsidRPr="001E0F83">
        <w:rPr>
          <w:rFonts w:cs="Times New Roman"/>
          <w:color w:val="000000" w:themeColor="text1"/>
          <w:szCs w:val="28"/>
        </w:rPr>
        <w:t>"</w:t>
      </w:r>
    </w:p>
    <w:p w14:paraId="2BC75528" w14:textId="77777777" w:rsidR="00C315F2" w:rsidRPr="001E0F83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rPr>
          <w:rFonts w:cs="Times New Roman"/>
          <w:color w:val="000000" w:themeColor="text1"/>
          <w:szCs w:val="28"/>
        </w:rPr>
      </w:pPr>
    </w:p>
    <w:p w14:paraId="191AA524" w14:textId="77777777" w:rsidR="00C315F2" w:rsidRPr="001E0F83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rPr>
          <w:rFonts w:cs="Times New Roman"/>
          <w:color w:val="000000" w:themeColor="text1"/>
          <w:szCs w:val="28"/>
        </w:rPr>
      </w:pPr>
    </w:p>
    <w:p w14:paraId="2E3E261A" w14:textId="77F47CFB" w:rsidR="00C315F2" w:rsidRPr="001E0F83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  <w:r w:rsidRPr="001E0F83">
        <w:rPr>
          <w:rFonts w:cs="Times New Roman"/>
          <w:color w:val="000000" w:themeColor="text1"/>
          <w:szCs w:val="28"/>
        </w:rPr>
        <w:t>Лабораторная работа №</w:t>
      </w:r>
      <w:r w:rsidR="00C4531A" w:rsidRPr="001E0F83">
        <w:rPr>
          <w:rFonts w:cs="Times New Roman"/>
          <w:color w:val="000000" w:themeColor="text1"/>
          <w:szCs w:val="28"/>
        </w:rPr>
        <w:t>7</w:t>
      </w:r>
    </w:p>
    <w:p w14:paraId="796BA38A" w14:textId="20B60E52" w:rsidR="00B73E4E" w:rsidRPr="001E0F83" w:rsidRDefault="00B73E4E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  <w:r w:rsidRPr="001E0F83">
        <w:rPr>
          <w:rFonts w:cs="Times New Roman"/>
          <w:color w:val="000000" w:themeColor="text1"/>
          <w:szCs w:val="28"/>
        </w:rPr>
        <w:t>Вариант №15</w:t>
      </w:r>
    </w:p>
    <w:p w14:paraId="2577B8A1" w14:textId="667646C7" w:rsidR="00C315F2" w:rsidRPr="001E0F83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</w:p>
    <w:p w14:paraId="6286352E" w14:textId="77777777" w:rsidR="00D65742" w:rsidRPr="001E0F83" w:rsidRDefault="00D6574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</w:p>
    <w:p w14:paraId="7CF2C549" w14:textId="77777777" w:rsidR="00C315F2" w:rsidRPr="001E0F83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</w:p>
    <w:p w14:paraId="088788B2" w14:textId="77777777" w:rsidR="00C315F2" w:rsidRPr="001E0F83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</w:tabs>
        <w:ind w:right="-3" w:firstLine="0"/>
        <w:rPr>
          <w:rFonts w:cs="Times New Roman"/>
          <w:color w:val="000000" w:themeColor="text1"/>
          <w:szCs w:val="28"/>
        </w:rPr>
      </w:pPr>
    </w:p>
    <w:p w14:paraId="5293BBDA" w14:textId="77777777" w:rsidR="00C315F2" w:rsidRPr="001E0F83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</w:tabs>
        <w:ind w:right="-3" w:firstLine="0"/>
        <w:jc w:val="right"/>
        <w:rPr>
          <w:rFonts w:cs="Times New Roman"/>
          <w:color w:val="000000" w:themeColor="text1"/>
          <w:szCs w:val="28"/>
        </w:rPr>
      </w:pPr>
      <w:r w:rsidRPr="001E0F83">
        <w:rPr>
          <w:rFonts w:cs="Times New Roman"/>
          <w:color w:val="000000" w:themeColor="text1"/>
          <w:szCs w:val="28"/>
        </w:rPr>
        <w:t>Студент 2 курса группы 20221</w:t>
      </w:r>
    </w:p>
    <w:p w14:paraId="089A73F7" w14:textId="77777777" w:rsidR="00C315F2" w:rsidRPr="001E0F83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</w:tabs>
        <w:ind w:right="-3" w:firstLine="0"/>
        <w:jc w:val="right"/>
        <w:rPr>
          <w:rFonts w:cs="Times New Roman"/>
          <w:color w:val="000000" w:themeColor="text1"/>
          <w:szCs w:val="28"/>
        </w:rPr>
      </w:pPr>
      <w:r w:rsidRPr="001E0F83">
        <w:rPr>
          <w:rFonts w:cs="Times New Roman"/>
          <w:color w:val="000000" w:themeColor="text1"/>
          <w:szCs w:val="28"/>
        </w:rPr>
        <w:t>Очного отделения</w:t>
      </w:r>
    </w:p>
    <w:p w14:paraId="285F6F13" w14:textId="0CF6CFBF" w:rsidR="00C315F2" w:rsidRPr="001E0F83" w:rsidRDefault="00F55473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</w:tabs>
        <w:ind w:right="-3" w:firstLine="0"/>
        <w:jc w:val="right"/>
        <w:rPr>
          <w:rFonts w:cs="Times New Roman"/>
          <w:color w:val="000000" w:themeColor="text1"/>
          <w:szCs w:val="28"/>
        </w:rPr>
      </w:pPr>
      <w:r w:rsidRPr="001E0F83">
        <w:rPr>
          <w:rFonts w:cs="Times New Roman"/>
          <w:color w:val="000000" w:themeColor="text1"/>
          <w:szCs w:val="28"/>
        </w:rPr>
        <w:t>Руденко Вячеслав Сергеевич</w:t>
      </w:r>
    </w:p>
    <w:p w14:paraId="7034E30C" w14:textId="77777777" w:rsidR="00C315F2" w:rsidRPr="001E0F83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</w:tabs>
        <w:ind w:right="-3" w:firstLine="0"/>
        <w:jc w:val="right"/>
        <w:rPr>
          <w:rFonts w:cs="Times New Roman"/>
          <w:color w:val="000000" w:themeColor="text1"/>
          <w:szCs w:val="28"/>
        </w:rPr>
      </w:pPr>
      <w:r w:rsidRPr="001E0F83">
        <w:rPr>
          <w:rFonts w:cs="Times New Roman"/>
          <w:color w:val="000000" w:themeColor="text1"/>
          <w:szCs w:val="28"/>
        </w:rPr>
        <w:t>Проверил:</w:t>
      </w:r>
    </w:p>
    <w:p w14:paraId="37F73793" w14:textId="77777777" w:rsidR="00C315F2" w:rsidRPr="001E0F83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</w:tabs>
        <w:ind w:right="-3" w:firstLine="0"/>
        <w:jc w:val="right"/>
        <w:rPr>
          <w:rFonts w:cs="Times New Roman"/>
          <w:color w:val="000000" w:themeColor="text1"/>
          <w:szCs w:val="28"/>
        </w:rPr>
      </w:pPr>
      <w:r w:rsidRPr="001E0F83">
        <w:rPr>
          <w:rFonts w:cs="Times New Roman"/>
          <w:color w:val="000000" w:themeColor="text1"/>
          <w:szCs w:val="28"/>
        </w:rPr>
        <w:t xml:space="preserve">Преподаватель </w:t>
      </w:r>
      <w:r w:rsidRPr="001E0F83">
        <w:rPr>
          <w:rFonts w:cs="Times New Roman"/>
          <w:color w:val="000000" w:themeColor="text1"/>
          <w:szCs w:val="28"/>
          <w:lang w:val="en-US"/>
        </w:rPr>
        <w:t>C</w:t>
      </w:r>
      <w:proofErr w:type="spellStart"/>
      <w:r w:rsidRPr="001E0F83">
        <w:rPr>
          <w:rFonts w:cs="Times New Roman"/>
          <w:color w:val="000000" w:themeColor="text1"/>
          <w:szCs w:val="28"/>
        </w:rPr>
        <w:t>ПбГМТУ</w:t>
      </w:r>
      <w:proofErr w:type="spellEnd"/>
    </w:p>
    <w:p w14:paraId="221BD1C1" w14:textId="77777777" w:rsidR="00C315F2" w:rsidRPr="001E0F83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</w:tabs>
        <w:ind w:right="-3" w:firstLine="0"/>
        <w:jc w:val="right"/>
        <w:rPr>
          <w:rFonts w:cs="Times New Roman"/>
          <w:color w:val="000000" w:themeColor="text1"/>
          <w:szCs w:val="28"/>
        </w:rPr>
      </w:pPr>
      <w:proofErr w:type="spellStart"/>
      <w:r w:rsidRPr="001E0F83">
        <w:rPr>
          <w:rFonts w:cs="Times New Roman"/>
          <w:color w:val="000000" w:themeColor="text1"/>
          <w:szCs w:val="28"/>
        </w:rPr>
        <w:t>Кайнова</w:t>
      </w:r>
      <w:proofErr w:type="spellEnd"/>
      <w:r w:rsidRPr="001E0F83">
        <w:rPr>
          <w:rFonts w:cs="Times New Roman"/>
          <w:color w:val="000000" w:themeColor="text1"/>
          <w:szCs w:val="28"/>
        </w:rPr>
        <w:t xml:space="preserve"> Татьяна Денисовна</w:t>
      </w:r>
    </w:p>
    <w:p w14:paraId="204A9A4E" w14:textId="275944B3" w:rsidR="00C315F2" w:rsidRPr="001E0F83" w:rsidRDefault="00C315F2" w:rsidP="00F1035E">
      <w:pPr>
        <w:tabs>
          <w:tab w:val="left" w:pos="851"/>
        </w:tabs>
        <w:ind w:right="-3" w:firstLine="0"/>
        <w:rPr>
          <w:rFonts w:cs="Times New Roman"/>
          <w:color w:val="000000" w:themeColor="text1"/>
          <w:szCs w:val="28"/>
        </w:rPr>
      </w:pPr>
    </w:p>
    <w:p w14:paraId="26AD4B84" w14:textId="6136BB2D" w:rsidR="00114FE7" w:rsidRPr="001E0F83" w:rsidRDefault="00114FE7" w:rsidP="00F1035E">
      <w:pPr>
        <w:tabs>
          <w:tab w:val="left" w:pos="851"/>
        </w:tabs>
        <w:ind w:right="-3" w:firstLine="0"/>
        <w:rPr>
          <w:rFonts w:cs="Times New Roman"/>
          <w:color w:val="000000" w:themeColor="text1"/>
          <w:szCs w:val="28"/>
        </w:rPr>
      </w:pPr>
    </w:p>
    <w:p w14:paraId="0BB79E58" w14:textId="1E424626" w:rsidR="00114FE7" w:rsidRPr="001E0F83" w:rsidRDefault="00114FE7" w:rsidP="00F1035E">
      <w:pPr>
        <w:tabs>
          <w:tab w:val="left" w:pos="851"/>
        </w:tabs>
        <w:ind w:right="-3" w:firstLine="0"/>
        <w:rPr>
          <w:rFonts w:cs="Times New Roman"/>
          <w:color w:val="000000" w:themeColor="text1"/>
          <w:szCs w:val="28"/>
        </w:rPr>
      </w:pPr>
    </w:p>
    <w:p w14:paraId="06B1F1FC" w14:textId="77777777" w:rsidR="00114FE7" w:rsidRPr="001E0F83" w:rsidRDefault="00114FE7" w:rsidP="00F1035E">
      <w:pPr>
        <w:tabs>
          <w:tab w:val="left" w:pos="851"/>
        </w:tabs>
        <w:ind w:right="-3" w:firstLine="0"/>
        <w:rPr>
          <w:rFonts w:cs="Times New Roman"/>
          <w:color w:val="000000" w:themeColor="text1"/>
          <w:szCs w:val="28"/>
        </w:rPr>
      </w:pPr>
    </w:p>
    <w:p w14:paraId="690E56DC" w14:textId="77777777" w:rsidR="00C315F2" w:rsidRPr="001E0F83" w:rsidRDefault="00C315F2" w:rsidP="00F1035E">
      <w:pPr>
        <w:tabs>
          <w:tab w:val="left" w:pos="851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  <w:r w:rsidRPr="001E0F83">
        <w:rPr>
          <w:rFonts w:cs="Times New Roman"/>
          <w:color w:val="000000" w:themeColor="text1"/>
          <w:szCs w:val="28"/>
        </w:rPr>
        <w:t>Санкт-Петербург</w:t>
      </w:r>
    </w:p>
    <w:p w14:paraId="66271C6C" w14:textId="2645A53B" w:rsidR="00C315F2" w:rsidRPr="001E0F83" w:rsidRDefault="00C315F2" w:rsidP="00F1035E">
      <w:pPr>
        <w:tabs>
          <w:tab w:val="left" w:pos="851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  <w:r w:rsidRPr="001E0F83">
        <w:rPr>
          <w:rFonts w:cs="Times New Roman"/>
          <w:color w:val="000000" w:themeColor="text1"/>
          <w:szCs w:val="28"/>
        </w:rPr>
        <w:t>202</w:t>
      </w:r>
      <w:r w:rsidR="00A54A4A" w:rsidRPr="001E0F83">
        <w:rPr>
          <w:rFonts w:cs="Times New Roman"/>
          <w:color w:val="000000" w:themeColor="text1"/>
          <w:szCs w:val="28"/>
        </w:rPr>
        <w:t>5</w:t>
      </w:r>
    </w:p>
    <w:p w14:paraId="1E5BEA35" w14:textId="7F3C4E77" w:rsidR="0004665F" w:rsidRPr="001E0F83" w:rsidRDefault="0004665F" w:rsidP="00F1035E">
      <w:pPr>
        <w:tabs>
          <w:tab w:val="left" w:pos="851"/>
        </w:tabs>
        <w:ind w:right="-3" w:firstLine="0"/>
        <w:rPr>
          <w:rStyle w:val="22"/>
          <w:rFonts w:cs="Times New Roman"/>
          <w:color w:val="auto"/>
          <w:szCs w:val="28"/>
          <w:shd w:val="clear" w:color="auto" w:fill="auto"/>
        </w:rPr>
        <w:sectPr w:rsidR="0004665F" w:rsidRPr="001E0F83" w:rsidSect="00F1035E">
          <w:footerReference w:type="default" r:id="rId9"/>
          <w:footerReference w:type="first" r:id="rId10"/>
          <w:pgSz w:w="11906" w:h="16838"/>
          <w:pgMar w:top="1134" w:right="1134" w:bottom="1134" w:left="993" w:header="709" w:footer="709" w:gutter="0"/>
          <w:cols w:space="708"/>
          <w:titlePg/>
          <w:docGrid w:linePitch="381"/>
        </w:sectPr>
      </w:pPr>
    </w:p>
    <w:bookmarkStart w:id="1" w:name="_Toc181008227" w:displacedByCustomXml="next"/>
    <w:bookmarkStart w:id="2" w:name="_Toc181788541" w:displacedByCustomXml="next"/>
    <w:sdt>
      <w:sdtPr>
        <w:rPr>
          <w:rFonts w:cs="Times New Roman"/>
          <w:color w:val="605E5C"/>
          <w:szCs w:val="28"/>
          <w:shd w:val="clear" w:color="auto" w:fill="E1DFDD"/>
        </w:rPr>
        <w:id w:val="560444932"/>
        <w:docPartObj>
          <w:docPartGallery w:val="Table of Contents"/>
          <w:docPartUnique/>
        </w:docPartObj>
      </w:sdtPr>
      <w:sdtEndPr/>
      <w:sdtContent>
        <w:p w14:paraId="5634AC0E" w14:textId="1D0F298F" w:rsidR="000234F4" w:rsidRPr="001E0F83" w:rsidRDefault="004046B2" w:rsidP="009821CB">
          <w:pPr>
            <w:rPr>
              <w:rFonts w:cs="Times New Roman"/>
              <w:szCs w:val="28"/>
              <w:lang w:val="en-US"/>
            </w:rPr>
          </w:pPr>
          <w:r w:rsidRPr="001E0F83">
            <w:rPr>
              <w:rFonts w:cs="Times New Roman"/>
              <w:color w:val="605E5C"/>
              <w:szCs w:val="28"/>
              <w:shd w:val="clear" w:color="auto" w:fill="E1DFDD"/>
            </w:rPr>
            <w:t>СОДЕРЖАНИЕ</w:t>
          </w:r>
        </w:p>
        <w:p w14:paraId="4FDD2492" w14:textId="2E28607E" w:rsidR="00430387" w:rsidRPr="001E0F83" w:rsidRDefault="000234F4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r w:rsidRPr="001E0F83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1E0F83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1E0F83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91285460" w:history="1">
            <w:r w:rsidR="00430387" w:rsidRPr="001E0F83">
              <w:rPr>
                <w:rStyle w:val="af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ОБЩАЯ ЧАСТЬ</w:t>
            </w:r>
            <w:r w:rsidR="00430387" w:rsidRPr="001E0F8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430387" w:rsidRPr="001E0F8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430387" w:rsidRPr="001E0F8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_Toc191285460 \h </w:instrText>
            </w:r>
            <w:r w:rsidR="00430387" w:rsidRPr="001E0F8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430387" w:rsidRPr="001E0F8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430387" w:rsidRPr="001E0F8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</w:t>
            </w:r>
            <w:r w:rsidR="00430387" w:rsidRPr="001E0F8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D0D71E" w14:textId="7097A6BB" w:rsidR="00430387" w:rsidRPr="001E0F83" w:rsidRDefault="00707970" w:rsidP="00930762">
          <w:pPr>
            <w:pStyle w:val="2"/>
            <w:numPr>
              <w:ilvl w:val="0"/>
              <w:numId w:val="0"/>
            </w:numPr>
            <w:ind w:left="1080"/>
            <w:rPr>
              <w:rFonts w:eastAsiaTheme="minorEastAsia"/>
              <w:noProof/>
              <w:lang w:eastAsia="ru-RU"/>
            </w:rPr>
          </w:pPr>
          <w:hyperlink w:anchor="_Toc191285461" w:history="1">
            <w:r w:rsidR="00430387" w:rsidRPr="001E0F83">
              <w:rPr>
                <w:rStyle w:val="af"/>
                <w:noProof/>
                <w:u w:val="none"/>
              </w:rPr>
              <w:t>1.1</w:t>
            </w:r>
            <w:r w:rsidR="00430387" w:rsidRPr="001E0F83">
              <w:rPr>
                <w:rFonts w:eastAsiaTheme="minorEastAsia"/>
                <w:noProof/>
                <w:lang w:eastAsia="ru-RU"/>
              </w:rPr>
              <w:t xml:space="preserve"> </w:t>
            </w:r>
            <w:r w:rsidR="00430387" w:rsidRPr="001E0F83">
              <w:rPr>
                <w:rStyle w:val="af"/>
                <w:noProof/>
                <w:u w:val="none"/>
              </w:rPr>
              <w:t>Цель работы</w:t>
            </w:r>
            <w:r w:rsidR="00430387" w:rsidRPr="001E0F83">
              <w:rPr>
                <w:noProof/>
                <w:webHidden/>
              </w:rPr>
              <w:tab/>
            </w:r>
            <w:r w:rsidR="00430387" w:rsidRPr="001E0F83">
              <w:rPr>
                <w:noProof/>
                <w:webHidden/>
              </w:rPr>
              <w:fldChar w:fldCharType="begin"/>
            </w:r>
            <w:r w:rsidR="00430387" w:rsidRPr="001E0F83">
              <w:rPr>
                <w:noProof/>
                <w:webHidden/>
              </w:rPr>
              <w:instrText xml:space="preserve"> PAGEREF _Toc191285461 \h </w:instrText>
            </w:r>
            <w:r w:rsidR="00430387" w:rsidRPr="001E0F83">
              <w:rPr>
                <w:noProof/>
                <w:webHidden/>
              </w:rPr>
            </w:r>
            <w:r w:rsidR="00430387" w:rsidRPr="001E0F83">
              <w:rPr>
                <w:noProof/>
                <w:webHidden/>
              </w:rPr>
              <w:fldChar w:fldCharType="separate"/>
            </w:r>
            <w:r w:rsidR="00430387" w:rsidRPr="001E0F83">
              <w:rPr>
                <w:noProof/>
                <w:webHidden/>
              </w:rPr>
              <w:t>3</w:t>
            </w:r>
            <w:r w:rsidR="00430387" w:rsidRPr="001E0F83">
              <w:rPr>
                <w:noProof/>
                <w:webHidden/>
              </w:rPr>
              <w:fldChar w:fldCharType="end"/>
            </w:r>
          </w:hyperlink>
        </w:p>
        <w:p w14:paraId="73D9912E" w14:textId="4A110A55" w:rsidR="00430387" w:rsidRPr="001E0F83" w:rsidRDefault="00707970" w:rsidP="00930762">
          <w:pPr>
            <w:pStyle w:val="2"/>
            <w:numPr>
              <w:ilvl w:val="0"/>
              <w:numId w:val="0"/>
            </w:numPr>
            <w:ind w:left="1080"/>
            <w:rPr>
              <w:rFonts w:eastAsiaTheme="minorEastAsia"/>
              <w:noProof/>
              <w:lang w:eastAsia="ru-RU"/>
            </w:rPr>
          </w:pPr>
          <w:hyperlink w:anchor="_Toc191285462" w:history="1">
            <w:r w:rsidR="00430387" w:rsidRPr="001E0F83">
              <w:rPr>
                <w:rStyle w:val="af"/>
                <w:noProof/>
                <w:u w:val="none"/>
              </w:rPr>
              <w:t>1.2</w:t>
            </w:r>
            <w:r w:rsidR="00430387" w:rsidRPr="001E0F83">
              <w:rPr>
                <w:rFonts w:eastAsiaTheme="minorEastAsia"/>
                <w:noProof/>
                <w:lang w:eastAsia="ru-RU"/>
              </w:rPr>
              <w:t xml:space="preserve"> </w:t>
            </w:r>
            <w:r w:rsidR="00430387" w:rsidRPr="001E0F83">
              <w:rPr>
                <w:rStyle w:val="af"/>
                <w:noProof/>
                <w:u w:val="none"/>
              </w:rPr>
              <w:t>Формулировка задачи</w:t>
            </w:r>
            <w:r w:rsidR="00430387" w:rsidRPr="001E0F83">
              <w:rPr>
                <w:noProof/>
                <w:webHidden/>
              </w:rPr>
              <w:tab/>
            </w:r>
            <w:r w:rsidR="00430387" w:rsidRPr="001E0F83">
              <w:rPr>
                <w:noProof/>
                <w:webHidden/>
              </w:rPr>
              <w:fldChar w:fldCharType="begin"/>
            </w:r>
            <w:r w:rsidR="00430387" w:rsidRPr="001E0F83">
              <w:rPr>
                <w:noProof/>
                <w:webHidden/>
              </w:rPr>
              <w:instrText xml:space="preserve"> PAGEREF _Toc191285462 \h </w:instrText>
            </w:r>
            <w:r w:rsidR="00430387" w:rsidRPr="001E0F83">
              <w:rPr>
                <w:noProof/>
                <w:webHidden/>
              </w:rPr>
            </w:r>
            <w:r w:rsidR="00430387" w:rsidRPr="001E0F83">
              <w:rPr>
                <w:noProof/>
                <w:webHidden/>
              </w:rPr>
              <w:fldChar w:fldCharType="separate"/>
            </w:r>
            <w:r w:rsidR="00430387" w:rsidRPr="001E0F83">
              <w:rPr>
                <w:noProof/>
                <w:webHidden/>
              </w:rPr>
              <w:t>3</w:t>
            </w:r>
            <w:r w:rsidR="00430387" w:rsidRPr="001E0F83">
              <w:rPr>
                <w:noProof/>
                <w:webHidden/>
              </w:rPr>
              <w:fldChar w:fldCharType="end"/>
            </w:r>
          </w:hyperlink>
        </w:p>
        <w:p w14:paraId="7CA39881" w14:textId="075099B5" w:rsidR="00430387" w:rsidRPr="001E0F83" w:rsidRDefault="00707970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191285463" w:history="1">
            <w:r w:rsidR="00430387" w:rsidRPr="001E0F83">
              <w:rPr>
                <w:rStyle w:val="af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ХОД РАБОТЫ</w:t>
            </w:r>
            <w:r w:rsidR="00430387" w:rsidRPr="001E0F8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430387" w:rsidRPr="001E0F8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430387" w:rsidRPr="001E0F8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_Toc191285463 \h </w:instrText>
            </w:r>
            <w:r w:rsidR="00430387" w:rsidRPr="001E0F8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430387" w:rsidRPr="001E0F8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430387" w:rsidRPr="001E0F8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="00430387" w:rsidRPr="001E0F8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1E8460" w14:textId="4B4FAAB6" w:rsidR="00430387" w:rsidRPr="001E0F83" w:rsidRDefault="00707970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191285464" w:history="1">
            <w:r w:rsidR="00430387" w:rsidRPr="001E0F83">
              <w:rPr>
                <w:rStyle w:val="af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ЗАКЛЮЧЕНИЕ</w:t>
            </w:r>
            <w:r w:rsidR="00430387" w:rsidRPr="001E0F8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430387" w:rsidRPr="001E0F8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430387" w:rsidRPr="001E0F8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_Toc191285464 \h </w:instrText>
            </w:r>
            <w:r w:rsidR="00430387" w:rsidRPr="001E0F8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430387" w:rsidRPr="001E0F8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430387" w:rsidRPr="001E0F8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13</w:t>
            </w:r>
            <w:r w:rsidR="00430387" w:rsidRPr="001E0F8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C925ED" w14:textId="76E79CC3" w:rsidR="00430387" w:rsidRPr="001E0F83" w:rsidRDefault="00707970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191285465" w:history="1">
            <w:r w:rsidR="00430387" w:rsidRPr="001E0F83">
              <w:rPr>
                <w:rStyle w:val="af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СПИСОК ИСПОЛЬЗУЕМЫХ ИСТОЧНИКОВ</w:t>
            </w:r>
            <w:r w:rsidR="00430387" w:rsidRPr="001E0F8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430387" w:rsidRPr="001E0F8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430387" w:rsidRPr="001E0F8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_Toc191285465 \h </w:instrText>
            </w:r>
            <w:r w:rsidR="00430387" w:rsidRPr="001E0F8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430387" w:rsidRPr="001E0F8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430387" w:rsidRPr="001E0F8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14</w:t>
            </w:r>
            <w:r w:rsidR="00430387" w:rsidRPr="001E0F8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C0C0C6" w14:textId="741C829D" w:rsidR="00430387" w:rsidRPr="001E0F83" w:rsidRDefault="00707970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191285466" w:history="1">
            <w:r w:rsidR="00430387" w:rsidRPr="001E0F83">
              <w:rPr>
                <w:rStyle w:val="af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Приложение А</w:t>
            </w:r>
            <w:r w:rsidR="00430387" w:rsidRPr="001E0F8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430387" w:rsidRPr="001E0F8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430387" w:rsidRPr="001E0F8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_Toc191285466 \h </w:instrText>
            </w:r>
            <w:r w:rsidR="00430387" w:rsidRPr="001E0F8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430387" w:rsidRPr="001E0F8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430387" w:rsidRPr="001E0F8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="00430387" w:rsidRPr="001E0F8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B9688E" w14:textId="0CB0574E" w:rsidR="000234F4" w:rsidRPr="001E0F83" w:rsidRDefault="000234F4">
          <w:pPr>
            <w:rPr>
              <w:rFonts w:cs="Times New Roman"/>
              <w:szCs w:val="28"/>
            </w:rPr>
          </w:pPr>
          <w:r w:rsidRPr="001E0F83">
            <w:rPr>
              <w:rFonts w:cs="Times New Roman"/>
              <w:caps/>
              <w:szCs w:val="28"/>
            </w:rPr>
            <w:fldChar w:fldCharType="end"/>
          </w:r>
        </w:p>
      </w:sdtContent>
    </w:sdt>
    <w:p w14:paraId="168DC84C" w14:textId="77777777" w:rsidR="001B118B" w:rsidRPr="001E0F83" w:rsidRDefault="000234F4" w:rsidP="00614959">
      <w:pPr>
        <w:pStyle w:val="1"/>
      </w:pPr>
      <w:r w:rsidRPr="001E0F83">
        <w:br w:type="page"/>
      </w:r>
      <w:bookmarkStart w:id="3" w:name="_Toc190265514"/>
      <w:bookmarkStart w:id="4" w:name="_Toc191285460"/>
      <w:bookmarkEnd w:id="2"/>
      <w:bookmarkEnd w:id="1"/>
      <w:r w:rsidR="001B118B" w:rsidRPr="001E0F83">
        <w:lastRenderedPageBreak/>
        <w:t>ОБЩАЯ ЧАСТЬ</w:t>
      </w:r>
      <w:bookmarkStart w:id="5" w:name="_Toc181008228"/>
      <w:bookmarkEnd w:id="3"/>
      <w:bookmarkEnd w:id="4"/>
    </w:p>
    <w:p w14:paraId="5849BAF7" w14:textId="69535E27" w:rsidR="001B118B" w:rsidRPr="001E0F83" w:rsidRDefault="008F74E0" w:rsidP="005C75E8">
      <w:pPr>
        <w:pStyle w:val="20"/>
      </w:pPr>
      <w:bookmarkStart w:id="6" w:name="_Toc181788542"/>
      <w:bookmarkStart w:id="7" w:name="_Toc190265515"/>
      <w:r w:rsidRPr="001E0F83">
        <w:t xml:space="preserve"> </w:t>
      </w:r>
      <w:bookmarkStart w:id="8" w:name="_Toc191285461"/>
      <w:r w:rsidR="001B118B" w:rsidRPr="001E0F83">
        <w:t>Цель работы</w:t>
      </w:r>
      <w:bookmarkEnd w:id="5"/>
      <w:bookmarkEnd w:id="6"/>
      <w:bookmarkEnd w:id="7"/>
      <w:bookmarkEnd w:id="8"/>
    </w:p>
    <w:p w14:paraId="61666F3D" w14:textId="77777777" w:rsidR="001B118B" w:rsidRPr="001E0F83" w:rsidRDefault="001B118B" w:rsidP="006A65F1">
      <w:pPr>
        <w:ind w:firstLine="360"/>
        <w:rPr>
          <w:rFonts w:cs="Times New Roman"/>
          <w:szCs w:val="28"/>
        </w:rPr>
      </w:pPr>
      <w:r w:rsidRPr="001E0F83">
        <w:rPr>
          <w:rFonts w:cs="Times New Roman"/>
          <w:szCs w:val="28"/>
        </w:rPr>
        <w:t>В данной лабораторной работе необходимо изучить применение фреймворков глубокого обучения (</w:t>
      </w:r>
      <w:proofErr w:type="spellStart"/>
      <w:r w:rsidRPr="001E0F83">
        <w:rPr>
          <w:rFonts w:cs="Times New Roman"/>
          <w:szCs w:val="28"/>
        </w:rPr>
        <w:t>TensorFlow</w:t>
      </w:r>
      <w:proofErr w:type="spellEnd"/>
      <w:r w:rsidRPr="001E0F83">
        <w:rPr>
          <w:rFonts w:cs="Times New Roman"/>
          <w:szCs w:val="28"/>
        </w:rPr>
        <w:t>/</w:t>
      </w:r>
      <w:proofErr w:type="spellStart"/>
      <w:r w:rsidRPr="001E0F83">
        <w:rPr>
          <w:rFonts w:cs="Times New Roman"/>
          <w:szCs w:val="28"/>
        </w:rPr>
        <w:t>Keras</w:t>
      </w:r>
      <w:proofErr w:type="spellEnd"/>
      <w:r w:rsidRPr="001E0F83">
        <w:rPr>
          <w:rFonts w:cs="Times New Roman"/>
          <w:szCs w:val="28"/>
        </w:rPr>
        <w:t>) и реализовать нейронную сеть для классификации рукописных цифр из набора данных MNIST. В ходе работы будут использованы продвинутые методы обучения, такие как нормализация, стандартизация и инициализация весов.</w:t>
      </w:r>
      <w:bookmarkStart w:id="9" w:name="_Toc181008229"/>
      <w:bookmarkStart w:id="10" w:name="_Toc181788543"/>
      <w:bookmarkStart w:id="11" w:name="_Toc190265516"/>
    </w:p>
    <w:p w14:paraId="68181329" w14:textId="7DD745D8" w:rsidR="001B118B" w:rsidRPr="001E0F83" w:rsidRDefault="005C75E8" w:rsidP="005C75E8">
      <w:pPr>
        <w:pStyle w:val="20"/>
      </w:pPr>
      <w:r w:rsidRPr="001E0F83">
        <w:t xml:space="preserve"> </w:t>
      </w:r>
      <w:bookmarkStart w:id="12" w:name="_Toc191285462"/>
      <w:r w:rsidR="001B118B" w:rsidRPr="001E0F83">
        <w:t>Формулировка задачи</w:t>
      </w:r>
      <w:bookmarkEnd w:id="9"/>
      <w:bookmarkEnd w:id="10"/>
      <w:bookmarkEnd w:id="11"/>
      <w:bookmarkEnd w:id="12"/>
    </w:p>
    <w:p w14:paraId="7EA3EBE0" w14:textId="77777777" w:rsidR="001B118B" w:rsidRPr="001E0F83" w:rsidRDefault="001B118B" w:rsidP="006A65F1">
      <w:pPr>
        <w:ind w:firstLine="360"/>
        <w:rPr>
          <w:rFonts w:cs="Times New Roman"/>
          <w:noProof/>
          <w:szCs w:val="28"/>
        </w:rPr>
      </w:pPr>
      <w:r w:rsidRPr="001E0F83">
        <w:rPr>
          <w:rFonts w:cs="Times New Roman"/>
          <w:noProof/>
          <w:szCs w:val="28"/>
        </w:rPr>
        <w:t>В соответствии с вариантом 15 требуется:</w:t>
      </w:r>
    </w:p>
    <w:p w14:paraId="719CE45C" w14:textId="77777777" w:rsidR="001B118B" w:rsidRPr="001E0F83" w:rsidRDefault="001B118B" w:rsidP="00614959">
      <w:pPr>
        <w:pStyle w:val="a"/>
        <w:numPr>
          <w:ilvl w:val="0"/>
          <w:numId w:val="36"/>
        </w:numPr>
        <w:rPr>
          <w:szCs w:val="28"/>
        </w:rPr>
      </w:pPr>
      <w:r w:rsidRPr="001E0F83">
        <w:rPr>
          <w:szCs w:val="28"/>
        </w:rPr>
        <w:t>Реализовать модель с тремя скрытыми слоями.</w:t>
      </w:r>
    </w:p>
    <w:p w14:paraId="2AF1A485" w14:textId="77777777" w:rsidR="001B118B" w:rsidRPr="001E0F83" w:rsidRDefault="001B118B" w:rsidP="00614959">
      <w:pPr>
        <w:pStyle w:val="a"/>
        <w:numPr>
          <w:ilvl w:val="0"/>
          <w:numId w:val="36"/>
        </w:numPr>
        <w:rPr>
          <w:szCs w:val="28"/>
        </w:rPr>
      </w:pPr>
      <w:r w:rsidRPr="001E0F83">
        <w:rPr>
          <w:szCs w:val="28"/>
        </w:rPr>
        <w:t>Использовать функцию активации tanh.</w:t>
      </w:r>
    </w:p>
    <w:p w14:paraId="134148FA" w14:textId="77777777" w:rsidR="001B118B" w:rsidRPr="001E0F83" w:rsidRDefault="001B118B" w:rsidP="00614959">
      <w:pPr>
        <w:pStyle w:val="a"/>
        <w:numPr>
          <w:ilvl w:val="0"/>
          <w:numId w:val="36"/>
        </w:numPr>
        <w:rPr>
          <w:szCs w:val="28"/>
        </w:rPr>
      </w:pPr>
      <w:r w:rsidRPr="001E0F83">
        <w:rPr>
          <w:szCs w:val="28"/>
        </w:rPr>
        <w:t>Применить инициализацию Глорота.</w:t>
      </w:r>
    </w:p>
    <w:p w14:paraId="4A995D4F" w14:textId="77777777" w:rsidR="001B118B" w:rsidRPr="001E0F83" w:rsidRDefault="001B118B" w:rsidP="00614959">
      <w:pPr>
        <w:pStyle w:val="a"/>
        <w:numPr>
          <w:ilvl w:val="0"/>
          <w:numId w:val="36"/>
        </w:numPr>
        <w:rPr>
          <w:szCs w:val="28"/>
        </w:rPr>
      </w:pPr>
      <w:r w:rsidRPr="001E0F83">
        <w:rPr>
          <w:szCs w:val="28"/>
        </w:rPr>
        <w:t>Добавить пакетную нормализацию перед функцией активации.</w:t>
      </w:r>
    </w:p>
    <w:p w14:paraId="789D8C44" w14:textId="77777777" w:rsidR="001B118B" w:rsidRPr="001E0F83" w:rsidRDefault="001B118B" w:rsidP="00614959">
      <w:pPr>
        <w:pStyle w:val="a"/>
        <w:numPr>
          <w:ilvl w:val="0"/>
          <w:numId w:val="36"/>
        </w:numPr>
        <w:rPr>
          <w:szCs w:val="28"/>
        </w:rPr>
      </w:pPr>
      <w:r w:rsidRPr="001E0F83">
        <w:rPr>
          <w:szCs w:val="28"/>
        </w:rPr>
        <w:t>Выполнить стандартизацию входных данных.</w:t>
      </w:r>
    </w:p>
    <w:p w14:paraId="1489BCBF" w14:textId="4F1B1479" w:rsidR="00B001E3" w:rsidRPr="001E0F83" w:rsidRDefault="00B001E3" w:rsidP="00076990">
      <w:pPr>
        <w:pStyle w:val="1"/>
      </w:pPr>
      <w:r w:rsidRPr="001E0F83">
        <w:br w:type="page"/>
      </w:r>
      <w:bookmarkStart w:id="13" w:name="_Toc191285463"/>
      <w:r w:rsidRPr="001E0F83">
        <w:lastRenderedPageBreak/>
        <w:t>ХОД РАБОТЫ</w:t>
      </w:r>
      <w:bookmarkEnd w:id="13"/>
    </w:p>
    <w:p w14:paraId="4CFF9040" w14:textId="5B2596C0" w:rsidR="00826820" w:rsidRPr="001E0F83" w:rsidRDefault="00826820" w:rsidP="00AA6F5A">
      <w:pPr>
        <w:ind w:firstLine="708"/>
        <w:rPr>
          <w:rFonts w:cs="Times New Roman"/>
          <w:szCs w:val="28"/>
        </w:rPr>
      </w:pPr>
      <w:bookmarkStart w:id="14" w:name="_Toc179727663"/>
      <w:bookmarkStart w:id="15" w:name="_Toc181008232"/>
      <w:bookmarkStart w:id="16" w:name="_Toc181194378"/>
      <w:bookmarkStart w:id="17" w:name="_Toc181788546"/>
      <w:bookmarkStart w:id="18" w:name="_Toc181008233"/>
      <w:bookmarkStart w:id="19" w:name="_Toc181194379"/>
      <w:r w:rsidRPr="001E0F83">
        <w:rPr>
          <w:rFonts w:cs="Times New Roman"/>
          <w:szCs w:val="28"/>
        </w:rPr>
        <w:t>Для начала импортируем необходимые библиотеки</w:t>
      </w:r>
      <w:r w:rsidR="00962FE7" w:rsidRPr="001E0F83">
        <w:rPr>
          <w:rFonts w:cs="Times New Roman"/>
          <w:szCs w:val="28"/>
        </w:rPr>
        <w:t xml:space="preserve"> и настраиваем окружение.</w:t>
      </w:r>
    </w:p>
    <w:p w14:paraId="1A34B00B" w14:textId="77777777" w:rsidR="00083046" w:rsidRPr="001E0F83" w:rsidRDefault="00826820" w:rsidP="00C858B7">
      <w:pPr>
        <w:ind w:firstLine="0"/>
        <w:jc w:val="center"/>
        <w:rPr>
          <w:rStyle w:val="aff9"/>
          <w:rFonts w:cs="Times New Roman"/>
          <w:bCs w:val="0"/>
          <w:iCs w:val="0"/>
          <w:szCs w:val="28"/>
        </w:rPr>
      </w:pPr>
      <w:r w:rsidRPr="001E0F83">
        <w:rPr>
          <w:rStyle w:val="aff9"/>
          <w:rFonts w:cs="Times New Roman"/>
          <w:bCs w:val="0"/>
          <w:iCs w:val="0"/>
          <w:noProof/>
          <w:spacing w:val="0"/>
          <w:szCs w:val="28"/>
        </w:rPr>
        <w:drawing>
          <wp:inline distT="0" distB="0" distL="0" distR="0" wp14:anchorId="2A11AB37" wp14:editId="02E21A33">
            <wp:extent cx="4171981" cy="25193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981" cy="251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A0A9" w14:textId="32379AA6" w:rsidR="00826820" w:rsidRPr="001E0F83" w:rsidRDefault="00962FE7" w:rsidP="00C858B7">
      <w:pPr>
        <w:ind w:firstLine="0"/>
        <w:jc w:val="center"/>
        <w:rPr>
          <w:rStyle w:val="aff9"/>
          <w:rFonts w:cs="Times New Roman"/>
          <w:bCs w:val="0"/>
          <w:iCs w:val="0"/>
          <w:spacing w:val="0"/>
          <w:szCs w:val="28"/>
        </w:rPr>
      </w:pPr>
      <w:r w:rsidRPr="001E0F83">
        <w:rPr>
          <w:rStyle w:val="aff9"/>
          <w:rFonts w:cs="Times New Roman"/>
          <w:bCs w:val="0"/>
          <w:iCs w:val="0"/>
          <w:szCs w:val="28"/>
        </w:rPr>
        <w:t xml:space="preserve">Рисунок </w:t>
      </w:r>
      <w:r w:rsidR="00BE2D83" w:rsidRPr="001E0F83">
        <w:rPr>
          <w:rStyle w:val="aff9"/>
          <w:rFonts w:cs="Times New Roman"/>
          <w:bCs w:val="0"/>
          <w:iCs w:val="0"/>
          <w:szCs w:val="28"/>
        </w:rPr>
        <w:t>1</w:t>
      </w:r>
      <w:r w:rsidRPr="001E0F83">
        <w:rPr>
          <w:rStyle w:val="aff9"/>
          <w:rFonts w:cs="Times New Roman"/>
          <w:bCs w:val="0"/>
          <w:iCs w:val="0"/>
          <w:szCs w:val="28"/>
        </w:rPr>
        <w:t xml:space="preserve"> – Импорт библиотек и настройка окружения</w:t>
      </w:r>
    </w:p>
    <w:p w14:paraId="302E8D59" w14:textId="6D94C1E7" w:rsidR="00BE2D83" w:rsidRPr="001E0F83" w:rsidRDefault="00826820" w:rsidP="00826820">
      <w:pPr>
        <w:rPr>
          <w:rFonts w:cs="Times New Roman"/>
          <w:szCs w:val="28"/>
        </w:rPr>
      </w:pPr>
      <w:r w:rsidRPr="001E0F83">
        <w:rPr>
          <w:rFonts w:cs="Times New Roman"/>
          <w:szCs w:val="28"/>
        </w:rPr>
        <w:t>На рисунке 1</w:t>
      </w:r>
      <w:r w:rsidR="00962FE7" w:rsidRPr="001E0F83">
        <w:rPr>
          <w:rFonts w:cs="Times New Roman"/>
          <w:szCs w:val="28"/>
        </w:rPr>
        <w:t xml:space="preserve"> </w:t>
      </w:r>
      <w:r w:rsidRPr="001E0F83">
        <w:rPr>
          <w:rFonts w:cs="Times New Roman"/>
          <w:szCs w:val="28"/>
        </w:rPr>
        <w:t xml:space="preserve">изображен импорт необходимых библиотек, включая </w:t>
      </w:r>
      <w:proofErr w:type="spellStart"/>
      <w:r w:rsidRPr="001E0F83">
        <w:rPr>
          <w:rFonts w:cs="Times New Roman"/>
          <w:szCs w:val="28"/>
        </w:rPr>
        <w:t>TensorFlow</w:t>
      </w:r>
      <w:proofErr w:type="spellEnd"/>
      <w:r w:rsidRPr="001E0F83">
        <w:rPr>
          <w:rFonts w:cs="Times New Roman"/>
          <w:szCs w:val="28"/>
        </w:rPr>
        <w:t xml:space="preserve">, </w:t>
      </w:r>
      <w:proofErr w:type="spellStart"/>
      <w:r w:rsidRPr="001E0F83">
        <w:rPr>
          <w:rFonts w:cs="Times New Roman"/>
          <w:szCs w:val="28"/>
        </w:rPr>
        <w:t>Keras</w:t>
      </w:r>
      <w:proofErr w:type="spellEnd"/>
      <w:r w:rsidRPr="001E0F83">
        <w:rPr>
          <w:rFonts w:cs="Times New Roman"/>
          <w:szCs w:val="28"/>
        </w:rPr>
        <w:t xml:space="preserve">, </w:t>
      </w:r>
      <w:proofErr w:type="spellStart"/>
      <w:r w:rsidRPr="001E0F83">
        <w:rPr>
          <w:rFonts w:cs="Times New Roman"/>
          <w:szCs w:val="28"/>
        </w:rPr>
        <w:t>NumPy</w:t>
      </w:r>
      <w:proofErr w:type="spellEnd"/>
      <w:r w:rsidRPr="001E0F83">
        <w:rPr>
          <w:rFonts w:cs="Times New Roman"/>
          <w:szCs w:val="28"/>
        </w:rPr>
        <w:t xml:space="preserve"> и </w:t>
      </w:r>
      <w:proofErr w:type="spellStart"/>
      <w:r w:rsidRPr="001E0F83">
        <w:rPr>
          <w:rFonts w:cs="Times New Roman"/>
          <w:szCs w:val="28"/>
        </w:rPr>
        <w:t>Matplotlib</w:t>
      </w:r>
      <w:proofErr w:type="spellEnd"/>
      <w:r w:rsidRPr="001E0F83">
        <w:rPr>
          <w:rFonts w:cs="Times New Roman"/>
          <w:szCs w:val="28"/>
        </w:rPr>
        <w:t>. Для уменьшения количества выводимых предупреждений устанавливается уровень логирования ERROR. Также задается фиксированное начальное состояние генератора случайных чисел, чтобы обеспечить воспроизводимость результатов при повторных запусках модели.</w:t>
      </w:r>
    </w:p>
    <w:p w14:paraId="66A33F2E" w14:textId="77777777" w:rsidR="00083046" w:rsidRPr="001E0F83" w:rsidRDefault="00BE2D83" w:rsidP="00083046">
      <w:pPr>
        <w:ind w:firstLine="0"/>
        <w:jc w:val="center"/>
        <w:rPr>
          <w:rFonts w:cs="Times New Roman"/>
          <w:szCs w:val="28"/>
        </w:rPr>
      </w:pPr>
      <w:r w:rsidRPr="001E0F83">
        <w:rPr>
          <w:rFonts w:cs="Times New Roman"/>
          <w:noProof/>
          <w:szCs w:val="28"/>
        </w:rPr>
        <w:drawing>
          <wp:inline distT="0" distB="0" distL="0" distR="0" wp14:anchorId="592F7E66" wp14:editId="0E1105BF">
            <wp:extent cx="5010187" cy="63818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187" cy="63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B858" w14:textId="60137CAF" w:rsidR="00BE2D83" w:rsidRPr="001E0F83" w:rsidRDefault="00BE2D83" w:rsidP="00083046">
      <w:pPr>
        <w:pStyle w:val="affa"/>
        <w:rPr>
          <w:rStyle w:val="aff9"/>
          <w:rFonts w:cs="Times New Roman"/>
          <w:bCs w:val="0"/>
          <w:iCs w:val="0"/>
          <w:szCs w:val="28"/>
        </w:rPr>
      </w:pPr>
      <w:r w:rsidRPr="001E0F83">
        <w:rPr>
          <w:rStyle w:val="affb"/>
          <w:rFonts w:cs="Times New Roman"/>
          <w:szCs w:val="28"/>
        </w:rPr>
        <w:t>Рисунок 2 – Загрузка данных</w:t>
      </w:r>
    </w:p>
    <w:p w14:paraId="7A49239E" w14:textId="3D02348F" w:rsidR="00BE2D83" w:rsidRPr="001E0F83" w:rsidRDefault="00BE2D83" w:rsidP="00BE2D83">
      <w:pPr>
        <w:ind w:firstLine="708"/>
        <w:rPr>
          <w:rFonts w:cs="Times New Roman"/>
          <w:szCs w:val="28"/>
        </w:rPr>
      </w:pPr>
      <w:r w:rsidRPr="001E0F83">
        <w:rPr>
          <w:rFonts w:cs="Times New Roman"/>
          <w:szCs w:val="28"/>
        </w:rPr>
        <w:t xml:space="preserve">Набор данных MNIST представляет собой стандартный набор изображений рукописных цифр размером 28x28 пикселей. На рисунке 2 показано, как данные загружаются в виде массивов: </w:t>
      </w:r>
      <w:proofErr w:type="spellStart"/>
      <w:r w:rsidRPr="001E0F83">
        <w:rPr>
          <w:rFonts w:cs="Times New Roman"/>
          <w:szCs w:val="28"/>
        </w:rPr>
        <w:t>train_images</w:t>
      </w:r>
      <w:proofErr w:type="spellEnd"/>
      <w:r w:rsidRPr="001E0F83">
        <w:rPr>
          <w:rFonts w:cs="Times New Roman"/>
          <w:szCs w:val="28"/>
        </w:rPr>
        <w:t xml:space="preserve"> и </w:t>
      </w:r>
      <w:proofErr w:type="spellStart"/>
      <w:r w:rsidRPr="001E0F83">
        <w:rPr>
          <w:rFonts w:cs="Times New Roman"/>
          <w:szCs w:val="28"/>
        </w:rPr>
        <w:t>train_labels</w:t>
      </w:r>
      <w:proofErr w:type="spellEnd"/>
      <w:r w:rsidRPr="001E0F83">
        <w:rPr>
          <w:rFonts w:cs="Times New Roman"/>
          <w:szCs w:val="28"/>
        </w:rPr>
        <w:t xml:space="preserve"> содержат обучающую выборку, а </w:t>
      </w:r>
      <w:proofErr w:type="spellStart"/>
      <w:r w:rsidRPr="001E0F83">
        <w:rPr>
          <w:rFonts w:cs="Times New Roman"/>
          <w:szCs w:val="28"/>
        </w:rPr>
        <w:t>test_images</w:t>
      </w:r>
      <w:proofErr w:type="spellEnd"/>
      <w:r w:rsidRPr="001E0F83">
        <w:rPr>
          <w:rFonts w:cs="Times New Roman"/>
          <w:szCs w:val="28"/>
        </w:rPr>
        <w:t xml:space="preserve"> и </w:t>
      </w:r>
      <w:proofErr w:type="spellStart"/>
      <w:r w:rsidRPr="001E0F83">
        <w:rPr>
          <w:rFonts w:cs="Times New Roman"/>
          <w:szCs w:val="28"/>
        </w:rPr>
        <w:t>test_labels</w:t>
      </w:r>
      <w:proofErr w:type="spellEnd"/>
      <w:r w:rsidRPr="001E0F83">
        <w:rPr>
          <w:rFonts w:cs="Times New Roman"/>
          <w:szCs w:val="28"/>
        </w:rPr>
        <w:t xml:space="preserve"> — тестовую. Данный этап необходим для подготовки входных данных, которые будут использоваться для тренировки модели.</w:t>
      </w:r>
    </w:p>
    <w:p w14:paraId="4C7988E6" w14:textId="77777777" w:rsidR="00083046" w:rsidRPr="001E0F83" w:rsidRDefault="00BE2D83" w:rsidP="00083046">
      <w:pPr>
        <w:ind w:firstLine="0"/>
        <w:jc w:val="center"/>
        <w:rPr>
          <w:rStyle w:val="affb"/>
          <w:rFonts w:cs="Times New Roman"/>
          <w:szCs w:val="28"/>
        </w:rPr>
      </w:pPr>
      <w:r w:rsidRPr="001E0F83">
        <w:rPr>
          <w:rFonts w:cs="Times New Roman"/>
          <w:noProof/>
          <w:szCs w:val="28"/>
        </w:rPr>
        <w:drawing>
          <wp:inline distT="0" distB="0" distL="0" distR="0" wp14:anchorId="23C6DC36" wp14:editId="1EFAB898">
            <wp:extent cx="2857521" cy="85725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521" cy="85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DA0B" w14:textId="428A3E01" w:rsidR="00BE2D83" w:rsidRPr="001E0F83" w:rsidRDefault="00BE2D83" w:rsidP="00083046">
      <w:pPr>
        <w:ind w:firstLine="0"/>
        <w:jc w:val="center"/>
        <w:rPr>
          <w:rStyle w:val="aff9"/>
          <w:rFonts w:cs="Times New Roman"/>
          <w:bCs w:val="0"/>
          <w:iCs w:val="0"/>
          <w:color w:val="auto"/>
          <w:spacing w:val="0"/>
          <w:szCs w:val="28"/>
        </w:rPr>
      </w:pPr>
      <w:r w:rsidRPr="001E0F83">
        <w:rPr>
          <w:rStyle w:val="affb"/>
          <w:rFonts w:cs="Times New Roman"/>
          <w:szCs w:val="28"/>
        </w:rPr>
        <w:t>Рисунок 3 – Стандартизация данных</w:t>
      </w:r>
    </w:p>
    <w:p w14:paraId="3BBD1AA2" w14:textId="42F59D40" w:rsidR="00BE2D83" w:rsidRPr="001E0F83" w:rsidRDefault="00BE2D83" w:rsidP="00A20CD4">
      <w:pPr>
        <w:rPr>
          <w:rStyle w:val="aff9"/>
          <w:rFonts w:cs="Times New Roman"/>
          <w:bCs w:val="0"/>
          <w:iCs w:val="0"/>
          <w:szCs w:val="28"/>
        </w:rPr>
      </w:pPr>
      <w:r w:rsidRPr="001E0F83">
        <w:rPr>
          <w:rStyle w:val="aff9"/>
          <w:rFonts w:cs="Times New Roman"/>
          <w:bCs w:val="0"/>
          <w:iCs w:val="0"/>
          <w:szCs w:val="28"/>
        </w:rPr>
        <w:lastRenderedPageBreak/>
        <w:t>На рисунке 3 изображен код, который производит стандартизацию данных. В первую очередь вычисляется среднее значение (</w:t>
      </w:r>
      <w:proofErr w:type="spellStart"/>
      <w:r w:rsidRPr="001E0F83">
        <w:rPr>
          <w:rStyle w:val="aff9"/>
          <w:rFonts w:cs="Times New Roman"/>
          <w:bCs w:val="0"/>
          <w:iCs w:val="0"/>
          <w:szCs w:val="28"/>
        </w:rPr>
        <w:t>mean</w:t>
      </w:r>
      <w:proofErr w:type="spellEnd"/>
      <w:r w:rsidRPr="001E0F83">
        <w:rPr>
          <w:rStyle w:val="aff9"/>
          <w:rFonts w:cs="Times New Roman"/>
          <w:bCs w:val="0"/>
          <w:iCs w:val="0"/>
          <w:szCs w:val="28"/>
        </w:rPr>
        <w:t>) и стандартное отклонение (</w:t>
      </w:r>
      <w:proofErr w:type="spellStart"/>
      <w:r w:rsidRPr="001E0F83">
        <w:rPr>
          <w:rStyle w:val="aff9"/>
          <w:rFonts w:cs="Times New Roman"/>
          <w:bCs w:val="0"/>
          <w:iCs w:val="0"/>
          <w:szCs w:val="28"/>
        </w:rPr>
        <w:t>stddev</w:t>
      </w:r>
      <w:proofErr w:type="spellEnd"/>
      <w:r w:rsidRPr="001E0F83">
        <w:rPr>
          <w:rStyle w:val="aff9"/>
          <w:rFonts w:cs="Times New Roman"/>
          <w:bCs w:val="0"/>
          <w:iCs w:val="0"/>
          <w:szCs w:val="28"/>
        </w:rPr>
        <w:t>) пикселей изображений. Затем все изображения нормализуются путём вычитания среднего и деления на стандартное отклонение. Этот процесс приводит данные к распределению с нулевым средним и единичной дисперсией, что помогает ускорить обучение модели и избежать проблем с насыщением нейронов.</w:t>
      </w:r>
    </w:p>
    <w:p w14:paraId="7C3E316A" w14:textId="77777777" w:rsidR="00083046" w:rsidRPr="001E0F83" w:rsidRDefault="00A20CD4" w:rsidP="00083046">
      <w:pPr>
        <w:ind w:firstLine="0"/>
        <w:jc w:val="center"/>
        <w:rPr>
          <w:rStyle w:val="aff9"/>
          <w:rFonts w:cs="Times New Roman"/>
          <w:bCs w:val="0"/>
          <w:iCs w:val="0"/>
          <w:szCs w:val="28"/>
        </w:rPr>
      </w:pPr>
      <w:r w:rsidRPr="001E0F83">
        <w:rPr>
          <w:rStyle w:val="aff9"/>
          <w:rFonts w:cs="Times New Roman"/>
          <w:bCs w:val="0"/>
          <w:iCs w:val="0"/>
          <w:noProof/>
          <w:szCs w:val="28"/>
        </w:rPr>
        <w:drawing>
          <wp:inline distT="0" distB="0" distL="0" distR="0" wp14:anchorId="5623F0DB" wp14:editId="3BDBE07E">
            <wp:extent cx="3752877" cy="57626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2877" cy="5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2C8A" w14:textId="702FFE5D" w:rsidR="00BE2D83" w:rsidRPr="001E0F83" w:rsidRDefault="00A20CD4" w:rsidP="00083046">
      <w:pPr>
        <w:ind w:firstLine="0"/>
        <w:jc w:val="center"/>
        <w:rPr>
          <w:rStyle w:val="affb"/>
          <w:rFonts w:cs="Times New Roman"/>
          <w:color w:val="000000" w:themeColor="text1"/>
          <w:spacing w:val="5"/>
          <w:szCs w:val="28"/>
        </w:rPr>
      </w:pPr>
      <w:r w:rsidRPr="001E0F83">
        <w:rPr>
          <w:rStyle w:val="affb"/>
          <w:rFonts w:cs="Times New Roman"/>
          <w:szCs w:val="28"/>
        </w:rPr>
        <w:t xml:space="preserve">Рисунок 4 – </w:t>
      </w:r>
      <w:r w:rsidRPr="001E0F83">
        <w:rPr>
          <w:rStyle w:val="affb"/>
          <w:rFonts w:cs="Times New Roman"/>
          <w:szCs w:val="28"/>
          <w:lang w:val="en-US"/>
        </w:rPr>
        <w:t>One</w:t>
      </w:r>
      <w:r w:rsidRPr="001E0F83">
        <w:rPr>
          <w:rStyle w:val="affb"/>
          <w:rFonts w:cs="Times New Roman"/>
          <w:szCs w:val="28"/>
        </w:rPr>
        <w:t>-</w:t>
      </w:r>
      <w:r w:rsidRPr="001E0F83">
        <w:rPr>
          <w:rStyle w:val="affb"/>
          <w:rFonts w:cs="Times New Roman"/>
          <w:szCs w:val="28"/>
          <w:lang w:val="en-US"/>
        </w:rPr>
        <w:t>hot</w:t>
      </w:r>
      <w:r w:rsidRPr="001E0F83">
        <w:rPr>
          <w:rStyle w:val="affb"/>
          <w:rFonts w:cs="Times New Roman"/>
          <w:szCs w:val="28"/>
        </w:rPr>
        <w:t xml:space="preserve"> кодирование меток</w:t>
      </w:r>
    </w:p>
    <w:p w14:paraId="46A4B285" w14:textId="4CA9C004" w:rsidR="00A20CD4" w:rsidRPr="001E0F83" w:rsidRDefault="00A20CD4" w:rsidP="00A20CD4">
      <w:pPr>
        <w:rPr>
          <w:rFonts w:cs="Times New Roman"/>
          <w:szCs w:val="28"/>
        </w:rPr>
      </w:pPr>
      <w:r w:rsidRPr="001E0F83">
        <w:rPr>
          <w:rFonts w:cs="Times New Roman"/>
          <w:szCs w:val="28"/>
        </w:rPr>
        <w:t xml:space="preserve">Как происходит </w:t>
      </w:r>
      <w:r w:rsidRPr="001E0F83">
        <w:rPr>
          <w:rFonts w:cs="Times New Roman"/>
          <w:szCs w:val="28"/>
          <w:lang w:val="en-US"/>
        </w:rPr>
        <w:t>One</w:t>
      </w:r>
      <w:r w:rsidRPr="001E0F83">
        <w:rPr>
          <w:rFonts w:cs="Times New Roman"/>
          <w:szCs w:val="28"/>
        </w:rPr>
        <w:t>-</w:t>
      </w:r>
      <w:r w:rsidRPr="001E0F83">
        <w:rPr>
          <w:rFonts w:cs="Times New Roman"/>
          <w:szCs w:val="28"/>
          <w:lang w:val="en-US"/>
        </w:rPr>
        <w:t>hot</w:t>
      </w:r>
      <w:r w:rsidRPr="001E0F83">
        <w:rPr>
          <w:rFonts w:cs="Times New Roman"/>
          <w:szCs w:val="28"/>
        </w:rPr>
        <w:t xml:space="preserve"> кодирование изображено на рисунке 4. One-</w:t>
      </w:r>
      <w:proofErr w:type="spellStart"/>
      <w:r w:rsidRPr="001E0F83">
        <w:rPr>
          <w:rFonts w:cs="Times New Roman"/>
          <w:szCs w:val="28"/>
        </w:rPr>
        <w:t>hot</w:t>
      </w:r>
      <w:proofErr w:type="spellEnd"/>
      <w:r w:rsidRPr="001E0F83">
        <w:rPr>
          <w:rFonts w:cs="Times New Roman"/>
          <w:szCs w:val="28"/>
        </w:rPr>
        <w:t xml:space="preserve"> кодирование используется для преобразования числовых меток классов в бинарные вектора. В данном случае цифры от 0 до 9 преобразуются в массивы из 10 элементов, где значение 1 стоит на позиции, соответствующей номеру класса, а остальные элементы равны 0.</w:t>
      </w:r>
    </w:p>
    <w:p w14:paraId="2F32BDF8" w14:textId="77777777" w:rsidR="00083046" w:rsidRPr="001E0F83" w:rsidRDefault="00A20CD4" w:rsidP="00083046">
      <w:pPr>
        <w:ind w:firstLine="0"/>
        <w:jc w:val="center"/>
        <w:rPr>
          <w:rFonts w:cs="Times New Roman"/>
          <w:szCs w:val="28"/>
        </w:rPr>
      </w:pPr>
      <w:r w:rsidRPr="001E0F83">
        <w:rPr>
          <w:rFonts w:cs="Times New Roman"/>
          <w:noProof/>
          <w:szCs w:val="28"/>
        </w:rPr>
        <w:drawing>
          <wp:inline distT="0" distB="0" distL="0" distR="0" wp14:anchorId="053963DF" wp14:editId="72D94EFE">
            <wp:extent cx="4251000" cy="3482652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8434" cy="348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34F1" w14:textId="4E3A5745" w:rsidR="00A20CD4" w:rsidRPr="001E0F83" w:rsidRDefault="00083046" w:rsidP="00083046">
      <w:pPr>
        <w:ind w:firstLine="0"/>
        <w:jc w:val="center"/>
        <w:rPr>
          <w:rStyle w:val="affb"/>
          <w:rFonts w:cs="Times New Roman"/>
          <w:szCs w:val="28"/>
        </w:rPr>
      </w:pPr>
      <w:r w:rsidRPr="001E0F83">
        <w:rPr>
          <w:rStyle w:val="affb"/>
          <w:rFonts w:cs="Times New Roman"/>
          <w:szCs w:val="28"/>
        </w:rPr>
        <w:t xml:space="preserve">Рисунок 5 – Определение модели с тремя скрытыми слоями и функцией активации </w:t>
      </w:r>
      <w:r w:rsidRPr="001E0F83">
        <w:rPr>
          <w:rStyle w:val="affb"/>
          <w:rFonts w:cs="Times New Roman"/>
          <w:szCs w:val="28"/>
          <w:lang w:val="en-US"/>
        </w:rPr>
        <w:t>tanh</w:t>
      </w:r>
    </w:p>
    <w:p w14:paraId="08721DF1" w14:textId="069169AC" w:rsidR="00083046" w:rsidRPr="001E0F83" w:rsidRDefault="000C3A0A" w:rsidP="00083046">
      <w:pPr>
        <w:rPr>
          <w:rFonts w:cs="Times New Roman"/>
          <w:szCs w:val="28"/>
        </w:rPr>
      </w:pPr>
      <w:r w:rsidRPr="001E0F83">
        <w:rPr>
          <w:rFonts w:cs="Times New Roman"/>
          <w:szCs w:val="28"/>
        </w:rPr>
        <w:lastRenderedPageBreak/>
        <w:t>К</w:t>
      </w:r>
      <w:r w:rsidR="00083046" w:rsidRPr="001E0F83">
        <w:rPr>
          <w:rFonts w:cs="Times New Roman"/>
          <w:szCs w:val="28"/>
        </w:rPr>
        <w:t>од</w:t>
      </w:r>
      <w:r w:rsidRPr="001E0F83">
        <w:rPr>
          <w:rFonts w:cs="Times New Roman"/>
          <w:szCs w:val="28"/>
        </w:rPr>
        <w:t xml:space="preserve">, изображенный на рисунке 5, </w:t>
      </w:r>
      <w:r w:rsidR="00083046" w:rsidRPr="001E0F83">
        <w:rPr>
          <w:rFonts w:cs="Times New Roman"/>
          <w:szCs w:val="28"/>
        </w:rPr>
        <w:t xml:space="preserve">задает структуру модели. Входной слой представляет собой слой </w:t>
      </w:r>
      <w:proofErr w:type="spellStart"/>
      <w:r w:rsidR="00083046" w:rsidRPr="001E0F83">
        <w:rPr>
          <w:rStyle w:val="HTML1"/>
          <w:rFonts w:ascii="Times New Roman" w:eastAsiaTheme="majorEastAsia" w:hAnsi="Times New Roman" w:cs="Times New Roman"/>
          <w:sz w:val="28"/>
          <w:szCs w:val="28"/>
        </w:rPr>
        <w:t>Flatten</w:t>
      </w:r>
      <w:proofErr w:type="spellEnd"/>
      <w:r w:rsidR="00083046" w:rsidRPr="001E0F83">
        <w:rPr>
          <w:rFonts w:cs="Times New Roman"/>
          <w:szCs w:val="28"/>
        </w:rPr>
        <w:t xml:space="preserve">, который преобразует изображение размером 28x28 в одномерный массив из 784 элементов, что необходимо для передачи данных в </w:t>
      </w:r>
      <w:proofErr w:type="spellStart"/>
      <w:r w:rsidR="00083046" w:rsidRPr="001E0F83">
        <w:rPr>
          <w:rFonts w:cs="Times New Roman"/>
          <w:szCs w:val="28"/>
        </w:rPr>
        <w:t>полносвязанные</w:t>
      </w:r>
      <w:proofErr w:type="spellEnd"/>
      <w:r w:rsidR="00083046" w:rsidRPr="001E0F83">
        <w:rPr>
          <w:rFonts w:cs="Times New Roman"/>
          <w:szCs w:val="28"/>
        </w:rPr>
        <w:t xml:space="preserve"> слои. Далее идут три скрытых слоя, содержащие соответственно 64, 32 и 16 нейронов, каждый из которых использует функцию активации </w:t>
      </w:r>
      <w:proofErr w:type="spellStart"/>
      <w:r w:rsidR="00083046" w:rsidRPr="001E0F83">
        <w:rPr>
          <w:rStyle w:val="HTML1"/>
          <w:rFonts w:ascii="Times New Roman" w:eastAsiaTheme="majorEastAsia" w:hAnsi="Times New Roman" w:cs="Times New Roman"/>
          <w:sz w:val="28"/>
          <w:szCs w:val="28"/>
        </w:rPr>
        <w:t>tanh</w:t>
      </w:r>
      <w:proofErr w:type="spellEnd"/>
      <w:r w:rsidR="00083046" w:rsidRPr="001E0F83">
        <w:rPr>
          <w:rFonts w:cs="Times New Roman"/>
          <w:szCs w:val="28"/>
        </w:rPr>
        <w:t>.</w:t>
      </w:r>
    </w:p>
    <w:p w14:paraId="1CF36245" w14:textId="77777777" w:rsidR="00083046" w:rsidRPr="001E0F83" w:rsidRDefault="00083046" w:rsidP="00083046">
      <w:pPr>
        <w:rPr>
          <w:rFonts w:cs="Times New Roman"/>
          <w:szCs w:val="28"/>
        </w:rPr>
      </w:pPr>
      <w:r w:rsidRPr="001E0F83">
        <w:rPr>
          <w:rFonts w:cs="Times New Roman"/>
          <w:szCs w:val="28"/>
        </w:rPr>
        <w:t>Перед каждым скрытым слоем применяется пакетная нормализация (</w:t>
      </w:r>
      <w:proofErr w:type="spellStart"/>
      <w:r w:rsidRPr="001E0F83">
        <w:rPr>
          <w:rStyle w:val="HTML1"/>
          <w:rFonts w:ascii="Times New Roman" w:eastAsiaTheme="majorEastAsia" w:hAnsi="Times New Roman" w:cs="Times New Roman"/>
          <w:sz w:val="28"/>
          <w:szCs w:val="28"/>
        </w:rPr>
        <w:t>BatchNormalization</w:t>
      </w:r>
      <w:proofErr w:type="spellEnd"/>
      <w:r w:rsidRPr="001E0F83">
        <w:rPr>
          <w:rFonts w:cs="Times New Roman"/>
          <w:szCs w:val="28"/>
        </w:rPr>
        <w:t>), что позволяет уменьшить внутренние ковариационные сдвиги и ускорить обучение сети. Пакетная нормализация стандартизирует входные данные каждого слоя, снижая зависимость от масштабов входных признаков и улучшая стабильность процесса обучения.</w:t>
      </w:r>
    </w:p>
    <w:p w14:paraId="400DC1FD" w14:textId="6A5FB560" w:rsidR="00083046" w:rsidRPr="001E0F83" w:rsidRDefault="00083046" w:rsidP="00083046">
      <w:pPr>
        <w:rPr>
          <w:rFonts w:cs="Times New Roman"/>
          <w:szCs w:val="28"/>
        </w:rPr>
      </w:pPr>
      <w:r w:rsidRPr="001E0F83">
        <w:rPr>
          <w:rFonts w:cs="Times New Roman"/>
          <w:szCs w:val="28"/>
        </w:rPr>
        <w:t xml:space="preserve">Выходной слой состоит из 10 нейронов с </w:t>
      </w:r>
      <w:proofErr w:type="spellStart"/>
      <w:r w:rsidRPr="001E0F83">
        <w:rPr>
          <w:rFonts w:cs="Times New Roman"/>
          <w:szCs w:val="28"/>
        </w:rPr>
        <w:t>сигмоидной</w:t>
      </w:r>
      <w:proofErr w:type="spellEnd"/>
      <w:r w:rsidRPr="001E0F83">
        <w:rPr>
          <w:rFonts w:cs="Times New Roman"/>
          <w:szCs w:val="28"/>
        </w:rPr>
        <w:t xml:space="preserve"> функцией активации. Данный слой отвечает за определение вероятности принадлежности входного изображения к одному из 10 классов. Использование </w:t>
      </w:r>
      <w:proofErr w:type="spellStart"/>
      <w:r w:rsidRPr="001E0F83">
        <w:rPr>
          <w:rStyle w:val="HTML1"/>
          <w:rFonts w:ascii="Times New Roman" w:eastAsiaTheme="majorEastAsia" w:hAnsi="Times New Roman" w:cs="Times New Roman"/>
          <w:sz w:val="28"/>
          <w:szCs w:val="28"/>
        </w:rPr>
        <w:t>sigmoid</w:t>
      </w:r>
      <w:proofErr w:type="spellEnd"/>
      <w:r w:rsidRPr="001E0F83">
        <w:rPr>
          <w:rFonts w:cs="Times New Roman"/>
          <w:szCs w:val="28"/>
        </w:rPr>
        <w:t xml:space="preserve"> позволяет получить выходные значения в диапазоне от 0 до 1, что помогает интерпретировать предсказания модели как вероятности для каждого класса.</w:t>
      </w:r>
    </w:p>
    <w:p w14:paraId="74BE1251" w14:textId="7BC367E2" w:rsidR="00083046" w:rsidRPr="001E0F83" w:rsidRDefault="00083046" w:rsidP="00083046">
      <w:pPr>
        <w:ind w:firstLine="0"/>
        <w:jc w:val="center"/>
        <w:rPr>
          <w:rFonts w:cs="Times New Roman"/>
          <w:szCs w:val="28"/>
        </w:rPr>
      </w:pPr>
      <w:r w:rsidRPr="001E0F83">
        <w:rPr>
          <w:rFonts w:cs="Times New Roman"/>
          <w:noProof/>
          <w:szCs w:val="28"/>
        </w:rPr>
        <w:drawing>
          <wp:inline distT="0" distB="0" distL="0" distR="0" wp14:anchorId="238E7B2E" wp14:editId="2C185713">
            <wp:extent cx="4214843" cy="221934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4843" cy="221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7B75" w14:textId="4DBEA6C1" w:rsidR="00083046" w:rsidRPr="001E0F83" w:rsidRDefault="00083046" w:rsidP="00083046">
      <w:pPr>
        <w:ind w:firstLine="0"/>
        <w:jc w:val="center"/>
        <w:rPr>
          <w:rStyle w:val="affb"/>
          <w:rFonts w:cs="Times New Roman"/>
          <w:szCs w:val="28"/>
        </w:rPr>
      </w:pPr>
      <w:r w:rsidRPr="001E0F83">
        <w:rPr>
          <w:rStyle w:val="affb"/>
          <w:rFonts w:cs="Times New Roman"/>
          <w:szCs w:val="28"/>
        </w:rPr>
        <w:t>Рисунок 6 – Компиляция и обучение модели</w:t>
      </w:r>
    </w:p>
    <w:p w14:paraId="43CE7C95" w14:textId="246DD0F3" w:rsidR="00083046" w:rsidRPr="001E0F83" w:rsidRDefault="00083046" w:rsidP="00083046">
      <w:pPr>
        <w:rPr>
          <w:rFonts w:cs="Times New Roman"/>
          <w:szCs w:val="28"/>
        </w:rPr>
      </w:pPr>
      <w:r w:rsidRPr="001E0F83">
        <w:rPr>
          <w:rFonts w:cs="Times New Roman"/>
          <w:szCs w:val="28"/>
        </w:rPr>
        <w:t>На</w:t>
      </w:r>
      <w:r w:rsidR="000C3A0A" w:rsidRPr="001E0F83">
        <w:rPr>
          <w:rFonts w:cs="Times New Roman"/>
          <w:szCs w:val="28"/>
        </w:rPr>
        <w:t xml:space="preserve"> рисунке 6</w:t>
      </w:r>
      <w:r w:rsidRPr="001E0F83">
        <w:rPr>
          <w:rFonts w:cs="Times New Roman"/>
          <w:szCs w:val="28"/>
        </w:rPr>
        <w:t xml:space="preserve"> </w:t>
      </w:r>
      <w:r w:rsidR="000C3A0A" w:rsidRPr="001E0F83">
        <w:rPr>
          <w:rFonts w:cs="Times New Roman"/>
          <w:szCs w:val="28"/>
        </w:rPr>
        <w:t xml:space="preserve">изображена </w:t>
      </w:r>
      <w:r w:rsidRPr="001E0F83">
        <w:rPr>
          <w:rFonts w:cs="Times New Roman"/>
          <w:szCs w:val="28"/>
        </w:rPr>
        <w:t xml:space="preserve">компиляция и запуск обучения модели. В качестве оптимизатора применяется стохастический градиентный спуск (SGD) с малым шагом обучения 0.005. Этот метод основан на итеративном обновлении весов нейросети на основе вычисленных градиентов функции потерь, что делает его простым и эффективным для больших объемов данных. Использование малой </w:t>
      </w:r>
      <w:r w:rsidRPr="001E0F83">
        <w:rPr>
          <w:rFonts w:cs="Times New Roman"/>
          <w:szCs w:val="28"/>
        </w:rPr>
        <w:lastRenderedPageBreak/>
        <w:t>скорости обучения позволяет более плавно адаптировать веса модели и избежать резких колебаний в процессе оптимизации.</w:t>
      </w:r>
    </w:p>
    <w:p w14:paraId="6432BB2B" w14:textId="736E6F4E" w:rsidR="00083046" w:rsidRPr="001E0F83" w:rsidRDefault="00083046" w:rsidP="00083046">
      <w:pPr>
        <w:rPr>
          <w:rFonts w:cs="Times New Roman"/>
          <w:szCs w:val="28"/>
        </w:rPr>
      </w:pPr>
      <w:r w:rsidRPr="001E0F83">
        <w:rPr>
          <w:rFonts w:cs="Times New Roman"/>
          <w:szCs w:val="28"/>
        </w:rPr>
        <w:t>Функция потерь, применяемая в модели, — среднеквадратичная ошибка (MSE). Она вычисляет разницу между предсказанными значениями модели и реальными метками классов, возводит её в квадрат и усредняет. Данный метод помогает минимизировать отклонения предсказаний от истинных значений. Однако, MSE может быть менее предпочтительной для классификационных задач по сравнению с кросс-энтропией, так как она менее чувствительна к большим отклонениям. В данной работе применение MSE оправдано с учетом особенностей задачи.</w:t>
      </w:r>
    </w:p>
    <w:p w14:paraId="26100CB0" w14:textId="792BE9BA" w:rsidR="00083046" w:rsidRPr="001E0F83" w:rsidRDefault="00083046" w:rsidP="00083046">
      <w:pPr>
        <w:rPr>
          <w:rFonts w:cs="Times New Roman"/>
          <w:szCs w:val="28"/>
        </w:rPr>
      </w:pPr>
      <w:r w:rsidRPr="001E0F83">
        <w:rPr>
          <w:rFonts w:cs="Times New Roman"/>
          <w:szCs w:val="28"/>
        </w:rPr>
        <w:t>Обучение модели выполняется в течение 20 эпох с размером мини-пакета 32, что позволяет ускорить вычисления и стабилизировать процесс градиентного спуска. Перед каждой эпохой порядок данных перемешивается, что предотвращает заучивание последовательности примеров и улучшает способность модели к обобщению.</w:t>
      </w:r>
    </w:p>
    <w:p w14:paraId="24B287C6" w14:textId="0BF8EEDE" w:rsidR="000C3A0A" w:rsidRPr="001E0F83" w:rsidRDefault="000C3A0A" w:rsidP="00083046">
      <w:pPr>
        <w:rPr>
          <w:rFonts w:cs="Times New Roman"/>
          <w:szCs w:val="28"/>
        </w:rPr>
      </w:pPr>
      <w:r w:rsidRPr="001E0F83">
        <w:rPr>
          <w:rFonts w:cs="Times New Roman"/>
          <w:noProof/>
          <w:szCs w:val="28"/>
        </w:rPr>
        <w:lastRenderedPageBreak/>
        <w:drawing>
          <wp:inline distT="0" distB="0" distL="0" distR="0" wp14:anchorId="01B2150E" wp14:editId="27DE67B8">
            <wp:extent cx="5224501" cy="743907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4501" cy="743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758A" w14:textId="6368BBBD" w:rsidR="000C3A0A" w:rsidRPr="001E0F83" w:rsidRDefault="00785D47" w:rsidP="000C3A0A">
      <w:pPr>
        <w:ind w:firstLine="0"/>
        <w:jc w:val="center"/>
        <w:rPr>
          <w:rStyle w:val="affb"/>
          <w:rFonts w:cs="Times New Roman"/>
          <w:szCs w:val="28"/>
        </w:rPr>
      </w:pPr>
      <w:r w:rsidRPr="001E0F83">
        <w:rPr>
          <w:rStyle w:val="affb"/>
          <w:rFonts w:cs="Times New Roman"/>
          <w:szCs w:val="28"/>
        </w:rPr>
        <w:t xml:space="preserve">Рисунок 7 – </w:t>
      </w:r>
      <w:r w:rsidR="000C3A0A" w:rsidRPr="001E0F83">
        <w:rPr>
          <w:rStyle w:val="affb"/>
          <w:rFonts w:cs="Times New Roman"/>
          <w:szCs w:val="28"/>
        </w:rPr>
        <w:t>Визуализация результатов</w:t>
      </w:r>
    </w:p>
    <w:p w14:paraId="7AD785D7" w14:textId="6A826500" w:rsidR="00BE2D83" w:rsidRPr="001E0F83" w:rsidRDefault="000C3A0A" w:rsidP="00D323AF">
      <w:pPr>
        <w:rPr>
          <w:rFonts w:cs="Times New Roman"/>
          <w:szCs w:val="28"/>
        </w:rPr>
      </w:pPr>
      <w:r w:rsidRPr="001E0F83">
        <w:rPr>
          <w:rFonts w:cs="Times New Roman"/>
          <w:szCs w:val="28"/>
        </w:rPr>
        <w:t xml:space="preserve">Код, изображенный на рисунке 7, отвечает за визуализацию результатов обучения. Строятся два графика: первый показывает изменение функции потерь, а второй — динамику точности на обучающей и тестовой выборке. Графики </w:t>
      </w:r>
      <w:r w:rsidRPr="001E0F83">
        <w:rPr>
          <w:rFonts w:cs="Times New Roman"/>
          <w:szCs w:val="28"/>
        </w:rPr>
        <w:lastRenderedPageBreak/>
        <w:t>позволяют проанализировать процесс обучения модели и выявить возможные проблемы, такие как переобучение.</w:t>
      </w:r>
    </w:p>
    <w:p w14:paraId="6754805E" w14:textId="641B20D5" w:rsidR="00826820" w:rsidRPr="001E0F83" w:rsidRDefault="00785D47" w:rsidP="00785D47">
      <w:pPr>
        <w:ind w:firstLine="0"/>
        <w:jc w:val="center"/>
        <w:rPr>
          <w:rFonts w:cs="Times New Roman"/>
          <w:szCs w:val="28"/>
        </w:rPr>
      </w:pPr>
      <w:r w:rsidRPr="001E0F83">
        <w:rPr>
          <w:rFonts w:cs="Times New Roman"/>
          <w:noProof/>
          <w:szCs w:val="28"/>
        </w:rPr>
        <w:drawing>
          <wp:inline distT="0" distB="0" distL="0" distR="0" wp14:anchorId="75B5B197" wp14:editId="7F726F0C">
            <wp:extent cx="5301406" cy="4798241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3540" cy="480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86C8" w14:textId="0D10836B" w:rsidR="00785D47" w:rsidRPr="001E0F83" w:rsidRDefault="00785D47" w:rsidP="00D323AF">
      <w:pPr>
        <w:ind w:firstLine="0"/>
        <w:jc w:val="center"/>
        <w:rPr>
          <w:rFonts w:cs="Times New Roman"/>
          <w:szCs w:val="28"/>
        </w:rPr>
      </w:pPr>
      <w:r w:rsidRPr="001E0F83">
        <w:rPr>
          <w:rStyle w:val="affb"/>
          <w:rFonts w:cs="Times New Roman"/>
          <w:szCs w:val="28"/>
        </w:rPr>
        <w:t xml:space="preserve">Рисунок 8 – </w:t>
      </w:r>
      <w:r w:rsidR="00D323AF" w:rsidRPr="001E0F83">
        <w:rPr>
          <w:rFonts w:cs="Times New Roman"/>
          <w:szCs w:val="28"/>
        </w:rPr>
        <w:t>График функции потерь (</w:t>
      </w:r>
      <w:proofErr w:type="spellStart"/>
      <w:r w:rsidR="00D323AF" w:rsidRPr="001E0F83">
        <w:rPr>
          <w:rFonts w:cs="Times New Roman"/>
          <w:szCs w:val="28"/>
        </w:rPr>
        <w:t>Loss</w:t>
      </w:r>
      <w:proofErr w:type="spellEnd"/>
      <w:r w:rsidR="00D323AF" w:rsidRPr="001E0F83">
        <w:rPr>
          <w:rFonts w:cs="Times New Roman"/>
          <w:szCs w:val="28"/>
        </w:rPr>
        <w:t>)</w:t>
      </w:r>
    </w:p>
    <w:p w14:paraId="102F329A" w14:textId="5F73F186" w:rsidR="00D323AF" w:rsidRPr="001E0F83" w:rsidRDefault="00D323AF" w:rsidP="00AF06A9">
      <w:pPr>
        <w:rPr>
          <w:rFonts w:cs="Times New Roman"/>
          <w:szCs w:val="28"/>
        </w:rPr>
      </w:pPr>
      <w:r w:rsidRPr="001E0F83">
        <w:rPr>
          <w:rFonts w:cs="Times New Roman"/>
          <w:szCs w:val="28"/>
        </w:rPr>
        <w:t xml:space="preserve">На рисунке 8 изображении представлен график </w:t>
      </w:r>
      <w:r w:rsidR="00AF06A9" w:rsidRPr="001E0F83">
        <w:rPr>
          <w:rFonts w:cs="Times New Roman"/>
          <w:szCs w:val="28"/>
        </w:rPr>
        <w:t>функции потерь (</w:t>
      </w:r>
      <w:r w:rsidR="00AF06A9" w:rsidRPr="001E0F83">
        <w:rPr>
          <w:rFonts w:cs="Times New Roman"/>
          <w:szCs w:val="28"/>
          <w:lang w:val="en-US"/>
        </w:rPr>
        <w:t>Loss</w:t>
      </w:r>
      <w:r w:rsidR="00AF06A9" w:rsidRPr="001E0F83">
        <w:rPr>
          <w:rFonts w:cs="Times New Roman"/>
          <w:szCs w:val="28"/>
        </w:rPr>
        <w:t>).</w:t>
      </w:r>
    </w:p>
    <w:p w14:paraId="7DB4F072" w14:textId="77777777" w:rsidR="00D323AF" w:rsidRPr="001E0F83" w:rsidRDefault="00D323AF" w:rsidP="00D323AF">
      <w:pPr>
        <w:ind w:firstLine="0"/>
        <w:rPr>
          <w:rFonts w:cs="Times New Roman"/>
          <w:szCs w:val="28"/>
        </w:rPr>
      </w:pPr>
      <w:r w:rsidRPr="001E0F83">
        <w:rPr>
          <w:rFonts w:cs="Times New Roman"/>
          <w:szCs w:val="28"/>
        </w:rPr>
        <w:t xml:space="preserve">Видно, что как на обучающей (синяя линия), так и на </w:t>
      </w:r>
      <w:proofErr w:type="spellStart"/>
      <w:r w:rsidRPr="001E0F83">
        <w:rPr>
          <w:rFonts w:cs="Times New Roman"/>
          <w:szCs w:val="28"/>
        </w:rPr>
        <w:t>валидационной</w:t>
      </w:r>
      <w:proofErr w:type="spellEnd"/>
      <w:r w:rsidRPr="001E0F83">
        <w:rPr>
          <w:rFonts w:cs="Times New Roman"/>
          <w:szCs w:val="28"/>
        </w:rPr>
        <w:t xml:space="preserve"> (оранжевая линия) выборках функция потерь стабильно уменьшается на протяжении 20 эпох.</w:t>
      </w:r>
    </w:p>
    <w:p w14:paraId="21792F97" w14:textId="77777777" w:rsidR="00D323AF" w:rsidRPr="001E0F83" w:rsidRDefault="00D323AF" w:rsidP="00AF06A9">
      <w:pPr>
        <w:rPr>
          <w:rFonts w:cs="Times New Roman"/>
          <w:szCs w:val="28"/>
        </w:rPr>
      </w:pPr>
      <w:r w:rsidRPr="001E0F83">
        <w:rPr>
          <w:rFonts w:cs="Times New Roman"/>
          <w:szCs w:val="28"/>
        </w:rPr>
        <w:t>В начале обучения наблюдается быстрое снижение потерь, что свидетельствует о быстрой адаптации модели к данным.</w:t>
      </w:r>
    </w:p>
    <w:p w14:paraId="728B9708" w14:textId="3B9C34AB" w:rsidR="00D323AF" w:rsidRPr="001E0F83" w:rsidRDefault="00D323AF" w:rsidP="00AF06A9">
      <w:pPr>
        <w:rPr>
          <w:rFonts w:cs="Times New Roman"/>
          <w:szCs w:val="28"/>
        </w:rPr>
      </w:pPr>
      <w:r w:rsidRPr="001E0F83">
        <w:rPr>
          <w:rFonts w:cs="Times New Roman"/>
          <w:szCs w:val="28"/>
        </w:rPr>
        <w:t>К концу обучения потери уменьшаются, но становятся практически постоянными, что говорит о достижении модели состояния сходимости.</w:t>
      </w:r>
    </w:p>
    <w:p w14:paraId="729D6AEC" w14:textId="52D8E0BD" w:rsidR="00D323AF" w:rsidRPr="001E0F83" w:rsidRDefault="00D323AF" w:rsidP="00D323AF">
      <w:pPr>
        <w:ind w:firstLine="0"/>
        <w:jc w:val="center"/>
        <w:rPr>
          <w:rFonts w:cs="Times New Roman"/>
          <w:szCs w:val="28"/>
        </w:rPr>
      </w:pPr>
      <w:r w:rsidRPr="001E0F83">
        <w:rPr>
          <w:rFonts w:cs="Times New Roman"/>
          <w:noProof/>
          <w:szCs w:val="28"/>
        </w:rPr>
        <w:lastRenderedPageBreak/>
        <w:drawing>
          <wp:inline distT="0" distB="0" distL="0" distR="0" wp14:anchorId="39CAD92B" wp14:editId="7E1951DB">
            <wp:extent cx="4625544" cy="4463268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0271" cy="446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962F" w14:textId="4D8E694D" w:rsidR="00D323AF" w:rsidRPr="001E0F83" w:rsidRDefault="00D323AF" w:rsidP="00D323AF">
      <w:pPr>
        <w:ind w:firstLine="0"/>
        <w:jc w:val="center"/>
        <w:rPr>
          <w:rFonts w:cs="Times New Roman"/>
          <w:szCs w:val="28"/>
        </w:rPr>
      </w:pPr>
      <w:r w:rsidRPr="001E0F83">
        <w:rPr>
          <w:rStyle w:val="affb"/>
          <w:rFonts w:cs="Times New Roman"/>
          <w:szCs w:val="28"/>
        </w:rPr>
        <w:t xml:space="preserve">Рисунок 9 – </w:t>
      </w:r>
      <w:r w:rsidRPr="001E0F83">
        <w:rPr>
          <w:rFonts w:cs="Times New Roman"/>
          <w:szCs w:val="28"/>
        </w:rPr>
        <w:t>График точности (</w:t>
      </w:r>
      <w:proofErr w:type="spellStart"/>
      <w:r w:rsidRPr="001E0F83">
        <w:rPr>
          <w:rFonts w:cs="Times New Roman"/>
          <w:szCs w:val="28"/>
        </w:rPr>
        <w:t>Accuracy</w:t>
      </w:r>
      <w:proofErr w:type="spellEnd"/>
      <w:r w:rsidRPr="001E0F83">
        <w:rPr>
          <w:rFonts w:cs="Times New Roman"/>
          <w:szCs w:val="28"/>
        </w:rPr>
        <w:t>)</w:t>
      </w:r>
    </w:p>
    <w:p w14:paraId="148277CC" w14:textId="5F8F2D9C" w:rsidR="00D323AF" w:rsidRPr="001E0F83" w:rsidRDefault="00AF06A9" w:rsidP="00AF06A9">
      <w:pPr>
        <w:rPr>
          <w:rFonts w:cs="Times New Roman"/>
          <w:szCs w:val="28"/>
        </w:rPr>
      </w:pPr>
      <w:r w:rsidRPr="001E0F83">
        <w:rPr>
          <w:rFonts w:cs="Times New Roman"/>
          <w:szCs w:val="28"/>
        </w:rPr>
        <w:t>На рисунке 9 изображении представлен график функции точности (</w:t>
      </w:r>
      <w:proofErr w:type="spellStart"/>
      <w:r w:rsidRPr="001E0F83">
        <w:rPr>
          <w:rFonts w:cs="Times New Roman"/>
          <w:szCs w:val="28"/>
        </w:rPr>
        <w:t>Accuracy</w:t>
      </w:r>
      <w:proofErr w:type="spellEnd"/>
      <w:r w:rsidRPr="001E0F83">
        <w:rPr>
          <w:rFonts w:cs="Times New Roman"/>
          <w:szCs w:val="28"/>
        </w:rPr>
        <w:t xml:space="preserve">). </w:t>
      </w:r>
      <w:r w:rsidR="00D323AF" w:rsidRPr="001E0F83">
        <w:rPr>
          <w:rFonts w:cs="Times New Roman"/>
          <w:szCs w:val="28"/>
        </w:rPr>
        <w:t xml:space="preserve">Точность на </w:t>
      </w:r>
      <w:proofErr w:type="spellStart"/>
      <w:r w:rsidR="00D323AF" w:rsidRPr="001E0F83">
        <w:rPr>
          <w:rFonts w:cs="Times New Roman"/>
          <w:szCs w:val="28"/>
        </w:rPr>
        <w:t>валидационной</w:t>
      </w:r>
      <w:proofErr w:type="spellEnd"/>
      <w:r w:rsidR="00D323AF" w:rsidRPr="001E0F83">
        <w:rPr>
          <w:rFonts w:cs="Times New Roman"/>
          <w:szCs w:val="28"/>
        </w:rPr>
        <w:t xml:space="preserve"> выборке (оранжевая линия) выше, чем на обучающей (синяя линия), что может быть связано с различием в сложности примеров или особенностями обучения.</w:t>
      </w:r>
    </w:p>
    <w:p w14:paraId="6C3A8B73" w14:textId="77777777" w:rsidR="00D323AF" w:rsidRPr="001E0F83" w:rsidRDefault="00D323AF" w:rsidP="00D323AF">
      <w:pPr>
        <w:rPr>
          <w:rFonts w:cs="Times New Roman"/>
          <w:szCs w:val="28"/>
        </w:rPr>
      </w:pPr>
      <w:r w:rsidRPr="001E0F83">
        <w:rPr>
          <w:rFonts w:cs="Times New Roman"/>
          <w:szCs w:val="28"/>
        </w:rPr>
        <w:t>Видно, что модель быстро набирает точность в первые несколько эпох, затем рост замедляется и выходит на плато.</w:t>
      </w:r>
    </w:p>
    <w:p w14:paraId="6B6A891C" w14:textId="26BA6A5F" w:rsidR="00D323AF" w:rsidRPr="001E0F83" w:rsidRDefault="00D323AF" w:rsidP="00D323AF">
      <w:pPr>
        <w:rPr>
          <w:rFonts w:cs="Times New Roman"/>
          <w:szCs w:val="28"/>
        </w:rPr>
      </w:pPr>
      <w:r w:rsidRPr="001E0F83">
        <w:rPr>
          <w:rFonts w:cs="Times New Roman"/>
          <w:szCs w:val="28"/>
        </w:rPr>
        <w:t>Итоговая точность модели на тестовых данных превышает 80%.</w:t>
      </w:r>
    </w:p>
    <w:p w14:paraId="588F737C" w14:textId="390AC447" w:rsidR="00AF06A9" w:rsidRPr="001E0F83" w:rsidRDefault="00AF06A9" w:rsidP="00AF06A9">
      <w:pPr>
        <w:ind w:firstLine="0"/>
        <w:jc w:val="center"/>
        <w:rPr>
          <w:rFonts w:cs="Times New Roman"/>
          <w:szCs w:val="28"/>
        </w:rPr>
      </w:pPr>
      <w:r w:rsidRPr="001E0F83">
        <w:rPr>
          <w:rFonts w:cs="Times New Roman"/>
          <w:noProof/>
          <w:szCs w:val="28"/>
        </w:rPr>
        <w:lastRenderedPageBreak/>
        <w:drawing>
          <wp:inline distT="0" distB="0" distL="0" distR="0" wp14:anchorId="1DA22EB9" wp14:editId="1CF6789F">
            <wp:extent cx="4715711" cy="2799807"/>
            <wp:effectExtent l="0" t="0" r="889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8041" cy="28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AD35" w14:textId="420CF8FC" w:rsidR="00AF06A9" w:rsidRPr="001E0F83" w:rsidRDefault="00AF06A9" w:rsidP="00AF06A9">
      <w:pPr>
        <w:ind w:firstLine="0"/>
        <w:jc w:val="center"/>
        <w:rPr>
          <w:rFonts w:cs="Times New Roman"/>
          <w:szCs w:val="28"/>
        </w:rPr>
      </w:pPr>
      <w:r w:rsidRPr="001E0F83">
        <w:rPr>
          <w:rStyle w:val="affb"/>
          <w:rFonts w:cs="Times New Roman"/>
          <w:szCs w:val="28"/>
        </w:rPr>
        <w:t xml:space="preserve">Рисунок 10 – </w:t>
      </w:r>
      <w:r w:rsidRPr="001E0F83">
        <w:rPr>
          <w:rFonts w:cs="Times New Roman"/>
          <w:szCs w:val="28"/>
        </w:rPr>
        <w:t>График точности (</w:t>
      </w:r>
      <w:r w:rsidR="00076990" w:rsidRPr="001E0F83">
        <w:rPr>
          <w:rFonts w:cs="Times New Roman"/>
          <w:szCs w:val="28"/>
          <w:lang w:val="en-US"/>
        </w:rPr>
        <w:t>Accuracy</w:t>
      </w:r>
      <w:r w:rsidRPr="001E0F83">
        <w:rPr>
          <w:rFonts w:cs="Times New Roman"/>
          <w:szCs w:val="28"/>
        </w:rPr>
        <w:t>)</w:t>
      </w:r>
    </w:p>
    <w:p w14:paraId="3F2A15C0" w14:textId="2D831F2A" w:rsidR="00AF06A9" w:rsidRPr="001E0F83" w:rsidRDefault="00AF06A9" w:rsidP="00AF06A9">
      <w:pPr>
        <w:rPr>
          <w:rFonts w:cs="Times New Roman"/>
          <w:szCs w:val="28"/>
        </w:rPr>
      </w:pPr>
      <w:r w:rsidRPr="001E0F83">
        <w:rPr>
          <w:rFonts w:cs="Times New Roman"/>
          <w:szCs w:val="28"/>
        </w:rPr>
        <w:t xml:space="preserve">На 10 рисунке изображено девять примеров классификации цифр: </w:t>
      </w:r>
      <w:r w:rsidRPr="001E0F83">
        <w:rPr>
          <w:rFonts w:cs="Times New Roman"/>
          <w:szCs w:val="28"/>
          <w:lang w:val="en-US"/>
        </w:rPr>
        <w:t>c</w:t>
      </w:r>
      <w:r w:rsidRPr="001E0F83">
        <w:rPr>
          <w:rFonts w:cs="Times New Roman"/>
          <w:szCs w:val="28"/>
        </w:rPr>
        <w:t>лева отображаются оригинальные изображения цифр из MNIST. Справа для каждой цифры показаны распределения вероятностей, предсказанных моделью.</w:t>
      </w:r>
    </w:p>
    <w:p w14:paraId="67386950" w14:textId="5A937B2C" w:rsidR="00931F04" w:rsidRPr="001E0F83" w:rsidRDefault="00AF06A9" w:rsidP="00AF06A9">
      <w:pPr>
        <w:rPr>
          <w:rFonts w:cs="Times New Roman"/>
          <w:szCs w:val="28"/>
        </w:rPr>
      </w:pPr>
      <w:r w:rsidRPr="001E0F83">
        <w:rPr>
          <w:rFonts w:cs="Times New Roman"/>
          <w:szCs w:val="28"/>
        </w:rPr>
        <w:t>Модель в большинстве случаев предсказывает правильный класс (столбец с наибольшей вероятностью соответствует предсказанию). Визуально цифры хорошо распознаются, что говорит о высокой точности классификации.</w:t>
      </w:r>
    </w:p>
    <w:p w14:paraId="66E9228C" w14:textId="44DD4B15" w:rsidR="00076990" w:rsidRPr="001E0F83" w:rsidRDefault="00076990" w:rsidP="00076990">
      <w:pPr>
        <w:ind w:firstLine="0"/>
        <w:jc w:val="center"/>
        <w:rPr>
          <w:rFonts w:cs="Times New Roman"/>
          <w:szCs w:val="28"/>
        </w:rPr>
      </w:pPr>
      <w:r w:rsidRPr="001E0F83">
        <w:rPr>
          <w:rFonts w:cs="Times New Roman"/>
          <w:noProof/>
          <w:szCs w:val="28"/>
        </w:rPr>
        <w:drawing>
          <wp:inline distT="0" distB="0" distL="0" distR="0" wp14:anchorId="3E805C94" wp14:editId="5D6C6FB5">
            <wp:extent cx="1894164" cy="34835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94164" cy="34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A658" w14:textId="77A01E7F" w:rsidR="00076990" w:rsidRPr="001E0F83" w:rsidRDefault="00076990" w:rsidP="00076990">
      <w:pPr>
        <w:ind w:firstLine="0"/>
        <w:jc w:val="center"/>
        <w:rPr>
          <w:rFonts w:cs="Times New Roman"/>
          <w:szCs w:val="28"/>
        </w:rPr>
      </w:pPr>
      <w:r w:rsidRPr="001E0F83">
        <w:rPr>
          <w:rStyle w:val="affb"/>
          <w:rFonts w:cs="Times New Roman"/>
          <w:szCs w:val="28"/>
        </w:rPr>
        <w:t>Рисунок 11 –</w:t>
      </w:r>
      <w:r w:rsidRPr="001E0F83">
        <w:rPr>
          <w:rFonts w:cs="Times New Roman"/>
          <w:szCs w:val="28"/>
        </w:rPr>
        <w:t xml:space="preserve"> </w:t>
      </w:r>
      <w:r w:rsidR="00B8659A" w:rsidRPr="001E0F83">
        <w:rPr>
          <w:rFonts w:cs="Times New Roman"/>
          <w:szCs w:val="28"/>
        </w:rPr>
        <w:t>К</w:t>
      </w:r>
      <w:r w:rsidRPr="001E0F83">
        <w:rPr>
          <w:rFonts w:cs="Times New Roman"/>
          <w:szCs w:val="28"/>
        </w:rPr>
        <w:t>онечная точность (</w:t>
      </w:r>
      <w:r w:rsidRPr="001E0F83">
        <w:rPr>
          <w:rFonts w:cs="Times New Roman"/>
          <w:szCs w:val="28"/>
          <w:lang w:val="en-US"/>
        </w:rPr>
        <w:t>Loss</w:t>
      </w:r>
      <w:r w:rsidRPr="001E0F83">
        <w:rPr>
          <w:rFonts w:cs="Times New Roman"/>
          <w:szCs w:val="28"/>
        </w:rPr>
        <w:t xml:space="preserve"> и </w:t>
      </w:r>
      <w:r w:rsidRPr="001E0F83">
        <w:rPr>
          <w:rFonts w:cs="Times New Roman"/>
          <w:szCs w:val="28"/>
          <w:lang w:val="en-US"/>
        </w:rPr>
        <w:t>Accuracy</w:t>
      </w:r>
      <w:r w:rsidRPr="001E0F83">
        <w:rPr>
          <w:rFonts w:cs="Times New Roman"/>
          <w:szCs w:val="28"/>
        </w:rPr>
        <w:t>)</w:t>
      </w:r>
    </w:p>
    <w:p w14:paraId="4A0D9BA9" w14:textId="2D62254C" w:rsidR="00043782" w:rsidRPr="001E0F83" w:rsidRDefault="00043782" w:rsidP="00043782">
      <w:pPr>
        <w:ind w:firstLine="0"/>
        <w:rPr>
          <w:rFonts w:cs="Times New Roman"/>
          <w:szCs w:val="28"/>
        </w:rPr>
      </w:pPr>
      <w:r w:rsidRPr="001E0F83">
        <w:rPr>
          <w:rFonts w:cs="Times New Roman"/>
          <w:szCs w:val="28"/>
        </w:rPr>
        <w:t>На рисунке 11 изображены конечные показатели нейронной сети</w:t>
      </w:r>
      <w:r w:rsidR="00B8659A" w:rsidRPr="001E0F83">
        <w:rPr>
          <w:rFonts w:cs="Times New Roman"/>
          <w:szCs w:val="28"/>
        </w:rPr>
        <w:t xml:space="preserve"> после обучения</w:t>
      </w:r>
      <w:r w:rsidRPr="001E0F83">
        <w:rPr>
          <w:rFonts w:cs="Times New Roman"/>
          <w:szCs w:val="28"/>
        </w:rPr>
        <w:t>.</w:t>
      </w:r>
    </w:p>
    <w:p w14:paraId="7940C4F2" w14:textId="5C063467" w:rsidR="00043782" w:rsidRPr="001E0F83" w:rsidRDefault="00043782" w:rsidP="00043782">
      <w:pPr>
        <w:ind w:firstLine="0"/>
        <w:rPr>
          <w:rFonts w:cs="Times New Roman"/>
          <w:szCs w:val="28"/>
          <w:lang w:val="en-US"/>
        </w:rPr>
      </w:pPr>
      <w:r w:rsidRPr="001E0F83">
        <w:rPr>
          <w:rFonts w:cs="Times New Roman"/>
          <w:szCs w:val="28"/>
        </w:rPr>
        <w:t>Вывод по обучению нейронной</w:t>
      </w:r>
      <w:r w:rsidRPr="001E0F83">
        <w:rPr>
          <w:rFonts w:cs="Times New Roman"/>
          <w:szCs w:val="28"/>
          <w:lang w:val="en-US"/>
        </w:rPr>
        <w:t>:</w:t>
      </w:r>
    </w:p>
    <w:p w14:paraId="277831CD" w14:textId="6B8640FE" w:rsidR="00931F04" w:rsidRPr="001E0F83" w:rsidRDefault="00931F04" w:rsidP="001B118B">
      <w:pPr>
        <w:pStyle w:val="a"/>
        <w:numPr>
          <w:ilvl w:val="0"/>
          <w:numId w:val="30"/>
        </w:numPr>
        <w:rPr>
          <w:szCs w:val="28"/>
        </w:rPr>
      </w:pPr>
      <w:r w:rsidRPr="001E0F83">
        <w:rPr>
          <w:szCs w:val="28"/>
        </w:rPr>
        <w:t>Модель обучена успешно, так как графики показывают устойчивое снижение потерь и рост точности.</w:t>
      </w:r>
    </w:p>
    <w:p w14:paraId="491B3ABF" w14:textId="77777777" w:rsidR="00931F04" w:rsidRPr="001E0F83" w:rsidRDefault="00931F04" w:rsidP="001B118B">
      <w:pPr>
        <w:pStyle w:val="a"/>
        <w:numPr>
          <w:ilvl w:val="0"/>
          <w:numId w:val="30"/>
        </w:numPr>
        <w:rPr>
          <w:szCs w:val="28"/>
        </w:rPr>
      </w:pPr>
      <w:r w:rsidRPr="001E0F83">
        <w:rPr>
          <w:szCs w:val="28"/>
        </w:rPr>
        <w:t>Точность на тестовых данных стабильно высокая (более 80%), что подтверждает способность модели обобщать знания на новые данные.</w:t>
      </w:r>
    </w:p>
    <w:p w14:paraId="34A990D9" w14:textId="77777777" w:rsidR="00931F04" w:rsidRPr="001E0F83" w:rsidRDefault="00931F04" w:rsidP="001B118B">
      <w:pPr>
        <w:pStyle w:val="a"/>
        <w:numPr>
          <w:ilvl w:val="0"/>
          <w:numId w:val="30"/>
        </w:numPr>
        <w:rPr>
          <w:szCs w:val="28"/>
        </w:rPr>
      </w:pPr>
      <w:r w:rsidRPr="001E0F83">
        <w:rPr>
          <w:szCs w:val="28"/>
        </w:rPr>
        <w:t>Потери на обучении и тестировании схожи, что говорит о хорошем качестве модели без явного переобучения.</w:t>
      </w:r>
    </w:p>
    <w:p w14:paraId="6826980A" w14:textId="77777777" w:rsidR="00931F04" w:rsidRPr="001E0F83" w:rsidRDefault="00931F04" w:rsidP="001B118B">
      <w:pPr>
        <w:pStyle w:val="a"/>
        <w:numPr>
          <w:ilvl w:val="0"/>
          <w:numId w:val="30"/>
        </w:numPr>
        <w:rPr>
          <w:szCs w:val="28"/>
        </w:rPr>
      </w:pPr>
      <w:r w:rsidRPr="001E0F83">
        <w:rPr>
          <w:szCs w:val="28"/>
        </w:rPr>
        <w:t>Модель уверенно предсказывает правильные классы, что видно по графикам распределения вероятностей.</w:t>
      </w:r>
    </w:p>
    <w:p w14:paraId="0FC8DAA2" w14:textId="65F35A3D" w:rsidR="00931F04" w:rsidRPr="001E0F83" w:rsidRDefault="00931F04" w:rsidP="00043782">
      <w:pPr>
        <w:rPr>
          <w:rFonts w:cs="Times New Roman"/>
          <w:szCs w:val="28"/>
        </w:rPr>
      </w:pPr>
      <w:r w:rsidRPr="001E0F83">
        <w:rPr>
          <w:rFonts w:cs="Times New Roman"/>
          <w:szCs w:val="28"/>
        </w:rPr>
        <w:lastRenderedPageBreak/>
        <w:t>В целом, полученная модель показывает хороший уровень классификации, а добавление улучшений (другие функции активации, дополнительные регуляризации) может повысить её точность.</w:t>
      </w:r>
    </w:p>
    <w:p w14:paraId="76D0DD86" w14:textId="45CF630D" w:rsidR="00AF06A9" w:rsidRPr="001E0F83" w:rsidRDefault="00931F04" w:rsidP="00931F04">
      <w:pPr>
        <w:spacing w:after="160" w:line="259" w:lineRule="auto"/>
        <w:ind w:firstLine="0"/>
        <w:jc w:val="left"/>
        <w:rPr>
          <w:rFonts w:cs="Times New Roman"/>
          <w:szCs w:val="28"/>
        </w:rPr>
      </w:pPr>
      <w:r w:rsidRPr="001E0F83">
        <w:rPr>
          <w:rFonts w:cs="Times New Roman"/>
          <w:szCs w:val="28"/>
        </w:rPr>
        <w:br w:type="page"/>
      </w:r>
    </w:p>
    <w:p w14:paraId="22A1F854" w14:textId="145E28E4" w:rsidR="00931F04" w:rsidRPr="001E0F83" w:rsidRDefault="00673B85" w:rsidP="00076990">
      <w:pPr>
        <w:pStyle w:val="1"/>
      </w:pPr>
      <w:bookmarkStart w:id="20" w:name="_Toc191285464"/>
      <w:r w:rsidRPr="001E0F83">
        <w:lastRenderedPageBreak/>
        <w:t>ЗАКЛЮЧЕНИЕ</w:t>
      </w:r>
      <w:bookmarkStart w:id="21" w:name="_Toc181788547"/>
      <w:bookmarkStart w:id="22" w:name="_Toc183425813"/>
      <w:bookmarkEnd w:id="14"/>
      <w:bookmarkEnd w:id="15"/>
      <w:bookmarkEnd w:id="16"/>
      <w:bookmarkEnd w:id="17"/>
      <w:bookmarkEnd w:id="20"/>
    </w:p>
    <w:p w14:paraId="196B23CC" w14:textId="356F87FE" w:rsidR="002F3301" w:rsidRPr="00930762" w:rsidRDefault="00931F04" w:rsidP="00930762">
      <w:pPr>
        <w:rPr>
          <w:rFonts w:cs="Times New Roman"/>
          <w:szCs w:val="28"/>
        </w:rPr>
      </w:pPr>
      <w:r w:rsidRPr="001E0F83">
        <w:rPr>
          <w:rFonts w:cs="Times New Roman"/>
          <w:szCs w:val="28"/>
        </w:rPr>
        <w:t>В данной лабораторной работе было изучено применение фреймворков глубокого обучения (</w:t>
      </w:r>
      <w:proofErr w:type="spellStart"/>
      <w:r w:rsidRPr="001E0F83">
        <w:rPr>
          <w:rFonts w:cs="Times New Roman"/>
          <w:szCs w:val="28"/>
        </w:rPr>
        <w:t>TensorFlow</w:t>
      </w:r>
      <w:proofErr w:type="spellEnd"/>
      <w:r w:rsidRPr="001E0F83">
        <w:rPr>
          <w:rFonts w:cs="Times New Roman"/>
          <w:szCs w:val="28"/>
        </w:rPr>
        <w:t>/</w:t>
      </w:r>
      <w:proofErr w:type="spellStart"/>
      <w:r w:rsidRPr="001E0F83">
        <w:rPr>
          <w:rFonts w:cs="Times New Roman"/>
          <w:szCs w:val="28"/>
        </w:rPr>
        <w:t>Keras</w:t>
      </w:r>
      <w:proofErr w:type="spellEnd"/>
      <w:r w:rsidRPr="001E0F83">
        <w:rPr>
          <w:rFonts w:cs="Times New Roman"/>
          <w:szCs w:val="28"/>
        </w:rPr>
        <w:t>) и реализована нейронная сеть для классификации рукописных цифр из набора данных MNIST. В ходе работы были использованы продвинутые методы обучения, такие как нормализация, стандартизация и инициализация весов.</w:t>
      </w:r>
      <w:r w:rsidRPr="001E0F83">
        <w:rPr>
          <w:rFonts w:cs="Times New Roman"/>
          <w:szCs w:val="28"/>
        </w:rPr>
        <w:br/>
      </w:r>
      <w:r w:rsidRPr="001E0F83">
        <w:rPr>
          <w:rFonts w:cs="Times New Roman"/>
          <w:szCs w:val="28"/>
        </w:rPr>
        <w:br w:type="page"/>
      </w:r>
      <w:bookmarkStart w:id="23" w:name="_Toc191285465"/>
      <w:r w:rsidR="002F3301" w:rsidRPr="001E0F83">
        <w:lastRenderedPageBreak/>
        <w:t>СПИСОК ИСПОЛЬЗУЕМЫХ ИСТОЧНИКОВ</w:t>
      </w:r>
      <w:bookmarkEnd w:id="21"/>
      <w:bookmarkEnd w:id="22"/>
      <w:bookmarkEnd w:id="23"/>
    </w:p>
    <w:p w14:paraId="3E48F77E" w14:textId="77777777" w:rsidR="002F3301" w:rsidRPr="00930762" w:rsidRDefault="002F3301" w:rsidP="00930762">
      <w:pPr>
        <w:pStyle w:val="2"/>
        <w:numPr>
          <w:ilvl w:val="0"/>
          <w:numId w:val="6"/>
        </w:numPr>
      </w:pPr>
      <w:r w:rsidRPr="00930762">
        <w:t xml:space="preserve">ГОСТ Р 7.0.97-2016. Национальный стандарт Российской Федерации. Система стандартов по информации, библиотечному и издательскому делу. Организационно-распорядительная документация. Требования к оформлению документов: утвержден и введен в действие Приказом Федерального агентства по техническому регулированию и метрологии от 14.05.2018 N 244-ст: Дата введения 2018-07-01. - URL: </w:t>
      </w:r>
      <w:hyperlink r:id="rId22" w:history="1">
        <w:r w:rsidRPr="00930762">
          <w:rPr>
            <w:rStyle w:val="af"/>
            <w:color w:val="auto"/>
            <w:u w:val="none"/>
          </w:rPr>
          <w:t>https://docs.cntd.ru/document/1200159234</w:t>
        </w:r>
      </w:hyperlink>
      <w:r w:rsidRPr="00930762">
        <w:t xml:space="preserve"> (дата обращения: 02.10.2024). - Текст: электронный.</w:t>
      </w:r>
    </w:p>
    <w:p w14:paraId="104B60F6" w14:textId="77777777" w:rsidR="002F3301" w:rsidRPr="001E0F83" w:rsidRDefault="002F3301" w:rsidP="002F3301">
      <w:pPr>
        <w:tabs>
          <w:tab w:val="left" w:pos="851"/>
        </w:tabs>
        <w:spacing w:after="160" w:line="259" w:lineRule="auto"/>
        <w:ind w:right="-3" w:firstLine="0"/>
        <w:jc w:val="left"/>
        <w:rPr>
          <w:rFonts w:eastAsiaTheme="majorEastAsia" w:cs="Times New Roman"/>
          <w:szCs w:val="28"/>
        </w:rPr>
      </w:pPr>
      <w:r w:rsidRPr="001E0F83">
        <w:rPr>
          <w:rFonts w:cs="Times New Roman"/>
          <w:szCs w:val="28"/>
        </w:rPr>
        <w:br w:type="page"/>
      </w:r>
    </w:p>
    <w:p w14:paraId="6C46DD74" w14:textId="1A35712F" w:rsidR="00AF1AE5" w:rsidRPr="001E0F83" w:rsidRDefault="00AF1AE5" w:rsidP="00AA6F5A">
      <w:pPr>
        <w:pStyle w:val="1"/>
      </w:pPr>
      <w:bookmarkStart w:id="24" w:name="_Toc191285466"/>
      <w:bookmarkEnd w:id="18"/>
      <w:bookmarkEnd w:id="19"/>
      <w:r w:rsidRPr="001E0F83">
        <w:lastRenderedPageBreak/>
        <w:t>Приложение А</w:t>
      </w:r>
      <w:bookmarkEnd w:id="24"/>
    </w:p>
    <w:p w14:paraId="1D023C73" w14:textId="4420DA4D" w:rsidR="00435BE4" w:rsidRPr="001E0F83" w:rsidRDefault="009E234F" w:rsidP="00930762">
      <w:pPr>
        <w:tabs>
          <w:tab w:val="left" w:pos="851"/>
        </w:tabs>
        <w:ind w:right="-3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435BE4" w:rsidRPr="001E0F83">
        <w:rPr>
          <w:rFonts w:cs="Times New Roman"/>
          <w:szCs w:val="28"/>
        </w:rPr>
        <w:t>Листинг кода</w:t>
      </w:r>
    </w:p>
    <w:p w14:paraId="4FD96776" w14:textId="3B639DAE" w:rsidR="00D65742" w:rsidRPr="001E0F83" w:rsidRDefault="009E234F" w:rsidP="00930762">
      <w:pPr>
        <w:tabs>
          <w:tab w:val="left" w:pos="851"/>
        </w:tabs>
        <w:ind w:right="-3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435BE4" w:rsidRPr="001E0F83">
        <w:rPr>
          <w:rFonts w:cs="Times New Roman"/>
          <w:szCs w:val="28"/>
        </w:rPr>
        <w:t>Листинг 1 -</w:t>
      </w:r>
      <w:r w:rsidR="00E51954" w:rsidRPr="001E0F83">
        <w:rPr>
          <w:rFonts w:cs="Times New Roman"/>
          <w:szCs w:val="28"/>
        </w:rPr>
        <w:t xml:space="preserve"> </w:t>
      </w:r>
      <w:r w:rsidR="00487EF6" w:rsidRPr="001E0F83">
        <w:rPr>
          <w:rFonts w:cs="Times New Roman"/>
          <w:szCs w:val="28"/>
          <w:lang w:val="en-US"/>
        </w:rPr>
        <w:t>index</w:t>
      </w:r>
      <w:r w:rsidR="00435BE4" w:rsidRPr="001E0F83">
        <w:rPr>
          <w:rFonts w:cs="Times New Roman"/>
          <w:szCs w:val="28"/>
        </w:rPr>
        <w:t>.</w:t>
      </w:r>
      <w:proofErr w:type="spellStart"/>
      <w:r w:rsidR="00435BE4" w:rsidRPr="001E0F83">
        <w:rPr>
          <w:rFonts w:cs="Times New Roman"/>
          <w:szCs w:val="28"/>
          <w:lang w:val="en-US"/>
        </w:rPr>
        <w:t>py</w:t>
      </w:r>
      <w:proofErr w:type="spellEnd"/>
    </w:p>
    <w:p w14:paraId="193F4E3A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import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os</w:t>
      </w:r>
      <w:proofErr w:type="spellEnd"/>
    </w:p>
    <w:p w14:paraId="2CA8CE1B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import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tensorflow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as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tf</w:t>
      </w:r>
      <w:proofErr w:type="spellEnd"/>
    </w:p>
    <w:p w14:paraId="62F79CC6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from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tensorflow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import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keras</w:t>
      </w:r>
      <w:proofErr w:type="spellEnd"/>
    </w:p>
    <w:p w14:paraId="50465642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from </w:t>
      </w: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tensorflow.keras</w:t>
      </w:r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.utils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import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to_categorical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# type: ignore</w:t>
      </w:r>
    </w:p>
    <w:p w14:paraId="35680542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import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numpy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as np</w:t>
      </w:r>
    </w:p>
    <w:p w14:paraId="729E824D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>import logging</w:t>
      </w:r>
    </w:p>
    <w:p w14:paraId="45F9AF32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import </w:t>
      </w: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matplotlib.pyplot</w:t>
      </w:r>
      <w:proofErr w:type="spellEnd"/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as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plt</w:t>
      </w:r>
      <w:proofErr w:type="spellEnd"/>
    </w:p>
    <w:p w14:paraId="16C2E84F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>import random</w:t>
      </w:r>
    </w:p>
    <w:p w14:paraId="4E56DBB1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</w:p>
    <w:p w14:paraId="7536E998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</w:p>
    <w:p w14:paraId="56AC5352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1E0F83">
        <w:rPr>
          <w:rFonts w:eastAsia="Times New Roman" w:cs="Times New Roman"/>
          <w:color w:val="8F8D88"/>
          <w:szCs w:val="28"/>
          <w:lang w:eastAsia="ru-RU"/>
        </w:rPr>
        <w:t># Настройка логирования для уменьшения вывода предупреждений</w:t>
      </w:r>
    </w:p>
    <w:p w14:paraId="2C05483B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tf.get_logger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).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setLevel</w:t>
      </w:r>
      <w:proofErr w:type="spellEnd"/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logging.ERROR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61B0D84C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os.environ</w:t>
      </w:r>
      <w:proofErr w:type="spellEnd"/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["TF_CPP_MIN_LOG_LEVEL"] = "2"</w:t>
      </w:r>
    </w:p>
    <w:p w14:paraId="5866C5C8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</w:p>
    <w:p w14:paraId="79BE7241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1E0F83">
        <w:rPr>
          <w:rFonts w:eastAsia="Times New Roman" w:cs="Times New Roman"/>
          <w:color w:val="8F8D88"/>
          <w:szCs w:val="28"/>
          <w:lang w:eastAsia="ru-RU"/>
        </w:rPr>
        <w:t># Фиксация случайных значений для воспроизводимости</w:t>
      </w:r>
    </w:p>
    <w:p w14:paraId="1A321756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tf</w:t>
      </w:r>
      <w:proofErr w:type="spellEnd"/>
      <w:r w:rsidRPr="001E0F83">
        <w:rPr>
          <w:rFonts w:eastAsia="Times New Roman" w:cs="Times New Roman"/>
          <w:color w:val="8F8D88"/>
          <w:szCs w:val="28"/>
          <w:lang w:eastAsia="ru-RU"/>
        </w:rPr>
        <w:t>.</w:t>
      </w:r>
      <w:r w:rsidRPr="001E0F83">
        <w:rPr>
          <w:rFonts w:eastAsia="Times New Roman" w:cs="Times New Roman"/>
          <w:color w:val="8F8D88"/>
          <w:szCs w:val="28"/>
          <w:lang w:val="en-US" w:eastAsia="ru-RU"/>
        </w:rPr>
        <w:t>random</w:t>
      </w:r>
      <w:r w:rsidRPr="001E0F83">
        <w:rPr>
          <w:rFonts w:eastAsia="Times New Roman" w:cs="Times New Roman"/>
          <w:color w:val="8F8D88"/>
          <w:szCs w:val="28"/>
          <w:lang w:eastAsia="ru-RU"/>
        </w:rPr>
        <w:t>.</w:t>
      </w:r>
      <w:r w:rsidRPr="001E0F83">
        <w:rPr>
          <w:rFonts w:eastAsia="Times New Roman" w:cs="Times New Roman"/>
          <w:color w:val="8F8D88"/>
          <w:szCs w:val="28"/>
          <w:lang w:val="en-US" w:eastAsia="ru-RU"/>
        </w:rPr>
        <w:t>set</w:t>
      </w:r>
      <w:r w:rsidRPr="001E0F83">
        <w:rPr>
          <w:rFonts w:eastAsia="Times New Roman" w:cs="Times New Roman"/>
          <w:color w:val="8F8D88"/>
          <w:szCs w:val="28"/>
          <w:lang w:eastAsia="ru-RU"/>
        </w:rPr>
        <w:t>_</w:t>
      </w:r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seed</w:t>
      </w:r>
      <w:r w:rsidRPr="001E0F83">
        <w:rPr>
          <w:rFonts w:eastAsia="Times New Roman" w:cs="Times New Roman"/>
          <w:color w:val="8F8D88"/>
          <w:szCs w:val="28"/>
          <w:lang w:eastAsia="ru-RU"/>
        </w:rPr>
        <w:t>(</w:t>
      </w:r>
      <w:proofErr w:type="gramEnd"/>
      <w:r w:rsidRPr="001E0F83">
        <w:rPr>
          <w:rFonts w:eastAsia="Times New Roman" w:cs="Times New Roman"/>
          <w:color w:val="8F8D88"/>
          <w:szCs w:val="28"/>
          <w:lang w:eastAsia="ru-RU"/>
        </w:rPr>
        <w:t>7)</w:t>
      </w:r>
    </w:p>
    <w:p w14:paraId="0EB5EB21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</w:p>
    <w:p w14:paraId="7409FCE5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1E0F83">
        <w:rPr>
          <w:rFonts w:eastAsia="Times New Roman" w:cs="Times New Roman"/>
          <w:color w:val="8F8D88"/>
          <w:szCs w:val="28"/>
          <w:lang w:eastAsia="ru-RU"/>
        </w:rPr>
        <w:t># Глобальные параметры обучения</w:t>
      </w:r>
    </w:p>
    <w:p w14:paraId="3E37C7F7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>EPOCHS</w:t>
      </w:r>
      <w:r w:rsidRPr="001E0F83">
        <w:rPr>
          <w:rFonts w:eastAsia="Times New Roman" w:cs="Times New Roman"/>
          <w:color w:val="8F8D88"/>
          <w:szCs w:val="28"/>
          <w:lang w:eastAsia="ru-RU"/>
        </w:rPr>
        <w:t xml:space="preserve"> = </w:t>
      </w:r>
      <w:proofErr w:type="gramStart"/>
      <w:r w:rsidRPr="001E0F83">
        <w:rPr>
          <w:rFonts w:eastAsia="Times New Roman" w:cs="Times New Roman"/>
          <w:color w:val="8F8D88"/>
          <w:szCs w:val="28"/>
          <w:lang w:eastAsia="ru-RU"/>
        </w:rPr>
        <w:t>20  #</w:t>
      </w:r>
      <w:proofErr w:type="gramEnd"/>
      <w:r w:rsidRPr="001E0F83">
        <w:rPr>
          <w:rFonts w:eastAsia="Times New Roman" w:cs="Times New Roman"/>
          <w:color w:val="8F8D88"/>
          <w:szCs w:val="28"/>
          <w:lang w:eastAsia="ru-RU"/>
        </w:rPr>
        <w:t xml:space="preserve"> Количество эпох обучения (добавлено мной)</w:t>
      </w:r>
    </w:p>
    <w:p w14:paraId="7CFF226C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>BATCH</w:t>
      </w:r>
      <w:r w:rsidRPr="001E0F83">
        <w:rPr>
          <w:rFonts w:eastAsia="Times New Roman" w:cs="Times New Roman"/>
          <w:color w:val="8F8D88"/>
          <w:szCs w:val="28"/>
          <w:lang w:eastAsia="ru-RU"/>
        </w:rPr>
        <w:t>_</w:t>
      </w:r>
      <w:r w:rsidRPr="001E0F83">
        <w:rPr>
          <w:rFonts w:eastAsia="Times New Roman" w:cs="Times New Roman"/>
          <w:color w:val="8F8D88"/>
          <w:szCs w:val="28"/>
          <w:lang w:val="en-US" w:eastAsia="ru-RU"/>
        </w:rPr>
        <w:t>SIZE</w:t>
      </w:r>
      <w:r w:rsidRPr="001E0F83">
        <w:rPr>
          <w:rFonts w:eastAsia="Times New Roman" w:cs="Times New Roman"/>
          <w:color w:val="8F8D88"/>
          <w:szCs w:val="28"/>
          <w:lang w:eastAsia="ru-RU"/>
        </w:rPr>
        <w:t xml:space="preserve"> = </w:t>
      </w:r>
      <w:proofErr w:type="gramStart"/>
      <w:r w:rsidRPr="001E0F83">
        <w:rPr>
          <w:rFonts w:eastAsia="Times New Roman" w:cs="Times New Roman"/>
          <w:color w:val="8F8D88"/>
          <w:szCs w:val="28"/>
          <w:lang w:eastAsia="ru-RU"/>
        </w:rPr>
        <w:t>32  #</w:t>
      </w:r>
      <w:proofErr w:type="gramEnd"/>
      <w:r w:rsidRPr="001E0F83">
        <w:rPr>
          <w:rFonts w:eastAsia="Times New Roman" w:cs="Times New Roman"/>
          <w:color w:val="8F8D88"/>
          <w:szCs w:val="28"/>
          <w:lang w:eastAsia="ru-RU"/>
        </w:rPr>
        <w:t xml:space="preserve"> Размер </w:t>
      </w:r>
      <w:proofErr w:type="spellStart"/>
      <w:r w:rsidRPr="001E0F83">
        <w:rPr>
          <w:rFonts w:eastAsia="Times New Roman" w:cs="Times New Roman"/>
          <w:color w:val="8F8D88"/>
          <w:szCs w:val="28"/>
          <w:lang w:eastAsia="ru-RU"/>
        </w:rPr>
        <w:t>батча</w:t>
      </w:r>
      <w:proofErr w:type="spellEnd"/>
      <w:r w:rsidRPr="001E0F83">
        <w:rPr>
          <w:rFonts w:eastAsia="Times New Roman" w:cs="Times New Roman"/>
          <w:color w:val="8F8D88"/>
          <w:szCs w:val="28"/>
          <w:lang w:eastAsia="ru-RU"/>
        </w:rPr>
        <w:t xml:space="preserve"> для обучения (добавлено мной)</w:t>
      </w:r>
    </w:p>
    <w:p w14:paraId="62D88550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</w:p>
    <w:p w14:paraId="277F4679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1E0F83">
        <w:rPr>
          <w:rFonts w:eastAsia="Times New Roman" w:cs="Times New Roman"/>
          <w:color w:val="8F8D88"/>
          <w:szCs w:val="28"/>
          <w:lang w:eastAsia="ru-RU"/>
        </w:rPr>
        <w:t xml:space="preserve"># Загрузка и подготовка данных </w:t>
      </w:r>
      <w:r w:rsidRPr="001E0F83">
        <w:rPr>
          <w:rFonts w:eastAsia="Times New Roman" w:cs="Times New Roman"/>
          <w:color w:val="8F8D88"/>
          <w:szCs w:val="28"/>
          <w:lang w:val="en-US" w:eastAsia="ru-RU"/>
        </w:rPr>
        <w:t>MNIST</w:t>
      </w:r>
    </w:p>
    <w:p w14:paraId="58BF65D3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mnist = </w:t>
      </w: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keras.datasets</w:t>
      </w:r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.mnist</w:t>
      </w:r>
      <w:proofErr w:type="spellEnd"/>
    </w:p>
    <w:p w14:paraId="41B22FA3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train_images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,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train_labels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), (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test_images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,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test_labels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) = </w:t>
      </w: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mnist.load</w:t>
      </w:r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_data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()</w:t>
      </w:r>
    </w:p>
    <w:p w14:paraId="6BDA4DD7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</w:p>
    <w:p w14:paraId="30E911D7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1E0F83">
        <w:rPr>
          <w:rFonts w:eastAsia="Times New Roman" w:cs="Times New Roman"/>
          <w:color w:val="8F8D88"/>
          <w:szCs w:val="28"/>
          <w:lang w:eastAsia="ru-RU"/>
        </w:rPr>
        <w:t># Стандартизация входных данных (добавлено мной)</w:t>
      </w:r>
    </w:p>
    <w:p w14:paraId="785E2BC2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mean = </w:t>
      </w: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np.mean</w:t>
      </w:r>
      <w:proofErr w:type="spellEnd"/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train_images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4FC1BCB1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stddev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=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np.std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train_images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5670BF05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train_images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= (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train_images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- mean) /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stddev</w:t>
      </w:r>
      <w:proofErr w:type="spellEnd"/>
    </w:p>
    <w:p w14:paraId="3E5D1229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test_images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= (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test_images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- mean) /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stddev</w:t>
      </w:r>
      <w:proofErr w:type="spellEnd"/>
    </w:p>
    <w:p w14:paraId="138E8597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</w:p>
    <w:p w14:paraId="5DA7AB66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# One-hot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кодирование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меток</w:t>
      </w:r>
      <w:proofErr w:type="spellEnd"/>
    </w:p>
    <w:p w14:paraId="04675514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train_labels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=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to_</w:t>
      </w:r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categorical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train_labels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,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num_classes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=10)</w:t>
      </w:r>
    </w:p>
    <w:p w14:paraId="0B379EC2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test_labels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=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to_</w:t>
      </w:r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categorical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test_labels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,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num_classes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=10)</w:t>
      </w:r>
    </w:p>
    <w:p w14:paraId="6FD23EAF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</w:p>
    <w:p w14:paraId="6FBBA0FA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1E0F83">
        <w:rPr>
          <w:rFonts w:eastAsia="Times New Roman" w:cs="Times New Roman"/>
          <w:color w:val="8F8D88"/>
          <w:szCs w:val="28"/>
          <w:lang w:eastAsia="ru-RU"/>
        </w:rPr>
        <w:t># Инициализация весов (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Glorot</w:t>
      </w:r>
      <w:proofErr w:type="spellEnd"/>
      <w:r w:rsidRPr="001E0F83">
        <w:rPr>
          <w:rFonts w:eastAsia="Times New Roman" w:cs="Times New Roman"/>
          <w:color w:val="8F8D88"/>
          <w:szCs w:val="28"/>
          <w:lang w:eastAsia="ru-RU"/>
        </w:rPr>
        <w:t xml:space="preserve">, так как </w:t>
      </w:r>
      <w:r w:rsidRPr="001E0F83">
        <w:rPr>
          <w:rFonts w:eastAsia="Times New Roman" w:cs="Times New Roman"/>
          <w:color w:val="8F8D88"/>
          <w:szCs w:val="28"/>
          <w:lang w:val="en-US" w:eastAsia="ru-RU"/>
        </w:rPr>
        <w:t>N</w:t>
      </w:r>
      <w:r w:rsidRPr="001E0F83">
        <w:rPr>
          <w:rFonts w:eastAsia="Times New Roman" w:cs="Times New Roman"/>
          <w:color w:val="8F8D88"/>
          <w:szCs w:val="28"/>
          <w:lang w:eastAsia="ru-RU"/>
        </w:rPr>
        <w:t xml:space="preserve"> = 15 нечётное) (добавлено мной)</w:t>
      </w:r>
    </w:p>
    <w:p w14:paraId="0C1B9C1F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>initializer</w:t>
      </w:r>
      <w:r w:rsidRPr="001E0F83">
        <w:rPr>
          <w:rFonts w:eastAsia="Times New Roman" w:cs="Times New Roman"/>
          <w:color w:val="8F8D88"/>
          <w:szCs w:val="28"/>
          <w:lang w:eastAsia="ru-RU"/>
        </w:rPr>
        <w:t xml:space="preserve"> = </w:t>
      </w: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keras</w:t>
      </w:r>
      <w:proofErr w:type="spellEnd"/>
      <w:r w:rsidRPr="001E0F83">
        <w:rPr>
          <w:rFonts w:eastAsia="Times New Roman" w:cs="Times New Roman"/>
          <w:color w:val="8F8D88"/>
          <w:szCs w:val="28"/>
          <w:lang w:eastAsia="ru-RU"/>
        </w:rPr>
        <w:t>.</w:t>
      </w:r>
      <w:r w:rsidRPr="001E0F83">
        <w:rPr>
          <w:rFonts w:eastAsia="Times New Roman" w:cs="Times New Roman"/>
          <w:color w:val="8F8D88"/>
          <w:szCs w:val="28"/>
          <w:lang w:val="en-US" w:eastAsia="ru-RU"/>
        </w:rPr>
        <w:t>initializers</w:t>
      </w:r>
      <w:proofErr w:type="gramEnd"/>
      <w:r w:rsidRPr="001E0F83">
        <w:rPr>
          <w:rFonts w:eastAsia="Times New Roman" w:cs="Times New Roman"/>
          <w:color w:val="8F8D88"/>
          <w:szCs w:val="28"/>
          <w:lang w:eastAsia="ru-RU"/>
        </w:rPr>
        <w:t>.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GlorotUniform</w:t>
      </w:r>
      <w:proofErr w:type="spellEnd"/>
      <w:r w:rsidRPr="001E0F83">
        <w:rPr>
          <w:rFonts w:eastAsia="Times New Roman" w:cs="Times New Roman"/>
          <w:color w:val="8F8D88"/>
          <w:szCs w:val="28"/>
          <w:lang w:eastAsia="ru-RU"/>
        </w:rPr>
        <w:t>()</w:t>
      </w:r>
    </w:p>
    <w:p w14:paraId="1A410A23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</w:p>
    <w:p w14:paraId="4C2E8F05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1E0F83">
        <w:rPr>
          <w:rFonts w:eastAsia="Times New Roman" w:cs="Times New Roman"/>
          <w:color w:val="8F8D88"/>
          <w:szCs w:val="28"/>
          <w:lang w:eastAsia="ru-RU"/>
        </w:rPr>
        <w:t xml:space="preserve"># Определение модели с тремя скрытыми слоями и функцией активации </w:t>
      </w:r>
      <w:r w:rsidRPr="001E0F83">
        <w:rPr>
          <w:rFonts w:eastAsia="Times New Roman" w:cs="Times New Roman"/>
          <w:color w:val="8F8D88"/>
          <w:szCs w:val="28"/>
          <w:lang w:val="en-US" w:eastAsia="ru-RU"/>
        </w:rPr>
        <w:t>tanh</w:t>
      </w:r>
      <w:r w:rsidRPr="001E0F83">
        <w:rPr>
          <w:rFonts w:eastAsia="Times New Roman" w:cs="Times New Roman"/>
          <w:color w:val="8F8D88"/>
          <w:szCs w:val="28"/>
          <w:lang w:eastAsia="ru-RU"/>
        </w:rPr>
        <w:t xml:space="preserve"> (добавлено мной)</w:t>
      </w:r>
    </w:p>
    <w:p w14:paraId="31319666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lastRenderedPageBreak/>
        <w:t xml:space="preserve">model = </w:t>
      </w: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keras.Sequential</w:t>
      </w:r>
      <w:proofErr w:type="spellEnd"/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</w:t>
      </w:r>
    </w:p>
    <w:p w14:paraId="566389E4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[</w:t>
      </w:r>
    </w:p>
    <w:p w14:paraId="43ADCA91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    </w:t>
      </w: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keras.layers</w:t>
      </w:r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.Flatten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</w:t>
      </w:r>
    </w:p>
    <w:p w14:paraId="7D40F53D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       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input_shape</w:t>
      </w:r>
      <w:proofErr w:type="spellEnd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=(</w:t>
      </w:r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28, 28)</w:t>
      </w:r>
    </w:p>
    <w:p w14:paraId="400D19D3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    </w:t>
      </w:r>
      <w:proofErr w:type="gramStart"/>
      <w:r w:rsidRPr="001E0F83">
        <w:rPr>
          <w:rFonts w:eastAsia="Times New Roman" w:cs="Times New Roman"/>
          <w:color w:val="8F8D88"/>
          <w:szCs w:val="28"/>
          <w:lang w:eastAsia="ru-RU"/>
        </w:rPr>
        <w:t>),  #</w:t>
      </w:r>
      <w:proofErr w:type="gramEnd"/>
      <w:r w:rsidRPr="001E0F83">
        <w:rPr>
          <w:rFonts w:eastAsia="Times New Roman" w:cs="Times New Roman"/>
          <w:color w:val="8F8D88"/>
          <w:szCs w:val="28"/>
          <w:lang w:eastAsia="ru-RU"/>
        </w:rPr>
        <w:t xml:space="preserve"> Преобразование 28</w:t>
      </w:r>
      <w:r w:rsidRPr="001E0F83">
        <w:rPr>
          <w:rFonts w:eastAsia="Times New Roman" w:cs="Times New Roman"/>
          <w:color w:val="8F8D88"/>
          <w:szCs w:val="28"/>
          <w:lang w:val="en-US" w:eastAsia="ru-RU"/>
        </w:rPr>
        <w:t>x</w:t>
      </w:r>
      <w:r w:rsidRPr="001E0F83">
        <w:rPr>
          <w:rFonts w:eastAsia="Times New Roman" w:cs="Times New Roman"/>
          <w:color w:val="8F8D88"/>
          <w:szCs w:val="28"/>
          <w:lang w:eastAsia="ru-RU"/>
        </w:rPr>
        <w:t>28 вектор в одномерный массив</w:t>
      </w:r>
    </w:p>
    <w:p w14:paraId="51A48673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eastAsia="ru-RU"/>
        </w:rPr>
        <w:t xml:space="preserve">        </w:t>
      </w: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keras.layers</w:t>
      </w:r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.Dense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</w:t>
      </w:r>
    </w:p>
    <w:p w14:paraId="2FC6B89A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        64,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kernel_initializer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=initializer,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bias_initializer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="zeros"</w:t>
      </w:r>
    </w:p>
    <w:p w14:paraId="75A4C914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    </w:t>
      </w:r>
      <w:r w:rsidRPr="001E0F83">
        <w:rPr>
          <w:rFonts w:eastAsia="Times New Roman" w:cs="Times New Roman"/>
          <w:color w:val="8F8D88"/>
          <w:szCs w:val="28"/>
          <w:lang w:eastAsia="ru-RU"/>
        </w:rPr>
        <w:t>),</w:t>
      </w:r>
    </w:p>
    <w:p w14:paraId="4DC2FC00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1E0F83">
        <w:rPr>
          <w:rFonts w:eastAsia="Times New Roman" w:cs="Times New Roman"/>
          <w:color w:val="8F8D88"/>
          <w:szCs w:val="28"/>
          <w:lang w:eastAsia="ru-RU"/>
        </w:rPr>
        <w:t xml:space="preserve">        </w:t>
      </w: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keras</w:t>
      </w:r>
      <w:proofErr w:type="spellEnd"/>
      <w:r w:rsidRPr="001E0F83">
        <w:rPr>
          <w:rFonts w:eastAsia="Times New Roman" w:cs="Times New Roman"/>
          <w:color w:val="8F8D88"/>
          <w:szCs w:val="28"/>
          <w:lang w:eastAsia="ru-RU"/>
        </w:rPr>
        <w:t>.</w:t>
      </w:r>
      <w:r w:rsidRPr="001E0F83">
        <w:rPr>
          <w:rFonts w:eastAsia="Times New Roman" w:cs="Times New Roman"/>
          <w:color w:val="8F8D88"/>
          <w:szCs w:val="28"/>
          <w:lang w:val="en-US" w:eastAsia="ru-RU"/>
        </w:rPr>
        <w:t>layers</w:t>
      </w:r>
      <w:proofErr w:type="gramEnd"/>
      <w:r w:rsidRPr="001E0F83">
        <w:rPr>
          <w:rFonts w:eastAsia="Times New Roman" w:cs="Times New Roman"/>
          <w:color w:val="8F8D88"/>
          <w:szCs w:val="28"/>
          <w:lang w:eastAsia="ru-RU"/>
        </w:rPr>
        <w:t>.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BatchNormalization</w:t>
      </w:r>
      <w:proofErr w:type="spellEnd"/>
      <w:r w:rsidRPr="001E0F83">
        <w:rPr>
          <w:rFonts w:eastAsia="Times New Roman" w:cs="Times New Roman"/>
          <w:color w:val="8F8D88"/>
          <w:szCs w:val="28"/>
          <w:lang w:eastAsia="ru-RU"/>
        </w:rPr>
        <w:t>(),  # Пакетная нормализация перед активацией (добавлено мной)</w:t>
      </w:r>
    </w:p>
    <w:p w14:paraId="4C4A7007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1E0F83">
        <w:rPr>
          <w:rFonts w:eastAsia="Times New Roman" w:cs="Times New Roman"/>
          <w:color w:val="8F8D88"/>
          <w:szCs w:val="28"/>
          <w:lang w:eastAsia="ru-RU"/>
        </w:rPr>
        <w:t xml:space="preserve">        </w:t>
      </w: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keras</w:t>
      </w:r>
      <w:proofErr w:type="spellEnd"/>
      <w:r w:rsidRPr="001E0F83">
        <w:rPr>
          <w:rFonts w:eastAsia="Times New Roman" w:cs="Times New Roman"/>
          <w:color w:val="8F8D88"/>
          <w:szCs w:val="28"/>
          <w:lang w:eastAsia="ru-RU"/>
        </w:rPr>
        <w:t>.</w:t>
      </w:r>
      <w:r w:rsidRPr="001E0F83">
        <w:rPr>
          <w:rFonts w:eastAsia="Times New Roman" w:cs="Times New Roman"/>
          <w:color w:val="8F8D88"/>
          <w:szCs w:val="28"/>
          <w:lang w:val="en-US" w:eastAsia="ru-RU"/>
        </w:rPr>
        <w:t>layers</w:t>
      </w:r>
      <w:proofErr w:type="gramEnd"/>
      <w:r w:rsidRPr="001E0F83">
        <w:rPr>
          <w:rFonts w:eastAsia="Times New Roman" w:cs="Times New Roman"/>
          <w:color w:val="8F8D88"/>
          <w:szCs w:val="28"/>
          <w:lang w:eastAsia="ru-RU"/>
        </w:rPr>
        <w:t>.</w:t>
      </w:r>
      <w:r w:rsidRPr="001E0F83">
        <w:rPr>
          <w:rFonts w:eastAsia="Times New Roman" w:cs="Times New Roman"/>
          <w:color w:val="8F8D88"/>
          <w:szCs w:val="28"/>
          <w:lang w:val="en-US" w:eastAsia="ru-RU"/>
        </w:rPr>
        <w:t>Activation</w:t>
      </w:r>
      <w:r w:rsidRPr="001E0F83">
        <w:rPr>
          <w:rFonts w:eastAsia="Times New Roman" w:cs="Times New Roman"/>
          <w:color w:val="8F8D88"/>
          <w:szCs w:val="28"/>
          <w:lang w:eastAsia="ru-RU"/>
        </w:rPr>
        <w:t>(</w:t>
      </w:r>
    </w:p>
    <w:p w14:paraId="5EB8A930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1E0F83">
        <w:rPr>
          <w:rFonts w:eastAsia="Times New Roman" w:cs="Times New Roman"/>
          <w:color w:val="8F8D88"/>
          <w:szCs w:val="28"/>
          <w:lang w:eastAsia="ru-RU"/>
        </w:rPr>
        <w:t xml:space="preserve">            "</w:t>
      </w:r>
      <w:r w:rsidRPr="001E0F83">
        <w:rPr>
          <w:rFonts w:eastAsia="Times New Roman" w:cs="Times New Roman"/>
          <w:color w:val="8F8D88"/>
          <w:szCs w:val="28"/>
          <w:lang w:val="en-US" w:eastAsia="ru-RU"/>
        </w:rPr>
        <w:t>tanh</w:t>
      </w:r>
      <w:r w:rsidRPr="001E0F83">
        <w:rPr>
          <w:rFonts w:eastAsia="Times New Roman" w:cs="Times New Roman"/>
          <w:color w:val="8F8D88"/>
          <w:szCs w:val="28"/>
          <w:lang w:eastAsia="ru-RU"/>
        </w:rPr>
        <w:t>"</w:t>
      </w:r>
    </w:p>
    <w:p w14:paraId="6D3F7ECF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1E0F83">
        <w:rPr>
          <w:rFonts w:eastAsia="Times New Roman" w:cs="Times New Roman"/>
          <w:color w:val="8F8D88"/>
          <w:szCs w:val="28"/>
          <w:lang w:eastAsia="ru-RU"/>
        </w:rPr>
        <w:t xml:space="preserve">        </w:t>
      </w:r>
      <w:proofErr w:type="gramStart"/>
      <w:r w:rsidRPr="001E0F83">
        <w:rPr>
          <w:rFonts w:eastAsia="Times New Roman" w:cs="Times New Roman"/>
          <w:color w:val="8F8D88"/>
          <w:szCs w:val="28"/>
          <w:lang w:eastAsia="ru-RU"/>
        </w:rPr>
        <w:t>),  #</w:t>
      </w:r>
      <w:proofErr w:type="gramEnd"/>
      <w:r w:rsidRPr="001E0F83">
        <w:rPr>
          <w:rFonts w:eastAsia="Times New Roman" w:cs="Times New Roman"/>
          <w:color w:val="8F8D88"/>
          <w:szCs w:val="28"/>
          <w:lang w:eastAsia="ru-RU"/>
        </w:rPr>
        <w:t xml:space="preserve"> Используем </w:t>
      </w:r>
      <w:r w:rsidRPr="001E0F83">
        <w:rPr>
          <w:rFonts w:eastAsia="Times New Roman" w:cs="Times New Roman"/>
          <w:color w:val="8F8D88"/>
          <w:szCs w:val="28"/>
          <w:lang w:val="en-US" w:eastAsia="ru-RU"/>
        </w:rPr>
        <w:t>tanh</w:t>
      </w:r>
      <w:r w:rsidRPr="001E0F83">
        <w:rPr>
          <w:rFonts w:eastAsia="Times New Roman" w:cs="Times New Roman"/>
          <w:color w:val="8F8D88"/>
          <w:szCs w:val="28"/>
          <w:lang w:eastAsia="ru-RU"/>
        </w:rPr>
        <w:t xml:space="preserve">, так как </w:t>
      </w:r>
      <w:r w:rsidRPr="001E0F83">
        <w:rPr>
          <w:rFonts w:eastAsia="Times New Roman" w:cs="Times New Roman"/>
          <w:color w:val="8F8D88"/>
          <w:szCs w:val="28"/>
          <w:lang w:val="en-US" w:eastAsia="ru-RU"/>
        </w:rPr>
        <w:t>N</w:t>
      </w:r>
      <w:r w:rsidRPr="001E0F83">
        <w:rPr>
          <w:rFonts w:eastAsia="Times New Roman" w:cs="Times New Roman"/>
          <w:color w:val="8F8D88"/>
          <w:szCs w:val="28"/>
          <w:lang w:eastAsia="ru-RU"/>
        </w:rPr>
        <w:t xml:space="preserve"> нечётное (добавлено мной)</w:t>
      </w:r>
    </w:p>
    <w:p w14:paraId="37F0CC60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eastAsia="ru-RU"/>
        </w:rPr>
        <w:t xml:space="preserve">        </w:t>
      </w: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keras.layers</w:t>
      </w:r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.Dense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</w:t>
      </w:r>
    </w:p>
    <w:p w14:paraId="2BDD5E69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        32,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kernel_initializer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=initializer,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bias_initializer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="zeros"</w:t>
      </w:r>
    </w:p>
    <w:p w14:paraId="667BAC52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    ),</w:t>
      </w:r>
    </w:p>
    <w:p w14:paraId="318EBF40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    </w:t>
      </w: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keras.layers</w:t>
      </w:r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.BatchNormalization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(),</w:t>
      </w:r>
    </w:p>
    <w:p w14:paraId="4C4BBE96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    </w:t>
      </w: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keras.layers</w:t>
      </w:r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.Activation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("tanh"),</w:t>
      </w:r>
    </w:p>
    <w:p w14:paraId="10DB4D26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    </w:t>
      </w: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keras.layers</w:t>
      </w:r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.Dense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</w:t>
      </w:r>
    </w:p>
    <w:p w14:paraId="482B5750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        16,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kernel_initializer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=initializer,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bias_initializer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="zeros"</w:t>
      </w:r>
    </w:p>
    <w:p w14:paraId="41C16DDB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    ),</w:t>
      </w:r>
    </w:p>
    <w:p w14:paraId="34A04393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    </w:t>
      </w: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keras.layers</w:t>
      </w:r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.BatchNormalization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(),</w:t>
      </w:r>
    </w:p>
    <w:p w14:paraId="034D3027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    </w:t>
      </w: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keras.layers</w:t>
      </w:r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.Activation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("tanh"),</w:t>
      </w:r>
    </w:p>
    <w:p w14:paraId="433D022A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    </w:t>
      </w: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keras</w:t>
      </w:r>
      <w:proofErr w:type="spellEnd"/>
      <w:r w:rsidRPr="001E0F83">
        <w:rPr>
          <w:rFonts w:eastAsia="Times New Roman" w:cs="Times New Roman"/>
          <w:color w:val="8F8D88"/>
          <w:szCs w:val="28"/>
          <w:lang w:eastAsia="ru-RU"/>
        </w:rPr>
        <w:t>.</w:t>
      </w:r>
      <w:r w:rsidRPr="001E0F83">
        <w:rPr>
          <w:rFonts w:eastAsia="Times New Roman" w:cs="Times New Roman"/>
          <w:color w:val="8F8D88"/>
          <w:szCs w:val="28"/>
          <w:lang w:val="en-US" w:eastAsia="ru-RU"/>
        </w:rPr>
        <w:t>layers</w:t>
      </w:r>
      <w:proofErr w:type="gramEnd"/>
      <w:r w:rsidRPr="001E0F83">
        <w:rPr>
          <w:rFonts w:eastAsia="Times New Roman" w:cs="Times New Roman"/>
          <w:color w:val="8F8D88"/>
          <w:szCs w:val="28"/>
          <w:lang w:eastAsia="ru-RU"/>
        </w:rPr>
        <w:t>.</w:t>
      </w:r>
      <w:r w:rsidRPr="001E0F83">
        <w:rPr>
          <w:rFonts w:eastAsia="Times New Roman" w:cs="Times New Roman"/>
          <w:color w:val="8F8D88"/>
          <w:szCs w:val="28"/>
          <w:lang w:val="en-US" w:eastAsia="ru-RU"/>
        </w:rPr>
        <w:t>Dense</w:t>
      </w:r>
      <w:r w:rsidRPr="001E0F83">
        <w:rPr>
          <w:rFonts w:eastAsia="Times New Roman" w:cs="Times New Roman"/>
          <w:color w:val="8F8D88"/>
          <w:szCs w:val="28"/>
          <w:lang w:eastAsia="ru-RU"/>
        </w:rPr>
        <w:t>(</w:t>
      </w:r>
    </w:p>
    <w:p w14:paraId="1688CF5E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1E0F83">
        <w:rPr>
          <w:rFonts w:eastAsia="Times New Roman" w:cs="Times New Roman"/>
          <w:color w:val="8F8D88"/>
          <w:szCs w:val="28"/>
          <w:lang w:eastAsia="ru-RU"/>
        </w:rPr>
        <w:t xml:space="preserve">            10,</w:t>
      </w:r>
    </w:p>
    <w:p w14:paraId="198805EB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1E0F83">
        <w:rPr>
          <w:rFonts w:eastAsia="Times New Roman" w:cs="Times New Roman"/>
          <w:color w:val="8F8D88"/>
          <w:szCs w:val="28"/>
          <w:lang w:eastAsia="ru-RU"/>
        </w:rPr>
        <w:t xml:space="preserve">            </w:t>
      </w:r>
      <w:r w:rsidRPr="001E0F83">
        <w:rPr>
          <w:rFonts w:eastAsia="Times New Roman" w:cs="Times New Roman"/>
          <w:color w:val="8F8D88"/>
          <w:szCs w:val="28"/>
          <w:lang w:val="en-US" w:eastAsia="ru-RU"/>
        </w:rPr>
        <w:t>activation</w:t>
      </w:r>
      <w:r w:rsidRPr="001E0F83">
        <w:rPr>
          <w:rFonts w:eastAsia="Times New Roman" w:cs="Times New Roman"/>
          <w:color w:val="8F8D88"/>
          <w:szCs w:val="28"/>
          <w:lang w:eastAsia="ru-RU"/>
        </w:rPr>
        <w:t>="</w:t>
      </w:r>
      <w:r w:rsidRPr="001E0F83">
        <w:rPr>
          <w:rFonts w:eastAsia="Times New Roman" w:cs="Times New Roman"/>
          <w:color w:val="8F8D88"/>
          <w:szCs w:val="28"/>
          <w:lang w:val="en-US" w:eastAsia="ru-RU"/>
        </w:rPr>
        <w:t>sigmoid</w:t>
      </w:r>
      <w:proofErr w:type="gramStart"/>
      <w:r w:rsidRPr="001E0F83">
        <w:rPr>
          <w:rFonts w:eastAsia="Times New Roman" w:cs="Times New Roman"/>
          <w:color w:val="8F8D88"/>
          <w:szCs w:val="28"/>
          <w:lang w:eastAsia="ru-RU"/>
        </w:rPr>
        <w:t>",  #</w:t>
      </w:r>
      <w:proofErr w:type="gramEnd"/>
      <w:r w:rsidRPr="001E0F83">
        <w:rPr>
          <w:rFonts w:eastAsia="Times New Roman" w:cs="Times New Roman"/>
          <w:color w:val="8F8D88"/>
          <w:szCs w:val="28"/>
          <w:lang w:eastAsia="ru-RU"/>
        </w:rPr>
        <w:t xml:space="preserve"> На выходе </w:t>
      </w:r>
      <w:proofErr w:type="spellStart"/>
      <w:r w:rsidRPr="001E0F83">
        <w:rPr>
          <w:rFonts w:eastAsia="Times New Roman" w:cs="Times New Roman"/>
          <w:color w:val="8F8D88"/>
          <w:szCs w:val="28"/>
          <w:lang w:eastAsia="ru-RU"/>
        </w:rPr>
        <w:t>сигмоида</w:t>
      </w:r>
      <w:proofErr w:type="spellEnd"/>
      <w:r w:rsidRPr="001E0F83">
        <w:rPr>
          <w:rFonts w:eastAsia="Times New Roman" w:cs="Times New Roman"/>
          <w:color w:val="8F8D88"/>
          <w:szCs w:val="28"/>
          <w:lang w:eastAsia="ru-RU"/>
        </w:rPr>
        <w:t xml:space="preserve"> для вероятностей классов</w:t>
      </w:r>
    </w:p>
    <w:p w14:paraId="1257C7C3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eastAsia="ru-RU"/>
        </w:rPr>
        <w:t xml:space="preserve">           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kernel_initializer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=initializer,</w:t>
      </w:r>
    </w:p>
    <w:p w14:paraId="4C9750F1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       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bias_initializer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="zeros",</w:t>
      </w:r>
    </w:p>
    <w:p w14:paraId="640903DE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    </w:t>
      </w:r>
      <w:r w:rsidRPr="001E0F83">
        <w:rPr>
          <w:rFonts w:eastAsia="Times New Roman" w:cs="Times New Roman"/>
          <w:color w:val="8F8D88"/>
          <w:szCs w:val="28"/>
          <w:lang w:eastAsia="ru-RU"/>
        </w:rPr>
        <w:t>),</w:t>
      </w:r>
    </w:p>
    <w:p w14:paraId="48E63F14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1E0F83">
        <w:rPr>
          <w:rFonts w:eastAsia="Times New Roman" w:cs="Times New Roman"/>
          <w:color w:val="8F8D88"/>
          <w:szCs w:val="28"/>
          <w:lang w:eastAsia="ru-RU"/>
        </w:rPr>
        <w:t xml:space="preserve">    ]</w:t>
      </w:r>
    </w:p>
    <w:p w14:paraId="440EBD87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1E0F83">
        <w:rPr>
          <w:rFonts w:eastAsia="Times New Roman" w:cs="Times New Roman"/>
          <w:color w:val="8F8D88"/>
          <w:szCs w:val="28"/>
          <w:lang w:eastAsia="ru-RU"/>
        </w:rPr>
        <w:t>)</w:t>
      </w:r>
    </w:p>
    <w:p w14:paraId="0489C707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</w:p>
    <w:p w14:paraId="34A508FF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1E0F83">
        <w:rPr>
          <w:rFonts w:eastAsia="Times New Roman" w:cs="Times New Roman"/>
          <w:color w:val="8F8D88"/>
          <w:szCs w:val="28"/>
          <w:lang w:eastAsia="ru-RU"/>
        </w:rPr>
        <w:t xml:space="preserve"># Компиляция модели с </w:t>
      </w:r>
      <w:r w:rsidRPr="001E0F83">
        <w:rPr>
          <w:rFonts w:eastAsia="Times New Roman" w:cs="Times New Roman"/>
          <w:color w:val="8F8D88"/>
          <w:szCs w:val="28"/>
          <w:lang w:val="en-US" w:eastAsia="ru-RU"/>
        </w:rPr>
        <w:t>SGD</w:t>
      </w:r>
      <w:r w:rsidRPr="001E0F83">
        <w:rPr>
          <w:rFonts w:eastAsia="Times New Roman" w:cs="Times New Roman"/>
          <w:color w:val="8F8D88"/>
          <w:szCs w:val="28"/>
          <w:lang w:eastAsia="ru-RU"/>
        </w:rPr>
        <w:t xml:space="preserve"> оптимизатором и </w:t>
      </w:r>
      <w:r w:rsidRPr="001E0F83">
        <w:rPr>
          <w:rFonts w:eastAsia="Times New Roman" w:cs="Times New Roman"/>
          <w:color w:val="8F8D88"/>
          <w:szCs w:val="28"/>
          <w:lang w:val="en-US" w:eastAsia="ru-RU"/>
        </w:rPr>
        <w:t>MSE</w:t>
      </w:r>
      <w:r w:rsidRPr="001E0F83">
        <w:rPr>
          <w:rFonts w:eastAsia="Times New Roman" w:cs="Times New Roman"/>
          <w:color w:val="8F8D88"/>
          <w:szCs w:val="28"/>
          <w:lang w:eastAsia="ru-RU"/>
        </w:rPr>
        <w:t xml:space="preserve"> функцией потерь (изменено мной)</w:t>
      </w:r>
    </w:p>
    <w:p w14:paraId="3A56F3FB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opt = </w:t>
      </w: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keras.optimizers.SGD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gramEnd"/>
    </w:p>
    <w:p w14:paraId="34DAB9C1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learning_rate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=0.005</w:t>
      </w:r>
    </w:p>
    <w:p w14:paraId="4614E539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proofErr w:type="gramStart"/>
      <w:r w:rsidRPr="001E0F83">
        <w:rPr>
          <w:rFonts w:eastAsia="Times New Roman" w:cs="Times New Roman"/>
          <w:color w:val="8F8D88"/>
          <w:szCs w:val="28"/>
          <w:lang w:eastAsia="ru-RU"/>
        </w:rPr>
        <w:t>)  #</w:t>
      </w:r>
      <w:proofErr w:type="gramEnd"/>
      <w:r w:rsidRPr="001E0F83">
        <w:rPr>
          <w:rFonts w:eastAsia="Times New Roman" w:cs="Times New Roman"/>
          <w:color w:val="8F8D88"/>
          <w:szCs w:val="28"/>
          <w:lang w:eastAsia="ru-RU"/>
        </w:rPr>
        <w:t xml:space="preserve"> Уменьшил скорость обучения до 0.005 (добавлено мной)</w:t>
      </w:r>
    </w:p>
    <w:p w14:paraId="2AAA99D2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model.compile</w:t>
      </w:r>
      <w:proofErr w:type="spellEnd"/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(loss="MSE", optimizer=opt, metrics=["accuracy"])</w:t>
      </w:r>
    </w:p>
    <w:p w14:paraId="6DDBC628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</w:p>
    <w:p w14:paraId="234DE791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#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Обучение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модели</w:t>
      </w:r>
      <w:proofErr w:type="spellEnd"/>
    </w:p>
    <w:p w14:paraId="7EB9630A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history = </w:t>
      </w: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model.fit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gramEnd"/>
    </w:p>
    <w:p w14:paraId="29196DC5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train_images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,</w:t>
      </w:r>
    </w:p>
    <w:p w14:paraId="4F94F136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train_labels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,</w:t>
      </w:r>
    </w:p>
    <w:p w14:paraId="1FF68BDF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validation_data</w:t>
      </w:r>
      <w:proofErr w:type="spellEnd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=(</w:t>
      </w:r>
      <w:proofErr w:type="spellStart"/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test_images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,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test_labels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),</w:t>
      </w:r>
    </w:p>
    <w:p w14:paraId="5060A907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epochs=EPOCHS,</w:t>
      </w:r>
    </w:p>
    <w:p w14:paraId="2741422B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lastRenderedPageBreak/>
        <w:t xml:space="preserve">   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batch_size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=BATCH_SIZE,</w:t>
      </w:r>
    </w:p>
    <w:p w14:paraId="0D94302F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verbose=2,</w:t>
      </w:r>
    </w:p>
    <w:p w14:paraId="09093645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shuffle=True,</w:t>
      </w:r>
    </w:p>
    <w:p w14:paraId="4173BB93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0FEFCD53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</w:p>
    <w:p w14:paraId="7DA4913C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</w:p>
    <w:p w14:paraId="2D64B1D2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def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plot_training_progress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(history):</w:t>
      </w:r>
    </w:p>
    <w:p w14:paraId="0B06850E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epochs_range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= </w:t>
      </w:r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range(</w:t>
      </w:r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1,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len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history.history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["loss"]) + 1)</w:t>
      </w:r>
    </w:p>
    <w:p w14:paraId="142B33AB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</w:p>
    <w:p w14:paraId="5869E8D5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r w:rsidRPr="001E0F83">
        <w:rPr>
          <w:rFonts w:eastAsia="Times New Roman" w:cs="Times New Roman"/>
          <w:color w:val="8F8D88"/>
          <w:szCs w:val="28"/>
          <w:lang w:eastAsia="ru-RU"/>
        </w:rPr>
        <w:t># График функции потерь</w:t>
      </w:r>
    </w:p>
    <w:p w14:paraId="721618AE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eastAsia="ru-RU"/>
        </w:rPr>
        <w:t xml:space="preserve">    </w:t>
      </w: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plt.figure</w:t>
      </w:r>
      <w:proofErr w:type="spellEnd"/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figsize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=(10, 5))</w:t>
      </w:r>
    </w:p>
    <w:p w14:paraId="54BDBB3A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plt.plot</w:t>
      </w:r>
      <w:proofErr w:type="spellEnd"/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epochs_range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,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history.history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["loss"], label="Training Loss")</w:t>
      </w:r>
    </w:p>
    <w:p w14:paraId="0DC48F31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plt.plot</w:t>
      </w:r>
      <w:proofErr w:type="spellEnd"/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epochs_range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,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history.history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["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val_loss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"], label="Validation Loss")</w:t>
      </w:r>
    </w:p>
    <w:p w14:paraId="48B60C96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plt.xlabel</w:t>
      </w:r>
      <w:proofErr w:type="spellEnd"/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("Epochs")</w:t>
      </w:r>
    </w:p>
    <w:p w14:paraId="0B0DC2C4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plt.ylabel</w:t>
      </w:r>
      <w:proofErr w:type="spellEnd"/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("Loss")</w:t>
      </w:r>
    </w:p>
    <w:p w14:paraId="29F59EBD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plt.title</w:t>
      </w:r>
      <w:proofErr w:type="spellEnd"/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("Training and Validation Loss")</w:t>
      </w:r>
    </w:p>
    <w:p w14:paraId="4ED781B7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plt.legend</w:t>
      </w:r>
      <w:proofErr w:type="spellEnd"/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()</w:t>
      </w:r>
    </w:p>
    <w:p w14:paraId="3C982724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plt.grid</w:t>
      </w:r>
      <w:proofErr w:type="spellEnd"/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(True)</w:t>
      </w:r>
    </w:p>
    <w:p w14:paraId="34226BDE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</w:p>
    <w:p w14:paraId="2790EAAF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r w:rsidRPr="001E0F83">
        <w:rPr>
          <w:rFonts w:eastAsia="Times New Roman" w:cs="Times New Roman"/>
          <w:color w:val="8F8D88"/>
          <w:szCs w:val="28"/>
          <w:lang w:eastAsia="ru-RU"/>
        </w:rPr>
        <w:t># График точности</w:t>
      </w:r>
    </w:p>
    <w:p w14:paraId="7D87F68A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eastAsia="ru-RU"/>
        </w:rPr>
        <w:t xml:space="preserve">    </w:t>
      </w: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plt.figure</w:t>
      </w:r>
      <w:proofErr w:type="spellEnd"/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figsize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=(10, 5))</w:t>
      </w:r>
    </w:p>
    <w:p w14:paraId="640A0A76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plt.plot</w:t>
      </w:r>
      <w:proofErr w:type="spellEnd"/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epochs_range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,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history.history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["accuracy"], label="Training Accuracy")</w:t>
      </w:r>
    </w:p>
    <w:p w14:paraId="7040344B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plt.plot</w:t>
      </w:r>
      <w:proofErr w:type="spellEnd"/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epochs_range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,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history.history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["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val_accuracy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"], label="Validation Accuracy")</w:t>
      </w:r>
    </w:p>
    <w:p w14:paraId="6A2322DF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plt.xlabel</w:t>
      </w:r>
      <w:proofErr w:type="spellEnd"/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("Epochs")</w:t>
      </w:r>
    </w:p>
    <w:p w14:paraId="60FDA824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plt.ylabel</w:t>
      </w:r>
      <w:proofErr w:type="spellEnd"/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("Accuracy")</w:t>
      </w:r>
    </w:p>
    <w:p w14:paraId="7E2852D4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plt.title</w:t>
      </w:r>
      <w:proofErr w:type="spellEnd"/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("Training and Validation Accuracy")</w:t>
      </w:r>
    </w:p>
    <w:p w14:paraId="6BFE827A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plt.legend</w:t>
      </w:r>
      <w:proofErr w:type="spellEnd"/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()</w:t>
      </w:r>
    </w:p>
    <w:p w14:paraId="1DE07F14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plt.grid</w:t>
      </w:r>
      <w:proofErr w:type="spellEnd"/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(True)</w:t>
      </w:r>
    </w:p>
    <w:p w14:paraId="4877E660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</w:p>
    <w:p w14:paraId="3ACDCEFC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</w:p>
    <w:p w14:paraId="048A78C9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def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plot_</w:t>
      </w:r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predictions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model,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test_images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,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test_labels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):</w:t>
      </w:r>
    </w:p>
    <w:p w14:paraId="4F486553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indices =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random.</w:t>
      </w:r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sample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gramEnd"/>
    </w:p>
    <w:p w14:paraId="276404BC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    range(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len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test_images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)), 9</w:t>
      </w:r>
    </w:p>
    <w:p w14:paraId="43166322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gramStart"/>
      <w:r w:rsidRPr="001E0F83">
        <w:rPr>
          <w:rFonts w:eastAsia="Times New Roman" w:cs="Times New Roman"/>
          <w:color w:val="8F8D88"/>
          <w:szCs w:val="28"/>
          <w:lang w:eastAsia="ru-RU"/>
        </w:rPr>
        <w:t>)  #</w:t>
      </w:r>
      <w:proofErr w:type="gramEnd"/>
      <w:r w:rsidRPr="001E0F83">
        <w:rPr>
          <w:rFonts w:eastAsia="Times New Roman" w:cs="Times New Roman"/>
          <w:color w:val="8F8D88"/>
          <w:szCs w:val="28"/>
          <w:lang w:eastAsia="ru-RU"/>
        </w:rPr>
        <w:t xml:space="preserve"> Выбираем 9 случайных изображений (добавлено мной)</w:t>
      </w:r>
    </w:p>
    <w:p w14:paraId="4CE5EA17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eastAsia="ru-RU"/>
        </w:rPr>
        <w:t xml:space="preserve">    </w:t>
      </w: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images =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test_images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[indices]</w:t>
      </w:r>
    </w:p>
    <w:p w14:paraId="2B524CEC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labels = </w:t>
      </w: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np.argmax</w:t>
      </w:r>
      <w:proofErr w:type="spellEnd"/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test_labels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[indices], axis=1)  #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Истинные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метки</w:t>
      </w:r>
      <w:proofErr w:type="spellEnd"/>
    </w:p>
    <w:p w14:paraId="0F5DC80A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predictions = </w:t>
      </w: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model.predict</w:t>
      </w:r>
      <w:proofErr w:type="spellEnd"/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(images)  #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Предсказания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модели</w:t>
      </w:r>
      <w:proofErr w:type="spellEnd"/>
    </w:p>
    <w:p w14:paraId="1BCFD3FE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predicted_labels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= </w:t>
      </w: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np.argmax</w:t>
      </w:r>
      <w:proofErr w:type="spellEnd"/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(predictions, axis=1)  #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Предсказанные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метки</w:t>
      </w:r>
      <w:proofErr w:type="spellEnd"/>
    </w:p>
    <w:p w14:paraId="0F047F22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</w:p>
    <w:p w14:paraId="3A8DF63F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fig, axes = </w:t>
      </w: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plt.subplots</w:t>
      </w:r>
      <w:proofErr w:type="spellEnd"/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(3, 6,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figsize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=(15, 10))</w:t>
      </w:r>
    </w:p>
    <w:p w14:paraId="732C9FE2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for</w:t>
      </w:r>
      <w:r w:rsidRPr="001E0F83">
        <w:rPr>
          <w:rFonts w:eastAsia="Times New Roman" w:cs="Times New Roman"/>
          <w:color w:val="8F8D88"/>
          <w:szCs w:val="28"/>
          <w:lang w:eastAsia="ru-RU"/>
        </w:rPr>
        <w:t xml:space="preserve">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i</w:t>
      </w:r>
      <w:proofErr w:type="spellEnd"/>
      <w:r w:rsidRPr="001E0F83">
        <w:rPr>
          <w:rFonts w:eastAsia="Times New Roman" w:cs="Times New Roman"/>
          <w:color w:val="8F8D88"/>
          <w:szCs w:val="28"/>
          <w:lang w:eastAsia="ru-RU"/>
        </w:rPr>
        <w:t xml:space="preserve"> </w:t>
      </w:r>
      <w:r w:rsidRPr="001E0F83">
        <w:rPr>
          <w:rFonts w:eastAsia="Times New Roman" w:cs="Times New Roman"/>
          <w:color w:val="8F8D88"/>
          <w:szCs w:val="28"/>
          <w:lang w:val="en-US" w:eastAsia="ru-RU"/>
        </w:rPr>
        <w:t>in</w:t>
      </w:r>
      <w:r w:rsidRPr="001E0F83">
        <w:rPr>
          <w:rFonts w:eastAsia="Times New Roman" w:cs="Times New Roman"/>
          <w:color w:val="8F8D88"/>
          <w:szCs w:val="28"/>
          <w:lang w:eastAsia="ru-RU"/>
        </w:rPr>
        <w:t xml:space="preserve"> </w:t>
      </w:r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range</w:t>
      </w:r>
      <w:r w:rsidRPr="001E0F83">
        <w:rPr>
          <w:rFonts w:eastAsia="Times New Roman" w:cs="Times New Roman"/>
          <w:color w:val="8F8D88"/>
          <w:szCs w:val="28"/>
          <w:lang w:eastAsia="ru-RU"/>
        </w:rPr>
        <w:t>(</w:t>
      </w:r>
      <w:proofErr w:type="gramEnd"/>
      <w:r w:rsidRPr="001E0F83">
        <w:rPr>
          <w:rFonts w:eastAsia="Times New Roman" w:cs="Times New Roman"/>
          <w:color w:val="8F8D88"/>
          <w:szCs w:val="28"/>
          <w:lang w:eastAsia="ru-RU"/>
        </w:rPr>
        <w:t>9):</w:t>
      </w:r>
    </w:p>
    <w:p w14:paraId="11FE8881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1E0F83">
        <w:rPr>
          <w:rFonts w:eastAsia="Times New Roman" w:cs="Times New Roman"/>
          <w:color w:val="8F8D88"/>
          <w:szCs w:val="28"/>
          <w:lang w:eastAsia="ru-RU"/>
        </w:rPr>
        <w:t xml:space="preserve">        # Отображение изображения цифры</w:t>
      </w:r>
    </w:p>
    <w:p w14:paraId="6CC789D0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eastAsia="ru-RU"/>
        </w:rPr>
        <w:t xml:space="preserve">        </w:t>
      </w:r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axes[</w:t>
      </w:r>
      <w:proofErr w:type="spellStart"/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i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// 3,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i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% 3 * 2].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imshow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(images[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i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],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cmap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="gray")</w:t>
      </w:r>
    </w:p>
    <w:p w14:paraId="3DFEDF4F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    </w:t>
      </w:r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axes[</w:t>
      </w:r>
      <w:proofErr w:type="spellStart"/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i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// 3,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i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% 3 * 2].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set_title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</w:t>
      </w:r>
    </w:p>
    <w:p w14:paraId="75C99F28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       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f"True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: {labels[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i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]}, Pred: {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predicted_labels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[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i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]}"</w:t>
      </w:r>
    </w:p>
    <w:p w14:paraId="52EBA9FB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lastRenderedPageBreak/>
        <w:t xml:space="preserve">        )</w:t>
      </w:r>
    </w:p>
    <w:p w14:paraId="35E4E41E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    </w:t>
      </w:r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axes[</w:t>
      </w:r>
      <w:proofErr w:type="spellStart"/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i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// 3,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i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% 3 * 2].axis("off")</w:t>
      </w:r>
    </w:p>
    <w:p w14:paraId="291015E3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</w:p>
    <w:p w14:paraId="692467C6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    #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Отображение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вероятностей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предсказания</w:t>
      </w:r>
      <w:proofErr w:type="spellEnd"/>
    </w:p>
    <w:p w14:paraId="34AE0D9E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    </w:t>
      </w:r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axes[</w:t>
      </w:r>
      <w:proofErr w:type="spellStart"/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i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// 3,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i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% 3 * 2 + 1].bar(range(10), predictions[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i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])</w:t>
      </w:r>
    </w:p>
    <w:p w14:paraId="144D3573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    </w:t>
      </w:r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axes[</w:t>
      </w:r>
      <w:proofErr w:type="spellStart"/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i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// 3,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i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% 3 * 2 + 1].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set_xticks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(range(10))</w:t>
      </w:r>
    </w:p>
    <w:p w14:paraId="71084874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    </w:t>
      </w:r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axes[</w:t>
      </w:r>
      <w:proofErr w:type="spellStart"/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i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// 3,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i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% 3 * 2 + 1].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set_ylim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(0, 1)</w:t>
      </w:r>
    </w:p>
    <w:p w14:paraId="65D07583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    </w:t>
      </w:r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axes[</w:t>
      </w:r>
      <w:proofErr w:type="spellStart"/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i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// 3,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i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% 3 * 2 + 1].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set_title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("Predicted Probabilities")</w:t>
      </w:r>
    </w:p>
    <w:p w14:paraId="093907AC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    </w:t>
      </w:r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axes[</w:t>
      </w:r>
      <w:proofErr w:type="spellStart"/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i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// 3,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i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% 3 * 2 + 1].grid(True)</w:t>
      </w:r>
    </w:p>
    <w:p w14:paraId="6BE8063B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</w:p>
    <w:p w14:paraId="3F4400D7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plt.tight</w:t>
      </w:r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_layout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()</w:t>
      </w:r>
    </w:p>
    <w:p w14:paraId="2EE1183D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spellStart"/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plt.show</w:t>
      </w:r>
      <w:proofErr w:type="spellEnd"/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()</w:t>
      </w:r>
    </w:p>
    <w:p w14:paraId="0C6BB7BA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</w:p>
    <w:p w14:paraId="1B740CB3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</w:p>
    <w:p w14:paraId="4E17F65C" w14:textId="77777777" w:rsidR="00E850A4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plot_training_progress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(history)</w:t>
      </w:r>
    </w:p>
    <w:p w14:paraId="48504B6C" w14:textId="0852FE44" w:rsidR="00C953E2" w:rsidRPr="001E0F83" w:rsidRDefault="00E850A4" w:rsidP="00E850A4">
      <w:pPr>
        <w:shd w:val="clear" w:color="auto" w:fill="22252F"/>
        <w:spacing w:line="285" w:lineRule="atLeast"/>
        <w:ind w:firstLine="0"/>
        <w:jc w:val="left"/>
        <w:rPr>
          <w:rFonts w:cs="Times New Roman"/>
          <w:szCs w:val="28"/>
          <w:lang w:val="en-US"/>
        </w:rPr>
      </w:pP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plot_</w:t>
      </w:r>
      <w:proofErr w:type="gram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predictions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gram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model,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test_images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 xml:space="preserve">, </w:t>
      </w:r>
      <w:proofErr w:type="spellStart"/>
      <w:r w:rsidRPr="001E0F83">
        <w:rPr>
          <w:rFonts w:eastAsia="Times New Roman" w:cs="Times New Roman"/>
          <w:color w:val="8F8D88"/>
          <w:szCs w:val="28"/>
          <w:lang w:val="en-US" w:eastAsia="ru-RU"/>
        </w:rPr>
        <w:t>test_labels</w:t>
      </w:r>
      <w:proofErr w:type="spellEnd"/>
      <w:r w:rsidRPr="001E0F83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sectPr w:rsidR="00C953E2" w:rsidRPr="001E0F83" w:rsidSect="00F1035E">
      <w:pgSz w:w="11906" w:h="16838"/>
      <w:pgMar w:top="1134" w:right="851" w:bottom="1134" w:left="993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9A18D3" w14:textId="77777777" w:rsidR="00707970" w:rsidRDefault="00707970" w:rsidP="009A5EEA">
      <w:pPr>
        <w:spacing w:line="240" w:lineRule="auto"/>
      </w:pPr>
      <w:r>
        <w:separator/>
      </w:r>
    </w:p>
  </w:endnote>
  <w:endnote w:type="continuationSeparator" w:id="0">
    <w:p w14:paraId="0D28CD5A" w14:textId="77777777" w:rsidR="00707970" w:rsidRDefault="00707970" w:rsidP="009A5E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0578998"/>
      <w:docPartObj>
        <w:docPartGallery w:val="Page Numbers (Bottom of Page)"/>
        <w:docPartUnique/>
      </w:docPartObj>
    </w:sdtPr>
    <w:sdtEndPr/>
    <w:sdtContent>
      <w:p w14:paraId="7DE033A5" w14:textId="705D572A" w:rsidR="00BE089A" w:rsidRPr="009A5EEA" w:rsidRDefault="00BE089A" w:rsidP="00A16804">
        <w:pPr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768D0">
          <w:rPr>
            <w:noProof/>
          </w:rPr>
          <w:t>12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55F9A" w14:textId="3769A47C" w:rsidR="00BE089A" w:rsidRDefault="00BE089A" w:rsidP="009A5EEA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064323" w14:textId="77777777" w:rsidR="00707970" w:rsidRDefault="00707970" w:rsidP="009A5EEA">
      <w:pPr>
        <w:spacing w:line="240" w:lineRule="auto"/>
      </w:pPr>
      <w:r>
        <w:separator/>
      </w:r>
    </w:p>
  </w:footnote>
  <w:footnote w:type="continuationSeparator" w:id="0">
    <w:p w14:paraId="15F53957" w14:textId="77777777" w:rsidR="00707970" w:rsidRDefault="00707970" w:rsidP="009A5EE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26CB4"/>
    <w:multiLevelType w:val="hybridMultilevel"/>
    <w:tmpl w:val="25B4D3E8"/>
    <w:lvl w:ilvl="0" w:tplc="ED2437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A05AB2"/>
    <w:multiLevelType w:val="hybridMultilevel"/>
    <w:tmpl w:val="31AC15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C54A62"/>
    <w:multiLevelType w:val="hybridMultilevel"/>
    <w:tmpl w:val="C94010F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C7E7433"/>
    <w:multiLevelType w:val="hybridMultilevel"/>
    <w:tmpl w:val="5608E0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CE6037C"/>
    <w:multiLevelType w:val="hybridMultilevel"/>
    <w:tmpl w:val="DCB6DD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970096"/>
    <w:multiLevelType w:val="multilevel"/>
    <w:tmpl w:val="A8A659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0221448"/>
    <w:multiLevelType w:val="hybridMultilevel"/>
    <w:tmpl w:val="74265E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0EE20BF"/>
    <w:multiLevelType w:val="multilevel"/>
    <w:tmpl w:val="670233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3973841"/>
    <w:multiLevelType w:val="hybridMultilevel"/>
    <w:tmpl w:val="4F2EF260"/>
    <w:lvl w:ilvl="0" w:tplc="18D4E59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A3D438B"/>
    <w:multiLevelType w:val="hybridMultilevel"/>
    <w:tmpl w:val="F3C21C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B33248C"/>
    <w:multiLevelType w:val="hybridMultilevel"/>
    <w:tmpl w:val="879E3DF2"/>
    <w:lvl w:ilvl="0" w:tplc="FA44AC28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F5073BF"/>
    <w:multiLevelType w:val="hybridMultilevel"/>
    <w:tmpl w:val="7C8A20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4284C33"/>
    <w:multiLevelType w:val="hybridMultilevel"/>
    <w:tmpl w:val="2D30F8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8573CB4"/>
    <w:multiLevelType w:val="multilevel"/>
    <w:tmpl w:val="C44071B8"/>
    <w:lvl w:ilvl="0">
      <w:start w:val="1"/>
      <w:numFmt w:val="decimal"/>
      <w:pStyle w:val="2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63" w:hanging="443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4" w15:restartNumberingAfterBreak="0">
    <w:nsid w:val="293804E8"/>
    <w:multiLevelType w:val="hybridMultilevel"/>
    <w:tmpl w:val="2C5C3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913819"/>
    <w:multiLevelType w:val="hybridMultilevel"/>
    <w:tmpl w:val="8CA63F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55942B3"/>
    <w:multiLevelType w:val="hybridMultilevel"/>
    <w:tmpl w:val="00B462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ED071E"/>
    <w:multiLevelType w:val="multilevel"/>
    <w:tmpl w:val="0B8EA4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E016403"/>
    <w:multiLevelType w:val="hybridMultilevel"/>
    <w:tmpl w:val="17902D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99111CA"/>
    <w:multiLevelType w:val="hybridMultilevel"/>
    <w:tmpl w:val="6BFAE4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A4173F1"/>
    <w:multiLevelType w:val="hybridMultilevel"/>
    <w:tmpl w:val="5CA23E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A684140"/>
    <w:multiLevelType w:val="hybridMultilevel"/>
    <w:tmpl w:val="126656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417467B"/>
    <w:multiLevelType w:val="hybridMultilevel"/>
    <w:tmpl w:val="011CEA1A"/>
    <w:lvl w:ilvl="0" w:tplc="46B62A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C754C42"/>
    <w:multiLevelType w:val="hybridMultilevel"/>
    <w:tmpl w:val="7E04FBF8"/>
    <w:lvl w:ilvl="0" w:tplc="0D20D43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EFC340C"/>
    <w:multiLevelType w:val="hybridMultilevel"/>
    <w:tmpl w:val="393E78B8"/>
    <w:lvl w:ilvl="0" w:tplc="904C32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C90ED1"/>
    <w:multiLevelType w:val="hybridMultilevel"/>
    <w:tmpl w:val="303604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127B03"/>
    <w:multiLevelType w:val="hybridMultilevel"/>
    <w:tmpl w:val="FC2230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623152"/>
    <w:multiLevelType w:val="hybridMultilevel"/>
    <w:tmpl w:val="A7FE6E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C787365"/>
    <w:multiLevelType w:val="hybridMultilevel"/>
    <w:tmpl w:val="82BABA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DD00912"/>
    <w:multiLevelType w:val="hybridMultilevel"/>
    <w:tmpl w:val="2CA895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04748D"/>
    <w:multiLevelType w:val="hybridMultilevel"/>
    <w:tmpl w:val="3E8E3B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1B320C3"/>
    <w:multiLevelType w:val="hybridMultilevel"/>
    <w:tmpl w:val="F7AE5192"/>
    <w:lvl w:ilvl="0" w:tplc="C3A2CC2C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81F057C"/>
    <w:multiLevelType w:val="hybridMultilevel"/>
    <w:tmpl w:val="512C9E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6C2BE0"/>
    <w:multiLevelType w:val="multilevel"/>
    <w:tmpl w:val="90F4734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num w:numId="1">
    <w:abstractNumId w:val="13"/>
  </w:num>
  <w:num w:numId="2">
    <w:abstractNumId w:val="0"/>
  </w:num>
  <w:num w:numId="3">
    <w:abstractNumId w:val="10"/>
  </w:num>
  <w:num w:numId="4">
    <w:abstractNumId w:val="2"/>
  </w:num>
  <w:num w:numId="5">
    <w:abstractNumId w:val="24"/>
  </w:num>
  <w:num w:numId="6">
    <w:abstractNumId w:val="13"/>
    <w:lvlOverride w:ilvl="0">
      <w:startOverride w:val="1"/>
    </w:lvlOverride>
  </w:num>
  <w:num w:numId="7">
    <w:abstractNumId w:val="8"/>
  </w:num>
  <w:num w:numId="8">
    <w:abstractNumId w:val="25"/>
  </w:num>
  <w:num w:numId="9">
    <w:abstractNumId w:val="6"/>
  </w:num>
  <w:num w:numId="10">
    <w:abstractNumId w:val="31"/>
  </w:num>
  <w:num w:numId="11">
    <w:abstractNumId w:val="20"/>
  </w:num>
  <w:num w:numId="12">
    <w:abstractNumId w:val="11"/>
  </w:num>
  <w:num w:numId="13">
    <w:abstractNumId w:val="21"/>
  </w:num>
  <w:num w:numId="14">
    <w:abstractNumId w:val="1"/>
  </w:num>
  <w:num w:numId="15">
    <w:abstractNumId w:val="15"/>
  </w:num>
  <w:num w:numId="16">
    <w:abstractNumId w:val="4"/>
  </w:num>
  <w:num w:numId="17">
    <w:abstractNumId w:val="9"/>
  </w:num>
  <w:num w:numId="18">
    <w:abstractNumId w:val="28"/>
  </w:num>
  <w:num w:numId="19">
    <w:abstractNumId w:val="27"/>
  </w:num>
  <w:num w:numId="20">
    <w:abstractNumId w:val="18"/>
  </w:num>
  <w:num w:numId="21">
    <w:abstractNumId w:val="30"/>
  </w:num>
  <w:num w:numId="22">
    <w:abstractNumId w:val="19"/>
  </w:num>
  <w:num w:numId="23">
    <w:abstractNumId w:val="23"/>
  </w:num>
  <w:num w:numId="24">
    <w:abstractNumId w:val="33"/>
  </w:num>
  <w:num w:numId="25">
    <w:abstractNumId w:val="22"/>
  </w:num>
  <w:num w:numId="26">
    <w:abstractNumId w:val="26"/>
  </w:num>
  <w:num w:numId="27">
    <w:abstractNumId w:val="12"/>
  </w:num>
  <w:num w:numId="28">
    <w:abstractNumId w:val="32"/>
  </w:num>
  <w:num w:numId="29">
    <w:abstractNumId w:val="3"/>
  </w:num>
  <w:num w:numId="30">
    <w:abstractNumId w:val="16"/>
  </w:num>
  <w:num w:numId="31">
    <w:abstractNumId w:val="23"/>
  </w:num>
  <w:num w:numId="32">
    <w:abstractNumId w:val="32"/>
  </w:num>
  <w:num w:numId="33">
    <w:abstractNumId w:val="14"/>
  </w:num>
  <w:num w:numId="34">
    <w:abstractNumId w:val="5"/>
  </w:num>
  <w:num w:numId="35">
    <w:abstractNumId w:val="7"/>
  </w:num>
  <w:num w:numId="36">
    <w:abstractNumId w:val="29"/>
  </w:num>
  <w:num w:numId="37">
    <w:abstractNumId w:val="1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713A"/>
    <w:rsid w:val="00001E4E"/>
    <w:rsid w:val="000032C5"/>
    <w:rsid w:val="00004F9E"/>
    <w:rsid w:val="00006965"/>
    <w:rsid w:val="00010DD4"/>
    <w:rsid w:val="00012A90"/>
    <w:rsid w:val="00012E01"/>
    <w:rsid w:val="00013A21"/>
    <w:rsid w:val="00014F69"/>
    <w:rsid w:val="00017CC3"/>
    <w:rsid w:val="000201C1"/>
    <w:rsid w:val="00021109"/>
    <w:rsid w:val="00022899"/>
    <w:rsid w:val="000234F4"/>
    <w:rsid w:val="00026CB2"/>
    <w:rsid w:val="00027D88"/>
    <w:rsid w:val="00031B23"/>
    <w:rsid w:val="0003235D"/>
    <w:rsid w:val="00032ADB"/>
    <w:rsid w:val="000357E5"/>
    <w:rsid w:val="00037EA4"/>
    <w:rsid w:val="00040C75"/>
    <w:rsid w:val="00043782"/>
    <w:rsid w:val="000449A0"/>
    <w:rsid w:val="00044C80"/>
    <w:rsid w:val="0004665F"/>
    <w:rsid w:val="00046F82"/>
    <w:rsid w:val="00047B18"/>
    <w:rsid w:val="00051F16"/>
    <w:rsid w:val="00053518"/>
    <w:rsid w:val="000555AF"/>
    <w:rsid w:val="000569CD"/>
    <w:rsid w:val="00057E0E"/>
    <w:rsid w:val="000600E4"/>
    <w:rsid w:val="0006271D"/>
    <w:rsid w:val="0006528B"/>
    <w:rsid w:val="0006683D"/>
    <w:rsid w:val="00067C77"/>
    <w:rsid w:val="00072814"/>
    <w:rsid w:val="00073B08"/>
    <w:rsid w:val="0007676F"/>
    <w:rsid w:val="00076990"/>
    <w:rsid w:val="000773F8"/>
    <w:rsid w:val="00077A5D"/>
    <w:rsid w:val="000816B7"/>
    <w:rsid w:val="00083046"/>
    <w:rsid w:val="000837CC"/>
    <w:rsid w:val="00085694"/>
    <w:rsid w:val="00087A76"/>
    <w:rsid w:val="00087E7F"/>
    <w:rsid w:val="00090170"/>
    <w:rsid w:val="00090D1A"/>
    <w:rsid w:val="0009109D"/>
    <w:rsid w:val="00091636"/>
    <w:rsid w:val="000A164E"/>
    <w:rsid w:val="000A1B05"/>
    <w:rsid w:val="000A4A20"/>
    <w:rsid w:val="000A5A20"/>
    <w:rsid w:val="000A7112"/>
    <w:rsid w:val="000B0283"/>
    <w:rsid w:val="000B186C"/>
    <w:rsid w:val="000B3114"/>
    <w:rsid w:val="000B4843"/>
    <w:rsid w:val="000B49B0"/>
    <w:rsid w:val="000B5A85"/>
    <w:rsid w:val="000C1F00"/>
    <w:rsid w:val="000C33FB"/>
    <w:rsid w:val="000C3A0A"/>
    <w:rsid w:val="000C4C30"/>
    <w:rsid w:val="000C4FE5"/>
    <w:rsid w:val="000D01BB"/>
    <w:rsid w:val="000D2A1D"/>
    <w:rsid w:val="000D2C65"/>
    <w:rsid w:val="000D4AFB"/>
    <w:rsid w:val="000D567C"/>
    <w:rsid w:val="000D73A6"/>
    <w:rsid w:val="000E007D"/>
    <w:rsid w:val="000E00D5"/>
    <w:rsid w:val="000E08E0"/>
    <w:rsid w:val="000E4661"/>
    <w:rsid w:val="000E5C4B"/>
    <w:rsid w:val="000E6D55"/>
    <w:rsid w:val="000F015D"/>
    <w:rsid w:val="000F6537"/>
    <w:rsid w:val="000F7C03"/>
    <w:rsid w:val="00100B90"/>
    <w:rsid w:val="00101F96"/>
    <w:rsid w:val="00102EFB"/>
    <w:rsid w:val="00103534"/>
    <w:rsid w:val="001035DC"/>
    <w:rsid w:val="00104A46"/>
    <w:rsid w:val="0010662D"/>
    <w:rsid w:val="0010709A"/>
    <w:rsid w:val="00107278"/>
    <w:rsid w:val="00110660"/>
    <w:rsid w:val="0011270F"/>
    <w:rsid w:val="0011360A"/>
    <w:rsid w:val="00113EA3"/>
    <w:rsid w:val="00114C29"/>
    <w:rsid w:val="00114FE7"/>
    <w:rsid w:val="00117F01"/>
    <w:rsid w:val="0012669F"/>
    <w:rsid w:val="00127B1E"/>
    <w:rsid w:val="00130C27"/>
    <w:rsid w:val="00131058"/>
    <w:rsid w:val="001315C6"/>
    <w:rsid w:val="00132A01"/>
    <w:rsid w:val="001337A4"/>
    <w:rsid w:val="00135941"/>
    <w:rsid w:val="00140D6A"/>
    <w:rsid w:val="00142E02"/>
    <w:rsid w:val="0014467F"/>
    <w:rsid w:val="00144D97"/>
    <w:rsid w:val="001456FA"/>
    <w:rsid w:val="00145F2D"/>
    <w:rsid w:val="0015463C"/>
    <w:rsid w:val="00154D18"/>
    <w:rsid w:val="00155338"/>
    <w:rsid w:val="00156118"/>
    <w:rsid w:val="00164412"/>
    <w:rsid w:val="00165133"/>
    <w:rsid w:val="00166714"/>
    <w:rsid w:val="00167CF1"/>
    <w:rsid w:val="00170304"/>
    <w:rsid w:val="00172D30"/>
    <w:rsid w:val="0017395B"/>
    <w:rsid w:val="001753C3"/>
    <w:rsid w:val="00176F06"/>
    <w:rsid w:val="00181586"/>
    <w:rsid w:val="00181DB7"/>
    <w:rsid w:val="00182152"/>
    <w:rsid w:val="001833EB"/>
    <w:rsid w:val="00183ACC"/>
    <w:rsid w:val="001841A9"/>
    <w:rsid w:val="001843D7"/>
    <w:rsid w:val="001909AA"/>
    <w:rsid w:val="00195B4E"/>
    <w:rsid w:val="001979F0"/>
    <w:rsid w:val="001A0265"/>
    <w:rsid w:val="001A02A4"/>
    <w:rsid w:val="001A1900"/>
    <w:rsid w:val="001A57EE"/>
    <w:rsid w:val="001A5B11"/>
    <w:rsid w:val="001A6EBF"/>
    <w:rsid w:val="001B081A"/>
    <w:rsid w:val="001B118B"/>
    <w:rsid w:val="001B17E6"/>
    <w:rsid w:val="001B3524"/>
    <w:rsid w:val="001B464C"/>
    <w:rsid w:val="001B48A9"/>
    <w:rsid w:val="001B591E"/>
    <w:rsid w:val="001B5F89"/>
    <w:rsid w:val="001C418E"/>
    <w:rsid w:val="001C52FD"/>
    <w:rsid w:val="001C7285"/>
    <w:rsid w:val="001C766A"/>
    <w:rsid w:val="001D19EA"/>
    <w:rsid w:val="001D1D62"/>
    <w:rsid w:val="001D437A"/>
    <w:rsid w:val="001D4BC3"/>
    <w:rsid w:val="001E0661"/>
    <w:rsid w:val="001E0F83"/>
    <w:rsid w:val="001E12F3"/>
    <w:rsid w:val="001E1E7C"/>
    <w:rsid w:val="001E3344"/>
    <w:rsid w:val="001E68D7"/>
    <w:rsid w:val="001F1DFC"/>
    <w:rsid w:val="001F2721"/>
    <w:rsid w:val="001F2EAB"/>
    <w:rsid w:val="001F2F5A"/>
    <w:rsid w:val="001F592E"/>
    <w:rsid w:val="00200666"/>
    <w:rsid w:val="00200B7C"/>
    <w:rsid w:val="00201B53"/>
    <w:rsid w:val="00205A17"/>
    <w:rsid w:val="00206272"/>
    <w:rsid w:val="0020694B"/>
    <w:rsid w:val="00212EDA"/>
    <w:rsid w:val="00212F14"/>
    <w:rsid w:val="00212F44"/>
    <w:rsid w:val="002177B3"/>
    <w:rsid w:val="00217FED"/>
    <w:rsid w:val="00220B3B"/>
    <w:rsid w:val="0022102A"/>
    <w:rsid w:val="00221044"/>
    <w:rsid w:val="002216D8"/>
    <w:rsid w:val="00221F04"/>
    <w:rsid w:val="00221F12"/>
    <w:rsid w:val="002235B0"/>
    <w:rsid w:val="0022361C"/>
    <w:rsid w:val="00224DFB"/>
    <w:rsid w:val="00224F17"/>
    <w:rsid w:val="00227DFA"/>
    <w:rsid w:val="002307B2"/>
    <w:rsid w:val="002337A5"/>
    <w:rsid w:val="002345E7"/>
    <w:rsid w:val="00234D8B"/>
    <w:rsid w:val="0023670D"/>
    <w:rsid w:val="002406AD"/>
    <w:rsid w:val="002439A5"/>
    <w:rsid w:val="002443D8"/>
    <w:rsid w:val="002458F5"/>
    <w:rsid w:val="00250877"/>
    <w:rsid w:val="00250F6E"/>
    <w:rsid w:val="0025216E"/>
    <w:rsid w:val="002523B3"/>
    <w:rsid w:val="0025418C"/>
    <w:rsid w:val="0025424B"/>
    <w:rsid w:val="00255C02"/>
    <w:rsid w:val="00262C52"/>
    <w:rsid w:val="002650F8"/>
    <w:rsid w:val="002663D7"/>
    <w:rsid w:val="00266963"/>
    <w:rsid w:val="00267400"/>
    <w:rsid w:val="0026757B"/>
    <w:rsid w:val="002679A2"/>
    <w:rsid w:val="00267AA3"/>
    <w:rsid w:val="0027104A"/>
    <w:rsid w:val="0027236F"/>
    <w:rsid w:val="00272389"/>
    <w:rsid w:val="00275E35"/>
    <w:rsid w:val="00275FB7"/>
    <w:rsid w:val="0027738A"/>
    <w:rsid w:val="00277E66"/>
    <w:rsid w:val="00277E69"/>
    <w:rsid w:val="00281F88"/>
    <w:rsid w:val="0028280A"/>
    <w:rsid w:val="00284D12"/>
    <w:rsid w:val="0028518D"/>
    <w:rsid w:val="00285CB3"/>
    <w:rsid w:val="00286768"/>
    <w:rsid w:val="0028779B"/>
    <w:rsid w:val="00290C2B"/>
    <w:rsid w:val="00294459"/>
    <w:rsid w:val="00295FCE"/>
    <w:rsid w:val="00296D58"/>
    <w:rsid w:val="002A0D96"/>
    <w:rsid w:val="002A1F03"/>
    <w:rsid w:val="002A4F3C"/>
    <w:rsid w:val="002A5785"/>
    <w:rsid w:val="002B00C8"/>
    <w:rsid w:val="002B2A8D"/>
    <w:rsid w:val="002B7154"/>
    <w:rsid w:val="002B73B8"/>
    <w:rsid w:val="002C01D5"/>
    <w:rsid w:val="002C5E54"/>
    <w:rsid w:val="002C6653"/>
    <w:rsid w:val="002C66A3"/>
    <w:rsid w:val="002C7978"/>
    <w:rsid w:val="002D17FF"/>
    <w:rsid w:val="002D258A"/>
    <w:rsid w:val="002D3E32"/>
    <w:rsid w:val="002D4720"/>
    <w:rsid w:val="002D4FC4"/>
    <w:rsid w:val="002E0B40"/>
    <w:rsid w:val="002E1DB8"/>
    <w:rsid w:val="002E2456"/>
    <w:rsid w:val="002E2631"/>
    <w:rsid w:val="002E4240"/>
    <w:rsid w:val="002E43BB"/>
    <w:rsid w:val="002E4A1C"/>
    <w:rsid w:val="002E55B3"/>
    <w:rsid w:val="002F2F87"/>
    <w:rsid w:val="002F3301"/>
    <w:rsid w:val="002F4314"/>
    <w:rsid w:val="002F4A90"/>
    <w:rsid w:val="002F5FFB"/>
    <w:rsid w:val="002F6A1C"/>
    <w:rsid w:val="00303974"/>
    <w:rsid w:val="003072C4"/>
    <w:rsid w:val="00307A3C"/>
    <w:rsid w:val="00311446"/>
    <w:rsid w:val="00311683"/>
    <w:rsid w:val="00311E38"/>
    <w:rsid w:val="00314AF3"/>
    <w:rsid w:val="00314B13"/>
    <w:rsid w:val="00314B57"/>
    <w:rsid w:val="00314E29"/>
    <w:rsid w:val="00315902"/>
    <w:rsid w:val="003162A3"/>
    <w:rsid w:val="003171A2"/>
    <w:rsid w:val="0032007E"/>
    <w:rsid w:val="003211E1"/>
    <w:rsid w:val="00323FAF"/>
    <w:rsid w:val="0032563E"/>
    <w:rsid w:val="00327E16"/>
    <w:rsid w:val="00332383"/>
    <w:rsid w:val="0033358E"/>
    <w:rsid w:val="00336B4F"/>
    <w:rsid w:val="00337A68"/>
    <w:rsid w:val="003415F0"/>
    <w:rsid w:val="00341C12"/>
    <w:rsid w:val="00342404"/>
    <w:rsid w:val="00342EBD"/>
    <w:rsid w:val="00343E38"/>
    <w:rsid w:val="00343F3E"/>
    <w:rsid w:val="003441BE"/>
    <w:rsid w:val="003445CC"/>
    <w:rsid w:val="00345023"/>
    <w:rsid w:val="003459CF"/>
    <w:rsid w:val="00345BCD"/>
    <w:rsid w:val="00345D4A"/>
    <w:rsid w:val="00350A90"/>
    <w:rsid w:val="003511D7"/>
    <w:rsid w:val="00352A0F"/>
    <w:rsid w:val="00353D11"/>
    <w:rsid w:val="00354141"/>
    <w:rsid w:val="0035417F"/>
    <w:rsid w:val="00354424"/>
    <w:rsid w:val="0035501D"/>
    <w:rsid w:val="003550BB"/>
    <w:rsid w:val="00356AC6"/>
    <w:rsid w:val="003576B1"/>
    <w:rsid w:val="0036062B"/>
    <w:rsid w:val="00362A4A"/>
    <w:rsid w:val="003633EB"/>
    <w:rsid w:val="00367CE0"/>
    <w:rsid w:val="0037176E"/>
    <w:rsid w:val="00373072"/>
    <w:rsid w:val="00373412"/>
    <w:rsid w:val="00374B0E"/>
    <w:rsid w:val="00374EA5"/>
    <w:rsid w:val="00377798"/>
    <w:rsid w:val="00377DAB"/>
    <w:rsid w:val="0038059B"/>
    <w:rsid w:val="00381525"/>
    <w:rsid w:val="003815EE"/>
    <w:rsid w:val="00381CCF"/>
    <w:rsid w:val="003827AF"/>
    <w:rsid w:val="003839BC"/>
    <w:rsid w:val="0038559B"/>
    <w:rsid w:val="00386121"/>
    <w:rsid w:val="003861CF"/>
    <w:rsid w:val="00386328"/>
    <w:rsid w:val="00386647"/>
    <w:rsid w:val="00390E7A"/>
    <w:rsid w:val="00391320"/>
    <w:rsid w:val="003916D1"/>
    <w:rsid w:val="00393F3A"/>
    <w:rsid w:val="00395747"/>
    <w:rsid w:val="00396D46"/>
    <w:rsid w:val="003A16D2"/>
    <w:rsid w:val="003A2665"/>
    <w:rsid w:val="003B014A"/>
    <w:rsid w:val="003B3B41"/>
    <w:rsid w:val="003B5283"/>
    <w:rsid w:val="003B5579"/>
    <w:rsid w:val="003B69F3"/>
    <w:rsid w:val="003B6BA7"/>
    <w:rsid w:val="003B7000"/>
    <w:rsid w:val="003C27DE"/>
    <w:rsid w:val="003C2CB7"/>
    <w:rsid w:val="003C3615"/>
    <w:rsid w:val="003C7918"/>
    <w:rsid w:val="003E1AD1"/>
    <w:rsid w:val="003E3BD2"/>
    <w:rsid w:val="003E4A28"/>
    <w:rsid w:val="003E78D2"/>
    <w:rsid w:val="003E7E5B"/>
    <w:rsid w:val="003F0841"/>
    <w:rsid w:val="003F0C7B"/>
    <w:rsid w:val="003F3845"/>
    <w:rsid w:val="003F4C2B"/>
    <w:rsid w:val="003F5D75"/>
    <w:rsid w:val="003F6241"/>
    <w:rsid w:val="003F683C"/>
    <w:rsid w:val="00400B4C"/>
    <w:rsid w:val="004010CC"/>
    <w:rsid w:val="004012BD"/>
    <w:rsid w:val="004046B2"/>
    <w:rsid w:val="004047B6"/>
    <w:rsid w:val="00406434"/>
    <w:rsid w:val="00410F08"/>
    <w:rsid w:val="00415CF3"/>
    <w:rsid w:val="004167FF"/>
    <w:rsid w:val="0041704B"/>
    <w:rsid w:val="0042186D"/>
    <w:rsid w:val="00421D2E"/>
    <w:rsid w:val="004268D5"/>
    <w:rsid w:val="00427006"/>
    <w:rsid w:val="00430017"/>
    <w:rsid w:val="00430387"/>
    <w:rsid w:val="00430624"/>
    <w:rsid w:val="00430B71"/>
    <w:rsid w:val="00431648"/>
    <w:rsid w:val="00434A78"/>
    <w:rsid w:val="00434CE1"/>
    <w:rsid w:val="00435BE4"/>
    <w:rsid w:val="00443E5C"/>
    <w:rsid w:val="00444489"/>
    <w:rsid w:val="004464C4"/>
    <w:rsid w:val="0044708A"/>
    <w:rsid w:val="00447E8B"/>
    <w:rsid w:val="00447F73"/>
    <w:rsid w:val="00451FA3"/>
    <w:rsid w:val="00452838"/>
    <w:rsid w:val="00454685"/>
    <w:rsid w:val="00456D8B"/>
    <w:rsid w:val="00457FDC"/>
    <w:rsid w:val="00462900"/>
    <w:rsid w:val="00464177"/>
    <w:rsid w:val="004642B6"/>
    <w:rsid w:val="00466EE0"/>
    <w:rsid w:val="00467ABF"/>
    <w:rsid w:val="00471738"/>
    <w:rsid w:val="00471C92"/>
    <w:rsid w:val="00473B33"/>
    <w:rsid w:val="004768D0"/>
    <w:rsid w:val="004830DE"/>
    <w:rsid w:val="00483421"/>
    <w:rsid w:val="0048413F"/>
    <w:rsid w:val="004849CF"/>
    <w:rsid w:val="00486578"/>
    <w:rsid w:val="004875AD"/>
    <w:rsid w:val="00487EF6"/>
    <w:rsid w:val="00490D9F"/>
    <w:rsid w:val="0049459D"/>
    <w:rsid w:val="00494D6A"/>
    <w:rsid w:val="004963AF"/>
    <w:rsid w:val="004A4B19"/>
    <w:rsid w:val="004A5C29"/>
    <w:rsid w:val="004A706E"/>
    <w:rsid w:val="004B2DEA"/>
    <w:rsid w:val="004B5318"/>
    <w:rsid w:val="004B6149"/>
    <w:rsid w:val="004B73F7"/>
    <w:rsid w:val="004C5166"/>
    <w:rsid w:val="004C5850"/>
    <w:rsid w:val="004C5935"/>
    <w:rsid w:val="004C61CE"/>
    <w:rsid w:val="004C67F4"/>
    <w:rsid w:val="004D05D1"/>
    <w:rsid w:val="004D094D"/>
    <w:rsid w:val="004D0F75"/>
    <w:rsid w:val="004D151F"/>
    <w:rsid w:val="004D336B"/>
    <w:rsid w:val="004D33DB"/>
    <w:rsid w:val="004D3E40"/>
    <w:rsid w:val="004D4031"/>
    <w:rsid w:val="004E0A32"/>
    <w:rsid w:val="004E14A8"/>
    <w:rsid w:val="004E23B1"/>
    <w:rsid w:val="004E23B9"/>
    <w:rsid w:val="004E3FF2"/>
    <w:rsid w:val="004E44D5"/>
    <w:rsid w:val="004E46AC"/>
    <w:rsid w:val="004E46E1"/>
    <w:rsid w:val="004E6A51"/>
    <w:rsid w:val="004E71EE"/>
    <w:rsid w:val="004E72E2"/>
    <w:rsid w:val="004E7F80"/>
    <w:rsid w:val="004F1918"/>
    <w:rsid w:val="004F3A85"/>
    <w:rsid w:val="004F493E"/>
    <w:rsid w:val="004F5859"/>
    <w:rsid w:val="004F5C44"/>
    <w:rsid w:val="004F5DF0"/>
    <w:rsid w:val="00501858"/>
    <w:rsid w:val="00504043"/>
    <w:rsid w:val="00504071"/>
    <w:rsid w:val="00506633"/>
    <w:rsid w:val="0051004B"/>
    <w:rsid w:val="005108A2"/>
    <w:rsid w:val="00510D5A"/>
    <w:rsid w:val="0051126C"/>
    <w:rsid w:val="005141D8"/>
    <w:rsid w:val="00516096"/>
    <w:rsid w:val="0051648E"/>
    <w:rsid w:val="00520090"/>
    <w:rsid w:val="005219E6"/>
    <w:rsid w:val="005221B5"/>
    <w:rsid w:val="005266E5"/>
    <w:rsid w:val="00527FAF"/>
    <w:rsid w:val="0053203D"/>
    <w:rsid w:val="00533871"/>
    <w:rsid w:val="005356FA"/>
    <w:rsid w:val="005377B7"/>
    <w:rsid w:val="00541706"/>
    <w:rsid w:val="0054356C"/>
    <w:rsid w:val="0054762F"/>
    <w:rsid w:val="00547B0B"/>
    <w:rsid w:val="0055027B"/>
    <w:rsid w:val="00550F11"/>
    <w:rsid w:val="005513C8"/>
    <w:rsid w:val="00551C70"/>
    <w:rsid w:val="005525C7"/>
    <w:rsid w:val="00552DC6"/>
    <w:rsid w:val="0055373C"/>
    <w:rsid w:val="00555EFE"/>
    <w:rsid w:val="00556474"/>
    <w:rsid w:val="00556A13"/>
    <w:rsid w:val="00557DDF"/>
    <w:rsid w:val="00557EBB"/>
    <w:rsid w:val="005602D3"/>
    <w:rsid w:val="00561D5C"/>
    <w:rsid w:val="00563000"/>
    <w:rsid w:val="00563D54"/>
    <w:rsid w:val="0056493B"/>
    <w:rsid w:val="00565808"/>
    <w:rsid w:val="00566FB0"/>
    <w:rsid w:val="0056783C"/>
    <w:rsid w:val="00567E7A"/>
    <w:rsid w:val="00570657"/>
    <w:rsid w:val="0057098A"/>
    <w:rsid w:val="00570DDE"/>
    <w:rsid w:val="00573174"/>
    <w:rsid w:val="0057434C"/>
    <w:rsid w:val="005760F4"/>
    <w:rsid w:val="00576454"/>
    <w:rsid w:val="005771E4"/>
    <w:rsid w:val="00577D1D"/>
    <w:rsid w:val="0058147C"/>
    <w:rsid w:val="00586A29"/>
    <w:rsid w:val="00586A81"/>
    <w:rsid w:val="00586CE3"/>
    <w:rsid w:val="00587AA3"/>
    <w:rsid w:val="00590AB2"/>
    <w:rsid w:val="0059177D"/>
    <w:rsid w:val="00591F91"/>
    <w:rsid w:val="005932C8"/>
    <w:rsid w:val="00593866"/>
    <w:rsid w:val="00594858"/>
    <w:rsid w:val="00597A86"/>
    <w:rsid w:val="005A0AE9"/>
    <w:rsid w:val="005A5AFE"/>
    <w:rsid w:val="005A62C9"/>
    <w:rsid w:val="005A6EB5"/>
    <w:rsid w:val="005A7281"/>
    <w:rsid w:val="005B2F33"/>
    <w:rsid w:val="005B3AF2"/>
    <w:rsid w:val="005C093A"/>
    <w:rsid w:val="005C1C43"/>
    <w:rsid w:val="005C35A5"/>
    <w:rsid w:val="005C3BE9"/>
    <w:rsid w:val="005C4D9A"/>
    <w:rsid w:val="005C5DDE"/>
    <w:rsid w:val="005C75CA"/>
    <w:rsid w:val="005C75E8"/>
    <w:rsid w:val="005C7705"/>
    <w:rsid w:val="005C7868"/>
    <w:rsid w:val="005C7980"/>
    <w:rsid w:val="005D025D"/>
    <w:rsid w:val="005D0CA1"/>
    <w:rsid w:val="005D1F8E"/>
    <w:rsid w:val="005D4A55"/>
    <w:rsid w:val="005D5659"/>
    <w:rsid w:val="005D5F5F"/>
    <w:rsid w:val="005D6AB7"/>
    <w:rsid w:val="005D6B6E"/>
    <w:rsid w:val="005E2A7E"/>
    <w:rsid w:val="005E450A"/>
    <w:rsid w:val="005F027B"/>
    <w:rsid w:val="005F1F5A"/>
    <w:rsid w:val="005F2704"/>
    <w:rsid w:val="005F643C"/>
    <w:rsid w:val="005F64C5"/>
    <w:rsid w:val="005F668C"/>
    <w:rsid w:val="006023DC"/>
    <w:rsid w:val="00602D92"/>
    <w:rsid w:val="00602DA1"/>
    <w:rsid w:val="00604C22"/>
    <w:rsid w:val="006058DD"/>
    <w:rsid w:val="00611A0E"/>
    <w:rsid w:val="006133EA"/>
    <w:rsid w:val="006145D9"/>
    <w:rsid w:val="00614959"/>
    <w:rsid w:val="006172DA"/>
    <w:rsid w:val="00617B6C"/>
    <w:rsid w:val="00620942"/>
    <w:rsid w:val="00620D77"/>
    <w:rsid w:val="006210C3"/>
    <w:rsid w:val="00623CAD"/>
    <w:rsid w:val="00623E72"/>
    <w:rsid w:val="00625248"/>
    <w:rsid w:val="006259C6"/>
    <w:rsid w:val="00627558"/>
    <w:rsid w:val="0063010F"/>
    <w:rsid w:val="00631929"/>
    <w:rsid w:val="006336B4"/>
    <w:rsid w:val="00635AB9"/>
    <w:rsid w:val="006418EA"/>
    <w:rsid w:val="006439E7"/>
    <w:rsid w:val="006457B5"/>
    <w:rsid w:val="00645A55"/>
    <w:rsid w:val="00647E1A"/>
    <w:rsid w:val="00651F31"/>
    <w:rsid w:val="00655793"/>
    <w:rsid w:val="00655ECF"/>
    <w:rsid w:val="006568E0"/>
    <w:rsid w:val="00657374"/>
    <w:rsid w:val="00657D8C"/>
    <w:rsid w:val="00657E10"/>
    <w:rsid w:val="0066045C"/>
    <w:rsid w:val="00661E63"/>
    <w:rsid w:val="00663D89"/>
    <w:rsid w:val="006671BC"/>
    <w:rsid w:val="00673825"/>
    <w:rsid w:val="00673B85"/>
    <w:rsid w:val="00676099"/>
    <w:rsid w:val="00682343"/>
    <w:rsid w:val="0068293C"/>
    <w:rsid w:val="00686498"/>
    <w:rsid w:val="006867E5"/>
    <w:rsid w:val="00686FC3"/>
    <w:rsid w:val="0068774E"/>
    <w:rsid w:val="006A0947"/>
    <w:rsid w:val="006A120B"/>
    <w:rsid w:val="006A244D"/>
    <w:rsid w:val="006A65F1"/>
    <w:rsid w:val="006A681B"/>
    <w:rsid w:val="006B0810"/>
    <w:rsid w:val="006B18E6"/>
    <w:rsid w:val="006B1E4A"/>
    <w:rsid w:val="006B6430"/>
    <w:rsid w:val="006C018D"/>
    <w:rsid w:val="006C13CE"/>
    <w:rsid w:val="006C1962"/>
    <w:rsid w:val="006C25C1"/>
    <w:rsid w:val="006C3E6D"/>
    <w:rsid w:val="006C50D0"/>
    <w:rsid w:val="006D380E"/>
    <w:rsid w:val="006D4E87"/>
    <w:rsid w:val="006D6B14"/>
    <w:rsid w:val="006D7203"/>
    <w:rsid w:val="006E0E7A"/>
    <w:rsid w:val="006E772A"/>
    <w:rsid w:val="006F5DBD"/>
    <w:rsid w:val="006F6275"/>
    <w:rsid w:val="006F75CD"/>
    <w:rsid w:val="00701746"/>
    <w:rsid w:val="00701857"/>
    <w:rsid w:val="00702E43"/>
    <w:rsid w:val="00703C43"/>
    <w:rsid w:val="007044BF"/>
    <w:rsid w:val="00705B25"/>
    <w:rsid w:val="007060BB"/>
    <w:rsid w:val="00707970"/>
    <w:rsid w:val="007111F7"/>
    <w:rsid w:val="0071144F"/>
    <w:rsid w:val="00713D82"/>
    <w:rsid w:val="00715460"/>
    <w:rsid w:val="00715746"/>
    <w:rsid w:val="0071623C"/>
    <w:rsid w:val="007202E8"/>
    <w:rsid w:val="007216F9"/>
    <w:rsid w:val="00724BF1"/>
    <w:rsid w:val="00730ECD"/>
    <w:rsid w:val="0074038D"/>
    <w:rsid w:val="007407D8"/>
    <w:rsid w:val="00743E12"/>
    <w:rsid w:val="007456E7"/>
    <w:rsid w:val="00745FDC"/>
    <w:rsid w:val="007463A2"/>
    <w:rsid w:val="00747F7C"/>
    <w:rsid w:val="00751AE8"/>
    <w:rsid w:val="00752ABF"/>
    <w:rsid w:val="00756E4D"/>
    <w:rsid w:val="0075782D"/>
    <w:rsid w:val="00757B78"/>
    <w:rsid w:val="0076050E"/>
    <w:rsid w:val="00761455"/>
    <w:rsid w:val="00762156"/>
    <w:rsid w:val="00762EB6"/>
    <w:rsid w:val="00763587"/>
    <w:rsid w:val="00763596"/>
    <w:rsid w:val="00767414"/>
    <w:rsid w:val="007722C6"/>
    <w:rsid w:val="00773E1D"/>
    <w:rsid w:val="007751C6"/>
    <w:rsid w:val="00780A3C"/>
    <w:rsid w:val="00782747"/>
    <w:rsid w:val="00784943"/>
    <w:rsid w:val="0078578D"/>
    <w:rsid w:val="00785A30"/>
    <w:rsid w:val="00785D47"/>
    <w:rsid w:val="007903B5"/>
    <w:rsid w:val="00790B7B"/>
    <w:rsid w:val="00790ECC"/>
    <w:rsid w:val="00791001"/>
    <w:rsid w:val="00794D62"/>
    <w:rsid w:val="0079522B"/>
    <w:rsid w:val="00795B88"/>
    <w:rsid w:val="0079721B"/>
    <w:rsid w:val="00797AAC"/>
    <w:rsid w:val="00797DCE"/>
    <w:rsid w:val="007A161A"/>
    <w:rsid w:val="007A3A0E"/>
    <w:rsid w:val="007A3D13"/>
    <w:rsid w:val="007A77EA"/>
    <w:rsid w:val="007B1B83"/>
    <w:rsid w:val="007B1BCA"/>
    <w:rsid w:val="007B1C8A"/>
    <w:rsid w:val="007B33F1"/>
    <w:rsid w:val="007B3554"/>
    <w:rsid w:val="007B3AD1"/>
    <w:rsid w:val="007B6F57"/>
    <w:rsid w:val="007C14D7"/>
    <w:rsid w:val="007C1A86"/>
    <w:rsid w:val="007C2764"/>
    <w:rsid w:val="007D019F"/>
    <w:rsid w:val="007D2C62"/>
    <w:rsid w:val="007D2F23"/>
    <w:rsid w:val="007D713D"/>
    <w:rsid w:val="007D729A"/>
    <w:rsid w:val="007D78C7"/>
    <w:rsid w:val="007E04A8"/>
    <w:rsid w:val="007E39E0"/>
    <w:rsid w:val="007E5FE4"/>
    <w:rsid w:val="007E6C6F"/>
    <w:rsid w:val="007E7EEA"/>
    <w:rsid w:val="007F0BF1"/>
    <w:rsid w:val="007F0D7D"/>
    <w:rsid w:val="007F245A"/>
    <w:rsid w:val="007F26AB"/>
    <w:rsid w:val="007F42D4"/>
    <w:rsid w:val="008029FB"/>
    <w:rsid w:val="00803E56"/>
    <w:rsid w:val="00805E7F"/>
    <w:rsid w:val="008100CA"/>
    <w:rsid w:val="00810C56"/>
    <w:rsid w:val="00811BFE"/>
    <w:rsid w:val="00812963"/>
    <w:rsid w:val="008201A2"/>
    <w:rsid w:val="008216F8"/>
    <w:rsid w:val="0082501F"/>
    <w:rsid w:val="008251F1"/>
    <w:rsid w:val="00825899"/>
    <w:rsid w:val="00826820"/>
    <w:rsid w:val="0082695E"/>
    <w:rsid w:val="00827810"/>
    <w:rsid w:val="00830254"/>
    <w:rsid w:val="00830473"/>
    <w:rsid w:val="00832885"/>
    <w:rsid w:val="00832E85"/>
    <w:rsid w:val="00832EE4"/>
    <w:rsid w:val="00835F39"/>
    <w:rsid w:val="00837EB0"/>
    <w:rsid w:val="00841470"/>
    <w:rsid w:val="008418FD"/>
    <w:rsid w:val="0084400A"/>
    <w:rsid w:val="00845403"/>
    <w:rsid w:val="00845CC6"/>
    <w:rsid w:val="00850B04"/>
    <w:rsid w:val="00851D63"/>
    <w:rsid w:val="00853438"/>
    <w:rsid w:val="0085430B"/>
    <w:rsid w:val="008544A7"/>
    <w:rsid w:val="008556F2"/>
    <w:rsid w:val="008571D2"/>
    <w:rsid w:val="008571FD"/>
    <w:rsid w:val="00857E7A"/>
    <w:rsid w:val="00860C5E"/>
    <w:rsid w:val="00860E38"/>
    <w:rsid w:val="00863A91"/>
    <w:rsid w:val="008644F1"/>
    <w:rsid w:val="008704EF"/>
    <w:rsid w:val="00870580"/>
    <w:rsid w:val="00870B5D"/>
    <w:rsid w:val="0087598C"/>
    <w:rsid w:val="00880671"/>
    <w:rsid w:val="008817DE"/>
    <w:rsid w:val="00882F7F"/>
    <w:rsid w:val="008840A8"/>
    <w:rsid w:val="00884653"/>
    <w:rsid w:val="008849A0"/>
    <w:rsid w:val="008860F9"/>
    <w:rsid w:val="00887FEB"/>
    <w:rsid w:val="00890EFD"/>
    <w:rsid w:val="008915D2"/>
    <w:rsid w:val="008916F6"/>
    <w:rsid w:val="008918A8"/>
    <w:rsid w:val="008946D4"/>
    <w:rsid w:val="00894A49"/>
    <w:rsid w:val="008A0860"/>
    <w:rsid w:val="008A0CC4"/>
    <w:rsid w:val="008A172D"/>
    <w:rsid w:val="008A18FD"/>
    <w:rsid w:val="008A26C8"/>
    <w:rsid w:val="008A29A9"/>
    <w:rsid w:val="008A3C9F"/>
    <w:rsid w:val="008A3EAD"/>
    <w:rsid w:val="008A489B"/>
    <w:rsid w:val="008A57B2"/>
    <w:rsid w:val="008B0090"/>
    <w:rsid w:val="008B0F3D"/>
    <w:rsid w:val="008B2883"/>
    <w:rsid w:val="008B2DE4"/>
    <w:rsid w:val="008C06DD"/>
    <w:rsid w:val="008C14BE"/>
    <w:rsid w:val="008C374E"/>
    <w:rsid w:val="008C408D"/>
    <w:rsid w:val="008C573C"/>
    <w:rsid w:val="008C5A42"/>
    <w:rsid w:val="008C5A57"/>
    <w:rsid w:val="008C75DE"/>
    <w:rsid w:val="008C7E08"/>
    <w:rsid w:val="008D066A"/>
    <w:rsid w:val="008D2364"/>
    <w:rsid w:val="008D4E07"/>
    <w:rsid w:val="008D5078"/>
    <w:rsid w:val="008D6E2C"/>
    <w:rsid w:val="008E02FB"/>
    <w:rsid w:val="008E0441"/>
    <w:rsid w:val="008E1729"/>
    <w:rsid w:val="008E4F0E"/>
    <w:rsid w:val="008F044A"/>
    <w:rsid w:val="008F25A6"/>
    <w:rsid w:val="008F46BC"/>
    <w:rsid w:val="008F5783"/>
    <w:rsid w:val="008F6895"/>
    <w:rsid w:val="008F71EE"/>
    <w:rsid w:val="008F74E0"/>
    <w:rsid w:val="008F7CAB"/>
    <w:rsid w:val="00904CCD"/>
    <w:rsid w:val="0091000C"/>
    <w:rsid w:val="00910674"/>
    <w:rsid w:val="00911047"/>
    <w:rsid w:val="009144F1"/>
    <w:rsid w:val="00914732"/>
    <w:rsid w:val="00914E1F"/>
    <w:rsid w:val="00914E87"/>
    <w:rsid w:val="00916438"/>
    <w:rsid w:val="00917422"/>
    <w:rsid w:val="00922629"/>
    <w:rsid w:val="00926BCF"/>
    <w:rsid w:val="00930762"/>
    <w:rsid w:val="0093076B"/>
    <w:rsid w:val="00930D89"/>
    <w:rsid w:val="00931F04"/>
    <w:rsid w:val="00935B54"/>
    <w:rsid w:val="009430A5"/>
    <w:rsid w:val="00943324"/>
    <w:rsid w:val="00945DBD"/>
    <w:rsid w:val="00951704"/>
    <w:rsid w:val="0095173B"/>
    <w:rsid w:val="009528DA"/>
    <w:rsid w:val="00956FE3"/>
    <w:rsid w:val="00957694"/>
    <w:rsid w:val="00960BAE"/>
    <w:rsid w:val="00961B94"/>
    <w:rsid w:val="0096236C"/>
    <w:rsid w:val="00962855"/>
    <w:rsid w:val="00962FE7"/>
    <w:rsid w:val="00970029"/>
    <w:rsid w:val="009725CA"/>
    <w:rsid w:val="0097302B"/>
    <w:rsid w:val="0097367D"/>
    <w:rsid w:val="0097732B"/>
    <w:rsid w:val="00977DD6"/>
    <w:rsid w:val="009806CE"/>
    <w:rsid w:val="009808AE"/>
    <w:rsid w:val="00981467"/>
    <w:rsid w:val="0098185C"/>
    <w:rsid w:val="009821CB"/>
    <w:rsid w:val="009829F7"/>
    <w:rsid w:val="00983E00"/>
    <w:rsid w:val="009858C6"/>
    <w:rsid w:val="0098799D"/>
    <w:rsid w:val="0099060F"/>
    <w:rsid w:val="0099123B"/>
    <w:rsid w:val="00992CB7"/>
    <w:rsid w:val="0099504D"/>
    <w:rsid w:val="009971BA"/>
    <w:rsid w:val="009A2A30"/>
    <w:rsid w:val="009A2A62"/>
    <w:rsid w:val="009A2FC1"/>
    <w:rsid w:val="009A5B56"/>
    <w:rsid w:val="009A5EEA"/>
    <w:rsid w:val="009A6524"/>
    <w:rsid w:val="009A6F81"/>
    <w:rsid w:val="009A70FA"/>
    <w:rsid w:val="009A72CE"/>
    <w:rsid w:val="009A74BC"/>
    <w:rsid w:val="009B38B3"/>
    <w:rsid w:val="009B4F70"/>
    <w:rsid w:val="009C5D70"/>
    <w:rsid w:val="009C69B2"/>
    <w:rsid w:val="009C7256"/>
    <w:rsid w:val="009C78E7"/>
    <w:rsid w:val="009D07AB"/>
    <w:rsid w:val="009D0981"/>
    <w:rsid w:val="009D1821"/>
    <w:rsid w:val="009D6128"/>
    <w:rsid w:val="009D725E"/>
    <w:rsid w:val="009E16FA"/>
    <w:rsid w:val="009E1B30"/>
    <w:rsid w:val="009E202C"/>
    <w:rsid w:val="009E234F"/>
    <w:rsid w:val="009E3BC8"/>
    <w:rsid w:val="009E575D"/>
    <w:rsid w:val="009E57CE"/>
    <w:rsid w:val="009F15B9"/>
    <w:rsid w:val="009F1DE2"/>
    <w:rsid w:val="009F2581"/>
    <w:rsid w:val="009F66C4"/>
    <w:rsid w:val="009F74E8"/>
    <w:rsid w:val="009F7B18"/>
    <w:rsid w:val="00A0060A"/>
    <w:rsid w:val="00A01284"/>
    <w:rsid w:val="00A01B4E"/>
    <w:rsid w:val="00A0344D"/>
    <w:rsid w:val="00A04E3D"/>
    <w:rsid w:val="00A067A7"/>
    <w:rsid w:val="00A074C3"/>
    <w:rsid w:val="00A12672"/>
    <w:rsid w:val="00A13F22"/>
    <w:rsid w:val="00A14027"/>
    <w:rsid w:val="00A14982"/>
    <w:rsid w:val="00A1542F"/>
    <w:rsid w:val="00A16804"/>
    <w:rsid w:val="00A17863"/>
    <w:rsid w:val="00A20CD4"/>
    <w:rsid w:val="00A20E75"/>
    <w:rsid w:val="00A2385C"/>
    <w:rsid w:val="00A24302"/>
    <w:rsid w:val="00A26308"/>
    <w:rsid w:val="00A27F0A"/>
    <w:rsid w:val="00A30BDF"/>
    <w:rsid w:val="00A31BC2"/>
    <w:rsid w:val="00A32E34"/>
    <w:rsid w:val="00A336A2"/>
    <w:rsid w:val="00A34106"/>
    <w:rsid w:val="00A34271"/>
    <w:rsid w:val="00A35BC5"/>
    <w:rsid w:val="00A4128F"/>
    <w:rsid w:val="00A41F86"/>
    <w:rsid w:val="00A42381"/>
    <w:rsid w:val="00A432BB"/>
    <w:rsid w:val="00A4398D"/>
    <w:rsid w:val="00A4583F"/>
    <w:rsid w:val="00A45FBA"/>
    <w:rsid w:val="00A5057B"/>
    <w:rsid w:val="00A50964"/>
    <w:rsid w:val="00A50D4F"/>
    <w:rsid w:val="00A54A4A"/>
    <w:rsid w:val="00A54ECF"/>
    <w:rsid w:val="00A55311"/>
    <w:rsid w:val="00A56DC1"/>
    <w:rsid w:val="00A56FA5"/>
    <w:rsid w:val="00A60D17"/>
    <w:rsid w:val="00A6762B"/>
    <w:rsid w:val="00A702D0"/>
    <w:rsid w:val="00A7140B"/>
    <w:rsid w:val="00A73397"/>
    <w:rsid w:val="00A74FA8"/>
    <w:rsid w:val="00A75AF9"/>
    <w:rsid w:val="00A760B4"/>
    <w:rsid w:val="00A764A8"/>
    <w:rsid w:val="00A8105C"/>
    <w:rsid w:val="00A81AC8"/>
    <w:rsid w:val="00A82924"/>
    <w:rsid w:val="00A83C1C"/>
    <w:rsid w:val="00A86E2B"/>
    <w:rsid w:val="00A935F8"/>
    <w:rsid w:val="00A94521"/>
    <w:rsid w:val="00A946EB"/>
    <w:rsid w:val="00A94CC1"/>
    <w:rsid w:val="00A96633"/>
    <w:rsid w:val="00A96FA5"/>
    <w:rsid w:val="00A97037"/>
    <w:rsid w:val="00AA1D33"/>
    <w:rsid w:val="00AA375D"/>
    <w:rsid w:val="00AA5A1C"/>
    <w:rsid w:val="00AA6F0D"/>
    <w:rsid w:val="00AA6F5A"/>
    <w:rsid w:val="00AA722A"/>
    <w:rsid w:val="00AA739C"/>
    <w:rsid w:val="00AB0EE6"/>
    <w:rsid w:val="00AB1E64"/>
    <w:rsid w:val="00AB2323"/>
    <w:rsid w:val="00AB2EC8"/>
    <w:rsid w:val="00AB364C"/>
    <w:rsid w:val="00AB39AF"/>
    <w:rsid w:val="00AC1E47"/>
    <w:rsid w:val="00AC3AE3"/>
    <w:rsid w:val="00AD0108"/>
    <w:rsid w:val="00AD0983"/>
    <w:rsid w:val="00AD13CE"/>
    <w:rsid w:val="00AD1880"/>
    <w:rsid w:val="00AD4BD6"/>
    <w:rsid w:val="00AD5609"/>
    <w:rsid w:val="00AD6195"/>
    <w:rsid w:val="00AD6BA5"/>
    <w:rsid w:val="00AE0622"/>
    <w:rsid w:val="00AE08D8"/>
    <w:rsid w:val="00AE1965"/>
    <w:rsid w:val="00AE2800"/>
    <w:rsid w:val="00AE5B36"/>
    <w:rsid w:val="00AE6188"/>
    <w:rsid w:val="00AE7928"/>
    <w:rsid w:val="00AF06A9"/>
    <w:rsid w:val="00AF1AE5"/>
    <w:rsid w:val="00AF42B6"/>
    <w:rsid w:val="00AF59D7"/>
    <w:rsid w:val="00AF6A97"/>
    <w:rsid w:val="00B001E3"/>
    <w:rsid w:val="00B01C92"/>
    <w:rsid w:val="00B02460"/>
    <w:rsid w:val="00B0604B"/>
    <w:rsid w:val="00B067FF"/>
    <w:rsid w:val="00B12696"/>
    <w:rsid w:val="00B16ABB"/>
    <w:rsid w:val="00B21832"/>
    <w:rsid w:val="00B2217F"/>
    <w:rsid w:val="00B2367F"/>
    <w:rsid w:val="00B25022"/>
    <w:rsid w:val="00B25042"/>
    <w:rsid w:val="00B25DEB"/>
    <w:rsid w:val="00B30B3D"/>
    <w:rsid w:val="00B3261D"/>
    <w:rsid w:val="00B326D7"/>
    <w:rsid w:val="00B337F3"/>
    <w:rsid w:val="00B34CBB"/>
    <w:rsid w:val="00B34D00"/>
    <w:rsid w:val="00B41795"/>
    <w:rsid w:val="00B43782"/>
    <w:rsid w:val="00B47E78"/>
    <w:rsid w:val="00B50F97"/>
    <w:rsid w:val="00B53C69"/>
    <w:rsid w:val="00B5539F"/>
    <w:rsid w:val="00B60590"/>
    <w:rsid w:val="00B6067E"/>
    <w:rsid w:val="00B61A10"/>
    <w:rsid w:val="00B61BF5"/>
    <w:rsid w:val="00B62ADF"/>
    <w:rsid w:val="00B63DA8"/>
    <w:rsid w:val="00B64C56"/>
    <w:rsid w:val="00B66B73"/>
    <w:rsid w:val="00B71CCA"/>
    <w:rsid w:val="00B73E4E"/>
    <w:rsid w:val="00B74724"/>
    <w:rsid w:val="00B75C4F"/>
    <w:rsid w:val="00B76108"/>
    <w:rsid w:val="00B76B16"/>
    <w:rsid w:val="00B77237"/>
    <w:rsid w:val="00B81927"/>
    <w:rsid w:val="00B83331"/>
    <w:rsid w:val="00B8409E"/>
    <w:rsid w:val="00B842B3"/>
    <w:rsid w:val="00B8480C"/>
    <w:rsid w:val="00B85011"/>
    <w:rsid w:val="00B8659A"/>
    <w:rsid w:val="00B87538"/>
    <w:rsid w:val="00B9063F"/>
    <w:rsid w:val="00B93DAA"/>
    <w:rsid w:val="00B941BB"/>
    <w:rsid w:val="00B95029"/>
    <w:rsid w:val="00B953AF"/>
    <w:rsid w:val="00B956DA"/>
    <w:rsid w:val="00B95A00"/>
    <w:rsid w:val="00B969D3"/>
    <w:rsid w:val="00B97D50"/>
    <w:rsid w:val="00BA0BA4"/>
    <w:rsid w:val="00BA0FCF"/>
    <w:rsid w:val="00BA171A"/>
    <w:rsid w:val="00BA2D21"/>
    <w:rsid w:val="00BA3FE7"/>
    <w:rsid w:val="00BA4D5A"/>
    <w:rsid w:val="00BA6256"/>
    <w:rsid w:val="00BA71B4"/>
    <w:rsid w:val="00BA7BD4"/>
    <w:rsid w:val="00BB1266"/>
    <w:rsid w:val="00BB18F9"/>
    <w:rsid w:val="00BB3848"/>
    <w:rsid w:val="00BB4C19"/>
    <w:rsid w:val="00BB6CC0"/>
    <w:rsid w:val="00BC1096"/>
    <w:rsid w:val="00BC7F44"/>
    <w:rsid w:val="00BD20D9"/>
    <w:rsid w:val="00BD26FD"/>
    <w:rsid w:val="00BD369F"/>
    <w:rsid w:val="00BD4B34"/>
    <w:rsid w:val="00BE089A"/>
    <w:rsid w:val="00BE0AF8"/>
    <w:rsid w:val="00BE2D83"/>
    <w:rsid w:val="00BE5862"/>
    <w:rsid w:val="00BE658E"/>
    <w:rsid w:val="00BE71E2"/>
    <w:rsid w:val="00BF1D1F"/>
    <w:rsid w:val="00BF287F"/>
    <w:rsid w:val="00BF2E26"/>
    <w:rsid w:val="00BF39EE"/>
    <w:rsid w:val="00BF7861"/>
    <w:rsid w:val="00C00A4A"/>
    <w:rsid w:val="00C01A51"/>
    <w:rsid w:val="00C02DA4"/>
    <w:rsid w:val="00C03BD1"/>
    <w:rsid w:val="00C04AC5"/>
    <w:rsid w:val="00C0620F"/>
    <w:rsid w:val="00C06CCD"/>
    <w:rsid w:val="00C11321"/>
    <w:rsid w:val="00C13283"/>
    <w:rsid w:val="00C152C9"/>
    <w:rsid w:val="00C15DDA"/>
    <w:rsid w:val="00C16611"/>
    <w:rsid w:val="00C17354"/>
    <w:rsid w:val="00C17BE8"/>
    <w:rsid w:val="00C21225"/>
    <w:rsid w:val="00C224DC"/>
    <w:rsid w:val="00C232D3"/>
    <w:rsid w:val="00C2613C"/>
    <w:rsid w:val="00C26789"/>
    <w:rsid w:val="00C26B51"/>
    <w:rsid w:val="00C3052C"/>
    <w:rsid w:val="00C315F2"/>
    <w:rsid w:val="00C347AB"/>
    <w:rsid w:val="00C36DE9"/>
    <w:rsid w:val="00C37E27"/>
    <w:rsid w:val="00C37ECC"/>
    <w:rsid w:val="00C4169D"/>
    <w:rsid w:val="00C42194"/>
    <w:rsid w:val="00C42D26"/>
    <w:rsid w:val="00C45068"/>
    <w:rsid w:val="00C4531A"/>
    <w:rsid w:val="00C46E09"/>
    <w:rsid w:val="00C540C4"/>
    <w:rsid w:val="00C57365"/>
    <w:rsid w:val="00C617CB"/>
    <w:rsid w:val="00C620AF"/>
    <w:rsid w:val="00C63E6C"/>
    <w:rsid w:val="00C65655"/>
    <w:rsid w:val="00C66A3E"/>
    <w:rsid w:val="00C6734A"/>
    <w:rsid w:val="00C70BAA"/>
    <w:rsid w:val="00C70EA5"/>
    <w:rsid w:val="00C7195D"/>
    <w:rsid w:val="00C71A10"/>
    <w:rsid w:val="00C72221"/>
    <w:rsid w:val="00C72FF5"/>
    <w:rsid w:val="00C73000"/>
    <w:rsid w:val="00C74794"/>
    <w:rsid w:val="00C76508"/>
    <w:rsid w:val="00C77637"/>
    <w:rsid w:val="00C82341"/>
    <w:rsid w:val="00C83A2F"/>
    <w:rsid w:val="00C8549E"/>
    <w:rsid w:val="00C858B7"/>
    <w:rsid w:val="00C86D34"/>
    <w:rsid w:val="00C870A2"/>
    <w:rsid w:val="00C8768D"/>
    <w:rsid w:val="00C92FE8"/>
    <w:rsid w:val="00C953E2"/>
    <w:rsid w:val="00CA0E16"/>
    <w:rsid w:val="00CA19B9"/>
    <w:rsid w:val="00CA1E25"/>
    <w:rsid w:val="00CA328B"/>
    <w:rsid w:val="00CA3D29"/>
    <w:rsid w:val="00CA4214"/>
    <w:rsid w:val="00CA6A13"/>
    <w:rsid w:val="00CB0EC1"/>
    <w:rsid w:val="00CB17A1"/>
    <w:rsid w:val="00CB7361"/>
    <w:rsid w:val="00CB75CA"/>
    <w:rsid w:val="00CC1244"/>
    <w:rsid w:val="00CC1C97"/>
    <w:rsid w:val="00CC24D2"/>
    <w:rsid w:val="00CC4076"/>
    <w:rsid w:val="00CC435D"/>
    <w:rsid w:val="00CC67D1"/>
    <w:rsid w:val="00CC6A61"/>
    <w:rsid w:val="00CC709F"/>
    <w:rsid w:val="00CD1D37"/>
    <w:rsid w:val="00CD6EBD"/>
    <w:rsid w:val="00CE07AE"/>
    <w:rsid w:val="00CE1593"/>
    <w:rsid w:val="00CE4373"/>
    <w:rsid w:val="00CE5973"/>
    <w:rsid w:val="00CE67B4"/>
    <w:rsid w:val="00CF06AC"/>
    <w:rsid w:val="00CF12D8"/>
    <w:rsid w:val="00CF41F9"/>
    <w:rsid w:val="00CF5612"/>
    <w:rsid w:val="00CF6252"/>
    <w:rsid w:val="00D0531C"/>
    <w:rsid w:val="00D07AA8"/>
    <w:rsid w:val="00D11CFA"/>
    <w:rsid w:val="00D14456"/>
    <w:rsid w:val="00D147F3"/>
    <w:rsid w:val="00D1636D"/>
    <w:rsid w:val="00D20E31"/>
    <w:rsid w:val="00D265C4"/>
    <w:rsid w:val="00D309D7"/>
    <w:rsid w:val="00D30D1A"/>
    <w:rsid w:val="00D31DE6"/>
    <w:rsid w:val="00D323AF"/>
    <w:rsid w:val="00D32D5A"/>
    <w:rsid w:val="00D3489B"/>
    <w:rsid w:val="00D36C7C"/>
    <w:rsid w:val="00D4122B"/>
    <w:rsid w:val="00D4124C"/>
    <w:rsid w:val="00D445DF"/>
    <w:rsid w:val="00D44E2A"/>
    <w:rsid w:val="00D474B3"/>
    <w:rsid w:val="00D54AFD"/>
    <w:rsid w:val="00D54D9C"/>
    <w:rsid w:val="00D564BA"/>
    <w:rsid w:val="00D60CDD"/>
    <w:rsid w:val="00D60DA9"/>
    <w:rsid w:val="00D63899"/>
    <w:rsid w:val="00D648CC"/>
    <w:rsid w:val="00D653A7"/>
    <w:rsid w:val="00D656A5"/>
    <w:rsid w:val="00D65742"/>
    <w:rsid w:val="00D66F31"/>
    <w:rsid w:val="00D72B09"/>
    <w:rsid w:val="00D74D64"/>
    <w:rsid w:val="00D75216"/>
    <w:rsid w:val="00D77A2F"/>
    <w:rsid w:val="00D81140"/>
    <w:rsid w:val="00D8163F"/>
    <w:rsid w:val="00D816FE"/>
    <w:rsid w:val="00D8385A"/>
    <w:rsid w:val="00D844AB"/>
    <w:rsid w:val="00D86924"/>
    <w:rsid w:val="00D86C06"/>
    <w:rsid w:val="00D877E6"/>
    <w:rsid w:val="00D87B0A"/>
    <w:rsid w:val="00D87C45"/>
    <w:rsid w:val="00D903FD"/>
    <w:rsid w:val="00D914D3"/>
    <w:rsid w:val="00D92A2B"/>
    <w:rsid w:val="00D92A3C"/>
    <w:rsid w:val="00D93E3C"/>
    <w:rsid w:val="00D9574D"/>
    <w:rsid w:val="00D95955"/>
    <w:rsid w:val="00D95DCE"/>
    <w:rsid w:val="00D96276"/>
    <w:rsid w:val="00DA0474"/>
    <w:rsid w:val="00DA387B"/>
    <w:rsid w:val="00DA3BC8"/>
    <w:rsid w:val="00DA7050"/>
    <w:rsid w:val="00DB1201"/>
    <w:rsid w:val="00DB1CAE"/>
    <w:rsid w:val="00DB5D1D"/>
    <w:rsid w:val="00DB6F77"/>
    <w:rsid w:val="00DC1BE0"/>
    <w:rsid w:val="00DC4E7C"/>
    <w:rsid w:val="00DC58C0"/>
    <w:rsid w:val="00DC6C13"/>
    <w:rsid w:val="00DD09E5"/>
    <w:rsid w:val="00DD0D68"/>
    <w:rsid w:val="00DD3D1D"/>
    <w:rsid w:val="00DE00DF"/>
    <w:rsid w:val="00DE0DD8"/>
    <w:rsid w:val="00DE32BD"/>
    <w:rsid w:val="00DE3CF8"/>
    <w:rsid w:val="00DE6106"/>
    <w:rsid w:val="00DE68DC"/>
    <w:rsid w:val="00DE7752"/>
    <w:rsid w:val="00DE7A40"/>
    <w:rsid w:val="00DE7D35"/>
    <w:rsid w:val="00DE7D92"/>
    <w:rsid w:val="00DF4268"/>
    <w:rsid w:val="00DF50EC"/>
    <w:rsid w:val="00DF60D2"/>
    <w:rsid w:val="00E0177D"/>
    <w:rsid w:val="00E018B6"/>
    <w:rsid w:val="00E01AD1"/>
    <w:rsid w:val="00E026BE"/>
    <w:rsid w:val="00E02C6C"/>
    <w:rsid w:val="00E03C57"/>
    <w:rsid w:val="00E07D90"/>
    <w:rsid w:val="00E10512"/>
    <w:rsid w:val="00E10FA9"/>
    <w:rsid w:val="00E110BE"/>
    <w:rsid w:val="00E11CA2"/>
    <w:rsid w:val="00E13F8B"/>
    <w:rsid w:val="00E14A2C"/>
    <w:rsid w:val="00E1590B"/>
    <w:rsid w:val="00E16C11"/>
    <w:rsid w:val="00E16D0B"/>
    <w:rsid w:val="00E203BE"/>
    <w:rsid w:val="00E20EC3"/>
    <w:rsid w:val="00E21785"/>
    <w:rsid w:val="00E218D5"/>
    <w:rsid w:val="00E21A18"/>
    <w:rsid w:val="00E22E37"/>
    <w:rsid w:val="00E236AF"/>
    <w:rsid w:val="00E259CB"/>
    <w:rsid w:val="00E3004E"/>
    <w:rsid w:val="00E31C50"/>
    <w:rsid w:val="00E32263"/>
    <w:rsid w:val="00E32A6B"/>
    <w:rsid w:val="00E336B0"/>
    <w:rsid w:val="00E356F3"/>
    <w:rsid w:val="00E357E3"/>
    <w:rsid w:val="00E35D6D"/>
    <w:rsid w:val="00E366DC"/>
    <w:rsid w:val="00E47CBD"/>
    <w:rsid w:val="00E51954"/>
    <w:rsid w:val="00E51C63"/>
    <w:rsid w:val="00E52483"/>
    <w:rsid w:val="00E52E61"/>
    <w:rsid w:val="00E5325F"/>
    <w:rsid w:val="00E6301A"/>
    <w:rsid w:val="00E635E7"/>
    <w:rsid w:val="00E63A5E"/>
    <w:rsid w:val="00E65730"/>
    <w:rsid w:val="00E6588E"/>
    <w:rsid w:val="00E6595E"/>
    <w:rsid w:val="00E709D5"/>
    <w:rsid w:val="00E722CA"/>
    <w:rsid w:val="00E753D1"/>
    <w:rsid w:val="00E77638"/>
    <w:rsid w:val="00E77D37"/>
    <w:rsid w:val="00E802BA"/>
    <w:rsid w:val="00E83B73"/>
    <w:rsid w:val="00E83C82"/>
    <w:rsid w:val="00E850A4"/>
    <w:rsid w:val="00E87E50"/>
    <w:rsid w:val="00E87EC2"/>
    <w:rsid w:val="00E9469F"/>
    <w:rsid w:val="00E974E2"/>
    <w:rsid w:val="00EA0C1F"/>
    <w:rsid w:val="00EA197E"/>
    <w:rsid w:val="00EA340B"/>
    <w:rsid w:val="00EA4940"/>
    <w:rsid w:val="00EA4CF3"/>
    <w:rsid w:val="00EB0839"/>
    <w:rsid w:val="00EB0DD4"/>
    <w:rsid w:val="00EB2E4A"/>
    <w:rsid w:val="00EB47E6"/>
    <w:rsid w:val="00EB70D6"/>
    <w:rsid w:val="00EB7859"/>
    <w:rsid w:val="00EB795B"/>
    <w:rsid w:val="00EC163D"/>
    <w:rsid w:val="00EC2A87"/>
    <w:rsid w:val="00EC2B5E"/>
    <w:rsid w:val="00EC3CCF"/>
    <w:rsid w:val="00EC62EF"/>
    <w:rsid w:val="00EC7908"/>
    <w:rsid w:val="00ED138C"/>
    <w:rsid w:val="00ED4BBB"/>
    <w:rsid w:val="00ED4E31"/>
    <w:rsid w:val="00ED5BE9"/>
    <w:rsid w:val="00ED6D21"/>
    <w:rsid w:val="00ED6EC9"/>
    <w:rsid w:val="00EE1508"/>
    <w:rsid w:val="00EE534F"/>
    <w:rsid w:val="00EE575D"/>
    <w:rsid w:val="00EE634E"/>
    <w:rsid w:val="00EF0FDD"/>
    <w:rsid w:val="00EF2EDF"/>
    <w:rsid w:val="00EF365F"/>
    <w:rsid w:val="00F00975"/>
    <w:rsid w:val="00F018D9"/>
    <w:rsid w:val="00F01A31"/>
    <w:rsid w:val="00F052BD"/>
    <w:rsid w:val="00F1035E"/>
    <w:rsid w:val="00F10DC3"/>
    <w:rsid w:val="00F11257"/>
    <w:rsid w:val="00F11388"/>
    <w:rsid w:val="00F12BC7"/>
    <w:rsid w:val="00F1644C"/>
    <w:rsid w:val="00F165F6"/>
    <w:rsid w:val="00F17F5B"/>
    <w:rsid w:val="00F22866"/>
    <w:rsid w:val="00F22BAE"/>
    <w:rsid w:val="00F237CD"/>
    <w:rsid w:val="00F3186C"/>
    <w:rsid w:val="00F32BC4"/>
    <w:rsid w:val="00F352DA"/>
    <w:rsid w:val="00F35336"/>
    <w:rsid w:val="00F36F3C"/>
    <w:rsid w:val="00F36FDA"/>
    <w:rsid w:val="00F37C43"/>
    <w:rsid w:val="00F404DF"/>
    <w:rsid w:val="00F411E2"/>
    <w:rsid w:val="00F426F5"/>
    <w:rsid w:val="00F434A4"/>
    <w:rsid w:val="00F447A8"/>
    <w:rsid w:val="00F46D65"/>
    <w:rsid w:val="00F46EE1"/>
    <w:rsid w:val="00F54B33"/>
    <w:rsid w:val="00F55473"/>
    <w:rsid w:val="00F56C11"/>
    <w:rsid w:val="00F5747E"/>
    <w:rsid w:val="00F57965"/>
    <w:rsid w:val="00F6031B"/>
    <w:rsid w:val="00F60695"/>
    <w:rsid w:val="00F612C3"/>
    <w:rsid w:val="00F62E54"/>
    <w:rsid w:val="00F641F0"/>
    <w:rsid w:val="00F669FB"/>
    <w:rsid w:val="00F700D2"/>
    <w:rsid w:val="00F716DA"/>
    <w:rsid w:val="00F717B6"/>
    <w:rsid w:val="00F740D1"/>
    <w:rsid w:val="00F7544E"/>
    <w:rsid w:val="00F766DD"/>
    <w:rsid w:val="00F84765"/>
    <w:rsid w:val="00F862DB"/>
    <w:rsid w:val="00F87250"/>
    <w:rsid w:val="00F93DED"/>
    <w:rsid w:val="00F97D7F"/>
    <w:rsid w:val="00FA2025"/>
    <w:rsid w:val="00FA505A"/>
    <w:rsid w:val="00FA54EA"/>
    <w:rsid w:val="00FA64B6"/>
    <w:rsid w:val="00FA7D75"/>
    <w:rsid w:val="00FB09CE"/>
    <w:rsid w:val="00FB11A5"/>
    <w:rsid w:val="00FB1325"/>
    <w:rsid w:val="00FB6579"/>
    <w:rsid w:val="00FB6CC3"/>
    <w:rsid w:val="00FB71AE"/>
    <w:rsid w:val="00FC0C17"/>
    <w:rsid w:val="00FC1BE7"/>
    <w:rsid w:val="00FC33E9"/>
    <w:rsid w:val="00FC6648"/>
    <w:rsid w:val="00FC6DAF"/>
    <w:rsid w:val="00FC75A0"/>
    <w:rsid w:val="00FD1DDB"/>
    <w:rsid w:val="00FD217E"/>
    <w:rsid w:val="00FD3A0C"/>
    <w:rsid w:val="00FD58DC"/>
    <w:rsid w:val="00FD77D3"/>
    <w:rsid w:val="00FE083E"/>
    <w:rsid w:val="00FE1E0F"/>
    <w:rsid w:val="00FE1F8F"/>
    <w:rsid w:val="00FE2A9B"/>
    <w:rsid w:val="00FE4A8A"/>
    <w:rsid w:val="00FE58B3"/>
    <w:rsid w:val="00FE5BA0"/>
    <w:rsid w:val="00FE5EFF"/>
    <w:rsid w:val="00FE6049"/>
    <w:rsid w:val="00FE713A"/>
    <w:rsid w:val="00FF24C0"/>
    <w:rsid w:val="00FF4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47A546"/>
  <w15:chartTrackingRefBased/>
  <w15:docId w15:val="{38132502-4A1E-427E-B9E5-6191CB62A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7699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autoRedefine/>
    <w:uiPriority w:val="9"/>
    <w:qFormat/>
    <w:rsid w:val="00076990"/>
    <w:pPr>
      <w:keepNext/>
      <w:keepLines/>
      <w:spacing w:line="480" w:lineRule="auto"/>
      <w:ind w:firstLine="0"/>
      <w:outlineLvl w:val="0"/>
    </w:pPr>
    <w:rPr>
      <w:rFonts w:eastAsiaTheme="majorEastAsia" w:cs="Times New Roman"/>
      <w:szCs w:val="28"/>
    </w:rPr>
  </w:style>
  <w:style w:type="paragraph" w:styleId="20">
    <w:name w:val="heading 2"/>
    <w:basedOn w:val="a0"/>
    <w:next w:val="a0"/>
    <w:link w:val="21"/>
    <w:autoRedefine/>
    <w:uiPriority w:val="9"/>
    <w:unhideWhenUsed/>
    <w:qFormat/>
    <w:rsid w:val="005C75E8"/>
    <w:pPr>
      <w:keepNext/>
      <w:keepLines/>
      <w:numPr>
        <w:ilvl w:val="1"/>
        <w:numId w:val="37"/>
      </w:numPr>
      <w:tabs>
        <w:tab w:val="left" w:pos="0"/>
      </w:tabs>
      <w:spacing w:before="240" w:line="480" w:lineRule="auto"/>
      <w:outlineLvl w:val="1"/>
    </w:pPr>
    <w:rPr>
      <w:rFonts w:eastAsiaTheme="majorEastAsia" w:cs="Times New Roman"/>
      <w:color w:val="000000" w:themeColor="text1"/>
      <w:szCs w:val="28"/>
    </w:rPr>
  </w:style>
  <w:style w:type="paragraph" w:styleId="3">
    <w:name w:val="heading 3"/>
    <w:basedOn w:val="a0"/>
    <w:next w:val="a0"/>
    <w:link w:val="30"/>
    <w:uiPriority w:val="9"/>
    <w:unhideWhenUsed/>
    <w:qFormat/>
    <w:rsid w:val="00D309D7"/>
    <w:pPr>
      <w:keepNext/>
      <w:keepLines/>
      <w:spacing w:before="240" w:line="480" w:lineRule="auto"/>
      <w:jc w:val="left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0"/>
    <w:next w:val="a0"/>
    <w:link w:val="40"/>
    <w:uiPriority w:val="9"/>
    <w:unhideWhenUsed/>
    <w:rsid w:val="00027D88"/>
    <w:pPr>
      <w:keepNext/>
      <w:keepLines/>
      <w:spacing w:before="240" w:line="480" w:lineRule="auto"/>
      <w:jc w:val="left"/>
      <w:outlineLvl w:val="3"/>
    </w:pPr>
    <w:rPr>
      <w:rFonts w:eastAsiaTheme="majorEastAsia" w:cstheme="majorBidi"/>
      <w:b/>
      <w:i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076990"/>
    <w:rPr>
      <w:rFonts w:ascii="Times New Roman" w:eastAsiaTheme="majorEastAsia" w:hAnsi="Times New Roman" w:cs="Times New Roman"/>
      <w:sz w:val="28"/>
      <w:szCs w:val="28"/>
    </w:rPr>
  </w:style>
  <w:style w:type="character" w:customStyle="1" w:styleId="21">
    <w:name w:val="Заголовок 2 Знак"/>
    <w:basedOn w:val="a1"/>
    <w:link w:val="20"/>
    <w:uiPriority w:val="9"/>
    <w:rsid w:val="005C75E8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30">
    <w:name w:val="Заголовок 3 Знак"/>
    <w:basedOn w:val="a1"/>
    <w:link w:val="3"/>
    <w:uiPriority w:val="9"/>
    <w:rsid w:val="00D309D7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1"/>
    <w:link w:val="4"/>
    <w:uiPriority w:val="9"/>
    <w:rsid w:val="00027D88"/>
    <w:rPr>
      <w:rFonts w:ascii="Times New Roman" w:eastAsiaTheme="majorEastAsia" w:hAnsi="Times New Roman" w:cstheme="majorBidi"/>
      <w:b/>
      <w:iCs/>
      <w:sz w:val="28"/>
    </w:rPr>
  </w:style>
  <w:style w:type="paragraph" w:styleId="a4">
    <w:name w:val="No Spacing"/>
    <w:link w:val="a5"/>
    <w:uiPriority w:val="1"/>
    <w:rsid w:val="009A5EEA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a5">
    <w:name w:val="Без интервала Знак"/>
    <w:basedOn w:val="a1"/>
    <w:link w:val="a4"/>
    <w:uiPriority w:val="1"/>
    <w:rsid w:val="00C04AC5"/>
    <w:rPr>
      <w:rFonts w:ascii="Times New Roman" w:hAnsi="Times New Roman"/>
      <w:sz w:val="28"/>
    </w:rPr>
  </w:style>
  <w:style w:type="paragraph" w:styleId="a6">
    <w:name w:val="header"/>
    <w:basedOn w:val="a0"/>
    <w:link w:val="a7"/>
    <w:uiPriority w:val="99"/>
    <w:unhideWhenUsed/>
    <w:rsid w:val="009A5EEA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9A5EEA"/>
    <w:rPr>
      <w:rFonts w:ascii="Times New Roman" w:hAnsi="Times New Roman"/>
      <w:sz w:val="28"/>
    </w:rPr>
  </w:style>
  <w:style w:type="paragraph" w:styleId="a8">
    <w:name w:val="footer"/>
    <w:basedOn w:val="a0"/>
    <w:link w:val="a9"/>
    <w:uiPriority w:val="99"/>
    <w:unhideWhenUsed/>
    <w:rsid w:val="009A5EEA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9A5EEA"/>
    <w:rPr>
      <w:rFonts w:ascii="Times New Roman" w:hAnsi="Times New Roman"/>
      <w:sz w:val="28"/>
    </w:rPr>
  </w:style>
  <w:style w:type="paragraph" w:styleId="aa">
    <w:name w:val="TOC Heading"/>
    <w:basedOn w:val="1"/>
    <w:next w:val="a0"/>
    <w:uiPriority w:val="39"/>
    <w:unhideWhenUsed/>
    <w:rsid w:val="00A7140B"/>
    <w:pPr>
      <w:outlineLvl w:val="9"/>
    </w:pPr>
    <w:rPr>
      <w:b/>
      <w:lang w:eastAsia="ru-RU"/>
    </w:rPr>
  </w:style>
  <w:style w:type="paragraph" w:styleId="ab">
    <w:name w:val="Body Text"/>
    <w:basedOn w:val="a0"/>
    <w:link w:val="ac"/>
    <w:uiPriority w:val="1"/>
    <w:rsid w:val="00A7140B"/>
    <w:pPr>
      <w:widowControl w:val="0"/>
      <w:autoSpaceDE w:val="0"/>
      <w:autoSpaceDN w:val="0"/>
      <w:spacing w:line="240" w:lineRule="auto"/>
      <w:ind w:firstLine="0"/>
    </w:pPr>
    <w:rPr>
      <w:rFonts w:eastAsia="Times New Roman" w:cs="Times New Roman"/>
      <w:szCs w:val="28"/>
    </w:rPr>
  </w:style>
  <w:style w:type="character" w:customStyle="1" w:styleId="ac">
    <w:name w:val="Основной текст Знак"/>
    <w:basedOn w:val="a1"/>
    <w:link w:val="ab"/>
    <w:uiPriority w:val="1"/>
    <w:rsid w:val="00A7140B"/>
    <w:rPr>
      <w:rFonts w:ascii="Times New Roman" w:eastAsia="Times New Roman" w:hAnsi="Times New Roman" w:cs="Times New Roman"/>
      <w:sz w:val="28"/>
      <w:szCs w:val="28"/>
    </w:rPr>
  </w:style>
  <w:style w:type="paragraph" w:styleId="ad">
    <w:name w:val="Title"/>
    <w:basedOn w:val="a0"/>
    <w:next w:val="a0"/>
    <w:link w:val="ae"/>
    <w:uiPriority w:val="10"/>
    <w:rsid w:val="00A7140B"/>
    <w:pPr>
      <w:ind w:firstLine="0"/>
      <w:contextualSpacing/>
      <w:jc w:val="center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e">
    <w:name w:val="Заголовок Знак"/>
    <w:basedOn w:val="a1"/>
    <w:link w:val="ad"/>
    <w:uiPriority w:val="10"/>
    <w:rsid w:val="00A7140B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paragraph" w:styleId="11">
    <w:name w:val="toc 1"/>
    <w:basedOn w:val="a0"/>
    <w:next w:val="a0"/>
    <w:autoRedefine/>
    <w:uiPriority w:val="39"/>
    <w:unhideWhenUsed/>
    <w:rsid w:val="002406AD"/>
    <w:pPr>
      <w:tabs>
        <w:tab w:val="right" w:leader="dot" w:pos="10052"/>
      </w:tabs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styleId="af">
    <w:name w:val="Hyperlink"/>
    <w:basedOn w:val="a1"/>
    <w:uiPriority w:val="99"/>
    <w:unhideWhenUsed/>
    <w:rsid w:val="00A7140B"/>
    <w:rPr>
      <w:color w:val="0563C1" w:themeColor="hyperlink"/>
      <w:u w:val="single"/>
    </w:rPr>
  </w:style>
  <w:style w:type="paragraph" w:styleId="2">
    <w:name w:val="toc 2"/>
    <w:basedOn w:val="a0"/>
    <w:next w:val="a0"/>
    <w:autoRedefine/>
    <w:uiPriority w:val="39"/>
    <w:unhideWhenUsed/>
    <w:rsid w:val="00930762"/>
    <w:pPr>
      <w:numPr>
        <w:numId w:val="1"/>
      </w:numPr>
      <w:tabs>
        <w:tab w:val="left" w:pos="1400"/>
        <w:tab w:val="right" w:leader="dot" w:pos="10065"/>
      </w:tabs>
    </w:pPr>
    <w:rPr>
      <w:rFonts w:cs="Times New Roman"/>
      <w:smallCaps/>
      <w:szCs w:val="28"/>
    </w:rPr>
  </w:style>
  <w:style w:type="paragraph" w:styleId="a">
    <w:name w:val="List Paragraph"/>
    <w:basedOn w:val="a0"/>
    <w:autoRedefine/>
    <w:uiPriority w:val="1"/>
    <w:qFormat/>
    <w:rsid w:val="001B118B"/>
    <w:pPr>
      <w:numPr>
        <w:ilvl w:val="1"/>
        <w:numId w:val="34"/>
      </w:numPr>
      <w:tabs>
        <w:tab w:val="left" w:pos="851"/>
      </w:tabs>
      <w:spacing w:before="120" w:after="120"/>
      <w:ind w:right="-3"/>
      <w:contextualSpacing/>
    </w:pPr>
    <w:rPr>
      <w:rFonts w:cs="Times New Roman"/>
      <w:noProof/>
      <w:lang w:eastAsia="ru-RU"/>
    </w:rPr>
  </w:style>
  <w:style w:type="paragraph" w:styleId="af0">
    <w:name w:val="Normal (Web)"/>
    <w:basedOn w:val="a0"/>
    <w:uiPriority w:val="99"/>
    <w:unhideWhenUsed/>
    <w:rsid w:val="00D87C4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1">
    <w:name w:val="Strong"/>
    <w:basedOn w:val="a1"/>
    <w:uiPriority w:val="22"/>
    <w:rsid w:val="00D87C45"/>
    <w:rPr>
      <w:b/>
      <w:bCs/>
    </w:rPr>
  </w:style>
  <w:style w:type="character" w:customStyle="1" w:styleId="hgkelc">
    <w:name w:val="hgkelc"/>
    <w:basedOn w:val="a1"/>
    <w:rsid w:val="00657D8C"/>
  </w:style>
  <w:style w:type="paragraph" w:styleId="af2">
    <w:name w:val="caption"/>
    <w:basedOn w:val="a0"/>
    <w:next w:val="a0"/>
    <w:uiPriority w:val="35"/>
    <w:unhideWhenUsed/>
    <w:rsid w:val="00845403"/>
    <w:pPr>
      <w:spacing w:after="60"/>
      <w:jc w:val="center"/>
    </w:pPr>
    <w:rPr>
      <w:iCs/>
      <w:sz w:val="24"/>
      <w:szCs w:val="18"/>
    </w:rPr>
  </w:style>
  <w:style w:type="table" w:styleId="af3">
    <w:name w:val="Table Grid"/>
    <w:basedOn w:val="a2"/>
    <w:uiPriority w:val="39"/>
    <w:rsid w:val="00FD21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0"/>
    <w:next w:val="a0"/>
    <w:autoRedefine/>
    <w:uiPriority w:val="39"/>
    <w:unhideWhenUsed/>
    <w:rsid w:val="004E6A51"/>
    <w:pPr>
      <w:ind w:left="56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HTML">
    <w:name w:val="HTML Preformatted"/>
    <w:basedOn w:val="a0"/>
    <w:link w:val="HTML0"/>
    <w:uiPriority w:val="99"/>
    <w:unhideWhenUsed/>
    <w:rsid w:val="00181D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181DB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4">
    <w:name w:val="Emphasis"/>
    <w:basedOn w:val="a1"/>
    <w:uiPriority w:val="20"/>
    <w:rsid w:val="00451FA3"/>
    <w:rPr>
      <w:i/>
      <w:iCs/>
    </w:rPr>
  </w:style>
  <w:style w:type="character" w:customStyle="1" w:styleId="12">
    <w:name w:val="Неразрешенное упоминание1"/>
    <w:basedOn w:val="a1"/>
    <w:uiPriority w:val="99"/>
    <w:semiHidden/>
    <w:unhideWhenUsed/>
    <w:rsid w:val="00A01284"/>
    <w:rPr>
      <w:color w:val="605E5C"/>
      <w:shd w:val="clear" w:color="auto" w:fill="E1DFDD"/>
    </w:rPr>
  </w:style>
  <w:style w:type="paragraph" w:customStyle="1" w:styleId="wt-text-1">
    <w:name w:val="wt-text-1"/>
    <w:basedOn w:val="a0"/>
    <w:rsid w:val="00E13F8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stk-reset">
    <w:name w:val="stk-reset"/>
    <w:basedOn w:val="a0"/>
    <w:rsid w:val="005C798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2">
    <w:name w:val="Неразрешенное упоминание2"/>
    <w:basedOn w:val="a1"/>
    <w:uiPriority w:val="99"/>
    <w:semiHidden/>
    <w:unhideWhenUsed/>
    <w:rsid w:val="00267AA3"/>
    <w:rPr>
      <w:color w:val="605E5C"/>
      <w:shd w:val="clear" w:color="auto" w:fill="E1DFDD"/>
    </w:rPr>
  </w:style>
  <w:style w:type="character" w:customStyle="1" w:styleId="markedcontent">
    <w:name w:val="markedcontent"/>
    <w:basedOn w:val="a1"/>
    <w:rsid w:val="00DE0DD8"/>
  </w:style>
  <w:style w:type="character" w:styleId="HTML1">
    <w:name w:val="HTML Code"/>
    <w:basedOn w:val="a1"/>
    <w:uiPriority w:val="99"/>
    <w:semiHidden/>
    <w:unhideWhenUsed/>
    <w:rsid w:val="004F1918"/>
    <w:rPr>
      <w:rFonts w:ascii="Courier New" w:eastAsia="Times New Roman" w:hAnsi="Courier New" w:cs="Courier New"/>
      <w:sz w:val="20"/>
      <w:szCs w:val="20"/>
    </w:rPr>
  </w:style>
  <w:style w:type="character" w:styleId="af5">
    <w:name w:val="annotation reference"/>
    <w:basedOn w:val="a1"/>
    <w:uiPriority w:val="99"/>
    <w:semiHidden/>
    <w:unhideWhenUsed/>
    <w:rsid w:val="00E6595E"/>
    <w:rPr>
      <w:sz w:val="16"/>
      <w:szCs w:val="16"/>
    </w:rPr>
  </w:style>
  <w:style w:type="paragraph" w:styleId="af6">
    <w:name w:val="annotation text"/>
    <w:basedOn w:val="a0"/>
    <w:link w:val="af7"/>
    <w:uiPriority w:val="99"/>
    <w:semiHidden/>
    <w:unhideWhenUsed/>
    <w:rsid w:val="00E6595E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1"/>
    <w:link w:val="af6"/>
    <w:uiPriority w:val="99"/>
    <w:semiHidden/>
    <w:rsid w:val="00E6595E"/>
    <w:rPr>
      <w:rFonts w:ascii="Times New Roman" w:hAnsi="Times New Roman"/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E6595E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E6595E"/>
    <w:rPr>
      <w:rFonts w:ascii="Times New Roman" w:hAnsi="Times New Roman"/>
      <w:b/>
      <w:bCs/>
      <w:sz w:val="20"/>
      <w:szCs w:val="20"/>
    </w:rPr>
  </w:style>
  <w:style w:type="paragraph" w:styleId="afa">
    <w:name w:val="Body Text Indent"/>
    <w:basedOn w:val="a0"/>
    <w:link w:val="afb"/>
    <w:rsid w:val="00751AE8"/>
    <w:pPr>
      <w:spacing w:line="220" w:lineRule="auto"/>
      <w:ind w:firstLine="300"/>
    </w:pPr>
    <w:rPr>
      <w:rFonts w:eastAsia="Times New Roman" w:cs="Times New Roman"/>
      <w:szCs w:val="20"/>
      <w:lang w:val="x-none" w:eastAsia="ru-RU"/>
    </w:rPr>
  </w:style>
  <w:style w:type="character" w:customStyle="1" w:styleId="afb">
    <w:name w:val="Основной текст с отступом Знак"/>
    <w:basedOn w:val="a1"/>
    <w:link w:val="afa"/>
    <w:rsid w:val="00751AE8"/>
    <w:rPr>
      <w:rFonts w:ascii="Times New Roman" w:eastAsia="Times New Roman" w:hAnsi="Times New Roman" w:cs="Times New Roman"/>
      <w:sz w:val="28"/>
      <w:szCs w:val="20"/>
      <w:lang w:val="x-none" w:eastAsia="ru-RU"/>
    </w:rPr>
  </w:style>
  <w:style w:type="character" w:customStyle="1" w:styleId="afc">
    <w:name w:val="Название Знак"/>
    <w:rsid w:val="00751AE8"/>
    <w:rPr>
      <w:sz w:val="28"/>
    </w:rPr>
  </w:style>
  <w:style w:type="paragraph" w:styleId="afd">
    <w:name w:val="Balloon Text"/>
    <w:basedOn w:val="a0"/>
    <w:link w:val="afe"/>
    <w:uiPriority w:val="99"/>
    <w:semiHidden/>
    <w:unhideWhenUsed/>
    <w:rsid w:val="00751AE8"/>
    <w:rPr>
      <w:rFonts w:ascii="Segoe UI" w:eastAsia="Times New Roman" w:hAnsi="Segoe UI" w:cs="Times New Roman"/>
      <w:sz w:val="18"/>
      <w:szCs w:val="18"/>
      <w:lang w:val="x-none" w:eastAsia="x-none"/>
    </w:rPr>
  </w:style>
  <w:style w:type="character" w:customStyle="1" w:styleId="afe">
    <w:name w:val="Текст выноски Знак"/>
    <w:basedOn w:val="a1"/>
    <w:link w:val="afd"/>
    <w:uiPriority w:val="99"/>
    <w:semiHidden/>
    <w:rsid w:val="00751AE8"/>
    <w:rPr>
      <w:rFonts w:ascii="Segoe UI" w:eastAsia="Times New Roman" w:hAnsi="Segoe UI" w:cs="Times New Roman"/>
      <w:sz w:val="18"/>
      <w:szCs w:val="18"/>
      <w:lang w:val="x-none" w:eastAsia="x-none"/>
    </w:rPr>
  </w:style>
  <w:style w:type="character" w:customStyle="1" w:styleId="bodyouter">
    <w:name w:val="body_outer"/>
    <w:basedOn w:val="a1"/>
    <w:rsid w:val="00751AE8"/>
  </w:style>
  <w:style w:type="character" w:customStyle="1" w:styleId="copyright-span">
    <w:name w:val="copyright-span"/>
    <w:basedOn w:val="a1"/>
    <w:rsid w:val="00751AE8"/>
  </w:style>
  <w:style w:type="paragraph" w:customStyle="1" w:styleId="aff">
    <w:name w:val="Контент"/>
    <w:link w:val="aff0"/>
    <w:rsid w:val="00751AE8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0">
    <w:name w:val="Контент Знак"/>
    <w:link w:val="aff"/>
    <w:rsid w:val="00751AE8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f1">
    <w:name w:val="FollowedHyperlink"/>
    <w:basedOn w:val="a1"/>
    <w:uiPriority w:val="99"/>
    <w:semiHidden/>
    <w:unhideWhenUsed/>
    <w:rsid w:val="00751AE8"/>
    <w:rPr>
      <w:color w:val="954F72" w:themeColor="followedHyperlink"/>
      <w:u w:val="single"/>
    </w:rPr>
  </w:style>
  <w:style w:type="paragraph" w:customStyle="1" w:styleId="aff2">
    <w:name w:val="ЗагТабл"/>
    <w:basedOn w:val="aff"/>
    <w:link w:val="aff3"/>
    <w:rsid w:val="00C8549E"/>
    <w:pPr>
      <w:spacing w:line="240" w:lineRule="auto"/>
      <w:ind w:firstLine="0"/>
      <w:jc w:val="center"/>
    </w:pPr>
    <w:rPr>
      <w:b/>
      <w:sz w:val="24"/>
    </w:rPr>
  </w:style>
  <w:style w:type="character" w:customStyle="1" w:styleId="aff3">
    <w:name w:val="ЗагТабл Знак"/>
    <w:basedOn w:val="aff0"/>
    <w:link w:val="aff2"/>
    <w:rsid w:val="00C8549E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customStyle="1" w:styleId="aff4">
    <w:name w:val="КонтентТабл"/>
    <w:basedOn w:val="aff"/>
    <w:link w:val="aff5"/>
    <w:rsid w:val="00C8549E"/>
    <w:pPr>
      <w:spacing w:line="240" w:lineRule="auto"/>
      <w:ind w:firstLine="0"/>
    </w:pPr>
    <w:rPr>
      <w:sz w:val="24"/>
      <w:szCs w:val="24"/>
    </w:rPr>
  </w:style>
  <w:style w:type="character" w:customStyle="1" w:styleId="aff5">
    <w:name w:val="КонтентТабл Знак"/>
    <w:basedOn w:val="aff0"/>
    <w:link w:val="aff4"/>
    <w:rsid w:val="00C8549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6">
    <w:name w:val="Под_табл"/>
    <w:basedOn w:val="af2"/>
    <w:link w:val="aff7"/>
    <w:rsid w:val="00C8549E"/>
    <w:pPr>
      <w:keepNext/>
      <w:jc w:val="both"/>
    </w:pPr>
    <w:rPr>
      <w:sz w:val="28"/>
    </w:rPr>
  </w:style>
  <w:style w:type="character" w:customStyle="1" w:styleId="aff7">
    <w:name w:val="Под_табл Знак"/>
    <w:basedOn w:val="a1"/>
    <w:link w:val="aff6"/>
    <w:rsid w:val="00C8549E"/>
    <w:rPr>
      <w:rFonts w:ascii="Times New Roman" w:hAnsi="Times New Roman"/>
      <w:iCs/>
      <w:sz w:val="28"/>
      <w:szCs w:val="18"/>
    </w:rPr>
  </w:style>
  <w:style w:type="paragraph" w:customStyle="1" w:styleId="msolistparagraph0">
    <w:name w:val="msolistparagraph"/>
    <w:basedOn w:val="a0"/>
    <w:rsid w:val="00C8549E"/>
    <w:pPr>
      <w:widowControl w:val="0"/>
      <w:suppressAutoHyphens/>
      <w:spacing w:after="200" w:line="276" w:lineRule="auto"/>
      <w:ind w:left="720" w:firstLine="0"/>
      <w:jc w:val="left"/>
    </w:pPr>
    <w:rPr>
      <w:rFonts w:ascii="Calibri" w:eastAsia="Calibri" w:hAnsi="Calibri" w:cs="Times New Roman"/>
      <w:kern w:val="2"/>
      <w:sz w:val="22"/>
    </w:rPr>
  </w:style>
  <w:style w:type="paragraph" w:customStyle="1" w:styleId="text-th-primary-dark">
    <w:name w:val="text-th-primary-dark"/>
    <w:basedOn w:val="a0"/>
    <w:rsid w:val="006C50D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docdata">
    <w:name w:val="docdata"/>
    <w:aliases w:val="docy,v5,5726,bqiaagaaeyqcaaagiaiaaapidqaabzktaaaaaaaaaaaaaaaaaaaaaaaaaaaaaaaaaaaaaaaaaaaaaaaaaaaaaaaaaaaaaaaaaaaaaaaaaaaaaaaaaaaaaaaaaaaaaaaaaaaaaaaaaaaaaaaaaaaaaaaaaaaaaaaaaaaaaaaaaaaaaaaaaaaaaaaaaaaaaaaaaaaaaaaaaaaaaaaaaaaaaaaaaaaaaaaaaaaaaaaa"/>
    <w:basedOn w:val="a0"/>
    <w:rsid w:val="008840A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41">
    <w:name w:val="toc 4"/>
    <w:basedOn w:val="a0"/>
    <w:next w:val="a0"/>
    <w:autoRedefine/>
    <w:uiPriority w:val="39"/>
    <w:unhideWhenUsed/>
    <w:rsid w:val="00345D4A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0"/>
    <w:next w:val="a0"/>
    <w:autoRedefine/>
    <w:uiPriority w:val="39"/>
    <w:unhideWhenUsed/>
    <w:rsid w:val="004E23B9"/>
    <w:pPr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0"/>
    <w:next w:val="a0"/>
    <w:autoRedefine/>
    <w:uiPriority w:val="39"/>
    <w:unhideWhenUsed/>
    <w:rsid w:val="004E23B9"/>
    <w:pPr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0"/>
    <w:next w:val="a0"/>
    <w:autoRedefine/>
    <w:uiPriority w:val="39"/>
    <w:unhideWhenUsed/>
    <w:rsid w:val="004E23B9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0"/>
    <w:next w:val="a0"/>
    <w:autoRedefine/>
    <w:uiPriority w:val="39"/>
    <w:unhideWhenUsed/>
    <w:rsid w:val="004E23B9"/>
    <w:pPr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0"/>
    <w:next w:val="a0"/>
    <w:autoRedefine/>
    <w:uiPriority w:val="39"/>
    <w:unhideWhenUsed/>
    <w:rsid w:val="004E23B9"/>
    <w:pPr>
      <w:ind w:left="224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a1"/>
    <w:uiPriority w:val="99"/>
    <w:semiHidden/>
    <w:unhideWhenUsed/>
    <w:rsid w:val="004E23B9"/>
    <w:rPr>
      <w:color w:val="605E5C"/>
      <w:shd w:val="clear" w:color="auto" w:fill="E1DFDD"/>
    </w:rPr>
  </w:style>
  <w:style w:type="paragraph" w:customStyle="1" w:styleId="msonormal0">
    <w:name w:val="msonormal"/>
    <w:basedOn w:val="a0"/>
    <w:rsid w:val="009806C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23">
    <w:name w:val="Quote"/>
    <w:basedOn w:val="a0"/>
    <w:next w:val="a0"/>
    <w:link w:val="24"/>
    <w:uiPriority w:val="29"/>
    <w:rsid w:val="00AA375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4">
    <w:name w:val="Цитата 2 Знак"/>
    <w:basedOn w:val="a1"/>
    <w:link w:val="23"/>
    <w:uiPriority w:val="29"/>
    <w:rsid w:val="00AA375D"/>
    <w:rPr>
      <w:rFonts w:ascii="Times New Roman" w:hAnsi="Times New Roman"/>
      <w:i/>
      <w:iCs/>
      <w:color w:val="404040" w:themeColor="text1" w:themeTint="BF"/>
      <w:sz w:val="28"/>
    </w:rPr>
  </w:style>
  <w:style w:type="character" w:customStyle="1" w:styleId="katex-mathml">
    <w:name w:val="katex-mathml"/>
    <w:basedOn w:val="a1"/>
    <w:rsid w:val="001035DC"/>
  </w:style>
  <w:style w:type="character" w:customStyle="1" w:styleId="mord">
    <w:name w:val="mord"/>
    <w:basedOn w:val="a1"/>
    <w:rsid w:val="001035DC"/>
  </w:style>
  <w:style w:type="character" w:customStyle="1" w:styleId="hljs-number">
    <w:name w:val="hljs-number"/>
    <w:basedOn w:val="a1"/>
    <w:rsid w:val="00620942"/>
  </w:style>
  <w:style w:type="character" w:customStyle="1" w:styleId="mrel">
    <w:name w:val="mrel"/>
    <w:basedOn w:val="a1"/>
    <w:rsid w:val="00A82924"/>
  </w:style>
  <w:style w:type="character" w:customStyle="1" w:styleId="mopen">
    <w:name w:val="mopen"/>
    <w:basedOn w:val="a1"/>
    <w:rsid w:val="00A82924"/>
  </w:style>
  <w:style w:type="character" w:customStyle="1" w:styleId="mbin">
    <w:name w:val="mbin"/>
    <w:basedOn w:val="a1"/>
    <w:rsid w:val="00A82924"/>
  </w:style>
  <w:style w:type="character" w:customStyle="1" w:styleId="mclose">
    <w:name w:val="mclose"/>
    <w:basedOn w:val="a1"/>
    <w:rsid w:val="00A82924"/>
  </w:style>
  <w:style w:type="character" w:customStyle="1" w:styleId="mop">
    <w:name w:val="mop"/>
    <w:basedOn w:val="a1"/>
    <w:rsid w:val="00A82924"/>
  </w:style>
  <w:style w:type="character" w:customStyle="1" w:styleId="mpunct">
    <w:name w:val="mpunct"/>
    <w:basedOn w:val="a1"/>
    <w:rsid w:val="00A82924"/>
  </w:style>
  <w:style w:type="character" w:customStyle="1" w:styleId="vlist-s">
    <w:name w:val="vlist-s"/>
    <w:basedOn w:val="a1"/>
    <w:rsid w:val="00A82924"/>
  </w:style>
  <w:style w:type="character" w:styleId="aff8">
    <w:name w:val="Placeholder Text"/>
    <w:basedOn w:val="a1"/>
    <w:uiPriority w:val="99"/>
    <w:semiHidden/>
    <w:rsid w:val="007D713D"/>
    <w:rPr>
      <w:color w:val="808080"/>
    </w:rPr>
  </w:style>
  <w:style w:type="character" w:styleId="aff9">
    <w:name w:val="Book Title"/>
    <w:aliases w:val="Подпись под фото"/>
    <w:basedOn w:val="a1"/>
    <w:uiPriority w:val="33"/>
    <w:rsid w:val="00826820"/>
    <w:rPr>
      <w:rFonts w:ascii="Times New Roman" w:hAnsi="Times New Roman"/>
      <w:b w:val="0"/>
      <w:bCs/>
      <w:i w:val="0"/>
      <w:iCs/>
      <w:color w:val="000000" w:themeColor="text1"/>
      <w:spacing w:val="5"/>
      <w:sz w:val="28"/>
    </w:rPr>
  </w:style>
  <w:style w:type="paragraph" w:customStyle="1" w:styleId="affa">
    <w:name w:val="Подпись фото"/>
    <w:basedOn w:val="a0"/>
    <w:link w:val="affb"/>
    <w:qFormat/>
    <w:rsid w:val="00826820"/>
    <w:pPr>
      <w:ind w:left="1429" w:hanging="360"/>
      <w:jc w:val="center"/>
    </w:pPr>
  </w:style>
  <w:style w:type="character" w:customStyle="1" w:styleId="affb">
    <w:name w:val="Подпись фото Знак"/>
    <w:basedOn w:val="a1"/>
    <w:link w:val="affa"/>
    <w:rsid w:val="00826820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15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9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1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4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9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65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9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5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80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33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1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6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29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89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08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89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111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2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5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2401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5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3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5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75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8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4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1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6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2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7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9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63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6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74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47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54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95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56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74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6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4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73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4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6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1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7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6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9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53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3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9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51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164293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241549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934528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54011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5313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16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59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04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8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42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8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56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7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0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9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0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11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34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1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5999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5084445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165759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685783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454509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6696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81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012672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7246398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64379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44892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103522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87846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308129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965136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391985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624289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6726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5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9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5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9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14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5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53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53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0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5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6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2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5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9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6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8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45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0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6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0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5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86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2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682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999163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5666767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4211663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531156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94326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6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6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8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6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99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8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1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9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9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6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4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2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8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4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3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4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0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0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8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4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4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6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0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6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2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6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05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4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1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9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4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2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2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3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4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4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1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5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2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4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65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8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03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2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28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9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33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4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0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43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48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8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19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3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92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65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3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9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9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1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87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7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54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2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6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0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5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64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404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8776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3367654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6926197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671785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3185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76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3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8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4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36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9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5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0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8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9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19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158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6421982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</w:div>
          </w:divsChild>
        </w:div>
      </w:divsChild>
    </w:div>
    <w:div w:id="138733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6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2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8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6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0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0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4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00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6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1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9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5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8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83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0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5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7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1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8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43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7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25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3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5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1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10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1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69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1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6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7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0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5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6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4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8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23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1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2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04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97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913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9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8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1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36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4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78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0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7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9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0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63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60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32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89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2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5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8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3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1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4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2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7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4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9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4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9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3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8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8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7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2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6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1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93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55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71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537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8087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3317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1419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5556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299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2270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87534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54727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45496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7181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2398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69854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89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7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54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424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455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86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654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466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8057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4987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31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s://docs.cntd.ru/document/120015923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0EC8D9-8F53-415A-AD72-58F1B1E119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18</Pages>
  <Words>2146</Words>
  <Characters>12233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GuardiaN Hasu</dc:creator>
  <cp:keywords/>
  <dc:description/>
  <cp:lastModifiedBy>Слава Руденко</cp:lastModifiedBy>
  <cp:revision>46</cp:revision>
  <cp:lastPrinted>2023-05-28T23:13:00Z</cp:lastPrinted>
  <dcterms:created xsi:type="dcterms:W3CDTF">2025-02-07T09:54:00Z</dcterms:created>
  <dcterms:modified xsi:type="dcterms:W3CDTF">2025-02-24T07:57:00Z</dcterms:modified>
</cp:coreProperties>
</file>