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501E" w:rsidRPr="0045501E" w:rsidRDefault="0045501E" w:rsidP="0045501E">
      <w:pPr>
        <w:pStyle w:val="NormalWeb"/>
        <w:shd w:val="clear" w:color="auto" w:fill="FFFFFF"/>
        <w:spacing w:before="180" w:beforeAutospacing="0" w:after="0" w:afterAutospacing="0"/>
        <w:jc w:val="both"/>
        <w:rPr>
          <w:rStyle w:val="Textoennegrita"/>
          <w:rFonts w:asciiTheme="minorHAnsi" w:hAnsiTheme="minorHAnsi"/>
          <w:color w:val="2D3B45"/>
        </w:rPr>
      </w:pPr>
      <w:r w:rsidRPr="0045501E">
        <w:rPr>
          <w:rStyle w:val="Textoennegrita"/>
          <w:rFonts w:asciiTheme="minorHAnsi" w:hAnsiTheme="minorHAnsi"/>
          <w:color w:val="2D3B45"/>
        </w:rPr>
        <w:t>FORO S11-S2</w:t>
      </w:r>
    </w:p>
    <w:p w:rsidR="0045501E" w:rsidRPr="0045501E" w:rsidRDefault="0045501E" w:rsidP="0045501E">
      <w:pPr>
        <w:pStyle w:val="NormalWeb"/>
        <w:shd w:val="clear" w:color="auto" w:fill="FFFFFF"/>
        <w:spacing w:before="180" w:beforeAutospacing="0" w:after="0" w:afterAutospacing="0"/>
        <w:jc w:val="both"/>
        <w:rPr>
          <w:rFonts w:asciiTheme="minorHAnsi" w:hAnsiTheme="minorHAnsi"/>
          <w:color w:val="2D3B45"/>
        </w:rPr>
      </w:pPr>
      <w:r w:rsidRPr="0045501E">
        <w:rPr>
          <w:rStyle w:val="Textoennegrita"/>
          <w:rFonts w:asciiTheme="minorHAnsi" w:hAnsiTheme="minorHAnsi"/>
          <w:color w:val="2D3B45"/>
        </w:rPr>
        <w:t xml:space="preserve">El </w:t>
      </w:r>
      <w:proofErr w:type="spellStart"/>
      <w:r w:rsidRPr="0045501E">
        <w:rPr>
          <w:rStyle w:val="Textoennegrita"/>
          <w:rFonts w:asciiTheme="minorHAnsi" w:hAnsiTheme="minorHAnsi"/>
          <w:color w:val="2D3B45"/>
        </w:rPr>
        <w:t>Expression</w:t>
      </w:r>
      <w:proofErr w:type="spellEnd"/>
      <w:r w:rsidRPr="0045501E">
        <w:rPr>
          <w:rStyle w:val="Textoennegrita"/>
          <w:rFonts w:asciiTheme="minorHAnsi" w:hAnsiTheme="minorHAnsi"/>
          <w:color w:val="2D3B45"/>
        </w:rPr>
        <w:t xml:space="preserve"> </w:t>
      </w:r>
      <w:proofErr w:type="spellStart"/>
      <w:r w:rsidRPr="0045501E">
        <w:rPr>
          <w:rStyle w:val="Textoennegrita"/>
          <w:rFonts w:asciiTheme="minorHAnsi" w:hAnsiTheme="minorHAnsi"/>
          <w:color w:val="2D3B45"/>
        </w:rPr>
        <w:t>Language</w:t>
      </w:r>
      <w:proofErr w:type="spellEnd"/>
      <w:r w:rsidRPr="0045501E">
        <w:rPr>
          <w:rFonts w:asciiTheme="minorHAnsi" w:hAnsiTheme="minorHAnsi"/>
          <w:color w:val="2D3B45"/>
        </w:rPr>
        <w:t> : Es un lenguaje utilizado en las paginas JSP para interactuar con los datos (JavaBeans) servidos (Servlet) por parte del servidor, sin importar el alcance de los atributos (</w:t>
      </w:r>
      <w:proofErr w:type="spellStart"/>
      <w:r w:rsidRPr="0045501E">
        <w:rPr>
          <w:rFonts w:asciiTheme="minorHAnsi" w:hAnsiTheme="minorHAnsi"/>
          <w:color w:val="2D3B45"/>
        </w:rPr>
        <w:t>request</w:t>
      </w:r>
      <w:proofErr w:type="spellEnd"/>
      <w:r w:rsidRPr="0045501E">
        <w:rPr>
          <w:rFonts w:asciiTheme="minorHAnsi" w:hAnsiTheme="minorHAnsi"/>
          <w:color w:val="2D3B45"/>
        </w:rPr>
        <w:t xml:space="preserve">, </w:t>
      </w:r>
      <w:proofErr w:type="spellStart"/>
      <w:r w:rsidRPr="0045501E">
        <w:rPr>
          <w:rFonts w:asciiTheme="minorHAnsi" w:hAnsiTheme="minorHAnsi"/>
          <w:color w:val="2D3B45"/>
        </w:rPr>
        <w:t>session</w:t>
      </w:r>
      <w:proofErr w:type="spellEnd"/>
      <w:r w:rsidRPr="0045501E">
        <w:rPr>
          <w:rFonts w:asciiTheme="minorHAnsi" w:hAnsiTheme="minorHAnsi"/>
          <w:color w:val="2D3B45"/>
        </w:rPr>
        <w:t xml:space="preserve">, </w:t>
      </w:r>
      <w:proofErr w:type="spellStart"/>
      <w:r w:rsidRPr="0045501E">
        <w:rPr>
          <w:rFonts w:asciiTheme="minorHAnsi" w:hAnsiTheme="minorHAnsi"/>
          <w:color w:val="2D3B45"/>
        </w:rPr>
        <w:t>application</w:t>
      </w:r>
      <w:proofErr w:type="spellEnd"/>
      <w:r w:rsidRPr="0045501E">
        <w:rPr>
          <w:rFonts w:asciiTheme="minorHAnsi" w:hAnsiTheme="minorHAnsi"/>
          <w:color w:val="2D3B45"/>
        </w:rPr>
        <w:t>). Combinado con la librería JSTL Core (</w:t>
      </w:r>
      <w:proofErr w:type="spellStart"/>
      <w:r w:rsidRPr="0045501E">
        <w:rPr>
          <w:rFonts w:asciiTheme="minorHAnsi" w:hAnsiTheme="minorHAnsi"/>
          <w:color w:val="2D3B45"/>
        </w:rPr>
        <w:t>JavaServer</w:t>
      </w:r>
      <w:proofErr w:type="spellEnd"/>
      <w:r w:rsidRPr="0045501E">
        <w:rPr>
          <w:rFonts w:asciiTheme="minorHAnsi" w:hAnsiTheme="minorHAnsi"/>
          <w:color w:val="2D3B45"/>
        </w:rPr>
        <w:t xml:space="preserve"> Pages Standard Tag Library) nos permite construir toda la lógica de las páginas JSP de una forma mucho </w:t>
      </w:r>
      <w:r w:rsidRPr="0045501E">
        <w:rPr>
          <w:rFonts w:asciiTheme="minorHAnsi" w:hAnsiTheme="minorHAnsi"/>
          <w:color w:val="2D3B45"/>
        </w:rPr>
        <w:t>más</w:t>
      </w:r>
      <w:r w:rsidRPr="0045501E">
        <w:rPr>
          <w:rFonts w:asciiTheme="minorHAnsi" w:hAnsiTheme="minorHAnsi"/>
          <w:color w:val="2D3B45"/>
        </w:rPr>
        <w:t xml:space="preserve"> versátil.</w:t>
      </w:r>
    </w:p>
    <w:p w:rsidR="0045501E" w:rsidRPr="0045501E" w:rsidRDefault="0045501E" w:rsidP="0045501E">
      <w:pPr>
        <w:pStyle w:val="NormalWeb"/>
        <w:shd w:val="clear" w:color="auto" w:fill="FFFFFF"/>
        <w:spacing w:before="180" w:beforeAutospacing="0" w:after="0" w:afterAutospacing="0"/>
        <w:jc w:val="both"/>
        <w:rPr>
          <w:rFonts w:asciiTheme="minorHAnsi" w:hAnsiTheme="minorHAnsi"/>
          <w:color w:val="2D3B45"/>
        </w:rPr>
      </w:pPr>
      <w:r w:rsidRPr="0045501E">
        <w:rPr>
          <w:rStyle w:val="Textoennegrita"/>
          <w:rFonts w:asciiTheme="minorHAnsi" w:hAnsiTheme="minorHAnsi"/>
          <w:color w:val="2D3B45"/>
        </w:rPr>
        <w:t>¿</w:t>
      </w:r>
      <w:r w:rsidRPr="0045501E">
        <w:rPr>
          <w:rStyle w:val="Textoennegrita"/>
          <w:rFonts w:asciiTheme="minorHAnsi" w:hAnsiTheme="minorHAnsi"/>
          <w:color w:val="2D3B45"/>
        </w:rPr>
        <w:t>Porque</w:t>
      </w:r>
      <w:r w:rsidRPr="0045501E">
        <w:rPr>
          <w:rStyle w:val="Textoennegrita"/>
          <w:rFonts w:asciiTheme="minorHAnsi" w:hAnsiTheme="minorHAnsi"/>
          <w:color w:val="2D3B45"/>
        </w:rPr>
        <w:t xml:space="preserve"> es importante </w:t>
      </w:r>
      <w:proofErr w:type="spellStart"/>
      <w:r w:rsidRPr="0045501E">
        <w:rPr>
          <w:rStyle w:val="Textoennegrita"/>
          <w:rFonts w:asciiTheme="minorHAnsi" w:hAnsiTheme="minorHAnsi"/>
          <w:color w:val="2D3B45"/>
        </w:rPr>
        <w:t>Expression</w:t>
      </w:r>
      <w:proofErr w:type="spellEnd"/>
      <w:r w:rsidRPr="0045501E">
        <w:rPr>
          <w:rStyle w:val="Textoennegrita"/>
          <w:rFonts w:asciiTheme="minorHAnsi" w:hAnsiTheme="minorHAnsi"/>
          <w:color w:val="2D3B45"/>
        </w:rPr>
        <w:t xml:space="preserve"> </w:t>
      </w:r>
      <w:proofErr w:type="spellStart"/>
      <w:r w:rsidRPr="0045501E">
        <w:rPr>
          <w:rStyle w:val="Textoennegrita"/>
          <w:rFonts w:asciiTheme="minorHAnsi" w:hAnsiTheme="minorHAnsi"/>
          <w:color w:val="2D3B45"/>
        </w:rPr>
        <w:t>Languaje</w:t>
      </w:r>
      <w:proofErr w:type="spellEnd"/>
      <w:r w:rsidRPr="0045501E">
        <w:rPr>
          <w:rStyle w:val="Textoennegrita"/>
          <w:rFonts w:asciiTheme="minorHAnsi" w:hAnsiTheme="minorHAnsi"/>
          <w:color w:val="2D3B45"/>
        </w:rPr>
        <w:t>? :</w:t>
      </w:r>
      <w:r w:rsidRPr="0045501E">
        <w:rPr>
          <w:rFonts w:asciiTheme="minorHAnsi" w:hAnsiTheme="minorHAnsi"/>
          <w:color w:val="2D3B45"/>
        </w:rPr>
        <w:t> Es importante porque permitir que la capa de presentación (páginas web) se comunique con la lógica de la aplicación (</w:t>
      </w:r>
      <w:proofErr w:type="spellStart"/>
      <w:r w:rsidRPr="0045501E">
        <w:rPr>
          <w:rFonts w:asciiTheme="minorHAnsi" w:hAnsiTheme="minorHAnsi"/>
          <w:color w:val="2D3B45"/>
        </w:rPr>
        <w:t>beans</w:t>
      </w:r>
      <w:proofErr w:type="spellEnd"/>
      <w:r w:rsidRPr="0045501E">
        <w:rPr>
          <w:rFonts w:asciiTheme="minorHAnsi" w:hAnsiTheme="minorHAnsi"/>
          <w:color w:val="2D3B45"/>
        </w:rPr>
        <w:t xml:space="preserve"> administrados). </w:t>
      </w:r>
    </w:p>
    <w:p w:rsidR="0045501E" w:rsidRPr="0045501E" w:rsidRDefault="0045501E" w:rsidP="0045501E">
      <w:pPr>
        <w:pStyle w:val="NormalWeb"/>
        <w:shd w:val="clear" w:color="auto" w:fill="FFFFFF"/>
        <w:spacing w:before="180" w:beforeAutospacing="0" w:after="0" w:afterAutospacing="0"/>
        <w:jc w:val="both"/>
        <w:rPr>
          <w:rFonts w:asciiTheme="minorHAnsi" w:hAnsiTheme="minorHAnsi"/>
          <w:color w:val="2D3B45"/>
        </w:rPr>
      </w:pPr>
      <w:r w:rsidRPr="0045501E">
        <w:rPr>
          <w:rFonts w:asciiTheme="minorHAnsi" w:hAnsiTheme="minorHAnsi"/>
          <w:color w:val="2D3B45"/>
        </w:rPr>
        <w:t xml:space="preserve">Es utilizado por la tecnología </w:t>
      </w:r>
      <w:proofErr w:type="spellStart"/>
      <w:r w:rsidRPr="0045501E">
        <w:rPr>
          <w:rFonts w:asciiTheme="minorHAnsi" w:hAnsiTheme="minorHAnsi"/>
          <w:color w:val="2D3B45"/>
        </w:rPr>
        <w:t>JavaServer</w:t>
      </w:r>
      <w:proofErr w:type="spellEnd"/>
      <w:r w:rsidRPr="0045501E">
        <w:rPr>
          <w:rFonts w:asciiTheme="minorHAnsi" w:hAnsiTheme="minorHAnsi"/>
          <w:color w:val="2D3B45"/>
        </w:rPr>
        <w:t xml:space="preserve"> Faces y la tecnología </w:t>
      </w:r>
      <w:proofErr w:type="spellStart"/>
      <w:r w:rsidRPr="0045501E">
        <w:rPr>
          <w:rFonts w:asciiTheme="minorHAnsi" w:hAnsiTheme="minorHAnsi"/>
          <w:color w:val="2D3B45"/>
        </w:rPr>
        <w:t>JavaServer</w:t>
      </w:r>
      <w:proofErr w:type="spellEnd"/>
      <w:r w:rsidRPr="0045501E">
        <w:rPr>
          <w:rFonts w:asciiTheme="minorHAnsi" w:hAnsiTheme="minorHAnsi"/>
          <w:color w:val="2D3B45"/>
        </w:rPr>
        <w:t xml:space="preserve"> Pages (JSP) y representa una unión de los lenguajes de expresión ofrecidos por la tecnología </w:t>
      </w:r>
      <w:proofErr w:type="spellStart"/>
      <w:r w:rsidRPr="0045501E">
        <w:rPr>
          <w:rFonts w:asciiTheme="minorHAnsi" w:hAnsiTheme="minorHAnsi"/>
          <w:color w:val="2D3B45"/>
        </w:rPr>
        <w:t>JavaServer</w:t>
      </w:r>
      <w:proofErr w:type="spellEnd"/>
      <w:r w:rsidRPr="0045501E">
        <w:rPr>
          <w:rFonts w:asciiTheme="minorHAnsi" w:hAnsiTheme="minorHAnsi"/>
          <w:color w:val="2D3B45"/>
        </w:rPr>
        <w:t xml:space="preserve"> Faces y la tecnología JSP.</w:t>
      </w:r>
    </w:p>
    <w:p w:rsidR="0045501E" w:rsidRPr="0045501E" w:rsidRDefault="0045501E" w:rsidP="0045501E">
      <w:pPr>
        <w:jc w:val="both"/>
        <w:rPr>
          <w:sz w:val="24"/>
          <w:szCs w:val="24"/>
        </w:rPr>
      </w:pPr>
    </w:p>
    <w:p w:rsidR="0045501E" w:rsidRPr="0045501E" w:rsidRDefault="0045501E" w:rsidP="0045501E">
      <w:pPr>
        <w:jc w:val="both"/>
        <w:rPr>
          <w:b/>
          <w:bCs/>
          <w:sz w:val="24"/>
          <w:szCs w:val="24"/>
        </w:rPr>
      </w:pPr>
    </w:p>
    <w:p w:rsidR="0045501E" w:rsidRDefault="0045501E" w:rsidP="0045501E">
      <w:pPr>
        <w:jc w:val="both"/>
        <w:rPr>
          <w:b/>
          <w:bCs/>
          <w:sz w:val="24"/>
          <w:szCs w:val="24"/>
        </w:rPr>
      </w:pPr>
      <w:r w:rsidRPr="0045501E">
        <w:rPr>
          <w:b/>
          <w:bCs/>
          <w:sz w:val="24"/>
          <w:szCs w:val="24"/>
        </w:rPr>
        <w:t>FORO S12-S2</w:t>
      </w:r>
    </w:p>
    <w:p w:rsidR="0045501E" w:rsidRPr="0045501E" w:rsidRDefault="0045501E" w:rsidP="0045501E">
      <w:pPr>
        <w:numPr>
          <w:ilvl w:val="0"/>
          <w:numId w:val="1"/>
        </w:numPr>
        <w:jc w:val="both"/>
        <w:rPr>
          <w:sz w:val="24"/>
          <w:szCs w:val="24"/>
        </w:rPr>
      </w:pPr>
      <w:proofErr w:type="spellStart"/>
      <w:r w:rsidRPr="0045501E">
        <w:rPr>
          <w:sz w:val="24"/>
          <w:szCs w:val="24"/>
        </w:rPr>
        <w:t>Stack</w:t>
      </w:r>
      <w:proofErr w:type="spellEnd"/>
      <w:r w:rsidRPr="0045501E">
        <w:rPr>
          <w:sz w:val="24"/>
          <w:szCs w:val="24"/>
        </w:rPr>
        <w:t>: son una estructura de datos donde tenemos una colección de elementos, y sólo podemos hacer dos cosas:</w:t>
      </w:r>
    </w:p>
    <w:p w:rsidR="0045501E" w:rsidRPr="0045501E" w:rsidRDefault="0045501E" w:rsidP="0045501E">
      <w:pPr>
        <w:numPr>
          <w:ilvl w:val="1"/>
          <w:numId w:val="1"/>
        </w:numPr>
        <w:jc w:val="both"/>
        <w:rPr>
          <w:sz w:val="24"/>
          <w:szCs w:val="24"/>
        </w:rPr>
      </w:pPr>
      <w:r w:rsidRPr="0045501E">
        <w:rPr>
          <w:sz w:val="24"/>
          <w:szCs w:val="24"/>
        </w:rPr>
        <w:t>añadir un elemento al final de la pila</w:t>
      </w:r>
    </w:p>
    <w:p w:rsidR="0045501E" w:rsidRPr="0045501E" w:rsidRDefault="0045501E" w:rsidP="0045501E">
      <w:pPr>
        <w:numPr>
          <w:ilvl w:val="1"/>
          <w:numId w:val="1"/>
        </w:numPr>
        <w:jc w:val="both"/>
        <w:rPr>
          <w:sz w:val="24"/>
          <w:szCs w:val="24"/>
        </w:rPr>
      </w:pPr>
      <w:r w:rsidRPr="0045501E">
        <w:rPr>
          <w:sz w:val="24"/>
          <w:szCs w:val="24"/>
        </w:rPr>
        <w:t>sacar el último elemento de la pila</w:t>
      </w:r>
    </w:p>
    <w:p w:rsidR="0045501E" w:rsidRPr="0045501E" w:rsidRDefault="0045501E" w:rsidP="0045501E">
      <w:pPr>
        <w:jc w:val="both"/>
        <w:rPr>
          <w:sz w:val="24"/>
          <w:szCs w:val="24"/>
        </w:rPr>
      </w:pPr>
      <w:proofErr w:type="spellStart"/>
      <w:r w:rsidRPr="0045501E">
        <w:rPr>
          <w:sz w:val="24"/>
          <w:szCs w:val="24"/>
        </w:rPr>
        <w:t>Heap</w:t>
      </w:r>
      <w:proofErr w:type="spellEnd"/>
      <w:r w:rsidRPr="0045501E">
        <w:rPr>
          <w:sz w:val="24"/>
          <w:szCs w:val="24"/>
        </w:rPr>
        <w:t>: La memoria dinámica que se almacena en el </w:t>
      </w:r>
      <w:proofErr w:type="spellStart"/>
      <w:r w:rsidRPr="0045501E">
        <w:rPr>
          <w:i/>
          <w:iCs/>
          <w:sz w:val="24"/>
          <w:szCs w:val="24"/>
        </w:rPr>
        <w:t>heap</w:t>
      </w:r>
      <w:proofErr w:type="spellEnd"/>
      <w:r w:rsidRPr="0045501E">
        <w:rPr>
          <w:sz w:val="24"/>
          <w:szCs w:val="24"/>
        </w:rPr>
        <w:t> es aquella que se utiliza para almacenar datos que se crean en el medio de la ejecución de un programa. En general, este tipo de datos puede llegar a ser casi la totalidad de los datos de un programa. Por ejemplo, supóngase un programa que abre un fichero y lee una colección de palabras. ¿Cuántas palabras y de qué tamaño hay en el fichero? Hasta que no se procese el fichero en su totalidad, no es posible saberlo.</w:t>
      </w:r>
    </w:p>
    <w:p w:rsidR="0045501E" w:rsidRPr="0045501E" w:rsidRDefault="0045501E" w:rsidP="0045501E">
      <w:pPr>
        <w:jc w:val="both"/>
        <w:rPr>
          <w:sz w:val="24"/>
          <w:szCs w:val="24"/>
        </w:rPr>
      </w:pPr>
      <w:r w:rsidRPr="0045501E">
        <w:rPr>
          <w:sz w:val="24"/>
          <w:szCs w:val="24"/>
        </w:rPr>
        <w:t xml:space="preserve">¿La importancia de manejar </w:t>
      </w:r>
      <w:proofErr w:type="spellStart"/>
      <w:r w:rsidRPr="0045501E">
        <w:rPr>
          <w:sz w:val="24"/>
          <w:szCs w:val="24"/>
        </w:rPr>
        <w:t>patron</w:t>
      </w:r>
      <w:proofErr w:type="spellEnd"/>
      <w:r w:rsidRPr="0045501E">
        <w:rPr>
          <w:sz w:val="24"/>
          <w:szCs w:val="24"/>
        </w:rPr>
        <w:t xml:space="preserve"> MVC en la navegación de </w:t>
      </w:r>
      <w:r w:rsidRPr="0045501E">
        <w:rPr>
          <w:sz w:val="24"/>
          <w:szCs w:val="24"/>
        </w:rPr>
        <w:t>páginas</w:t>
      </w:r>
      <w:bookmarkStart w:id="0" w:name="_GoBack"/>
      <w:bookmarkEnd w:id="0"/>
      <w:r w:rsidRPr="0045501E">
        <w:rPr>
          <w:sz w:val="24"/>
          <w:szCs w:val="24"/>
        </w:rPr>
        <w:t xml:space="preserve"> web?</w:t>
      </w:r>
    </w:p>
    <w:p w:rsidR="0045501E" w:rsidRPr="0045501E" w:rsidRDefault="0045501E" w:rsidP="0045501E">
      <w:pPr>
        <w:numPr>
          <w:ilvl w:val="1"/>
          <w:numId w:val="2"/>
        </w:numPr>
        <w:jc w:val="both"/>
        <w:rPr>
          <w:sz w:val="24"/>
          <w:szCs w:val="24"/>
        </w:rPr>
      </w:pPr>
      <w:r w:rsidRPr="0045501E">
        <w:rPr>
          <w:sz w:val="24"/>
          <w:szCs w:val="24"/>
        </w:rPr>
        <w:t>Mayor velocidad de desarrollo en equipo, que es consecuencia de lo anterior, ya que al estar separado en tres partes tan diferenciadas, diferentes programadores pueden ocuparse de cada parte en paralelo. Esto la hace ideal para el desarrollo de aplicaciones grandes.</w:t>
      </w:r>
    </w:p>
    <w:p w:rsidR="0045501E" w:rsidRPr="0045501E" w:rsidRDefault="0045501E" w:rsidP="0045501E">
      <w:pPr>
        <w:numPr>
          <w:ilvl w:val="1"/>
          <w:numId w:val="2"/>
        </w:numPr>
        <w:jc w:val="both"/>
        <w:rPr>
          <w:sz w:val="24"/>
          <w:szCs w:val="24"/>
        </w:rPr>
      </w:pPr>
      <w:r w:rsidRPr="0045501E">
        <w:rPr>
          <w:sz w:val="24"/>
          <w:szCs w:val="24"/>
        </w:rPr>
        <w:t>Múltiples vistas a partir del mismo modelo, pudiendo reaprovechar mucho mejor los desarrollos y asegurando consistencia entre ellas.</w:t>
      </w:r>
    </w:p>
    <w:p w:rsidR="0045501E" w:rsidRPr="0045501E" w:rsidRDefault="0045501E" w:rsidP="0045501E">
      <w:pPr>
        <w:numPr>
          <w:ilvl w:val="1"/>
          <w:numId w:val="2"/>
        </w:numPr>
        <w:jc w:val="both"/>
        <w:rPr>
          <w:sz w:val="24"/>
          <w:szCs w:val="24"/>
        </w:rPr>
      </w:pPr>
      <w:r w:rsidRPr="0045501E">
        <w:rPr>
          <w:sz w:val="24"/>
          <w:szCs w:val="24"/>
        </w:rPr>
        <w:t>Facilidad para realización de pruebas unitarias.</w:t>
      </w:r>
    </w:p>
    <w:p w:rsidR="0045501E" w:rsidRPr="0045501E" w:rsidRDefault="0045501E" w:rsidP="0045501E">
      <w:pPr>
        <w:numPr>
          <w:ilvl w:val="0"/>
          <w:numId w:val="2"/>
        </w:numPr>
        <w:jc w:val="both"/>
        <w:rPr>
          <w:rStyle w:val="Hipervnculo"/>
          <w:b/>
          <w:bCs/>
          <w:sz w:val="24"/>
          <w:szCs w:val="24"/>
        </w:rPr>
      </w:pPr>
      <w:r w:rsidRPr="0045501E">
        <w:rPr>
          <w:b/>
          <w:bCs/>
          <w:sz w:val="24"/>
          <w:szCs w:val="24"/>
        </w:rPr>
        <w:fldChar w:fldCharType="begin"/>
      </w:r>
      <w:r w:rsidRPr="0045501E">
        <w:rPr>
          <w:b/>
          <w:bCs/>
          <w:sz w:val="24"/>
          <w:szCs w:val="24"/>
        </w:rPr>
        <w:instrText xml:space="preserve"> HYPERLINK "https://canvas.utp.edu.pe/courses/131795/discussion_topics/1821304" \o "Marcar como no leído" </w:instrText>
      </w:r>
      <w:r w:rsidRPr="0045501E">
        <w:rPr>
          <w:b/>
          <w:bCs/>
          <w:sz w:val="24"/>
          <w:szCs w:val="24"/>
        </w:rPr>
        <w:fldChar w:fldCharType="separate"/>
      </w:r>
    </w:p>
    <w:p w:rsidR="0045501E" w:rsidRPr="0045501E" w:rsidRDefault="0045501E" w:rsidP="0045501E">
      <w:pPr>
        <w:jc w:val="both"/>
        <w:rPr>
          <w:b/>
          <w:bCs/>
          <w:sz w:val="24"/>
          <w:szCs w:val="24"/>
        </w:rPr>
      </w:pPr>
      <w:r w:rsidRPr="0045501E">
        <w:rPr>
          <w:rStyle w:val="Hipervnculo"/>
          <w:b/>
          <w:bCs/>
          <w:sz w:val="24"/>
          <w:szCs w:val="24"/>
        </w:rPr>
        <w:br/>
      </w:r>
      <w:r w:rsidRPr="0045501E">
        <w:rPr>
          <w:b/>
          <w:bCs/>
          <w:sz w:val="24"/>
          <w:szCs w:val="24"/>
        </w:rPr>
        <w:fldChar w:fldCharType="end"/>
      </w:r>
    </w:p>
    <w:sectPr w:rsidR="0045501E" w:rsidRPr="0045501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32A33"/>
    <w:multiLevelType w:val="multilevel"/>
    <w:tmpl w:val="5BB0E73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01E"/>
    <w:rsid w:val="0045501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25275"/>
  <w15:chartTrackingRefBased/>
  <w15:docId w15:val="{7B9A700F-1087-418A-8A8E-32941B904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5501E"/>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45501E"/>
    <w:rPr>
      <w:b/>
      <w:bCs/>
    </w:rPr>
  </w:style>
  <w:style w:type="character" w:styleId="Hipervnculo">
    <w:name w:val="Hyperlink"/>
    <w:basedOn w:val="Fuentedeprrafopredeter"/>
    <w:uiPriority w:val="99"/>
    <w:unhideWhenUsed/>
    <w:rsid w:val="0045501E"/>
    <w:rPr>
      <w:color w:val="0563C1" w:themeColor="hyperlink"/>
      <w:u w:val="single"/>
    </w:rPr>
  </w:style>
  <w:style w:type="character" w:styleId="Mencinsinresolver">
    <w:name w:val="Unresolved Mention"/>
    <w:basedOn w:val="Fuentedeprrafopredeter"/>
    <w:uiPriority w:val="99"/>
    <w:semiHidden/>
    <w:unhideWhenUsed/>
    <w:rsid w:val="004550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3218149">
      <w:bodyDiv w:val="1"/>
      <w:marLeft w:val="0"/>
      <w:marRight w:val="0"/>
      <w:marTop w:val="0"/>
      <w:marBottom w:val="0"/>
      <w:divBdr>
        <w:top w:val="none" w:sz="0" w:space="0" w:color="auto"/>
        <w:left w:val="none" w:sz="0" w:space="0" w:color="auto"/>
        <w:bottom w:val="none" w:sz="0" w:space="0" w:color="auto"/>
        <w:right w:val="none" w:sz="0" w:space="0" w:color="auto"/>
      </w:divBdr>
    </w:div>
    <w:div w:id="933782912">
      <w:bodyDiv w:val="1"/>
      <w:marLeft w:val="0"/>
      <w:marRight w:val="0"/>
      <w:marTop w:val="0"/>
      <w:marBottom w:val="0"/>
      <w:divBdr>
        <w:top w:val="none" w:sz="0" w:space="0" w:color="auto"/>
        <w:left w:val="none" w:sz="0" w:space="0" w:color="auto"/>
        <w:bottom w:val="none" w:sz="0" w:space="0" w:color="auto"/>
        <w:right w:val="none" w:sz="0" w:space="0" w:color="auto"/>
      </w:divBdr>
      <w:divsChild>
        <w:div w:id="916206111">
          <w:marLeft w:val="0"/>
          <w:marRight w:val="0"/>
          <w:marTop w:val="0"/>
          <w:marBottom w:val="0"/>
          <w:divBdr>
            <w:top w:val="none" w:sz="0" w:space="0" w:color="auto"/>
            <w:left w:val="none" w:sz="0" w:space="0" w:color="auto"/>
            <w:bottom w:val="none" w:sz="0" w:space="0" w:color="auto"/>
            <w:right w:val="none" w:sz="0" w:space="0" w:color="auto"/>
          </w:divBdr>
          <w:divsChild>
            <w:div w:id="589973223">
              <w:marLeft w:val="0"/>
              <w:marRight w:val="0"/>
              <w:marTop w:val="0"/>
              <w:marBottom w:val="0"/>
              <w:divBdr>
                <w:top w:val="none" w:sz="0" w:space="0" w:color="auto"/>
                <w:left w:val="none" w:sz="0" w:space="0" w:color="auto"/>
                <w:bottom w:val="none" w:sz="0" w:space="0" w:color="auto"/>
                <w:right w:val="none" w:sz="0" w:space="0" w:color="auto"/>
              </w:divBdr>
              <w:divsChild>
                <w:div w:id="3062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983923">
      <w:bodyDiv w:val="1"/>
      <w:marLeft w:val="0"/>
      <w:marRight w:val="0"/>
      <w:marTop w:val="0"/>
      <w:marBottom w:val="0"/>
      <w:divBdr>
        <w:top w:val="none" w:sz="0" w:space="0" w:color="auto"/>
        <w:left w:val="none" w:sz="0" w:space="0" w:color="auto"/>
        <w:bottom w:val="none" w:sz="0" w:space="0" w:color="auto"/>
        <w:right w:val="none" w:sz="0" w:space="0" w:color="auto"/>
      </w:divBdr>
      <w:divsChild>
        <w:div w:id="546336197">
          <w:marLeft w:val="0"/>
          <w:marRight w:val="0"/>
          <w:marTop w:val="0"/>
          <w:marBottom w:val="0"/>
          <w:divBdr>
            <w:top w:val="none" w:sz="0" w:space="0" w:color="auto"/>
            <w:left w:val="none" w:sz="0" w:space="0" w:color="auto"/>
            <w:bottom w:val="none" w:sz="0" w:space="0" w:color="auto"/>
            <w:right w:val="none" w:sz="0" w:space="0" w:color="auto"/>
          </w:divBdr>
          <w:divsChild>
            <w:div w:id="38284906">
              <w:marLeft w:val="0"/>
              <w:marRight w:val="0"/>
              <w:marTop w:val="0"/>
              <w:marBottom w:val="0"/>
              <w:divBdr>
                <w:top w:val="none" w:sz="0" w:space="0" w:color="auto"/>
                <w:left w:val="none" w:sz="0" w:space="0" w:color="auto"/>
                <w:bottom w:val="none" w:sz="0" w:space="0" w:color="auto"/>
                <w:right w:val="none" w:sz="0" w:space="0" w:color="auto"/>
              </w:divBdr>
              <w:divsChild>
                <w:div w:id="65943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322</Words>
  <Characters>1775</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 - OLENKA FASANANDO LAM</dc:creator>
  <cp:keywords/>
  <dc:description/>
  <cp:lastModifiedBy>ALUMNO - OLENKA FASANANDO LAM</cp:lastModifiedBy>
  <cp:revision>1</cp:revision>
  <dcterms:created xsi:type="dcterms:W3CDTF">2020-07-10T02:02:00Z</dcterms:created>
  <dcterms:modified xsi:type="dcterms:W3CDTF">2020-07-10T02:05:00Z</dcterms:modified>
</cp:coreProperties>
</file>