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4968C4" w14:textId="3DAC49FB" w:rsidR="00193F44" w:rsidRDefault="008E0056">
      <w:r>
        <w:t>Instructions:</w:t>
      </w:r>
    </w:p>
    <w:p w14:paraId="159EFC40" w14:textId="0DC193EE" w:rsidR="008E0056" w:rsidRDefault="008E0056"/>
    <w:p w14:paraId="38FFB761" w14:textId="56E6D166" w:rsidR="008E0056" w:rsidRDefault="008E0056">
      <w:r>
        <w:t>The database file MUST be in the same directory as the jar file.</w:t>
      </w:r>
    </w:p>
    <w:p w14:paraId="6FFC0759" w14:textId="262E6FAC" w:rsidR="008E0056" w:rsidRDefault="008E0056">
      <w:r>
        <w:t xml:space="preserve">Do not change the database name or structure. You MAY change information in the </w:t>
      </w:r>
      <w:r w:rsidR="00577C4F">
        <w:t>database but</w:t>
      </w:r>
      <w:r>
        <w:t xml:space="preserve"> be sure to save the changes before running the program. WARNING – </w:t>
      </w:r>
      <w:r w:rsidR="00577C4F">
        <w:t>Many tables contain foreign keys and information must be inserted/deleted in a specific order. The recommended method of adding data to database is using the program.</w:t>
      </w:r>
    </w:p>
    <w:p w14:paraId="0C872333" w14:textId="7381F96D" w:rsidR="008E0056" w:rsidRDefault="008E0056">
      <w:r>
        <w:t>When an order is to be sent to the supplier (either because of stock shortage or it is one day before the routine order and cannot be changed anymore), it is printed to the screen in the command line.</w:t>
      </w:r>
    </w:p>
    <w:p w14:paraId="2988A879" w14:textId="26F655AA" w:rsidR="008E0056" w:rsidRDefault="008E0056">
      <w:r>
        <w:t>Upon execution, the system opens a main menu wi</w:t>
      </w:r>
      <w:r w:rsidR="00577C4F">
        <w:t>th the possible commands. Each menu thereafter will also print the possible commands. Exiting a menu will take you back to the previous menu. Exiting the Main Menu closes the program. Specific instructions regarding input format is included in the program.</w:t>
      </w:r>
    </w:p>
    <w:sectPr w:rsidR="008E005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056"/>
    <w:rsid w:val="00193F44"/>
    <w:rsid w:val="00577C4F"/>
    <w:rsid w:val="008E0056"/>
    <w:rsid w:val="00D3550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5C41D"/>
  <w15:chartTrackingRefBased/>
  <w15:docId w15:val="{9DEE7C91-00AD-4E9B-A7B5-F3718DA70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135</Words>
  <Characters>776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Tomer Ravkaie</dc:creator>
  <cp:keywords/>
  <dc:description/>
  <cp:lastModifiedBy>Tomer Ravkaie</cp:lastModifiedBy>
  <cp:revision>1</cp:revision>
  <dcterms:created xsi:type="dcterms:W3CDTF">2022-05-20T13:36:00Z</dcterms:created>
  <dcterms:modified xsi:type="dcterms:W3CDTF">2022-05-20T13:44:00Z</dcterms:modified>
</cp:coreProperties>
</file>