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C5D5" w14:textId="77777777" w:rsidR="00FF12E6" w:rsidRDefault="00094B2C" w:rsidP="00CD591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Worked out answers Statistics Practical 3 year 1:  </w:t>
      </w:r>
      <w:r w:rsidR="00FF12E6" w:rsidRPr="00FF12E6">
        <w:rPr>
          <w:rFonts w:cstheme="minorHAnsi"/>
          <w:b/>
          <w:sz w:val="24"/>
          <w:szCs w:val="24"/>
        </w:rPr>
        <w:t>tests for categorical data comparing independent groups, paired tests and correlations</w:t>
      </w:r>
    </w:p>
    <w:p w14:paraId="54030C8B" w14:textId="77777777" w:rsidR="00D5404F" w:rsidRDefault="00FF12E6" w:rsidP="00CD591F">
      <w:r w:rsidRPr="00FF12E6">
        <w:rPr>
          <w:rFonts w:cstheme="minorHAnsi"/>
          <w:bCs/>
          <w:sz w:val="24"/>
          <w:szCs w:val="24"/>
        </w:rPr>
        <w:t>1</w:t>
      </w:r>
      <w:r w:rsidR="00162AF3">
        <w:t>.</w:t>
      </w:r>
    </w:p>
    <w:p w14:paraId="6A83107D" w14:textId="62B53EF0" w:rsidR="00CD591F" w:rsidRPr="00CD591F" w:rsidRDefault="00D5404F" w:rsidP="00D5404F">
      <w:pPr>
        <w:rPr>
          <w:rFonts w:ascii="Times New Roman" w:hAnsi="Times New Roman" w:cs="Times New Roman"/>
          <w:sz w:val="24"/>
          <w:szCs w:val="24"/>
        </w:rPr>
      </w:pPr>
      <w:r w:rsidRPr="00D5404F">
        <w:rPr>
          <w:noProof/>
        </w:rPr>
        <w:drawing>
          <wp:inline distT="0" distB="0" distL="0" distR="0" wp14:anchorId="600DD018" wp14:editId="0CF50E7A">
            <wp:extent cx="5924550" cy="2181225"/>
            <wp:effectExtent l="0" t="0" r="0" b="9525"/>
            <wp:docPr id="5" name="Afbeelding 5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hermopname, nummer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AF3">
        <w:t xml:space="preserve"> </w:t>
      </w:r>
    </w:p>
    <w:p w14:paraId="411C8817" w14:textId="77777777" w:rsidR="00162AF3" w:rsidRDefault="00CD591F" w:rsidP="00CD591F">
      <w:pPr>
        <w:ind w:left="720" w:hanging="720"/>
      </w:pPr>
      <w:r>
        <w:t>a)</w:t>
      </w:r>
      <w:r>
        <w:tab/>
        <w:t>from the table: the total probability of dying in the insulin group is 0.324 (23 / 71) and in the group of insulin non-users: 0.259 (53 / 205). So the RD = 0.324 – 0.259 = 0.065</w:t>
      </w:r>
    </w:p>
    <w:p w14:paraId="7E9DBDC8" w14:textId="77777777" w:rsidR="00CD591F" w:rsidRDefault="00CD591F" w:rsidP="00CD591F">
      <w:pPr>
        <w:ind w:left="720" w:hanging="720"/>
      </w:pPr>
      <w:r>
        <w:t>b)</w:t>
      </w:r>
      <w:r>
        <w:tab/>
        <w:t>RR = 0.324 / 0.259 = 1.25</w:t>
      </w:r>
    </w:p>
    <w:p w14:paraId="0486A349" w14:textId="77777777" w:rsidR="00CD591F" w:rsidRDefault="00CD591F" w:rsidP="00CD591F">
      <w:pPr>
        <w:ind w:left="720" w:hanging="720"/>
      </w:pPr>
      <w:r>
        <w:t>c)</w:t>
      </w:r>
      <w:r>
        <w:tab/>
        <w:t>OR = (23 x 152) / (53 x 48) = 1.37</w:t>
      </w:r>
    </w:p>
    <w:p w14:paraId="26D170AE" w14:textId="77777777" w:rsidR="009D7167" w:rsidRDefault="009D7167" w:rsidP="00CD591F">
      <w:pPr>
        <w:ind w:left="720" w:hanging="720"/>
      </w:pPr>
    </w:p>
    <w:p w14:paraId="3C32E449" w14:textId="77777777" w:rsidR="00CD591F" w:rsidRDefault="00CD591F" w:rsidP="00CD591F">
      <w:pPr>
        <w:ind w:left="720" w:hanging="720"/>
      </w:pPr>
      <w:r>
        <w:t>2.</w:t>
      </w:r>
    </w:p>
    <w:p w14:paraId="3CEDE4CA" w14:textId="4592F98C" w:rsidR="006D1E65" w:rsidRDefault="006D1E65" w:rsidP="00CD591F">
      <w:pPr>
        <w:ind w:left="720" w:hanging="720"/>
      </w:pPr>
      <w:r w:rsidRPr="006D1E65">
        <w:rPr>
          <w:noProof/>
        </w:rPr>
        <w:drawing>
          <wp:inline distT="0" distB="0" distL="0" distR="0" wp14:anchorId="327C41FB" wp14:editId="63FC1705">
            <wp:extent cx="4733925" cy="2038350"/>
            <wp:effectExtent l="0" t="0" r="9525" b="0"/>
            <wp:docPr id="6" name="Afbeelding 6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1B7E" w14:textId="4469A255" w:rsidR="006972BE" w:rsidRDefault="00320BBA" w:rsidP="00CD591F">
      <w:pPr>
        <w:ind w:left="720" w:hanging="720"/>
      </w:pPr>
      <w:r w:rsidRPr="00320BBA">
        <w:rPr>
          <w:noProof/>
        </w:rPr>
        <w:lastRenderedPageBreak/>
        <w:drawing>
          <wp:inline distT="0" distB="0" distL="0" distR="0" wp14:anchorId="681587D7" wp14:editId="1D09361F">
            <wp:extent cx="5667375" cy="2724150"/>
            <wp:effectExtent l="0" t="0" r="9525" b="0"/>
            <wp:docPr id="8" name="Afbeelding 8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A537" w14:textId="3AA2A975" w:rsidR="00CD591F" w:rsidRDefault="0037674E" w:rsidP="00CD19B2">
      <w:r>
        <w:t>Females use significantly more insulin than males (</w:t>
      </w:r>
      <w:r w:rsidR="00E37A74">
        <w:t>b</w:t>
      </w:r>
      <w:r w:rsidR="006972BE">
        <w:t xml:space="preserve">oth Chi-square test and Fisher’s </w:t>
      </w:r>
      <w:r w:rsidR="00320BBA">
        <w:t xml:space="preserve">Exact </w:t>
      </w:r>
      <w:r w:rsidR="006972BE">
        <w:t>test</w:t>
      </w:r>
      <w:r w:rsidR="00320BBA">
        <w:t xml:space="preserve"> have a</w:t>
      </w:r>
      <w:r w:rsidR="006972BE">
        <w:t xml:space="preserve"> </w:t>
      </w:r>
      <w:r>
        <w:t>P &lt; 0.001).</w:t>
      </w:r>
    </w:p>
    <w:p w14:paraId="6376ECF2" w14:textId="77777777" w:rsidR="006972BE" w:rsidRDefault="006972BE" w:rsidP="00CD591F">
      <w:pPr>
        <w:ind w:left="720" w:hanging="720"/>
      </w:pPr>
    </w:p>
    <w:p w14:paraId="646CE211" w14:textId="77777777" w:rsidR="0037674E" w:rsidRDefault="0037674E" w:rsidP="00CD591F">
      <w:pPr>
        <w:ind w:left="720" w:hanging="720"/>
      </w:pPr>
      <w:r>
        <w:t>3.</w:t>
      </w:r>
    </w:p>
    <w:p w14:paraId="4AD7D865" w14:textId="68E091EC" w:rsidR="0054084A" w:rsidRDefault="0054084A" w:rsidP="00CD591F">
      <w:pPr>
        <w:ind w:left="720" w:hanging="720"/>
      </w:pPr>
      <w:r w:rsidRPr="0054084A">
        <w:rPr>
          <w:noProof/>
        </w:rPr>
        <w:drawing>
          <wp:inline distT="0" distB="0" distL="0" distR="0" wp14:anchorId="0A4AF117" wp14:editId="780FB779">
            <wp:extent cx="4733925" cy="2038350"/>
            <wp:effectExtent l="0" t="0" r="9525" b="0"/>
            <wp:docPr id="9" name="Afbeelding 9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schermopname, Lettertype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B3E" w14:textId="0DDF4356" w:rsidR="003F133C" w:rsidRDefault="003F133C" w:rsidP="00CD591F">
      <w:pPr>
        <w:ind w:left="720" w:hanging="720"/>
      </w:pPr>
      <w:r w:rsidRPr="003F133C">
        <w:rPr>
          <w:noProof/>
        </w:rPr>
        <w:lastRenderedPageBreak/>
        <w:drawing>
          <wp:inline distT="0" distB="0" distL="0" distR="0" wp14:anchorId="4926FB0E" wp14:editId="777A267E">
            <wp:extent cx="5667375" cy="2724150"/>
            <wp:effectExtent l="0" t="0" r="9525" b="0"/>
            <wp:docPr id="10" name="Afbeelding 10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, schermopname, nummer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4E4E" w14:textId="65BFBE83" w:rsidR="005F6C2A" w:rsidRDefault="006972BE">
      <w:pPr>
        <w:rPr>
          <w:rFonts w:ascii="Times New Roman" w:hAnsi="Times New Roman" w:cs="Times New Roman"/>
          <w:sz w:val="24"/>
          <w:szCs w:val="24"/>
        </w:rPr>
      </w:pPr>
      <w:r>
        <w:t xml:space="preserve">We cannot use the Chi-square test now since </w:t>
      </w:r>
      <w:r w:rsidR="0016213C">
        <w:t>two</w:t>
      </w:r>
      <w:r>
        <w:t xml:space="preserve"> cell ha</w:t>
      </w:r>
      <w:r w:rsidR="0016213C">
        <w:t>ve</w:t>
      </w:r>
      <w:r>
        <w:t xml:space="preserve"> expected </w:t>
      </w:r>
      <w:r w:rsidR="0016213C">
        <w:t>counts less</w:t>
      </w:r>
      <w:r>
        <w:t xml:space="preserve"> than 5</w:t>
      </w:r>
      <w:r w:rsidR="0016213C">
        <w:t xml:space="preserve"> (see </w:t>
      </w:r>
      <w:r w:rsidR="00FA59CA">
        <w:t>the footnote by the test)</w:t>
      </w:r>
      <w:r>
        <w:t xml:space="preserve">. Fisher’s </w:t>
      </w:r>
      <w:r w:rsidR="003F133C">
        <w:t xml:space="preserve">exact </w:t>
      </w:r>
      <w:r>
        <w:t xml:space="preserve">test is </w:t>
      </w:r>
      <w:r w:rsidR="007A63B5">
        <w:t>here no longer</w:t>
      </w:r>
      <w:r>
        <w:t xml:space="preserve"> significant. Although the estimated difference between the proportions </w:t>
      </w:r>
      <w:r w:rsidR="00AC7A78">
        <w:t>might be</w:t>
      </w:r>
      <w:r>
        <w:t xml:space="preserve"> larger now, the test is less significant because of the lower numbers.</w:t>
      </w:r>
      <w:r w:rsidR="00B53085">
        <w:t xml:space="preserve"> </w:t>
      </w:r>
    </w:p>
    <w:p w14:paraId="08196A01" w14:textId="043BE6FF" w:rsidR="00C07D93" w:rsidRPr="00B53085" w:rsidRDefault="005F6C2A" w:rsidP="00C07D93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 w:rsidRPr="00B53085">
        <w:rPr>
          <w:rFonts w:cstheme="minorHAnsi"/>
          <w:sz w:val="24"/>
          <w:szCs w:val="24"/>
        </w:rPr>
        <w:t>4</w:t>
      </w:r>
      <w:r w:rsidR="00893A8D" w:rsidRPr="00B53085">
        <w:rPr>
          <w:rFonts w:cstheme="minorHAnsi"/>
          <w:sz w:val="24"/>
          <w:szCs w:val="24"/>
        </w:rPr>
        <w:t xml:space="preserve">. </w:t>
      </w:r>
    </w:p>
    <w:p w14:paraId="09198441" w14:textId="42A0B35B" w:rsidR="005F6C2A" w:rsidRDefault="005F6C2A" w:rsidP="00C07D93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 w:rsidRPr="00B53085">
        <w:rPr>
          <w:rFonts w:cstheme="minorHAnsi"/>
          <w:sz w:val="24"/>
          <w:szCs w:val="24"/>
        </w:rPr>
        <w:t>Create a dataset with three variables and four cases like the one below:</w:t>
      </w:r>
    </w:p>
    <w:p w14:paraId="00EF1D3E" w14:textId="77777777" w:rsidR="00B53085" w:rsidRPr="00B53085" w:rsidRDefault="00B53085" w:rsidP="00C07D93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2A0D742A" w14:textId="164D7F5A" w:rsidR="005F6C2A" w:rsidRPr="00B53085" w:rsidRDefault="00B53085" w:rsidP="00C07D93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 w:rsidRPr="00B53085">
        <w:rPr>
          <w:rFonts w:cstheme="minorHAnsi"/>
          <w:noProof/>
          <w:sz w:val="24"/>
          <w:szCs w:val="24"/>
        </w:rPr>
        <w:drawing>
          <wp:inline distT="0" distB="0" distL="0" distR="0" wp14:anchorId="361B5AD1" wp14:editId="75E914B6">
            <wp:extent cx="2924175" cy="2310921"/>
            <wp:effectExtent l="0" t="0" r="0" b="0"/>
            <wp:docPr id="11" name="Afbeelding 11" descr="Afbeelding met tekst, schermopname, numme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schermopname, nummer, scher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758" cy="23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5D30" w14:textId="09CC71BF" w:rsidR="00893A8D" w:rsidRPr="00C07D93" w:rsidRDefault="00893A8D" w:rsidP="00C07D9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C77D674" w14:textId="612E3B62" w:rsidR="00893A8D" w:rsidRPr="00E37A74" w:rsidRDefault="00893A8D" w:rsidP="00893A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626521" w14:textId="660729F5" w:rsidR="008A4A35" w:rsidRDefault="005F6C2A" w:rsidP="00893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7A74">
        <w:rPr>
          <w:rFonts w:cstheme="minorHAnsi"/>
        </w:rPr>
        <w:t>Activate “Weight cases by”</w:t>
      </w:r>
      <w:r w:rsidR="008A4A35">
        <w:rPr>
          <w:rFonts w:cstheme="minorHAnsi"/>
        </w:rPr>
        <w:t xml:space="preserve">: </w:t>
      </w:r>
      <w:r w:rsidRPr="00E37A74">
        <w:rPr>
          <w:rFonts w:cstheme="minorHAnsi"/>
        </w:rPr>
        <w:t xml:space="preserve">in the menu </w:t>
      </w:r>
      <w:r w:rsidRPr="00E37A74">
        <w:rPr>
          <w:rFonts w:cstheme="minorHAnsi"/>
          <w:b/>
          <w:bCs/>
        </w:rPr>
        <w:t xml:space="preserve">Data </w:t>
      </w:r>
      <w:r w:rsidR="00E37A74" w:rsidRPr="00E37A74">
        <w:rPr>
          <w:rFonts w:cstheme="minorHAnsi"/>
          <w:b/>
          <w:bCs/>
        </w:rPr>
        <w:t>&gt;</w:t>
      </w:r>
      <w:r w:rsidRPr="00E37A74">
        <w:rPr>
          <w:rFonts w:cstheme="minorHAnsi"/>
          <w:b/>
          <w:bCs/>
        </w:rPr>
        <w:t xml:space="preserve"> Weight </w:t>
      </w:r>
      <w:r w:rsidR="00696505">
        <w:rPr>
          <w:rFonts w:cstheme="minorHAnsi"/>
          <w:b/>
          <w:bCs/>
        </w:rPr>
        <w:t>C</w:t>
      </w:r>
      <w:r w:rsidRPr="00E37A74">
        <w:rPr>
          <w:rFonts w:cstheme="minorHAnsi"/>
          <w:b/>
          <w:bCs/>
        </w:rPr>
        <w:t>ases</w:t>
      </w:r>
      <w:r w:rsidRPr="00E37A74">
        <w:rPr>
          <w:rFonts w:cstheme="minorHAnsi"/>
        </w:rPr>
        <w:t xml:space="preserve"> and fill in “number” for the weighing factor. </w:t>
      </w:r>
    </w:p>
    <w:p w14:paraId="56E15A57" w14:textId="77777777" w:rsidR="008A4A35" w:rsidRDefault="008A4A35" w:rsidP="00893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AD272F" w14:textId="7C1294AA" w:rsidR="008A4A35" w:rsidRDefault="008A4A35" w:rsidP="00893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4A35">
        <w:rPr>
          <w:rFonts w:cstheme="minorHAnsi"/>
          <w:noProof/>
        </w:rPr>
        <w:lastRenderedPageBreak/>
        <w:drawing>
          <wp:inline distT="0" distB="0" distL="0" distR="0" wp14:anchorId="6FDE3BB6" wp14:editId="5D392B90">
            <wp:extent cx="2571750" cy="1716692"/>
            <wp:effectExtent l="0" t="0" r="0" b="0"/>
            <wp:docPr id="13" name="Afbeelding 13" descr="Afbeelding met tekst, schermopname, Lettertyp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, schermopname, Lettertype, scherm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883" cy="17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A220" w14:textId="77777777" w:rsidR="008A4A35" w:rsidRDefault="008A4A35" w:rsidP="00893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A90D6C" w14:textId="1E5395F9" w:rsidR="005F6C2A" w:rsidRDefault="00320366" w:rsidP="00893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7A74">
        <w:rPr>
          <w:rFonts w:cstheme="minorHAnsi"/>
        </w:rPr>
        <w:t>Make a cross tabulation of the variables sex and “</w:t>
      </w:r>
      <w:proofErr w:type="spellStart"/>
      <w:r w:rsidRPr="00E37A74">
        <w:rPr>
          <w:rFonts w:cstheme="minorHAnsi"/>
        </w:rPr>
        <w:t>colourblind</w:t>
      </w:r>
      <w:proofErr w:type="spellEnd"/>
      <w:r w:rsidRPr="00E37A74">
        <w:rPr>
          <w:rFonts w:cstheme="minorHAnsi"/>
        </w:rPr>
        <w:t xml:space="preserve">” and ask for the Chi-square test. </w:t>
      </w:r>
    </w:p>
    <w:p w14:paraId="35F3BBAE" w14:textId="271D797D" w:rsidR="008A20CC" w:rsidRDefault="007B1087" w:rsidP="008A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087">
        <w:rPr>
          <w:rFonts w:cstheme="minorHAnsi"/>
          <w:noProof/>
        </w:rPr>
        <w:drawing>
          <wp:inline distT="0" distB="0" distL="0" distR="0" wp14:anchorId="7C7F02D7" wp14:editId="2F9CF3F5">
            <wp:extent cx="2952750" cy="1600200"/>
            <wp:effectExtent l="0" t="0" r="0" b="0"/>
            <wp:docPr id="14" name="Afbeelding 1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, schermopname, Lettertype, numme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7D88" w14:textId="0C01BD42" w:rsidR="008A20CC" w:rsidRDefault="008A20CC" w:rsidP="008A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64BD8" wp14:editId="07586029">
            <wp:extent cx="5667375" cy="2724150"/>
            <wp:effectExtent l="0" t="0" r="9525" b="0"/>
            <wp:docPr id="16" name="Afbeelding 16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, schermopname, nummer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AB0D" w14:textId="77777777" w:rsidR="008A20CC" w:rsidRPr="009E168F" w:rsidRDefault="008A20CC" w:rsidP="008A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772BF" w14:textId="75979EA5" w:rsidR="00320366" w:rsidRDefault="009E168F" w:rsidP="00893A8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P-values of Fisher’s exact test is smaller than 0.05, we can reject the null hypothesis of independence. Boys have significantly higher probability to be </w:t>
      </w:r>
      <w:proofErr w:type="spellStart"/>
      <w:r>
        <w:rPr>
          <w:rFonts w:cs="Times New Roman"/>
        </w:rPr>
        <w:t>colour</w:t>
      </w:r>
      <w:proofErr w:type="spellEnd"/>
      <w:r w:rsidR="008A20CC">
        <w:rPr>
          <w:rFonts w:cs="Times New Roman"/>
        </w:rPr>
        <w:t xml:space="preserve"> </w:t>
      </w:r>
      <w:r>
        <w:rPr>
          <w:rFonts w:cs="Times New Roman"/>
        </w:rPr>
        <w:t>blind than girls.</w:t>
      </w:r>
    </w:p>
    <w:p w14:paraId="3C463374" w14:textId="77777777" w:rsidR="00320366" w:rsidRDefault="00320366">
      <w:pPr>
        <w:rPr>
          <w:rFonts w:cs="Times New Roman"/>
        </w:rPr>
      </w:pPr>
      <w:r>
        <w:rPr>
          <w:rFonts w:cs="Times New Roman"/>
        </w:rPr>
        <w:br w:type="page"/>
      </w:r>
    </w:p>
    <w:p w14:paraId="0BD746DE" w14:textId="06D24AFD" w:rsidR="00320366" w:rsidRDefault="00320366" w:rsidP="00320366">
      <w:r>
        <w:lastRenderedPageBreak/>
        <w:t>5a.</w:t>
      </w:r>
      <w:r>
        <w:tab/>
        <w:t>H</w:t>
      </w:r>
      <w:r>
        <w:rPr>
          <w:vertAlign w:val="subscript"/>
        </w:rPr>
        <w:t>0</w:t>
      </w:r>
      <w:r>
        <w:t>: μ</w:t>
      </w:r>
      <w:r>
        <w:rPr>
          <w:vertAlign w:val="subscript"/>
        </w:rPr>
        <w:t>sbp2</w:t>
      </w:r>
      <w:r>
        <w:t xml:space="preserve"> = μ</w:t>
      </w:r>
      <w:r>
        <w:rPr>
          <w:vertAlign w:val="subscript"/>
        </w:rPr>
        <w:t xml:space="preserve">sbp1 </w:t>
      </w:r>
      <w:r>
        <w:t>or : μ</w:t>
      </w:r>
      <w:r>
        <w:rPr>
          <w:vertAlign w:val="subscript"/>
        </w:rPr>
        <w:t>sbp2</w:t>
      </w:r>
      <w:r>
        <w:t xml:space="preserve"> - μ</w:t>
      </w:r>
      <w:r>
        <w:rPr>
          <w:vertAlign w:val="subscript"/>
        </w:rPr>
        <w:t xml:space="preserve">sbp1 </w:t>
      </w:r>
      <w:r>
        <w:t>= 0</w:t>
      </w:r>
    </w:p>
    <w:p w14:paraId="5CC65F61" w14:textId="77777777" w:rsidR="00320366" w:rsidRDefault="00320366" w:rsidP="00320366">
      <w:r>
        <w:tab/>
        <w:t>H</w:t>
      </w:r>
      <w:r>
        <w:rPr>
          <w:vertAlign w:val="subscript"/>
        </w:rPr>
        <w:t>1</w:t>
      </w:r>
      <w:r>
        <w:t>: μ</w:t>
      </w:r>
      <w:r>
        <w:rPr>
          <w:vertAlign w:val="subscript"/>
        </w:rPr>
        <w:t>sbp2</w:t>
      </w:r>
      <w:r>
        <w:t xml:space="preserve"> ≠ μ</w:t>
      </w:r>
      <w:r>
        <w:rPr>
          <w:vertAlign w:val="subscript"/>
        </w:rPr>
        <w:t xml:space="preserve">sbp1 </w:t>
      </w:r>
      <w:r>
        <w:t>or : μ</w:t>
      </w:r>
      <w:r>
        <w:rPr>
          <w:vertAlign w:val="subscript"/>
        </w:rPr>
        <w:t>sbp2</w:t>
      </w:r>
      <w:r>
        <w:t xml:space="preserve"> - μ</w:t>
      </w:r>
      <w:r>
        <w:rPr>
          <w:vertAlign w:val="subscript"/>
        </w:rPr>
        <w:t xml:space="preserve">sbp1 </w:t>
      </w:r>
      <w:r>
        <w:t>≠ 0</w:t>
      </w:r>
    </w:p>
    <w:p w14:paraId="4145F6F0" w14:textId="5034BA07" w:rsidR="00320366" w:rsidRDefault="00320366" w:rsidP="00320366">
      <w:r>
        <w:t>5b.</w:t>
      </w:r>
      <w:r>
        <w:tab/>
      </w:r>
    </w:p>
    <w:p w14:paraId="1FA90400" w14:textId="71E52B4B" w:rsidR="00320366" w:rsidRDefault="00391191" w:rsidP="00391191">
      <w:pPr>
        <w:rPr>
          <w:rFonts w:ascii="Times New Roman" w:hAnsi="Times New Roman" w:cs="Times New Roman"/>
          <w:sz w:val="24"/>
          <w:szCs w:val="24"/>
        </w:rPr>
      </w:pPr>
      <w:r w:rsidRPr="00391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D92AC" wp14:editId="15A0B09F">
            <wp:extent cx="1847850" cy="1409700"/>
            <wp:effectExtent l="0" t="0" r="0" b="0"/>
            <wp:docPr id="17" name="Afbeelding 17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, schermopname, Lettertype, nummer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E39A" w14:textId="77777777" w:rsidR="005A5711" w:rsidRDefault="003068B7" w:rsidP="0032036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>
        <w:rPr>
          <w:rFonts w:cstheme="minorHAnsi"/>
        </w:rPr>
        <w:t>Mean difference in blood</w:t>
      </w:r>
      <w:r w:rsidR="005004C2">
        <w:rPr>
          <w:rFonts w:cstheme="minorHAnsi"/>
        </w:rPr>
        <w:t xml:space="preserve"> </w:t>
      </w:r>
      <w:r>
        <w:rPr>
          <w:rFonts w:cstheme="minorHAnsi"/>
        </w:rPr>
        <w:t>pressure is 2.6259, with a standard deviation o</w:t>
      </w:r>
      <w:r w:rsidR="00B1246E">
        <w:rPr>
          <w:rFonts w:cstheme="minorHAnsi"/>
        </w:rPr>
        <w:t>f</w:t>
      </w:r>
      <w:r>
        <w:rPr>
          <w:rFonts w:cstheme="minorHAnsi"/>
        </w:rPr>
        <w:t xml:space="preserve"> 17.9</w:t>
      </w:r>
      <w:r w:rsidR="00B1246E">
        <w:rPr>
          <w:rFonts w:cstheme="minorHAnsi"/>
        </w:rPr>
        <w:t xml:space="preserve">1971. Dividing this </w:t>
      </w:r>
      <w:r w:rsidR="009267BE">
        <w:rPr>
          <w:rFonts w:cstheme="minorHAnsi"/>
        </w:rPr>
        <w:t xml:space="preserve">by </w:t>
      </w:r>
      <w:r w:rsidR="009267BE" w:rsidRPr="003068B7">
        <w:rPr>
          <w:rFonts w:cstheme="minorHAnsi"/>
        </w:rPr>
        <w:t>√</w:t>
      </w:r>
      <w:r w:rsidR="009267BE">
        <w:rPr>
          <w:rFonts w:cstheme="minorHAnsi"/>
        </w:rPr>
        <w:t>n</w:t>
      </w:r>
      <w:r w:rsidR="00B1246E">
        <w:rPr>
          <w:rFonts w:cstheme="minorHAnsi"/>
        </w:rPr>
        <w:t xml:space="preserve"> </w:t>
      </w:r>
      <w:r w:rsidR="00FA2B89">
        <w:rPr>
          <w:rFonts w:cstheme="minorHAnsi"/>
        </w:rPr>
        <w:t>gives us</w:t>
      </w:r>
      <w:r w:rsidR="009267BE">
        <w:rPr>
          <w:rFonts w:cstheme="minorHAnsi"/>
        </w:rPr>
        <w:t xml:space="preserve"> the standard error of the mean difference</w:t>
      </w:r>
      <w:r w:rsidR="00030F12">
        <w:rPr>
          <w:rFonts w:cstheme="minorHAnsi"/>
        </w:rPr>
        <w:t>: 17.91971/</w:t>
      </w:r>
      <w:r w:rsidR="00030F12" w:rsidRPr="003068B7">
        <w:rPr>
          <w:rFonts w:cstheme="minorHAnsi"/>
        </w:rPr>
        <w:t>√278= 1.07475</w:t>
      </w:r>
      <w:r w:rsidR="009267BE">
        <w:rPr>
          <w:rFonts w:cstheme="minorHAnsi"/>
        </w:rPr>
        <w:t xml:space="preserve">. </w:t>
      </w:r>
      <w:r w:rsidR="00472B4C">
        <w:rPr>
          <w:rFonts w:cstheme="minorHAnsi"/>
        </w:rPr>
        <w:t>T</w:t>
      </w:r>
      <w:r w:rsidR="00D646BD">
        <w:rPr>
          <w:rFonts w:cstheme="minorHAnsi"/>
        </w:rPr>
        <w:t xml:space="preserve">he </w:t>
      </w:r>
      <w:r w:rsidR="00320366" w:rsidRPr="003068B7">
        <w:rPr>
          <w:rFonts w:cstheme="minorHAnsi"/>
        </w:rPr>
        <w:t>t</w:t>
      </w:r>
      <w:r w:rsidR="00FA2B89">
        <w:rPr>
          <w:rFonts w:cstheme="minorHAnsi"/>
        </w:rPr>
        <w:t xml:space="preserve"> statistics (“how many standard errors </w:t>
      </w:r>
      <w:r w:rsidR="005A5711">
        <w:rPr>
          <w:rFonts w:cstheme="minorHAnsi"/>
        </w:rPr>
        <w:t>doe</w:t>
      </w:r>
      <w:r w:rsidR="00FA2B89">
        <w:rPr>
          <w:rFonts w:cstheme="minorHAnsi"/>
        </w:rPr>
        <w:t>s the mean difference</w:t>
      </w:r>
      <w:r w:rsidR="005A5711">
        <w:rPr>
          <w:rFonts w:cstheme="minorHAnsi"/>
        </w:rPr>
        <w:t xml:space="preserve"> </w:t>
      </w:r>
      <w:r w:rsidR="00320366" w:rsidRPr="003068B7">
        <w:rPr>
          <w:rFonts w:cstheme="minorHAnsi"/>
        </w:rPr>
        <w:t xml:space="preserve"> </w:t>
      </w:r>
      <w:r w:rsidR="005A5711">
        <w:rPr>
          <w:rFonts w:cstheme="minorHAnsi"/>
        </w:rPr>
        <w:t xml:space="preserve">differ from zero”) is then: </w:t>
      </w:r>
    </w:p>
    <w:p w14:paraId="47A0E97A" w14:textId="61039AC1" w:rsidR="005A5711" w:rsidRDefault="005A5711" w:rsidP="0032036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>
        <w:rPr>
          <w:rFonts w:cstheme="minorHAnsi"/>
        </w:rPr>
        <w:t>t</w:t>
      </w:r>
      <w:r w:rsidR="00320366" w:rsidRPr="003068B7">
        <w:rPr>
          <w:rFonts w:cstheme="minorHAnsi"/>
        </w:rPr>
        <w:t xml:space="preserve">= 2.6259 / </w:t>
      </w:r>
      <w:r w:rsidR="004C4E1D">
        <w:rPr>
          <w:rFonts w:cstheme="minorHAnsi"/>
        </w:rPr>
        <w:t>(17.</w:t>
      </w:r>
      <w:r w:rsidR="009267BE">
        <w:rPr>
          <w:rFonts w:cstheme="minorHAnsi"/>
        </w:rPr>
        <w:t>91971/</w:t>
      </w:r>
      <w:r w:rsidR="00F54765" w:rsidRPr="003068B7">
        <w:rPr>
          <w:rFonts w:cstheme="minorHAnsi"/>
        </w:rPr>
        <w:t>√</w:t>
      </w:r>
      <w:r w:rsidR="00673E50" w:rsidRPr="003068B7">
        <w:rPr>
          <w:rFonts w:cstheme="minorHAnsi"/>
        </w:rPr>
        <w:t>278</w:t>
      </w:r>
      <w:r w:rsidR="009267BE">
        <w:rPr>
          <w:rFonts w:cstheme="minorHAnsi"/>
        </w:rPr>
        <w:t>)</w:t>
      </w:r>
      <w:r w:rsidR="00673E50" w:rsidRPr="003068B7">
        <w:rPr>
          <w:rFonts w:cstheme="minorHAnsi"/>
        </w:rPr>
        <w:t xml:space="preserve">= 2.6259 / </w:t>
      </w:r>
      <w:r w:rsidR="00320366" w:rsidRPr="003068B7">
        <w:rPr>
          <w:rFonts w:cstheme="minorHAnsi"/>
        </w:rPr>
        <w:t xml:space="preserve">1.07475 = 2.443, with </w:t>
      </w:r>
      <w:proofErr w:type="spellStart"/>
      <w:r w:rsidR="00320366" w:rsidRPr="003068B7">
        <w:rPr>
          <w:rFonts w:cstheme="minorHAnsi"/>
        </w:rPr>
        <w:t>df</w:t>
      </w:r>
      <w:proofErr w:type="spellEnd"/>
      <w:r w:rsidR="00320366" w:rsidRPr="003068B7">
        <w:rPr>
          <w:rFonts w:cstheme="minorHAnsi"/>
        </w:rPr>
        <w:t xml:space="preserve"> = </w:t>
      </w:r>
      <w:r>
        <w:rPr>
          <w:rFonts w:cstheme="minorHAnsi"/>
        </w:rPr>
        <w:t>n-1=</w:t>
      </w:r>
      <w:r w:rsidR="00320366" w:rsidRPr="003068B7">
        <w:rPr>
          <w:rFonts w:cstheme="minorHAnsi"/>
        </w:rPr>
        <w:t xml:space="preserve">277. </w:t>
      </w:r>
    </w:p>
    <w:p w14:paraId="320B2E4C" w14:textId="507623F6" w:rsidR="00320366" w:rsidRPr="003068B7" w:rsidRDefault="00320366" w:rsidP="0032036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3068B7">
        <w:rPr>
          <w:rFonts w:cstheme="minorHAnsi"/>
        </w:rPr>
        <w:t xml:space="preserve">We can use the table of the standard normal distribution </w:t>
      </w:r>
      <w:r w:rsidR="004C55C6">
        <w:rPr>
          <w:rFonts w:cstheme="minorHAnsi"/>
        </w:rPr>
        <w:t xml:space="preserve">instead of the t- distribution </w:t>
      </w:r>
      <w:r w:rsidRPr="003068B7">
        <w:rPr>
          <w:rFonts w:cstheme="minorHAnsi"/>
        </w:rPr>
        <w:t>if we have that many d</w:t>
      </w:r>
      <w:r w:rsidR="004C55C6">
        <w:rPr>
          <w:rFonts w:cstheme="minorHAnsi"/>
        </w:rPr>
        <w:t>egrees of freedom: t</w:t>
      </w:r>
      <w:r w:rsidRPr="003068B7">
        <w:rPr>
          <w:rFonts w:cstheme="minorHAnsi"/>
        </w:rPr>
        <w:t>he two sided P-value is 2∙0.00734 = 0.01468.</w:t>
      </w:r>
    </w:p>
    <w:p w14:paraId="71FBD939" w14:textId="2246201C" w:rsidR="00320366" w:rsidRPr="003068B7" w:rsidRDefault="005641D4" w:rsidP="0032036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>
        <w:rPr>
          <w:rFonts w:cstheme="minorHAnsi"/>
        </w:rPr>
        <w:t>This value is smaller than alpha (=</w:t>
      </w:r>
      <w:r w:rsidR="00320366" w:rsidRPr="003068B7">
        <w:rPr>
          <w:rFonts w:cstheme="minorHAnsi"/>
        </w:rPr>
        <w:t xml:space="preserve"> 0.05</w:t>
      </w:r>
      <w:r>
        <w:rPr>
          <w:rFonts w:cstheme="minorHAnsi"/>
        </w:rPr>
        <w:t>)</w:t>
      </w:r>
      <w:r w:rsidR="00320366" w:rsidRPr="003068B7">
        <w:rPr>
          <w:rFonts w:cstheme="minorHAnsi"/>
        </w:rPr>
        <w:t>, so we will reject the null hypothesis</w:t>
      </w:r>
      <w:r>
        <w:rPr>
          <w:rFonts w:cstheme="minorHAnsi"/>
        </w:rPr>
        <w:t xml:space="preserve"> and conclude</w:t>
      </w:r>
      <w:r w:rsidR="00320366" w:rsidRPr="003068B7">
        <w:rPr>
          <w:rFonts w:cstheme="minorHAnsi"/>
        </w:rPr>
        <w:t>: mean SBP2 is significantly higher than the mean SBP1.</w:t>
      </w:r>
    </w:p>
    <w:p w14:paraId="65C941B6" w14:textId="77777777" w:rsidR="00320366" w:rsidRPr="003068B7" w:rsidRDefault="00320366" w:rsidP="0032036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3068B7">
        <w:rPr>
          <w:rFonts w:cstheme="minorHAnsi"/>
        </w:rPr>
        <w:t>The 95%  CI for the difference in means: 2.6259 ± 1.96∙1.07475 = [ 0.52; 4.73 ]</w:t>
      </w:r>
    </w:p>
    <w:p w14:paraId="74EAD36F" w14:textId="77777777" w:rsidR="00320366" w:rsidRPr="003068B7" w:rsidRDefault="00320366" w:rsidP="0032036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</w:p>
    <w:p w14:paraId="6FBE2DE0" w14:textId="2AB3C868" w:rsidR="00320366" w:rsidRDefault="00320366" w:rsidP="00320366">
      <w:r>
        <w:t>5c.</w:t>
      </w:r>
    </w:p>
    <w:p w14:paraId="444E0B70" w14:textId="4B925372" w:rsidR="00320366" w:rsidRPr="00A41CB1" w:rsidRDefault="006529CB" w:rsidP="006529CB">
      <w:pPr>
        <w:rPr>
          <w:rFonts w:ascii="Times New Roman" w:hAnsi="Times New Roman" w:cs="Times New Roman"/>
          <w:sz w:val="24"/>
          <w:szCs w:val="24"/>
        </w:rPr>
      </w:pPr>
      <w:r w:rsidRPr="006529CB">
        <w:rPr>
          <w:noProof/>
        </w:rPr>
        <w:drawing>
          <wp:inline distT="0" distB="0" distL="0" distR="0" wp14:anchorId="018C852E" wp14:editId="117209F0">
            <wp:extent cx="5943600" cy="1262380"/>
            <wp:effectExtent l="0" t="0" r="0" b="0"/>
            <wp:docPr id="19" name="Afbeelding 19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, schermopname, Lettertype, nummer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AC3F" w14:textId="6506AAE5" w:rsidR="00320366" w:rsidRDefault="00320366" w:rsidP="00320366">
      <w:r>
        <w:t xml:space="preserve">The conclusions from the SPSS output are almost </w:t>
      </w:r>
      <w:r w:rsidR="006529CB">
        <w:t>identical to the one</w:t>
      </w:r>
      <w:r>
        <w:t xml:space="preserve"> we calculated by hand. There is a small difference in the limits of the 95% CI; the critical t-value for </w:t>
      </w:r>
      <w:proofErr w:type="spellStart"/>
      <w:r>
        <w:t>df</w:t>
      </w:r>
      <w:proofErr w:type="spellEnd"/>
      <w:r>
        <w:t xml:space="preserve"> = 277 is (rounded) 1.97 instead of 1.96.</w:t>
      </w:r>
    </w:p>
    <w:p w14:paraId="50F19738" w14:textId="77777777" w:rsidR="00320366" w:rsidRDefault="00320366" w:rsidP="00320366">
      <w:r>
        <w:br w:type="page"/>
      </w:r>
    </w:p>
    <w:p w14:paraId="5F43313C" w14:textId="24367DCB" w:rsidR="00320366" w:rsidRDefault="00320366" w:rsidP="00320366">
      <w:r>
        <w:lastRenderedPageBreak/>
        <w:t>5d.</w:t>
      </w:r>
    </w:p>
    <w:p w14:paraId="3C69923B" w14:textId="38F4ECCB" w:rsidR="001D4B71" w:rsidRDefault="001D4B71" w:rsidP="00320366">
      <w:r w:rsidRPr="001D4B71">
        <w:rPr>
          <w:noProof/>
        </w:rPr>
        <w:drawing>
          <wp:inline distT="0" distB="0" distL="0" distR="0" wp14:anchorId="272CFF6A" wp14:editId="044F4CEB">
            <wp:extent cx="5219700" cy="1428750"/>
            <wp:effectExtent l="0" t="0" r="0" b="0"/>
            <wp:docPr id="23" name="Afbeelding 23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86C0" w14:textId="16B7F094" w:rsidR="00E23DDD" w:rsidRDefault="00E23DDD" w:rsidP="00320366">
      <w:r w:rsidRPr="00E23DDD">
        <w:rPr>
          <w:noProof/>
        </w:rPr>
        <w:drawing>
          <wp:inline distT="0" distB="0" distL="0" distR="0" wp14:anchorId="29952600" wp14:editId="44448BC7">
            <wp:extent cx="5943600" cy="1028065"/>
            <wp:effectExtent l="0" t="0" r="0" b="635"/>
            <wp:docPr id="24" name="Afbeelding 24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 descr="Afbeelding met tekst, schermopname, Lettertype, lijn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3A2A" w14:textId="563F9FC5" w:rsidR="0097482A" w:rsidRDefault="0097482A" w:rsidP="00320366">
      <w:r>
        <w:t>Two sided P value = 0.015</w:t>
      </w:r>
      <w:r w:rsidR="00430660">
        <w:t xml:space="preserve">, the </w:t>
      </w:r>
      <w:r w:rsidR="00E23DDD">
        <w:t xml:space="preserve">95% CI [0.510 ; 4.742], which </w:t>
      </w:r>
      <w:r w:rsidR="00715F85">
        <w:t xml:space="preserve">does not include (a difference of) 0 (reflecting a significant result). </w:t>
      </w:r>
    </w:p>
    <w:p w14:paraId="67BC0AFE" w14:textId="3BA3AF43" w:rsidR="00320366" w:rsidRDefault="00AA33FF" w:rsidP="00320366">
      <w:r>
        <w:t>Note: i</w:t>
      </w:r>
      <w:r w:rsidR="00320366">
        <w:t>f you fill in sbp1 first, you will find -2.626 as mean difference.</w:t>
      </w:r>
      <w:r>
        <w:t xml:space="preserve"> The conclusion</w:t>
      </w:r>
      <w:r w:rsidR="00E23DDD">
        <w:t xml:space="preserve"> </w:t>
      </w:r>
      <w:r>
        <w:t xml:space="preserve">is still the same of course. </w:t>
      </w:r>
    </w:p>
    <w:p w14:paraId="4E8FCBAD" w14:textId="75F723C8" w:rsidR="00320366" w:rsidRDefault="00320366" w:rsidP="00320366">
      <w:r>
        <w:t>5e.</w:t>
      </w:r>
    </w:p>
    <w:p w14:paraId="33FEAF8E" w14:textId="59849688" w:rsidR="00320366" w:rsidRDefault="00320366" w:rsidP="00320366">
      <w:r>
        <w:t>The results are exactly the same as in the one-sample t-test. After 2 years, the mean blood pressure has significantly increased.</w:t>
      </w:r>
    </w:p>
    <w:p w14:paraId="233FB888" w14:textId="3D800DF6" w:rsidR="004B4636" w:rsidRDefault="0022437B" w:rsidP="004B4636">
      <w:r>
        <w:rPr>
          <w:rFonts w:cs="Times New Roman"/>
        </w:rPr>
        <w:t xml:space="preserve"> </w:t>
      </w:r>
      <w:r w:rsidR="004B4636">
        <w:t>6a.</w:t>
      </w:r>
    </w:p>
    <w:p w14:paraId="2D21808F" w14:textId="705AE07C" w:rsidR="009C0DCA" w:rsidRDefault="009C0DCA" w:rsidP="004B4636">
      <w:r w:rsidRPr="009C0DCA">
        <w:rPr>
          <w:noProof/>
        </w:rPr>
        <w:drawing>
          <wp:inline distT="0" distB="0" distL="0" distR="0" wp14:anchorId="6962ECEE" wp14:editId="6236FA64">
            <wp:extent cx="3638550" cy="2145423"/>
            <wp:effectExtent l="0" t="0" r="0" b="7620"/>
            <wp:docPr id="25" name="Afbeelding 25" descr="Afbeelding met diagram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beelding 25" descr="Afbeelding met diagram, Perceel, lijn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6253" cy="21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A69F" w14:textId="77777777" w:rsidR="004B4636" w:rsidRDefault="004B4636" w:rsidP="004B463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differences show a distribution close to normal.</w:t>
      </w:r>
    </w:p>
    <w:p w14:paraId="4F5BF1B6" w14:textId="77777777" w:rsidR="004B4636" w:rsidRDefault="004B4636" w:rsidP="004B463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9F22E1" w14:textId="123BB8FB" w:rsidR="00B21288" w:rsidRDefault="004B4636" w:rsidP="008575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6b.</w:t>
      </w:r>
    </w:p>
    <w:p w14:paraId="22DDBA85" w14:textId="77777777" w:rsidR="008575C6" w:rsidRPr="00B21288" w:rsidRDefault="008575C6" w:rsidP="008575C6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20"/>
          <w:szCs w:val="20"/>
          <w:lang w:val="nl-NL"/>
        </w:rPr>
      </w:pPr>
    </w:p>
    <w:p w14:paraId="3B1E3E44" w14:textId="4052500A" w:rsidR="00B21288" w:rsidRPr="00B21288" w:rsidRDefault="00B21288" w:rsidP="00B21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B21288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Sign Test</w:t>
      </w:r>
    </w:p>
    <w:tbl>
      <w:tblPr>
        <w:tblW w:w="5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6"/>
        <w:gridCol w:w="2220"/>
        <w:gridCol w:w="1070"/>
      </w:tblGrid>
      <w:tr w:rsidR="00B21288" w:rsidRPr="00B21288" w14:paraId="5C421008" w14:textId="77777777">
        <w:trPr>
          <w:cantSplit/>
        </w:trPr>
        <w:tc>
          <w:tcPr>
            <w:tcW w:w="5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47818F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nl-NL"/>
              </w:rPr>
            </w:pPr>
            <w:r w:rsidRPr="00B21288">
              <w:rPr>
                <w:rFonts w:ascii="Arial" w:hAnsi="Arial" w:cs="Arial"/>
                <w:b/>
                <w:bCs/>
                <w:color w:val="010205"/>
                <w:lang w:val="nl-NL"/>
              </w:rPr>
              <w:t>Frequencies</w:t>
            </w:r>
          </w:p>
        </w:tc>
      </w:tr>
      <w:tr w:rsidR="00B21288" w:rsidRPr="00B21288" w14:paraId="0920FB62" w14:textId="77777777">
        <w:trPr>
          <w:cantSplit/>
        </w:trPr>
        <w:tc>
          <w:tcPr>
            <w:tcW w:w="477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6DEEE0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71FDC3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  <w:t>N</w:t>
            </w:r>
          </w:p>
        </w:tc>
      </w:tr>
      <w:tr w:rsidR="00B21288" w:rsidRPr="00B21288" w14:paraId="5BC16C46" w14:textId="77777777">
        <w:trPr>
          <w:cantSplit/>
        </w:trPr>
        <w:tc>
          <w:tcPr>
            <w:tcW w:w="25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589466" w14:textId="77777777" w:rsidR="00B21288" w:rsidRPr="00CD19B2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D19B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syst. blood pressure after 2 years - syst. blood pressure at start</w:t>
            </w:r>
          </w:p>
        </w:tc>
        <w:tc>
          <w:tcPr>
            <w:tcW w:w="22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41F6EE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  <w:t>Negative Differences</w:t>
            </w:r>
            <w:r w:rsidRPr="00B21288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nl-NL"/>
              </w:rPr>
              <w:t>a</w:t>
            </w:r>
          </w:p>
        </w:tc>
        <w:tc>
          <w:tcPr>
            <w:tcW w:w="10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AAD530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  <w:t>115</w:t>
            </w:r>
          </w:p>
        </w:tc>
      </w:tr>
      <w:tr w:rsidR="00B21288" w:rsidRPr="00B21288" w14:paraId="302E45AA" w14:textId="77777777">
        <w:trPr>
          <w:cantSplit/>
        </w:trPr>
        <w:tc>
          <w:tcPr>
            <w:tcW w:w="25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63B177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</w:p>
        </w:tc>
        <w:tc>
          <w:tcPr>
            <w:tcW w:w="22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9BFB9E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  <w:t>Positive Differences</w:t>
            </w:r>
            <w:r w:rsidRPr="00B21288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nl-NL"/>
              </w:rPr>
              <w:t>b</w:t>
            </w: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10D0FC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  <w:t>159</w:t>
            </w:r>
          </w:p>
        </w:tc>
      </w:tr>
      <w:tr w:rsidR="00B21288" w:rsidRPr="00B21288" w14:paraId="13BDA4F3" w14:textId="77777777">
        <w:trPr>
          <w:cantSplit/>
        </w:trPr>
        <w:tc>
          <w:tcPr>
            <w:tcW w:w="25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3356BB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</w:p>
        </w:tc>
        <w:tc>
          <w:tcPr>
            <w:tcW w:w="22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34B2E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  <w:t>Ties</w:t>
            </w:r>
            <w:r w:rsidRPr="00B21288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nl-NL"/>
              </w:rPr>
              <w:t>c</w:t>
            </w: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B7F84F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  <w:t>4</w:t>
            </w:r>
          </w:p>
        </w:tc>
      </w:tr>
      <w:tr w:rsidR="00B21288" w:rsidRPr="00B21288" w14:paraId="13CAB0D5" w14:textId="77777777">
        <w:trPr>
          <w:cantSplit/>
        </w:trPr>
        <w:tc>
          <w:tcPr>
            <w:tcW w:w="25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6DC53B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</w:p>
        </w:tc>
        <w:tc>
          <w:tcPr>
            <w:tcW w:w="22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34692A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  <w:t>Total</w:t>
            </w: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0B32622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  <w:t>278</w:t>
            </w:r>
          </w:p>
        </w:tc>
      </w:tr>
      <w:tr w:rsidR="00B21288" w:rsidRPr="00B21288" w14:paraId="1B15D4C3" w14:textId="77777777">
        <w:trPr>
          <w:cantSplit/>
        </w:trPr>
        <w:tc>
          <w:tcPr>
            <w:tcW w:w="5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EA3FC" w14:textId="77777777" w:rsidR="00B21288" w:rsidRPr="00CD19B2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D19B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a. syst. blood pressure after 2 years &lt; syst. blood pressure at start</w:t>
            </w:r>
          </w:p>
        </w:tc>
      </w:tr>
      <w:tr w:rsidR="00B21288" w:rsidRPr="00B21288" w14:paraId="4402770F" w14:textId="77777777">
        <w:trPr>
          <w:cantSplit/>
        </w:trPr>
        <w:tc>
          <w:tcPr>
            <w:tcW w:w="5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00AFE" w14:textId="77777777" w:rsidR="00B21288" w:rsidRPr="00CD19B2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D19B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b. syst. blood pressure after 2 years &gt; syst. blood pressure at start</w:t>
            </w:r>
          </w:p>
        </w:tc>
      </w:tr>
      <w:tr w:rsidR="00B21288" w:rsidRPr="00B21288" w14:paraId="2C9EBD5E" w14:textId="77777777">
        <w:trPr>
          <w:cantSplit/>
        </w:trPr>
        <w:tc>
          <w:tcPr>
            <w:tcW w:w="5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E4A8D" w14:textId="77777777" w:rsidR="00B21288" w:rsidRPr="00CD19B2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D19B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c. syst. blood pressure after 2 years = syst. blood pressure at start</w:t>
            </w:r>
          </w:p>
        </w:tc>
      </w:tr>
    </w:tbl>
    <w:p w14:paraId="305BF6B0" w14:textId="77777777" w:rsidR="00B21288" w:rsidRPr="00CD19B2" w:rsidRDefault="00B21288" w:rsidP="00B212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36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7"/>
        <w:gridCol w:w="1533"/>
      </w:tblGrid>
      <w:tr w:rsidR="00B21288" w:rsidRPr="00B21288" w14:paraId="2F345BAD" w14:textId="77777777" w:rsidTr="008575C6">
        <w:trPr>
          <w:cantSplit/>
        </w:trPr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138724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nl-NL"/>
              </w:rPr>
            </w:pPr>
            <w:r w:rsidRPr="00B21288">
              <w:rPr>
                <w:rFonts w:ascii="Arial" w:hAnsi="Arial" w:cs="Arial"/>
                <w:b/>
                <w:bCs/>
                <w:color w:val="010205"/>
                <w:lang w:val="nl-NL"/>
              </w:rPr>
              <w:t>Test Statistics</w:t>
            </w:r>
            <w:r w:rsidRPr="00B21288">
              <w:rPr>
                <w:rFonts w:ascii="Arial" w:hAnsi="Arial" w:cs="Arial"/>
                <w:b/>
                <w:bCs/>
                <w:color w:val="010205"/>
                <w:vertAlign w:val="superscript"/>
                <w:lang w:val="nl-NL"/>
              </w:rPr>
              <w:t>a</w:t>
            </w:r>
          </w:p>
        </w:tc>
      </w:tr>
      <w:tr w:rsidR="00B21288" w:rsidRPr="00B21288" w14:paraId="1A498540" w14:textId="77777777" w:rsidTr="008575C6">
        <w:trPr>
          <w:cantSplit/>
        </w:trPr>
        <w:tc>
          <w:tcPr>
            <w:tcW w:w="215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ADCF66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FA1D79" w14:textId="77777777" w:rsidR="00B21288" w:rsidRPr="00CD19B2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D19B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syst. blood pressure after 2 years - syst. blood pressure at start</w:t>
            </w:r>
          </w:p>
        </w:tc>
      </w:tr>
      <w:tr w:rsidR="00B21288" w:rsidRPr="00B21288" w14:paraId="614A14CD" w14:textId="77777777" w:rsidTr="008575C6">
        <w:trPr>
          <w:cantSplit/>
        </w:trPr>
        <w:tc>
          <w:tcPr>
            <w:tcW w:w="21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899702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  <w:t>Z</w:t>
            </w:r>
          </w:p>
        </w:tc>
        <w:tc>
          <w:tcPr>
            <w:tcW w:w="15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72E863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  <w:t>-2,598</w:t>
            </w:r>
          </w:p>
        </w:tc>
      </w:tr>
      <w:tr w:rsidR="00B21288" w:rsidRPr="00B21288" w14:paraId="695F4118" w14:textId="77777777" w:rsidTr="008575C6">
        <w:trPr>
          <w:cantSplit/>
        </w:trPr>
        <w:tc>
          <w:tcPr>
            <w:tcW w:w="21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0CD975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264A60"/>
                <w:sz w:val="18"/>
                <w:szCs w:val="18"/>
                <w:lang w:val="nl-NL"/>
              </w:rPr>
              <w:t>Asymp. Sig. (2-tailed)</w:t>
            </w:r>
          </w:p>
        </w:tc>
        <w:tc>
          <w:tcPr>
            <w:tcW w:w="15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1FF474D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  <w:t>,009</w:t>
            </w:r>
          </w:p>
        </w:tc>
      </w:tr>
      <w:tr w:rsidR="00B21288" w:rsidRPr="00B21288" w14:paraId="6F6FAB60" w14:textId="77777777" w:rsidTr="008575C6">
        <w:trPr>
          <w:cantSplit/>
        </w:trPr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113C2" w14:textId="77777777" w:rsidR="00B21288" w:rsidRPr="00B21288" w:rsidRDefault="00B21288" w:rsidP="00B212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</w:pPr>
            <w:r w:rsidRPr="00B21288">
              <w:rPr>
                <w:rFonts w:ascii="Arial" w:hAnsi="Arial" w:cs="Arial"/>
                <w:color w:val="010205"/>
                <w:sz w:val="18"/>
                <w:szCs w:val="18"/>
                <w:lang w:val="nl-NL"/>
              </w:rPr>
              <w:t>a. Sign Test</w:t>
            </w:r>
          </w:p>
        </w:tc>
      </w:tr>
    </w:tbl>
    <w:p w14:paraId="7947A37C" w14:textId="77777777" w:rsidR="008575C6" w:rsidRPr="008575C6" w:rsidRDefault="008575C6" w:rsidP="008575C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8575C6">
        <w:rPr>
          <w:rFonts w:cstheme="minorHAnsi"/>
        </w:rPr>
        <w:t xml:space="preserve">According to the sign test, there is a significant difference between the paired blood pressures. Of 4 individuals SPB2 is equal to SBP1, of the 274 other pairs, almost 58% (159 out of 274) has SBP2 higher than SBP1. </w:t>
      </w:r>
    </w:p>
    <w:p w14:paraId="2F4939F0" w14:textId="77777777" w:rsidR="008575C6" w:rsidRDefault="008575C6" w:rsidP="008575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74079D1" w14:textId="77777777" w:rsidR="008575C6" w:rsidRPr="00CD19B2" w:rsidRDefault="008575C6" w:rsidP="008575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14:paraId="6F8E014B" w14:textId="77777777" w:rsidR="008575C6" w:rsidRDefault="008575C6" w:rsidP="008575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nl-NL"/>
        </w:rPr>
      </w:pPr>
      <w:r w:rsidRPr="00827DF4">
        <w:rPr>
          <w:rFonts w:ascii="Arial" w:hAnsi="Arial" w:cs="Arial"/>
          <w:b/>
          <w:bCs/>
          <w:color w:val="000000"/>
          <w:sz w:val="20"/>
          <w:szCs w:val="20"/>
          <w:lang w:val="nl-NL"/>
        </w:rPr>
        <w:t>Wilcoxon Signed Ranks Test</w:t>
      </w:r>
    </w:p>
    <w:p w14:paraId="35D48731" w14:textId="77777777" w:rsidR="008575C6" w:rsidRDefault="008575C6" w:rsidP="008575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nl-NL"/>
        </w:rPr>
      </w:pPr>
      <w:r w:rsidRPr="00DA0DBF">
        <w:rPr>
          <w:rFonts w:ascii="Arial" w:hAnsi="Arial" w:cs="Arial"/>
          <w:b/>
          <w:bCs/>
          <w:noProof/>
          <w:color w:val="000000"/>
          <w:sz w:val="20"/>
          <w:szCs w:val="20"/>
          <w:lang w:val="nl-NL"/>
        </w:rPr>
        <w:drawing>
          <wp:inline distT="0" distB="0" distL="0" distR="0" wp14:anchorId="39B76784" wp14:editId="4C0B1628">
            <wp:extent cx="4981575" cy="2247900"/>
            <wp:effectExtent l="0" t="0" r="9525" b="0"/>
            <wp:docPr id="26" name="Afbeelding 26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 descr="Afbeelding met tekst, schermopname, Lettertype, nummer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40D6" w14:textId="77777777" w:rsidR="008575C6" w:rsidRDefault="008575C6" w:rsidP="008575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nl-NL"/>
        </w:rPr>
      </w:pPr>
      <w:r w:rsidRPr="00F42C50">
        <w:rPr>
          <w:rFonts w:ascii="Arial" w:hAnsi="Arial" w:cs="Arial"/>
          <w:b/>
          <w:bCs/>
          <w:noProof/>
          <w:color w:val="000000"/>
          <w:sz w:val="20"/>
          <w:szCs w:val="20"/>
          <w:lang w:val="nl-NL"/>
        </w:rPr>
        <w:lastRenderedPageBreak/>
        <w:drawing>
          <wp:inline distT="0" distB="0" distL="0" distR="0" wp14:anchorId="605DE940" wp14:editId="0DCA2B99">
            <wp:extent cx="2324100" cy="2171700"/>
            <wp:effectExtent l="0" t="0" r="0" b="0"/>
            <wp:docPr id="27" name="Afbeelding 27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beelding 27" descr="Afbeelding met tekst, schermopname, Lettertype, nummer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2A02" w14:textId="77777777" w:rsidR="008575C6" w:rsidRPr="00B21288" w:rsidRDefault="008575C6" w:rsidP="008575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nl-NL"/>
        </w:rPr>
      </w:pPr>
    </w:p>
    <w:p w14:paraId="14F89C4F" w14:textId="116D3EEC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 xml:space="preserve">Wilcoxon’s signed rank test is </w:t>
      </w:r>
      <w:r w:rsidR="005E2180">
        <w:rPr>
          <w:rFonts w:cstheme="minorHAnsi"/>
        </w:rPr>
        <w:t xml:space="preserve">also </w:t>
      </w:r>
      <w:r w:rsidRPr="005E2180">
        <w:rPr>
          <w:rFonts w:cstheme="minorHAnsi"/>
        </w:rPr>
        <w:t>significant.</w:t>
      </w:r>
    </w:p>
    <w:p w14:paraId="76DEA63B" w14:textId="64CFB32B" w:rsidR="00893A8D" w:rsidRDefault="00893A8D" w:rsidP="00893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7F578B" w14:textId="77777777" w:rsidR="005E2180" w:rsidRPr="005E2180" w:rsidRDefault="005E2180" w:rsidP="00893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9993C4" w14:textId="38197CB6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7a.</w:t>
      </w:r>
    </w:p>
    <w:p w14:paraId="35C671E3" w14:textId="77777777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 xml:space="preserve"> A paired test for binary data: McNemar’s test.</w:t>
      </w:r>
    </w:p>
    <w:p w14:paraId="190BE756" w14:textId="4EA51F66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7b.</w:t>
      </w:r>
    </w:p>
    <w:p w14:paraId="78B687DC" w14:textId="77777777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eastAsiaTheme="minorEastAsia" w:cstheme="minorHAnsi"/>
        </w:rPr>
      </w:pPr>
      <w:r w:rsidRPr="005E2180">
        <w:rPr>
          <w:rFonts w:cstheme="minorHAnsi"/>
        </w:rPr>
        <w:t xml:space="preserve">The Chi—square approximation: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19-6)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25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169</m:t>
            </m:r>
          </m:num>
          <m:den>
            <m:r>
              <w:rPr>
                <w:rFonts w:ascii="Cambria Math" w:hAnsi="Cambria Math" w:cstheme="minorHAnsi"/>
              </w:rPr>
              <m:t>25</m:t>
            </m:r>
          </m:den>
        </m:f>
        <m:r>
          <w:rPr>
            <w:rFonts w:ascii="Cambria Math" w:hAnsi="Cambria Math" w:cstheme="minorHAnsi"/>
          </w:rPr>
          <m:t>=6.76</m:t>
        </m:r>
      </m:oMath>
      <w:r w:rsidRPr="005E2180">
        <w:rPr>
          <w:rFonts w:eastAsiaTheme="minorEastAsia" w:cstheme="minorHAnsi"/>
        </w:rPr>
        <w:t>. With 1 df, P ≈ 0.01.</w:t>
      </w:r>
    </w:p>
    <w:p w14:paraId="176C89AC" w14:textId="77777777" w:rsidR="00EA2D4C" w:rsidRDefault="004B4636" w:rsidP="00EA2D4C">
      <w:pPr>
        <w:autoSpaceDE w:val="0"/>
        <w:autoSpaceDN w:val="0"/>
        <w:adjustRightInd w:val="0"/>
        <w:spacing w:after="0" w:line="400" w:lineRule="atLeast"/>
        <w:rPr>
          <w:rFonts w:eastAsiaTheme="minorEastAsia" w:cstheme="minorHAnsi"/>
        </w:rPr>
      </w:pPr>
      <w:r w:rsidRPr="005E2180">
        <w:rPr>
          <w:rFonts w:eastAsiaTheme="minorEastAsia" w:cstheme="minorHAnsi"/>
        </w:rPr>
        <w:t xml:space="preserve">With </w:t>
      </w:r>
      <w:proofErr w:type="spellStart"/>
      <w:r w:rsidRPr="005E2180">
        <w:rPr>
          <w:rFonts w:eastAsiaTheme="minorEastAsia" w:cstheme="minorHAnsi"/>
        </w:rPr>
        <w:t>CDF.Binom</w:t>
      </w:r>
      <w:proofErr w:type="spellEnd"/>
      <w:r w:rsidRPr="005E2180">
        <w:rPr>
          <w:rFonts w:eastAsiaTheme="minorEastAsia" w:cstheme="minorHAnsi"/>
        </w:rPr>
        <w:t>: P(X ≤ 6) if X ~B(25, 0.5) = 0.0073. Two sided: 0.0146.</w:t>
      </w:r>
    </w:p>
    <w:p w14:paraId="007763CA" w14:textId="77777777" w:rsidR="00EA2D4C" w:rsidRDefault="00EA2D4C" w:rsidP="00EA2D4C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</w:p>
    <w:p w14:paraId="0318D5B1" w14:textId="69EE9282" w:rsidR="004B4636" w:rsidRPr="005E2180" w:rsidRDefault="004B4636" w:rsidP="00EA2D4C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In SPSS: make a dataset with three variables, A, B an number, and four cases:</w:t>
      </w:r>
    </w:p>
    <w:p w14:paraId="45D5A1FE" w14:textId="078D2818" w:rsidR="00EA2D4C" w:rsidRDefault="0086630A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86630A">
        <w:rPr>
          <w:rFonts w:cstheme="minorHAnsi"/>
          <w:noProof/>
        </w:rPr>
        <w:drawing>
          <wp:inline distT="0" distB="0" distL="0" distR="0" wp14:anchorId="360EF70B" wp14:editId="25BE15F7">
            <wp:extent cx="2686050" cy="1812018"/>
            <wp:effectExtent l="0" t="0" r="0" b="0"/>
            <wp:docPr id="28" name="Afbeelding 28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beelding 28" descr="Afbeelding met tekst, schermopname, nummer, Lettertyp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0071" cy="18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295C" w14:textId="77777777" w:rsidR="00EA2D4C" w:rsidRDefault="0086630A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>
        <w:rPr>
          <w:rFonts w:cstheme="minorHAnsi"/>
        </w:rPr>
        <w:t>As before, u</w:t>
      </w:r>
      <w:r w:rsidR="004B4636" w:rsidRPr="005E2180">
        <w:rPr>
          <w:rFonts w:cstheme="minorHAnsi"/>
        </w:rPr>
        <w:t xml:space="preserve">se </w:t>
      </w:r>
      <w:r w:rsidR="004B4636" w:rsidRPr="00CD21A1">
        <w:rPr>
          <w:rFonts w:cstheme="minorHAnsi"/>
          <w:b/>
          <w:bCs/>
        </w:rPr>
        <w:t xml:space="preserve">Data </w:t>
      </w:r>
      <w:r w:rsidR="00CD21A1">
        <w:rPr>
          <w:rFonts w:cstheme="minorHAnsi"/>
          <w:b/>
          <w:bCs/>
        </w:rPr>
        <w:t>&gt;</w:t>
      </w:r>
      <w:r w:rsidR="004B4636" w:rsidRPr="00CD21A1">
        <w:rPr>
          <w:rFonts w:cstheme="minorHAnsi"/>
          <w:b/>
          <w:bCs/>
        </w:rPr>
        <w:t xml:space="preserve"> Weight</w:t>
      </w:r>
      <w:r w:rsidR="004B4636" w:rsidRPr="005E2180">
        <w:rPr>
          <w:rFonts w:cstheme="minorHAnsi"/>
        </w:rPr>
        <w:t xml:space="preserve"> </w:t>
      </w:r>
      <w:r w:rsidR="00CD21A1" w:rsidRPr="00CD21A1">
        <w:rPr>
          <w:rFonts w:cstheme="minorHAnsi"/>
          <w:b/>
          <w:bCs/>
        </w:rPr>
        <w:t>C</w:t>
      </w:r>
      <w:r w:rsidR="004B4636" w:rsidRPr="00CD21A1">
        <w:rPr>
          <w:rFonts w:cstheme="minorHAnsi"/>
          <w:b/>
          <w:bCs/>
        </w:rPr>
        <w:t xml:space="preserve">ases </w:t>
      </w:r>
      <w:r w:rsidR="004B4636" w:rsidRPr="005E2180">
        <w:rPr>
          <w:rFonts w:cstheme="minorHAnsi"/>
        </w:rPr>
        <w:t xml:space="preserve">to make “number” the weighting factor. </w:t>
      </w:r>
    </w:p>
    <w:p w14:paraId="3EB6D100" w14:textId="670C933F" w:rsidR="00EA2D4C" w:rsidRDefault="00EA2D4C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EA2D4C">
        <w:rPr>
          <w:rFonts w:cstheme="minorHAnsi"/>
          <w:noProof/>
        </w:rPr>
        <w:lastRenderedPageBreak/>
        <w:drawing>
          <wp:inline distT="0" distB="0" distL="0" distR="0" wp14:anchorId="6879BE03" wp14:editId="217B6909">
            <wp:extent cx="2952750" cy="1600200"/>
            <wp:effectExtent l="0" t="0" r="0" b="0"/>
            <wp:docPr id="29" name="Afbeelding 29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beelding 29" descr="Afbeelding met tekst, schermopname, Lettertype, nummer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6F27" w14:textId="7464CA5B" w:rsidR="004B4636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 xml:space="preserve">Use </w:t>
      </w:r>
      <w:r w:rsidRPr="00CD21A1">
        <w:rPr>
          <w:rFonts w:cstheme="minorHAnsi"/>
          <w:b/>
          <w:bCs/>
        </w:rPr>
        <w:t xml:space="preserve">Analyze </w:t>
      </w:r>
      <w:r w:rsidR="00242B47">
        <w:rPr>
          <w:rFonts w:cstheme="minorHAnsi"/>
          <w:b/>
          <w:bCs/>
        </w:rPr>
        <w:t>&gt;</w:t>
      </w:r>
      <w:r w:rsidRPr="00CD21A1">
        <w:rPr>
          <w:rFonts w:cstheme="minorHAnsi"/>
          <w:b/>
          <w:bCs/>
        </w:rPr>
        <w:t xml:space="preserve"> </w:t>
      </w:r>
      <w:r w:rsidR="00242B47">
        <w:rPr>
          <w:rFonts w:cstheme="minorHAnsi"/>
          <w:b/>
          <w:bCs/>
        </w:rPr>
        <w:t>D</w:t>
      </w:r>
      <w:r w:rsidRPr="00CD21A1">
        <w:rPr>
          <w:rFonts w:cstheme="minorHAnsi"/>
          <w:b/>
          <w:bCs/>
        </w:rPr>
        <w:t xml:space="preserve">escriptive </w:t>
      </w:r>
      <w:r w:rsidR="00242B47">
        <w:rPr>
          <w:rFonts w:cstheme="minorHAnsi"/>
          <w:b/>
          <w:bCs/>
        </w:rPr>
        <w:t>S</w:t>
      </w:r>
      <w:r w:rsidRPr="00CD21A1">
        <w:rPr>
          <w:rFonts w:cstheme="minorHAnsi"/>
          <w:b/>
          <w:bCs/>
        </w:rPr>
        <w:t xml:space="preserve">tatistics </w:t>
      </w:r>
      <w:r w:rsidR="00242B47">
        <w:rPr>
          <w:rFonts w:cstheme="minorHAnsi"/>
          <w:b/>
          <w:bCs/>
        </w:rPr>
        <w:t>&gt; C</w:t>
      </w:r>
      <w:r w:rsidRPr="00CD21A1">
        <w:rPr>
          <w:rFonts w:cstheme="minorHAnsi"/>
          <w:b/>
          <w:bCs/>
        </w:rPr>
        <w:t>rosstabs</w:t>
      </w:r>
      <w:r w:rsidRPr="005E2180">
        <w:rPr>
          <w:rFonts w:cstheme="minorHAnsi"/>
        </w:rPr>
        <w:t xml:space="preserve"> and choose </w:t>
      </w:r>
      <w:r w:rsidR="00242B47">
        <w:rPr>
          <w:rFonts w:cstheme="minorHAnsi"/>
          <w:b/>
          <w:bCs/>
        </w:rPr>
        <w:t>St</w:t>
      </w:r>
      <w:r w:rsidRPr="00242B47">
        <w:rPr>
          <w:rFonts w:cstheme="minorHAnsi"/>
          <w:b/>
          <w:bCs/>
        </w:rPr>
        <w:t xml:space="preserve">atistics </w:t>
      </w:r>
      <w:r w:rsidR="00242B47">
        <w:rPr>
          <w:rFonts w:cstheme="minorHAnsi"/>
          <w:b/>
          <w:bCs/>
        </w:rPr>
        <w:t>&gt;</w:t>
      </w:r>
      <w:r w:rsidRPr="00242B47">
        <w:rPr>
          <w:rFonts w:cstheme="minorHAnsi"/>
          <w:b/>
          <w:bCs/>
        </w:rPr>
        <w:t xml:space="preserve"> McNemar</w:t>
      </w:r>
      <w:r w:rsidRPr="005E2180">
        <w:rPr>
          <w:rFonts w:cstheme="minorHAnsi"/>
        </w:rPr>
        <w:t xml:space="preserve"> to get the correct test)</w:t>
      </w:r>
      <w:r w:rsidR="00792756">
        <w:rPr>
          <w:rFonts w:cstheme="minorHAnsi"/>
        </w:rPr>
        <w:t>:</w:t>
      </w:r>
    </w:p>
    <w:p w14:paraId="55A7A449" w14:textId="77777777" w:rsidR="00792756" w:rsidRDefault="00792756" w:rsidP="0079275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792756">
        <w:rPr>
          <w:rFonts w:cstheme="minorHAnsi"/>
          <w:noProof/>
        </w:rPr>
        <w:drawing>
          <wp:inline distT="0" distB="0" distL="0" distR="0" wp14:anchorId="2C1190A4" wp14:editId="38E69C13">
            <wp:extent cx="2733675" cy="1371600"/>
            <wp:effectExtent l="0" t="0" r="9525" b="0"/>
            <wp:docPr id="30" name="Afbeelding 30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beelding 30" descr="Afbeelding met tekst, schermopname, Lettertype, lijn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A6B0" w14:textId="1B566135" w:rsidR="004B4636" w:rsidRPr="005E2180" w:rsidRDefault="004B4636" w:rsidP="0079275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All three methods lead to the conclusion that significantly more individuals are positive about A.</w:t>
      </w:r>
    </w:p>
    <w:p w14:paraId="0F1976CE" w14:textId="6AA28C5C" w:rsidR="004B4636" w:rsidRPr="005E2180" w:rsidRDefault="004B4636" w:rsidP="00893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52CEB2" w14:textId="77777777" w:rsidR="00792756" w:rsidRDefault="0079275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</w:p>
    <w:p w14:paraId="05AB9879" w14:textId="472E53D4" w:rsidR="004B4636" w:rsidRDefault="00DC080D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8</w:t>
      </w:r>
      <w:r w:rsidR="004B4636" w:rsidRPr="005E2180">
        <w:rPr>
          <w:rFonts w:cstheme="minorHAnsi"/>
        </w:rPr>
        <w:t>a.</w:t>
      </w:r>
    </w:p>
    <w:p w14:paraId="028A2C5D" w14:textId="07DFDDAE" w:rsidR="007E2212" w:rsidRPr="005E2180" w:rsidRDefault="007E2212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7E2212">
        <w:rPr>
          <w:rFonts w:cstheme="minorHAnsi"/>
          <w:noProof/>
        </w:rPr>
        <w:drawing>
          <wp:inline distT="0" distB="0" distL="0" distR="0" wp14:anchorId="324812D6" wp14:editId="0FDC42E3">
            <wp:extent cx="5943600" cy="3504565"/>
            <wp:effectExtent l="0" t="0" r="0" b="635"/>
            <wp:docPr id="31" name="Afbeelding 3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beelding 31" descr="Afbeelding met tekst, schermopname, diagram, lijn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1EB5" w14:textId="77777777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(Make sure that weight is on the vertical axis).</w:t>
      </w:r>
    </w:p>
    <w:p w14:paraId="1985C54C" w14:textId="77777777" w:rsidR="004B4636" w:rsidRPr="005E2180" w:rsidRDefault="004B4636" w:rsidP="005B1D02">
      <w:pPr>
        <w:autoSpaceDE w:val="0"/>
        <w:autoSpaceDN w:val="0"/>
        <w:adjustRightInd w:val="0"/>
        <w:spacing w:after="0" w:line="400" w:lineRule="atLeast"/>
        <w:ind w:left="720"/>
        <w:rPr>
          <w:rFonts w:cstheme="minorHAnsi"/>
        </w:rPr>
      </w:pPr>
      <w:r w:rsidRPr="005E2180">
        <w:rPr>
          <w:rFonts w:cstheme="minorHAnsi"/>
        </w:rPr>
        <w:lastRenderedPageBreak/>
        <w:t>There seems to be a (somewhat linear) relation, on average have taller individuals higher weights.</w:t>
      </w:r>
    </w:p>
    <w:p w14:paraId="4DE12398" w14:textId="678CC254" w:rsidR="004B4636" w:rsidRDefault="00DC080D" w:rsidP="005B1D02">
      <w:pPr>
        <w:autoSpaceDE w:val="0"/>
        <w:autoSpaceDN w:val="0"/>
        <w:adjustRightInd w:val="0"/>
        <w:spacing w:after="0" w:line="400" w:lineRule="atLeast"/>
        <w:ind w:left="720" w:hanging="720"/>
        <w:rPr>
          <w:rFonts w:cstheme="minorHAnsi"/>
        </w:rPr>
      </w:pPr>
      <w:r w:rsidRPr="005E2180">
        <w:rPr>
          <w:rFonts w:cstheme="minorHAnsi"/>
        </w:rPr>
        <w:t>8</w:t>
      </w:r>
      <w:r w:rsidR="004B4636" w:rsidRPr="005E2180">
        <w:rPr>
          <w:rFonts w:cstheme="minorHAnsi"/>
        </w:rPr>
        <w:t>b.</w:t>
      </w:r>
      <w:r w:rsidR="005B1D02">
        <w:rPr>
          <w:rFonts w:cstheme="minorHAnsi"/>
        </w:rPr>
        <w:t xml:space="preserve"> </w:t>
      </w:r>
      <w:r w:rsidR="005B1D02">
        <w:rPr>
          <w:rFonts w:cstheme="minorHAnsi"/>
        </w:rPr>
        <w:tab/>
      </w:r>
      <w:r w:rsidR="004B4636" w:rsidRPr="005E2180">
        <w:rPr>
          <w:rFonts w:cstheme="minorHAnsi"/>
        </w:rPr>
        <w:t>The distributions of both height and weight are reasonably normal, so we can use Pearson’s correlation coefficient. For the total sample this is 0.53 (P &lt; 0.001). So there is a significant positive linear correlation between height and weight.</w:t>
      </w:r>
    </w:p>
    <w:p w14:paraId="0D9CF6C0" w14:textId="3D7CAF6F" w:rsidR="0095795C" w:rsidRPr="005E2180" w:rsidRDefault="0095795C" w:rsidP="005B1D02">
      <w:pPr>
        <w:autoSpaceDE w:val="0"/>
        <w:autoSpaceDN w:val="0"/>
        <w:adjustRightInd w:val="0"/>
        <w:spacing w:after="0" w:line="400" w:lineRule="atLeast"/>
        <w:ind w:left="720" w:hanging="720"/>
        <w:rPr>
          <w:rFonts w:cstheme="minorHAnsi"/>
        </w:rPr>
      </w:pPr>
      <w:r w:rsidRPr="0095795C">
        <w:rPr>
          <w:rFonts w:cstheme="minorHAnsi"/>
          <w:noProof/>
        </w:rPr>
        <w:drawing>
          <wp:inline distT="0" distB="0" distL="0" distR="0" wp14:anchorId="64F18803" wp14:editId="41DF0B24">
            <wp:extent cx="2205022" cy="1733550"/>
            <wp:effectExtent l="0" t="0" r="5080" b="0"/>
            <wp:docPr id="1" name="Afbeelding 1" descr="Afbeelding met diagram, Perceel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diagram, Perceel, lijn, schermopname&#10;&#10;Automatisch gegenereerde beschrijving"/>
                    <pic:cNvPicPr/>
                  </pic:nvPicPr>
                  <pic:blipFill rotWithShape="1">
                    <a:blip r:embed="rId26"/>
                    <a:srcRect r="25000"/>
                    <a:stretch/>
                  </pic:blipFill>
                  <pic:spPr bwMode="auto">
                    <a:xfrm>
                      <a:off x="0" y="0"/>
                      <a:ext cx="2215566" cy="174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3697" w:rsidRPr="00473697">
        <w:rPr>
          <w:rFonts w:cstheme="minorHAnsi"/>
          <w:noProof/>
        </w:rPr>
        <w:drawing>
          <wp:inline distT="0" distB="0" distL="0" distR="0" wp14:anchorId="73630319" wp14:editId="4E6A958D">
            <wp:extent cx="2225662" cy="1742330"/>
            <wp:effectExtent l="0" t="0" r="3810" b="0"/>
            <wp:docPr id="32" name="Afbeelding 32" descr="Afbeelding met diagram, Perceel, lijn, hell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fbeelding 32" descr="Afbeelding met diagram, Perceel, lijn, helling&#10;&#10;Automatisch gegenereerde beschrijving"/>
                    <pic:cNvPicPr/>
                  </pic:nvPicPr>
                  <pic:blipFill rotWithShape="1">
                    <a:blip r:embed="rId27"/>
                    <a:srcRect r="24680"/>
                    <a:stretch/>
                  </pic:blipFill>
                  <pic:spPr bwMode="auto">
                    <a:xfrm>
                      <a:off x="0" y="0"/>
                      <a:ext cx="2264452" cy="177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F6266" w14:textId="30F62E8D" w:rsidR="004B4636" w:rsidRPr="005E2180" w:rsidRDefault="00101E90" w:rsidP="004B46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1E90">
        <w:rPr>
          <w:rFonts w:cstheme="minorHAnsi"/>
          <w:noProof/>
        </w:rPr>
        <w:drawing>
          <wp:inline distT="0" distB="0" distL="0" distR="0" wp14:anchorId="6F64A465" wp14:editId="32A5996F">
            <wp:extent cx="2952750" cy="1683990"/>
            <wp:effectExtent l="0" t="0" r="0" b="0"/>
            <wp:docPr id="33" name="Afbeelding 33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beelding 33" descr="Afbeelding met tekst, schermopname, Lettertype, nummer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8512" cy="168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B746" w14:textId="77777777" w:rsidR="004B4636" w:rsidRPr="005E2180" w:rsidRDefault="004B4636" w:rsidP="004B46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99D891" w14:textId="481F93BF" w:rsidR="004B4636" w:rsidRPr="005E2180" w:rsidRDefault="00DC080D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8</w:t>
      </w:r>
      <w:r w:rsidR="004B4636" w:rsidRPr="005E2180">
        <w:rPr>
          <w:rFonts w:cstheme="minorHAnsi"/>
        </w:rPr>
        <w:t>c.</w:t>
      </w:r>
    </w:p>
    <w:p w14:paraId="7815E7DF" w14:textId="0BD9510B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 xml:space="preserve">Use </w:t>
      </w:r>
      <w:r w:rsidR="004D4329">
        <w:rPr>
          <w:rFonts w:cstheme="minorHAnsi"/>
          <w:b/>
          <w:bCs/>
        </w:rPr>
        <w:t>Data &gt; S</w:t>
      </w:r>
      <w:r w:rsidRPr="004D4329">
        <w:rPr>
          <w:rFonts w:cstheme="minorHAnsi"/>
          <w:b/>
          <w:bCs/>
        </w:rPr>
        <w:t xml:space="preserve">plit </w:t>
      </w:r>
      <w:r w:rsidR="004D4329">
        <w:rPr>
          <w:rFonts w:cstheme="minorHAnsi"/>
          <w:b/>
          <w:bCs/>
        </w:rPr>
        <w:t>F</w:t>
      </w:r>
      <w:r w:rsidRPr="004D4329">
        <w:rPr>
          <w:rFonts w:cstheme="minorHAnsi"/>
          <w:b/>
          <w:bCs/>
        </w:rPr>
        <w:t>ile</w:t>
      </w:r>
      <w:r w:rsidRPr="005E2180">
        <w:rPr>
          <w:rFonts w:cstheme="minorHAnsi"/>
        </w:rPr>
        <w:t xml:space="preserve"> based on sex, to separate males and females.</w:t>
      </w:r>
    </w:p>
    <w:p w14:paraId="7B6D54DD" w14:textId="77777777" w:rsidR="004B4636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Pearson’s correlation coefficient for males equals 0.515, for females this is 0.395.</w:t>
      </w:r>
    </w:p>
    <w:p w14:paraId="6400B95A" w14:textId="5BA9738C" w:rsidR="00443E7C" w:rsidRDefault="00443E7C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443E7C">
        <w:rPr>
          <w:rFonts w:cstheme="minorHAnsi"/>
          <w:noProof/>
        </w:rPr>
        <w:drawing>
          <wp:inline distT="0" distB="0" distL="0" distR="0" wp14:anchorId="0EC29854" wp14:editId="5A5A9984">
            <wp:extent cx="3657600" cy="2314575"/>
            <wp:effectExtent l="0" t="0" r="0" b="9525"/>
            <wp:docPr id="34" name="Afbeelding 3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beelding 34" descr="Afbeelding met tekst, schermopname, Lettertype, nummer&#10;&#10;Automatisch gegenereerde beschrijvi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441" w14:textId="70982B2B" w:rsidR="007F58E5" w:rsidRPr="005E2180" w:rsidRDefault="007F58E5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7F58E5">
        <w:rPr>
          <w:rFonts w:cstheme="minorHAnsi"/>
          <w:noProof/>
        </w:rPr>
        <w:lastRenderedPageBreak/>
        <w:drawing>
          <wp:inline distT="0" distB="0" distL="0" distR="0" wp14:anchorId="18BCF57A" wp14:editId="24220FAE">
            <wp:extent cx="3657600" cy="2314575"/>
            <wp:effectExtent l="0" t="0" r="0" b="9525"/>
            <wp:docPr id="35" name="Afbeelding 35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fbeelding 35" descr="Afbeelding met tekst, schermopname, Lettertype, nummer&#10;&#10;Automatisch gegenereerde beschrijvi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00E" w14:textId="58C188C8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The correlation in the total sample is not a (weighted) mean of the correlation of males and females. This is due to the fact that the domain of observations for females is different from the domain of observations for males; the total ranges of height and weight increase.</w:t>
      </w:r>
      <w:r w:rsidR="007F58E5">
        <w:rPr>
          <w:rFonts w:cstheme="minorHAnsi"/>
        </w:rPr>
        <w:t xml:space="preserve"> An extreme example of this phenomenon is the following data:</w:t>
      </w:r>
    </w:p>
    <w:p w14:paraId="1C6C46F9" w14:textId="77777777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</w:p>
    <w:p w14:paraId="00EB88CA" w14:textId="77777777" w:rsidR="004B4636" w:rsidRPr="005E2180" w:rsidRDefault="004B4636" w:rsidP="004B46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2180">
        <w:rPr>
          <w:rFonts w:cstheme="minorHAnsi"/>
          <w:noProof/>
        </w:rPr>
        <w:drawing>
          <wp:inline distT="0" distB="0" distL="0" distR="0" wp14:anchorId="1272631D" wp14:editId="49510F99">
            <wp:extent cx="3819525" cy="3058057"/>
            <wp:effectExtent l="1905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5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B680D" w14:textId="2E174FB0" w:rsidR="004B4636" w:rsidRDefault="004B4636" w:rsidP="004B46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2180">
        <w:rPr>
          <w:rFonts w:cstheme="minorHAnsi"/>
        </w:rPr>
        <w:t xml:space="preserve">In this simple example, there is no significant Pearson correlation in </w:t>
      </w:r>
      <w:r w:rsidR="00A0107A">
        <w:rPr>
          <w:rFonts w:cstheme="minorHAnsi"/>
        </w:rPr>
        <w:t xml:space="preserve">each of </w:t>
      </w:r>
      <w:r w:rsidRPr="005E2180">
        <w:rPr>
          <w:rFonts w:cstheme="minorHAnsi"/>
        </w:rPr>
        <w:t>the two groups separately, but as a total sample, Pearson’s correlation coefficient is highly significant.</w:t>
      </w:r>
    </w:p>
    <w:p w14:paraId="1F611869" w14:textId="77777777" w:rsidR="00A0107A" w:rsidRPr="005E2180" w:rsidRDefault="00A0107A" w:rsidP="004B46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039D2D" w14:textId="77777777" w:rsidR="004B4636" w:rsidRPr="005E2180" w:rsidRDefault="004B4636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</w:p>
    <w:p w14:paraId="55B1C693" w14:textId="3EC6FEBC" w:rsidR="004B4636" w:rsidRDefault="00DC080D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5E2180">
        <w:rPr>
          <w:rFonts w:cstheme="minorHAnsi"/>
        </w:rPr>
        <w:t>9</w:t>
      </w:r>
      <w:r w:rsidR="004B4636" w:rsidRPr="005E2180">
        <w:rPr>
          <w:rFonts w:cstheme="minorHAnsi"/>
        </w:rPr>
        <w:t>a.</w:t>
      </w:r>
    </w:p>
    <w:p w14:paraId="3B5EA293" w14:textId="1A09BF58" w:rsidR="00241372" w:rsidRPr="005E2180" w:rsidRDefault="00241372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241372">
        <w:rPr>
          <w:rFonts w:cstheme="minorHAnsi"/>
          <w:noProof/>
        </w:rPr>
        <w:lastRenderedPageBreak/>
        <w:drawing>
          <wp:inline distT="0" distB="0" distL="0" distR="0" wp14:anchorId="02FE4DA4" wp14:editId="441B00E7">
            <wp:extent cx="4248150" cy="2504865"/>
            <wp:effectExtent l="0" t="0" r="0" b="0"/>
            <wp:docPr id="36" name="Afbeelding 36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beelding 36" descr="Afbeelding met tekst, schermopname, lijn, diagram&#10;&#10;Automatisch gegenereerde beschrijvi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897" cy="25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DFBA" w14:textId="16C4F800" w:rsidR="004B4636" w:rsidRPr="005E2180" w:rsidRDefault="004B4636" w:rsidP="004B46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62B2BE" w14:textId="77777777" w:rsidR="004B4636" w:rsidRPr="005E2180" w:rsidRDefault="004B4636" w:rsidP="004B46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700A80" w14:textId="5009E6B5" w:rsidR="004B4636" w:rsidRPr="005E2180" w:rsidRDefault="002F26F1" w:rsidP="004B46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26F1">
        <w:rPr>
          <w:rFonts w:cstheme="minorHAnsi"/>
          <w:noProof/>
        </w:rPr>
        <w:drawing>
          <wp:inline distT="0" distB="0" distL="0" distR="0" wp14:anchorId="4FC2390A" wp14:editId="76058BA2">
            <wp:extent cx="2600325" cy="1791660"/>
            <wp:effectExtent l="0" t="0" r="0" b="0"/>
            <wp:docPr id="37" name="Afbeelding 37" descr="Afbeelding met diagram, Perceel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beelding 37" descr="Afbeelding met diagram, Perceel, lijn, schermopname&#10;&#10;Automatisch gegenereerde beschrijving"/>
                    <pic:cNvPicPr/>
                  </pic:nvPicPr>
                  <pic:blipFill rotWithShape="1">
                    <a:blip r:embed="rId33"/>
                    <a:srcRect r="14423"/>
                    <a:stretch/>
                  </pic:blipFill>
                  <pic:spPr bwMode="auto">
                    <a:xfrm>
                      <a:off x="0" y="0"/>
                      <a:ext cx="2610094" cy="179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765B" w:rsidRPr="0092765B">
        <w:rPr>
          <w:rFonts w:cstheme="minorHAnsi"/>
          <w:noProof/>
        </w:rPr>
        <w:drawing>
          <wp:inline distT="0" distB="0" distL="0" distR="0" wp14:anchorId="26E49F32" wp14:editId="59ED90BF">
            <wp:extent cx="2520958" cy="1714500"/>
            <wp:effectExtent l="0" t="0" r="0" b="0"/>
            <wp:docPr id="38" name="Afbeelding 38" descr="Afbeelding met diagram, Perceel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fbeelding 38" descr="Afbeelding met diagram, Perceel, lijn, schermopname&#10;&#10;Automatisch gegenereerde beschrijving"/>
                    <pic:cNvPicPr/>
                  </pic:nvPicPr>
                  <pic:blipFill rotWithShape="1">
                    <a:blip r:embed="rId34"/>
                    <a:srcRect r="13301"/>
                    <a:stretch/>
                  </pic:blipFill>
                  <pic:spPr bwMode="auto">
                    <a:xfrm>
                      <a:off x="0" y="0"/>
                      <a:ext cx="2534505" cy="172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FA46C" w14:textId="77777777" w:rsidR="004B4636" w:rsidRPr="005E2180" w:rsidRDefault="004B4636" w:rsidP="004B46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D186AD" w14:textId="2068E43E" w:rsidR="003C0664" w:rsidRDefault="004B4636" w:rsidP="003C0664">
      <w:pPr>
        <w:autoSpaceDE w:val="0"/>
        <w:autoSpaceDN w:val="0"/>
        <w:adjustRightInd w:val="0"/>
        <w:spacing w:after="0" w:line="400" w:lineRule="atLeast"/>
        <w:ind w:left="720" w:hanging="720"/>
        <w:rPr>
          <w:rFonts w:cstheme="minorHAnsi"/>
        </w:rPr>
      </w:pPr>
      <w:r w:rsidRPr="005E2180">
        <w:rPr>
          <w:rFonts w:cstheme="minorHAnsi"/>
        </w:rPr>
        <w:t>Both distributions are rather skewed, so we cannot use Pearson’s correlation: we will use Spearman</w:t>
      </w:r>
      <w:r w:rsidR="0092765B">
        <w:rPr>
          <w:rFonts w:cstheme="minorHAnsi"/>
        </w:rPr>
        <w:t xml:space="preserve"> instead</w:t>
      </w:r>
      <w:r w:rsidR="00C854A9">
        <w:rPr>
          <w:rFonts w:cstheme="minorHAnsi"/>
        </w:rPr>
        <w:t xml:space="preserve">. </w:t>
      </w:r>
      <w:r w:rsidR="000077E5">
        <w:rPr>
          <w:rFonts w:cstheme="minorHAnsi"/>
        </w:rPr>
        <w:t>Spearman’s correlation coefficient is 0.197, with a P&lt;0.001.</w:t>
      </w:r>
      <w:r w:rsidR="003C0664">
        <w:rPr>
          <w:rFonts w:cstheme="minorHAnsi"/>
        </w:rPr>
        <w:t xml:space="preserve"> </w:t>
      </w:r>
      <w:r w:rsidR="003C0664" w:rsidRPr="005E2180">
        <w:rPr>
          <w:rFonts w:cstheme="minorHAnsi"/>
        </w:rPr>
        <w:t xml:space="preserve">So there is a significant positive linear correlation between </w:t>
      </w:r>
      <w:r w:rsidR="003C0664">
        <w:rPr>
          <w:rFonts w:cstheme="minorHAnsi"/>
        </w:rPr>
        <w:t>duration of diabetes and HbA1c.</w:t>
      </w:r>
      <w:r w:rsidR="003C0664" w:rsidRPr="005E2180">
        <w:rPr>
          <w:rFonts w:cstheme="minorHAnsi"/>
        </w:rPr>
        <w:t>.</w:t>
      </w:r>
    </w:p>
    <w:p w14:paraId="1063877F" w14:textId="4828A2EB" w:rsidR="00DC080D" w:rsidRDefault="00DC080D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</w:p>
    <w:p w14:paraId="71747F8A" w14:textId="2AFED1F0" w:rsidR="00D66290" w:rsidRPr="005E2180" w:rsidRDefault="00D66290" w:rsidP="004B4636">
      <w:pPr>
        <w:autoSpaceDE w:val="0"/>
        <w:autoSpaceDN w:val="0"/>
        <w:adjustRightInd w:val="0"/>
        <w:spacing w:after="0" w:line="400" w:lineRule="atLeast"/>
        <w:rPr>
          <w:rFonts w:cstheme="minorHAnsi"/>
        </w:rPr>
      </w:pPr>
      <w:r w:rsidRPr="00D66290">
        <w:rPr>
          <w:rFonts w:cstheme="minorHAnsi"/>
          <w:noProof/>
        </w:rPr>
        <w:drawing>
          <wp:inline distT="0" distB="0" distL="0" distR="0" wp14:anchorId="0CC8B770" wp14:editId="0B31EF99">
            <wp:extent cx="5257800" cy="2228850"/>
            <wp:effectExtent l="0" t="0" r="0" b="0"/>
            <wp:docPr id="39" name="Afbeelding 39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fbeelding 39" descr="Afbeelding met tekst, schermopname, nummer, Lettertype&#10;&#10;Automatisch gegenereerde beschrijvi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9C54" w14:textId="2088D823" w:rsidR="004B4636" w:rsidRPr="005E2180" w:rsidRDefault="004B4636" w:rsidP="00D66290">
      <w:pPr>
        <w:rPr>
          <w:rFonts w:cstheme="minorHAnsi"/>
        </w:rPr>
      </w:pPr>
    </w:p>
    <w:sectPr w:rsidR="004B4636" w:rsidRPr="005E2180" w:rsidSect="00463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4E07" w14:textId="77777777" w:rsidR="00046F9A" w:rsidRDefault="00046F9A" w:rsidP="00014C2B">
      <w:pPr>
        <w:spacing w:after="0" w:line="240" w:lineRule="auto"/>
      </w:pPr>
      <w:r>
        <w:separator/>
      </w:r>
    </w:p>
  </w:endnote>
  <w:endnote w:type="continuationSeparator" w:id="0">
    <w:p w14:paraId="583C92D1" w14:textId="77777777" w:rsidR="00046F9A" w:rsidRDefault="00046F9A" w:rsidP="0001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1398" w14:textId="77777777" w:rsidR="00046F9A" w:rsidRDefault="00046F9A" w:rsidP="00014C2B">
      <w:pPr>
        <w:spacing w:after="0" w:line="240" w:lineRule="auto"/>
      </w:pPr>
      <w:r>
        <w:separator/>
      </w:r>
    </w:p>
  </w:footnote>
  <w:footnote w:type="continuationSeparator" w:id="0">
    <w:p w14:paraId="1BAAAAC9" w14:textId="77777777" w:rsidR="00046F9A" w:rsidRDefault="00046F9A" w:rsidP="00014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3"/>
    <w:rsid w:val="00005D65"/>
    <w:rsid w:val="000077E5"/>
    <w:rsid w:val="00014C2B"/>
    <w:rsid w:val="00030F12"/>
    <w:rsid w:val="00046F9A"/>
    <w:rsid w:val="000647AC"/>
    <w:rsid w:val="00094B2C"/>
    <w:rsid w:val="00101E90"/>
    <w:rsid w:val="00135DED"/>
    <w:rsid w:val="0016213C"/>
    <w:rsid w:val="00162AF3"/>
    <w:rsid w:val="001D4B71"/>
    <w:rsid w:val="0022437B"/>
    <w:rsid w:val="00241372"/>
    <w:rsid w:val="00242B47"/>
    <w:rsid w:val="002F26F1"/>
    <w:rsid w:val="003068B7"/>
    <w:rsid w:val="00320366"/>
    <w:rsid w:val="00320BBA"/>
    <w:rsid w:val="0037674E"/>
    <w:rsid w:val="00391191"/>
    <w:rsid w:val="003C0664"/>
    <w:rsid w:val="003F133C"/>
    <w:rsid w:val="00430660"/>
    <w:rsid w:val="00443E7C"/>
    <w:rsid w:val="0046366C"/>
    <w:rsid w:val="00472B4C"/>
    <w:rsid w:val="00473697"/>
    <w:rsid w:val="004B4636"/>
    <w:rsid w:val="004C4E1D"/>
    <w:rsid w:val="004C55C6"/>
    <w:rsid w:val="004D4329"/>
    <w:rsid w:val="005004C2"/>
    <w:rsid w:val="0054084A"/>
    <w:rsid w:val="005641D4"/>
    <w:rsid w:val="005A5711"/>
    <w:rsid w:val="005B1D02"/>
    <w:rsid w:val="005E2180"/>
    <w:rsid w:val="005F6C2A"/>
    <w:rsid w:val="006529CB"/>
    <w:rsid w:val="00673E50"/>
    <w:rsid w:val="00696505"/>
    <w:rsid w:val="006972BE"/>
    <w:rsid w:val="006D1E65"/>
    <w:rsid w:val="00715F85"/>
    <w:rsid w:val="00792756"/>
    <w:rsid w:val="007A63B5"/>
    <w:rsid w:val="007B1087"/>
    <w:rsid w:val="007E2212"/>
    <w:rsid w:val="007F58E5"/>
    <w:rsid w:val="00827DF4"/>
    <w:rsid w:val="008575C6"/>
    <w:rsid w:val="0086630A"/>
    <w:rsid w:val="00893A8D"/>
    <w:rsid w:val="008A20CC"/>
    <w:rsid w:val="008A4A35"/>
    <w:rsid w:val="009267BE"/>
    <w:rsid w:val="0092765B"/>
    <w:rsid w:val="0095795C"/>
    <w:rsid w:val="009666CB"/>
    <w:rsid w:val="0097482A"/>
    <w:rsid w:val="009C0DCA"/>
    <w:rsid w:val="009C2048"/>
    <w:rsid w:val="009D7167"/>
    <w:rsid w:val="009E168F"/>
    <w:rsid w:val="00A0107A"/>
    <w:rsid w:val="00AA33FF"/>
    <w:rsid w:val="00AC7A78"/>
    <w:rsid w:val="00B1246E"/>
    <w:rsid w:val="00B21288"/>
    <w:rsid w:val="00B53085"/>
    <w:rsid w:val="00B854F7"/>
    <w:rsid w:val="00BF0FDA"/>
    <w:rsid w:val="00C07D93"/>
    <w:rsid w:val="00C55DA4"/>
    <w:rsid w:val="00C854A9"/>
    <w:rsid w:val="00CD19B2"/>
    <w:rsid w:val="00CD21A1"/>
    <w:rsid w:val="00CD591F"/>
    <w:rsid w:val="00CF7618"/>
    <w:rsid w:val="00D5404F"/>
    <w:rsid w:val="00D646BD"/>
    <w:rsid w:val="00D66290"/>
    <w:rsid w:val="00DA0DBF"/>
    <w:rsid w:val="00DC080D"/>
    <w:rsid w:val="00E23DDD"/>
    <w:rsid w:val="00E37A74"/>
    <w:rsid w:val="00E44B2B"/>
    <w:rsid w:val="00EA2D4C"/>
    <w:rsid w:val="00F42C50"/>
    <w:rsid w:val="00F54765"/>
    <w:rsid w:val="00FA2B89"/>
    <w:rsid w:val="00FA59CA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D3563"/>
  <w15:docId w15:val="{C77B9D48-A7E4-48B1-823B-CB5D7B76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BurgerhofJGM</dc:creator>
  <cp:keywords/>
  <dc:description/>
  <cp:lastModifiedBy>slabastide@xs4all.nl</cp:lastModifiedBy>
  <cp:revision>65</cp:revision>
  <cp:lastPrinted>2023-09-18T13:05:00Z</cp:lastPrinted>
  <dcterms:created xsi:type="dcterms:W3CDTF">2023-07-12T15:17:00Z</dcterms:created>
  <dcterms:modified xsi:type="dcterms:W3CDTF">2023-09-18T13:05:00Z</dcterms:modified>
</cp:coreProperties>
</file>