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EC8DB" w14:textId="77777777" w:rsidR="003A6001" w:rsidRPr="003A6001" w:rsidRDefault="003A6001" w:rsidP="003A60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hr-HR"/>
        </w:rPr>
      </w:pPr>
      <w:r w:rsidRPr="003A600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hr-HR"/>
        </w:rPr>
        <w:t>Vrtuljak</w:t>
      </w:r>
    </w:p>
    <w:p w14:paraId="2FEC3966" w14:textId="77777777" w:rsidR="003A6001" w:rsidRPr="003A6001" w:rsidRDefault="003A6001" w:rsidP="003A60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hr-HR"/>
        </w:rPr>
      </w:pPr>
      <w:r w:rsidRPr="003A60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hr-HR"/>
        </w:rPr>
        <w:t>Zadatak</w:t>
      </w:r>
    </w:p>
    <w:p w14:paraId="1462CE9B" w14:textId="77777777" w:rsidR="003A6001" w:rsidRPr="003A6001" w:rsidRDefault="003A6001" w:rsidP="003A6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3A6001"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  <w:t>Modelirati vrtuljak (</w:t>
      </w:r>
      <w:proofErr w:type="spellStart"/>
      <w:r w:rsidRPr="003A6001"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  <w:t>ringišpil</w:t>
      </w:r>
      <w:proofErr w:type="spellEnd"/>
      <w:r w:rsidRPr="003A6001"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  <w:t>) s dva tipa dretvi/procesa: dretvama/procesima </w:t>
      </w:r>
      <w:r w:rsidRPr="003A600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hr-HR"/>
        </w:rPr>
        <w:t>posjetitelj</w:t>
      </w:r>
      <w:r w:rsidRPr="003A6001"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  <w:t> (koje predstavljaju posjetitelje koji žele na vožnju) te dretvom/procesom </w:t>
      </w:r>
      <w:r w:rsidRPr="003A600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hr-HR"/>
        </w:rPr>
        <w:t>vrtuljak</w:t>
      </w:r>
      <w:r w:rsidRPr="003A6001"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  <w:t>. Dretvama/procesima </w:t>
      </w:r>
      <w:r w:rsidRPr="003A600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hr-HR"/>
        </w:rPr>
        <w:t>posjetitelj</w:t>
      </w:r>
      <w:r w:rsidRPr="003A6001"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  <w:t> se ne smije dozvoliti ukrcati na vrtuljak kada više nema praznih mjesta (kojih je ukupno </w:t>
      </w:r>
      <w:r w:rsidRPr="003A600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hr-HR"/>
        </w:rPr>
        <w:t>N</w:t>
      </w:r>
      <w:r w:rsidRPr="003A6001"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  <w:t>) te prije nego li svi prethodni posjetitelji siđu. Vrtuljak se može pokrenuti tek kada je pun. Za sinkronizaciju koristiti opće semafore i dodatne varijable.</w:t>
      </w:r>
    </w:p>
    <w:p w14:paraId="2D9CCDE7" w14:textId="77777777" w:rsidR="003A6001" w:rsidRPr="003A6001" w:rsidRDefault="003A6001" w:rsidP="003A6001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3A60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Dretva posjetitelj() {</w:t>
      </w:r>
    </w:p>
    <w:p w14:paraId="7393D63B" w14:textId="77777777" w:rsidR="003A6001" w:rsidRPr="003A6001" w:rsidRDefault="003A6001" w:rsidP="003A6001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3A600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hr-HR"/>
        </w:rPr>
        <w:t>   </w:t>
      </w:r>
      <w:r w:rsidRPr="003A60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hr-HR"/>
        </w:rPr>
        <w:t>...</w:t>
      </w:r>
    </w:p>
    <w:p w14:paraId="098E81EF" w14:textId="77777777" w:rsidR="003A6001" w:rsidRPr="003A6001" w:rsidRDefault="003A6001" w:rsidP="003A6001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3A60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   sjedi;</w:t>
      </w:r>
    </w:p>
    <w:p w14:paraId="3B1B61E6" w14:textId="77777777" w:rsidR="003A6001" w:rsidRPr="003A6001" w:rsidRDefault="003A6001" w:rsidP="003A6001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3A60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hr-HR"/>
        </w:rPr>
        <w:t>   ...</w:t>
      </w:r>
    </w:p>
    <w:p w14:paraId="2487979D" w14:textId="77777777" w:rsidR="003A6001" w:rsidRPr="003A6001" w:rsidRDefault="003A6001" w:rsidP="003A6001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3A60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   ustani; // ili </w:t>
      </w:r>
      <w:proofErr w:type="spellStart"/>
      <w:r w:rsidRPr="003A60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sidji</w:t>
      </w:r>
      <w:proofErr w:type="spellEnd"/>
    </w:p>
    <w:p w14:paraId="00D01A76" w14:textId="77777777" w:rsidR="003A6001" w:rsidRPr="003A6001" w:rsidRDefault="003A6001" w:rsidP="003A6001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3A600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   ...</w:t>
      </w:r>
    </w:p>
    <w:p w14:paraId="4A93CBBA" w14:textId="77777777" w:rsidR="003A6001" w:rsidRPr="003A6001" w:rsidRDefault="003A6001" w:rsidP="003A6001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3A600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</w:t>
      </w:r>
    </w:p>
    <w:p w14:paraId="22FB7484" w14:textId="77777777" w:rsidR="003A6001" w:rsidRPr="003A6001" w:rsidRDefault="003A6001" w:rsidP="003A6001">
      <w:pPr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  <w:lang w:eastAsia="hr-HR"/>
        </w:rPr>
      </w:pPr>
      <w:r w:rsidRPr="003A6001">
        <w:rPr>
          <w:rFonts w:ascii="Courier New" w:eastAsia="Times New Roman" w:hAnsi="Courier New" w:cs="Courier New"/>
          <w:color w:val="500050"/>
          <w:sz w:val="20"/>
          <w:szCs w:val="20"/>
          <w:lang w:eastAsia="hr-HR"/>
        </w:rPr>
        <w:br/>
        <w:t> </w:t>
      </w:r>
    </w:p>
    <w:p w14:paraId="23B1B802" w14:textId="77777777" w:rsidR="003A6001" w:rsidRPr="003A6001" w:rsidRDefault="003A6001" w:rsidP="003A6001">
      <w:pPr>
        <w:spacing w:before="60" w:after="60" w:line="240" w:lineRule="auto"/>
        <w:rPr>
          <w:rFonts w:ascii="Arial" w:eastAsia="Times New Roman" w:hAnsi="Arial" w:cs="Arial"/>
          <w:color w:val="500050"/>
          <w:sz w:val="20"/>
          <w:szCs w:val="20"/>
          <w:lang w:eastAsia="hr-HR"/>
        </w:rPr>
      </w:pPr>
      <w:r w:rsidRPr="003A6001">
        <w:rPr>
          <w:rFonts w:ascii="Courier New" w:eastAsia="Times New Roman" w:hAnsi="Courier New" w:cs="Courier New"/>
          <w:color w:val="500050"/>
          <w:sz w:val="20"/>
          <w:szCs w:val="20"/>
          <w:lang w:eastAsia="hr-HR"/>
        </w:rPr>
        <w:t>Dretva vrtuljak() {</w:t>
      </w:r>
    </w:p>
    <w:p w14:paraId="73ECE636" w14:textId="77777777" w:rsidR="003A6001" w:rsidRPr="003A6001" w:rsidRDefault="003A6001" w:rsidP="003A6001">
      <w:pPr>
        <w:spacing w:before="60" w:after="60" w:line="240" w:lineRule="auto"/>
        <w:rPr>
          <w:rFonts w:ascii="Arial" w:eastAsia="Times New Roman" w:hAnsi="Arial" w:cs="Arial"/>
          <w:color w:val="500050"/>
          <w:sz w:val="20"/>
          <w:szCs w:val="20"/>
          <w:lang w:eastAsia="hr-HR"/>
        </w:rPr>
      </w:pPr>
      <w:r w:rsidRPr="003A6001">
        <w:rPr>
          <w:rFonts w:ascii="Courier New" w:eastAsia="Times New Roman" w:hAnsi="Courier New" w:cs="Courier New"/>
          <w:color w:val="500050"/>
          <w:sz w:val="20"/>
          <w:szCs w:val="20"/>
          <w:lang w:eastAsia="hr-HR"/>
        </w:rPr>
        <w:t>   dok je(1) {</w:t>
      </w:r>
    </w:p>
    <w:p w14:paraId="62489C60" w14:textId="77777777" w:rsidR="003A6001" w:rsidRPr="003A6001" w:rsidRDefault="003A6001" w:rsidP="003A6001">
      <w:pPr>
        <w:spacing w:before="60" w:after="60" w:line="240" w:lineRule="auto"/>
        <w:rPr>
          <w:rFonts w:ascii="Arial" w:eastAsia="Times New Roman" w:hAnsi="Arial" w:cs="Arial"/>
          <w:color w:val="500050"/>
          <w:sz w:val="20"/>
          <w:szCs w:val="20"/>
          <w:lang w:eastAsia="hr-HR"/>
        </w:rPr>
      </w:pPr>
      <w:r w:rsidRPr="003A6001">
        <w:rPr>
          <w:rFonts w:ascii="Courier New" w:eastAsia="Times New Roman" w:hAnsi="Courier New" w:cs="Courier New"/>
          <w:color w:val="500050"/>
          <w:sz w:val="20"/>
          <w:szCs w:val="20"/>
          <w:lang w:eastAsia="hr-HR"/>
        </w:rPr>
        <w:t>      ...</w:t>
      </w:r>
    </w:p>
    <w:p w14:paraId="16A40B55" w14:textId="77777777" w:rsidR="003A6001" w:rsidRPr="003A6001" w:rsidRDefault="003A6001" w:rsidP="003A6001">
      <w:pPr>
        <w:spacing w:before="60" w:after="60" w:line="240" w:lineRule="auto"/>
        <w:rPr>
          <w:rFonts w:ascii="Arial" w:eastAsia="Times New Roman" w:hAnsi="Arial" w:cs="Arial"/>
          <w:color w:val="500050"/>
          <w:sz w:val="20"/>
          <w:szCs w:val="20"/>
          <w:lang w:eastAsia="hr-HR"/>
        </w:rPr>
      </w:pPr>
      <w:r w:rsidRPr="003A6001">
        <w:rPr>
          <w:rFonts w:ascii="Courier New" w:eastAsia="Times New Roman" w:hAnsi="Courier New" w:cs="Courier New"/>
          <w:color w:val="500050"/>
          <w:sz w:val="20"/>
          <w:szCs w:val="20"/>
          <w:lang w:eastAsia="hr-HR"/>
        </w:rPr>
        <w:t>      pokreni vrtuljak;</w:t>
      </w:r>
    </w:p>
    <w:p w14:paraId="2E538A68" w14:textId="77777777" w:rsidR="003A6001" w:rsidRPr="003A6001" w:rsidRDefault="003A6001" w:rsidP="003A6001">
      <w:pPr>
        <w:spacing w:before="60" w:after="60" w:line="240" w:lineRule="auto"/>
        <w:rPr>
          <w:rFonts w:ascii="Arial" w:eastAsia="Times New Roman" w:hAnsi="Arial" w:cs="Arial"/>
          <w:color w:val="500050"/>
          <w:sz w:val="20"/>
          <w:szCs w:val="20"/>
          <w:lang w:eastAsia="hr-HR"/>
        </w:rPr>
      </w:pPr>
      <w:r w:rsidRPr="003A6001">
        <w:rPr>
          <w:rFonts w:ascii="Courier New" w:eastAsia="Times New Roman" w:hAnsi="Courier New" w:cs="Courier New"/>
          <w:color w:val="500050"/>
          <w:sz w:val="20"/>
          <w:szCs w:val="20"/>
          <w:lang w:eastAsia="hr-HR"/>
        </w:rPr>
        <w:t>      zaustavi vrtuljak;</w:t>
      </w:r>
      <w:r w:rsidRPr="003A6001">
        <w:rPr>
          <w:rFonts w:ascii="Courier New" w:eastAsia="Times New Roman" w:hAnsi="Courier New" w:cs="Courier New"/>
          <w:color w:val="500050"/>
          <w:sz w:val="20"/>
          <w:szCs w:val="20"/>
          <w:lang w:eastAsia="hr-HR"/>
        </w:rPr>
        <w:br/>
        <w:t>      ...</w:t>
      </w:r>
    </w:p>
    <w:p w14:paraId="55F1790B" w14:textId="194CAA38" w:rsidR="003A6001" w:rsidRDefault="003A6001" w:rsidP="003A6001">
      <w:pPr>
        <w:spacing w:before="60" w:after="60" w:line="240" w:lineRule="auto"/>
        <w:rPr>
          <w:rFonts w:ascii="Courier New" w:eastAsia="Times New Roman" w:hAnsi="Courier New" w:cs="Courier New"/>
          <w:color w:val="500050"/>
          <w:sz w:val="20"/>
          <w:szCs w:val="20"/>
          <w:lang w:eastAsia="hr-HR"/>
        </w:rPr>
      </w:pPr>
      <w:r w:rsidRPr="003A6001">
        <w:rPr>
          <w:rFonts w:ascii="Courier New" w:eastAsia="Times New Roman" w:hAnsi="Courier New" w:cs="Courier New"/>
          <w:color w:val="500050"/>
          <w:sz w:val="20"/>
          <w:szCs w:val="20"/>
          <w:lang w:eastAsia="hr-HR"/>
        </w:rPr>
        <w:t>   }</w:t>
      </w:r>
      <w:r w:rsidRPr="003A6001">
        <w:rPr>
          <w:rFonts w:ascii="Courier New" w:eastAsia="Times New Roman" w:hAnsi="Courier New" w:cs="Courier New"/>
          <w:color w:val="500050"/>
          <w:sz w:val="20"/>
          <w:szCs w:val="20"/>
          <w:lang w:eastAsia="hr-HR"/>
        </w:rPr>
        <w:br/>
        <w:t>}</w:t>
      </w:r>
    </w:p>
    <w:p w14:paraId="2D2AD480" w14:textId="77777777" w:rsidR="003A6001" w:rsidRPr="003A6001" w:rsidRDefault="003A6001" w:rsidP="003A6001">
      <w:pPr>
        <w:spacing w:before="60" w:after="60" w:line="240" w:lineRule="auto"/>
        <w:rPr>
          <w:rFonts w:ascii="Arial" w:eastAsia="Times New Roman" w:hAnsi="Arial" w:cs="Arial"/>
          <w:color w:val="500050"/>
          <w:sz w:val="20"/>
          <w:szCs w:val="20"/>
          <w:lang w:eastAsia="hr-HR"/>
        </w:rPr>
      </w:pPr>
    </w:p>
    <w:p w14:paraId="76806B67" w14:textId="77777777" w:rsidR="003A6001" w:rsidRPr="003A6001" w:rsidRDefault="003A6001" w:rsidP="003A60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hr-HR"/>
        </w:rPr>
      </w:pPr>
      <w:r w:rsidRPr="003A600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hr-HR"/>
        </w:rPr>
        <w:t>MS &amp; Linux programeri</w:t>
      </w:r>
    </w:p>
    <w:p w14:paraId="37A54255" w14:textId="77777777" w:rsidR="003A6001" w:rsidRPr="003A6001" w:rsidRDefault="003A6001" w:rsidP="003A60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hr-HR"/>
        </w:rPr>
      </w:pPr>
      <w:r w:rsidRPr="003A60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hr-HR"/>
        </w:rPr>
        <w:t>Zadatak</w:t>
      </w:r>
    </w:p>
    <w:p w14:paraId="59EE90B7" w14:textId="77777777" w:rsidR="003A6001" w:rsidRPr="003A6001" w:rsidRDefault="003A6001" w:rsidP="003A6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3A6001"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  <w:t>U istoj zgradi rade Microsoftovi programeri i Linux programeri. Zgrada ima jedan restoran kojega programeri moraju dijeliti. U istom trenutku u restoranu smije biti samo jedna vrsta programera (ili je restoran prazan). </w:t>
      </w:r>
      <w:proofErr w:type="spellStart"/>
      <w:r w:rsidRPr="003A6001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hr-HR"/>
        </w:rPr>
        <w:t>S</w:t>
      </w:r>
      <w:r w:rsidRPr="003A600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hr-HR"/>
        </w:rPr>
        <w:t>inkronizirati</w:t>
      </w:r>
      <w:proofErr w:type="spellEnd"/>
      <w:r w:rsidRPr="003A600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hr-HR"/>
        </w:rPr>
        <w:t xml:space="preserve"> </w:t>
      </w:r>
      <w:proofErr w:type="spellStart"/>
      <w:r w:rsidRPr="003A600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hr-HR"/>
        </w:rPr>
        <w:t>programere</w:t>
      </w:r>
      <w:proofErr w:type="spellEnd"/>
      <w:r w:rsidRPr="003A600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hr-HR"/>
        </w:rPr>
        <w:t xml:space="preserve"> </w:t>
      </w:r>
      <w:proofErr w:type="spellStart"/>
      <w:r w:rsidRPr="003A600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hr-HR"/>
        </w:rPr>
        <w:t>monitorom</w:t>
      </w:r>
      <w:proofErr w:type="spellEnd"/>
      <w:r w:rsidRPr="003A600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hr-HR"/>
        </w:rPr>
        <w:t>.</w:t>
      </w:r>
    </w:p>
    <w:p w14:paraId="3032B484" w14:textId="77777777" w:rsidR="003A6001" w:rsidRPr="003A6001" w:rsidRDefault="003A6001" w:rsidP="003A6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3A6001"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  <w:t>Svaki programer ima sljedeći oblik:</w:t>
      </w:r>
    </w:p>
    <w:p w14:paraId="24440558" w14:textId="77777777" w:rsidR="003A6001" w:rsidRPr="003A6001" w:rsidRDefault="003A6001" w:rsidP="003A6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proofErr w:type="spellStart"/>
      <w:r w:rsidRPr="003A6001">
        <w:rPr>
          <w:rFonts w:ascii="Courier New" w:eastAsia="Times New Roman" w:hAnsi="Courier New" w:cs="Courier New"/>
          <w:color w:val="000000"/>
          <w:lang w:val="en-GB" w:eastAsia="hr-HR"/>
        </w:rPr>
        <w:t>Programer</w:t>
      </w:r>
      <w:proofErr w:type="spellEnd"/>
      <w:r w:rsidRPr="003A6001">
        <w:rPr>
          <w:rFonts w:ascii="Courier New" w:eastAsia="Times New Roman" w:hAnsi="Courier New" w:cs="Courier New"/>
          <w:color w:val="000000"/>
          <w:lang w:eastAsia="hr-HR"/>
        </w:rPr>
        <w:t>(</w:t>
      </w:r>
      <w:proofErr w:type="spellStart"/>
      <w:r w:rsidRPr="003A6001">
        <w:rPr>
          <w:rFonts w:ascii="Courier New" w:eastAsia="Times New Roman" w:hAnsi="Courier New" w:cs="Courier New"/>
          <w:color w:val="000000"/>
          <w:lang w:val="en-GB" w:eastAsia="hr-HR"/>
        </w:rPr>
        <w:t>vrsta</w:t>
      </w:r>
      <w:proofErr w:type="spellEnd"/>
      <w:proofErr w:type="gramStart"/>
      <w:r w:rsidRPr="003A6001">
        <w:rPr>
          <w:rFonts w:ascii="Courier New" w:eastAsia="Times New Roman" w:hAnsi="Courier New" w:cs="Courier New"/>
          <w:color w:val="000000"/>
          <w:lang w:eastAsia="hr-HR"/>
        </w:rPr>
        <w:t>){</w:t>
      </w:r>
      <w:proofErr w:type="gramEnd"/>
      <w:r w:rsidRPr="003A6001">
        <w:rPr>
          <w:rFonts w:ascii="Courier New" w:eastAsia="Times New Roman" w:hAnsi="Courier New" w:cs="Courier New"/>
          <w:color w:val="000000"/>
          <w:lang w:eastAsia="hr-HR"/>
        </w:rPr>
        <w:br/>
        <w:t>     </w:t>
      </w:r>
      <w:proofErr w:type="spellStart"/>
      <w:r w:rsidRPr="003A6001">
        <w:rPr>
          <w:rFonts w:ascii="Courier New" w:eastAsia="Times New Roman" w:hAnsi="Courier New" w:cs="Courier New"/>
          <w:color w:val="000000"/>
          <w:lang w:val="en-GB" w:eastAsia="hr-HR"/>
        </w:rPr>
        <w:t>udji</w:t>
      </w:r>
      <w:proofErr w:type="spellEnd"/>
      <w:r w:rsidRPr="003A6001">
        <w:rPr>
          <w:rFonts w:ascii="Courier New" w:eastAsia="Times New Roman" w:hAnsi="Courier New" w:cs="Courier New"/>
          <w:color w:val="000000"/>
          <w:lang w:eastAsia="hr-HR"/>
        </w:rPr>
        <w:t>(</w:t>
      </w:r>
      <w:proofErr w:type="spellStart"/>
      <w:r w:rsidRPr="003A6001">
        <w:rPr>
          <w:rFonts w:ascii="Courier New" w:eastAsia="Times New Roman" w:hAnsi="Courier New" w:cs="Courier New"/>
          <w:color w:val="000000"/>
          <w:lang w:val="en-GB" w:eastAsia="hr-HR"/>
        </w:rPr>
        <w:t>vrsta</w:t>
      </w:r>
      <w:proofErr w:type="spellEnd"/>
      <w:r w:rsidRPr="003A6001">
        <w:rPr>
          <w:rFonts w:ascii="Courier New" w:eastAsia="Times New Roman" w:hAnsi="Courier New" w:cs="Courier New"/>
          <w:color w:val="000000"/>
          <w:lang w:eastAsia="hr-HR"/>
        </w:rPr>
        <w:t>);</w:t>
      </w:r>
      <w:r w:rsidRPr="003A6001">
        <w:rPr>
          <w:rFonts w:ascii="Courier New" w:eastAsia="Times New Roman" w:hAnsi="Courier New" w:cs="Courier New"/>
          <w:color w:val="000000"/>
          <w:lang w:eastAsia="hr-HR"/>
        </w:rPr>
        <w:br/>
        <w:t>     </w:t>
      </w:r>
      <w:proofErr w:type="spellStart"/>
      <w:r w:rsidRPr="003A6001">
        <w:rPr>
          <w:rFonts w:ascii="Courier New" w:eastAsia="Times New Roman" w:hAnsi="Courier New" w:cs="Courier New"/>
          <w:color w:val="000000"/>
          <w:lang w:val="en-GB" w:eastAsia="hr-HR"/>
        </w:rPr>
        <w:t>obavi</w:t>
      </w:r>
      <w:proofErr w:type="spellEnd"/>
      <w:r w:rsidRPr="003A6001">
        <w:rPr>
          <w:rFonts w:ascii="Courier New" w:eastAsia="Times New Roman" w:hAnsi="Courier New" w:cs="Courier New"/>
          <w:color w:val="000000"/>
          <w:lang w:eastAsia="hr-HR"/>
        </w:rPr>
        <w:t>;</w:t>
      </w:r>
      <w:r w:rsidRPr="003A6001">
        <w:rPr>
          <w:rFonts w:ascii="Courier New" w:eastAsia="Times New Roman" w:hAnsi="Courier New" w:cs="Courier New"/>
          <w:color w:val="000000"/>
          <w:lang w:eastAsia="hr-HR"/>
        </w:rPr>
        <w:br/>
        <w:t>     </w:t>
      </w:r>
      <w:proofErr w:type="spellStart"/>
      <w:r w:rsidRPr="003A6001">
        <w:rPr>
          <w:rFonts w:ascii="Courier New" w:eastAsia="Times New Roman" w:hAnsi="Courier New" w:cs="Courier New"/>
          <w:color w:val="000000"/>
          <w:lang w:val="en-GB" w:eastAsia="hr-HR"/>
        </w:rPr>
        <w:t>izadji</w:t>
      </w:r>
      <w:proofErr w:type="spellEnd"/>
      <w:r w:rsidRPr="003A6001">
        <w:rPr>
          <w:rFonts w:ascii="Courier New" w:eastAsia="Times New Roman" w:hAnsi="Courier New" w:cs="Courier New"/>
          <w:color w:val="000000"/>
          <w:lang w:eastAsia="hr-HR"/>
        </w:rPr>
        <w:t>(vrsta);</w:t>
      </w:r>
      <w:r w:rsidRPr="003A6001">
        <w:rPr>
          <w:rFonts w:ascii="Courier New" w:eastAsia="Times New Roman" w:hAnsi="Courier New" w:cs="Courier New"/>
          <w:color w:val="000000"/>
          <w:lang w:eastAsia="hr-HR"/>
        </w:rPr>
        <w:br/>
        <w:t>}</w:t>
      </w:r>
    </w:p>
    <w:p w14:paraId="608DCF31" w14:textId="77777777" w:rsidR="003A6001" w:rsidRPr="003A6001" w:rsidRDefault="003A6001" w:rsidP="003A6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3A6001"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  <w:t> </w:t>
      </w:r>
    </w:p>
    <w:p w14:paraId="0F35EB6B" w14:textId="77777777" w:rsidR="0096553F" w:rsidRPr="003A6001" w:rsidRDefault="0096553F" w:rsidP="003A6001"/>
    <w:sectPr w:rsidR="0096553F" w:rsidRPr="003A6001" w:rsidSect="003A60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01"/>
    <w:rsid w:val="003A6001"/>
    <w:rsid w:val="0096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BAD6F"/>
  <w15:chartTrackingRefBased/>
  <w15:docId w15:val="{271083A8-B8E5-46C0-BB02-C126D50BE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60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Heading3">
    <w:name w:val="heading 3"/>
    <w:basedOn w:val="Normal"/>
    <w:link w:val="Heading3Char"/>
    <w:uiPriority w:val="9"/>
    <w:qFormat/>
    <w:rsid w:val="003A60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6001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rsid w:val="003A6001"/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3A6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8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8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Jakov Jakovac</dc:creator>
  <cp:keywords/>
  <dc:description/>
  <cp:lastModifiedBy>Jakov Jakovac</cp:lastModifiedBy>
  <cp:revision>1</cp:revision>
  <dcterms:created xsi:type="dcterms:W3CDTF">2022-03-13T23:18:00Z</dcterms:created>
  <dcterms:modified xsi:type="dcterms:W3CDTF">2022-03-13T23:18:00Z</dcterms:modified>
</cp:coreProperties>
</file>