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316"/>
        <w:gridCol w:w="8603"/>
        <w:gridCol w:w="81"/>
      </w:tblGrid>
      <w:tr w:rsidR="00D6538E" w:rsidRPr="00D6538E" w:rsidTr="00D6538E">
        <w:trPr>
          <w:tblCellSpacing w:w="15" w:type="dxa"/>
          <w:jc w:val="center"/>
        </w:trPr>
        <w:tc>
          <w:tcPr>
            <w:tcW w:w="0" w:type="auto"/>
            <w:noWrap/>
            <w:hideMark/>
          </w:tcPr>
          <w:p w:rsidR="00D6538E" w:rsidRPr="00D6538E" w:rsidRDefault="00D6538E" w:rsidP="00D6538E">
            <w:pPr>
              <w:widowControl/>
              <w:jc w:val="left"/>
              <w:rPr>
                <w:rFonts w:ascii="宋体" w:eastAsia="宋体" w:hAnsi="宋体" w:cs="宋体"/>
                <w:kern w:val="0"/>
                <w:sz w:val="24"/>
                <w:szCs w:val="24"/>
              </w:rPr>
            </w:pPr>
            <w:r w:rsidRPr="00D6538E">
              <w:rPr>
                <w:rFonts w:ascii="宋体" w:eastAsia="宋体" w:hAnsi="宋体" w:cs="宋体"/>
                <w:b/>
                <w:bCs/>
                <w:kern w:val="0"/>
                <w:sz w:val="24"/>
                <w:szCs w:val="24"/>
              </w:rPr>
              <w:t>１</w:t>
            </w:r>
          </w:p>
        </w:tc>
        <w:tc>
          <w:tcPr>
            <w:tcW w:w="0" w:type="auto"/>
            <w:gridSpan w:val="2"/>
            <w:vAlign w:val="center"/>
            <w:hideMark/>
          </w:tcPr>
          <w:p w:rsidR="00D6538E" w:rsidRPr="00D6538E" w:rsidRDefault="00D6538E" w:rsidP="00D6538E">
            <w:pPr>
              <w:widowControl/>
              <w:jc w:val="left"/>
              <w:rPr>
                <w:rFonts w:ascii="宋体" w:eastAsia="宋体" w:hAnsi="宋体" w:cs="宋体"/>
                <w:kern w:val="0"/>
                <w:sz w:val="24"/>
                <w:szCs w:val="24"/>
                <w:lang w:eastAsia="ja-JP"/>
              </w:rPr>
            </w:pPr>
            <w:r w:rsidRPr="00D6538E">
              <w:rPr>
                <w:rFonts w:ascii="宋体" w:eastAsia="宋体" w:hAnsi="宋体" w:cs="宋体"/>
                <w:kern w:val="0"/>
                <w:sz w:val="24"/>
                <w:szCs w:val="24"/>
                <w:lang w:eastAsia="ja-JP"/>
              </w:rPr>
              <w:t xml:space="preserve">　わが国では、労働組合は自由に設立することができます。したがって、労働組合を設立してもどこへも届け出る必要はあり ません。ただし、労働組合が労働組合法の定める手続きに参与したり、救済を受けるためには、一定の資格要件を備えていなければならないことになっていま す。この資格の有無を審査することを労働組合の資格審査といい、次の場合には、その都度、資格審査を受ける必要があります。 </w:t>
            </w:r>
          </w:p>
          <w:tbl>
            <w:tblPr>
              <w:tblW w:w="0" w:type="auto"/>
              <w:tblCellSpacing w:w="0" w:type="dxa"/>
              <w:tblCellMar>
                <w:left w:w="0" w:type="dxa"/>
                <w:right w:w="0" w:type="dxa"/>
              </w:tblCellMar>
              <w:tblLook w:val="04A0" w:firstRow="1" w:lastRow="0" w:firstColumn="1" w:lastColumn="0" w:noHBand="0" w:noVBand="1"/>
            </w:tblPr>
            <w:tblGrid>
              <w:gridCol w:w="240"/>
              <w:gridCol w:w="8369"/>
            </w:tblGrid>
            <w:tr w:rsidR="00D6538E" w:rsidRPr="00D6538E">
              <w:trPr>
                <w:tblCellSpacing w:w="0" w:type="dxa"/>
              </w:trPr>
              <w:tc>
                <w:tcPr>
                  <w:tcW w:w="0" w:type="auto"/>
                  <w:noWrap/>
                  <w:hideMark/>
                </w:tcPr>
                <w:p w:rsidR="00D6538E" w:rsidRPr="00D6538E" w:rsidRDefault="00D6538E" w:rsidP="00D6538E">
                  <w:pPr>
                    <w:widowControl/>
                    <w:jc w:val="left"/>
                    <w:rPr>
                      <w:rFonts w:ascii="宋体" w:eastAsia="宋体" w:hAnsi="宋体" w:cs="宋体"/>
                      <w:kern w:val="0"/>
                      <w:sz w:val="24"/>
                      <w:szCs w:val="24"/>
                    </w:rPr>
                  </w:pPr>
                  <w:r w:rsidRPr="00D6538E">
                    <w:rPr>
                      <w:rFonts w:ascii="宋体" w:eastAsia="宋体" w:hAnsi="宋体" w:cs="宋体"/>
                      <w:kern w:val="0"/>
                      <w:sz w:val="24"/>
                      <w:szCs w:val="24"/>
                    </w:rPr>
                    <w:t>イ</w:t>
                  </w:r>
                </w:p>
              </w:tc>
              <w:tc>
                <w:tcPr>
                  <w:tcW w:w="0" w:type="auto"/>
                  <w:vAlign w:val="center"/>
                  <w:hideMark/>
                </w:tcPr>
                <w:p w:rsidR="00D6538E" w:rsidRPr="00D6538E" w:rsidRDefault="00D6538E" w:rsidP="00D6538E">
                  <w:pPr>
                    <w:widowControl/>
                    <w:jc w:val="left"/>
                    <w:rPr>
                      <w:rFonts w:ascii="宋体" w:eastAsia="宋体" w:hAnsi="宋体" w:cs="宋体"/>
                      <w:kern w:val="0"/>
                      <w:sz w:val="24"/>
                      <w:szCs w:val="24"/>
                      <w:lang w:eastAsia="ja-JP"/>
                    </w:rPr>
                  </w:pPr>
                  <w:r w:rsidRPr="00D6538E">
                    <w:rPr>
                      <w:rFonts w:ascii="宋体" w:eastAsia="宋体" w:hAnsi="宋体" w:cs="宋体"/>
                      <w:kern w:val="0"/>
                      <w:sz w:val="24"/>
                      <w:szCs w:val="24"/>
                      <w:lang w:eastAsia="ja-JP"/>
                    </w:rPr>
                    <w:t xml:space="preserve">　不当労働行為の救済申立てをする場合</w:t>
                  </w:r>
                </w:p>
              </w:tc>
            </w:tr>
            <w:tr w:rsidR="00D6538E" w:rsidRPr="00D6538E">
              <w:trPr>
                <w:tblCellSpacing w:w="0" w:type="dxa"/>
              </w:trPr>
              <w:tc>
                <w:tcPr>
                  <w:tcW w:w="0" w:type="auto"/>
                  <w:noWrap/>
                  <w:hideMark/>
                </w:tcPr>
                <w:p w:rsidR="00D6538E" w:rsidRPr="00D6538E" w:rsidRDefault="00D6538E" w:rsidP="00D6538E">
                  <w:pPr>
                    <w:widowControl/>
                    <w:jc w:val="left"/>
                    <w:rPr>
                      <w:rFonts w:ascii="宋体" w:eastAsia="宋体" w:hAnsi="宋体" w:cs="宋体"/>
                      <w:kern w:val="0"/>
                      <w:sz w:val="24"/>
                      <w:szCs w:val="24"/>
                    </w:rPr>
                  </w:pPr>
                  <w:r w:rsidRPr="00D6538E">
                    <w:rPr>
                      <w:rFonts w:ascii="宋体" w:eastAsia="宋体" w:hAnsi="宋体" w:cs="宋体"/>
                      <w:kern w:val="0"/>
                      <w:sz w:val="24"/>
                      <w:szCs w:val="24"/>
                    </w:rPr>
                    <w:t>ロ</w:t>
                  </w:r>
                </w:p>
              </w:tc>
              <w:tc>
                <w:tcPr>
                  <w:tcW w:w="0" w:type="auto"/>
                  <w:vAlign w:val="center"/>
                  <w:hideMark/>
                </w:tcPr>
                <w:p w:rsidR="00D6538E" w:rsidRPr="00D6538E" w:rsidRDefault="00D6538E" w:rsidP="00D6538E">
                  <w:pPr>
                    <w:widowControl/>
                    <w:jc w:val="left"/>
                    <w:rPr>
                      <w:rFonts w:ascii="宋体" w:eastAsia="宋体" w:hAnsi="宋体" w:cs="宋体"/>
                      <w:kern w:val="0"/>
                      <w:sz w:val="24"/>
                      <w:szCs w:val="24"/>
                      <w:lang w:eastAsia="ja-JP"/>
                    </w:rPr>
                  </w:pPr>
                  <w:r w:rsidRPr="00D6538E">
                    <w:rPr>
                      <w:rFonts w:ascii="宋体" w:eastAsia="宋体" w:hAnsi="宋体" w:cs="宋体"/>
                      <w:kern w:val="0"/>
                      <w:sz w:val="24"/>
                      <w:szCs w:val="24"/>
                      <w:lang w:eastAsia="ja-JP"/>
                    </w:rPr>
                    <w:t xml:space="preserve">　労働委員会の労働者委員候補者を推薦する場合</w:t>
                  </w:r>
                </w:p>
              </w:tc>
            </w:tr>
            <w:tr w:rsidR="00D6538E" w:rsidRPr="00D6538E">
              <w:trPr>
                <w:tblCellSpacing w:w="0" w:type="dxa"/>
              </w:trPr>
              <w:tc>
                <w:tcPr>
                  <w:tcW w:w="0" w:type="auto"/>
                  <w:vAlign w:val="center"/>
                  <w:hideMark/>
                </w:tcPr>
                <w:p w:rsidR="00D6538E" w:rsidRPr="00D6538E" w:rsidRDefault="00D6538E" w:rsidP="00D6538E">
                  <w:pPr>
                    <w:widowControl/>
                    <w:jc w:val="left"/>
                    <w:rPr>
                      <w:rFonts w:ascii="宋体" w:eastAsia="宋体" w:hAnsi="宋体" w:cs="宋体"/>
                      <w:kern w:val="0"/>
                      <w:sz w:val="24"/>
                      <w:szCs w:val="24"/>
                    </w:rPr>
                  </w:pPr>
                  <w:r w:rsidRPr="00D6538E">
                    <w:rPr>
                      <w:rFonts w:ascii="宋体" w:eastAsia="宋体" w:hAnsi="宋体" w:cs="宋体"/>
                      <w:kern w:val="0"/>
                      <w:sz w:val="24"/>
                      <w:szCs w:val="24"/>
                    </w:rPr>
                    <w:t>ハ</w:t>
                  </w:r>
                </w:p>
              </w:tc>
              <w:tc>
                <w:tcPr>
                  <w:tcW w:w="0" w:type="auto"/>
                  <w:vAlign w:val="center"/>
                  <w:hideMark/>
                </w:tcPr>
                <w:p w:rsidR="00D6538E" w:rsidRPr="00D6538E" w:rsidRDefault="00D6538E" w:rsidP="00D6538E">
                  <w:pPr>
                    <w:widowControl/>
                    <w:jc w:val="left"/>
                    <w:rPr>
                      <w:rFonts w:ascii="宋体" w:eastAsia="宋体" w:hAnsi="宋体" w:cs="宋体"/>
                      <w:kern w:val="0"/>
                      <w:sz w:val="24"/>
                      <w:szCs w:val="24"/>
                      <w:lang w:eastAsia="ja-JP"/>
                    </w:rPr>
                  </w:pPr>
                  <w:r w:rsidRPr="00D6538E">
                    <w:rPr>
                      <w:rFonts w:ascii="宋体" w:eastAsia="宋体" w:hAnsi="宋体" w:cs="宋体"/>
                      <w:kern w:val="0"/>
                      <w:sz w:val="24"/>
                      <w:szCs w:val="24"/>
                      <w:lang w:eastAsia="ja-JP"/>
                    </w:rPr>
                    <w:t xml:space="preserve">　法人登記をするために、資格証明書の交付をうける場合</w:t>
                  </w:r>
                </w:p>
              </w:tc>
            </w:tr>
            <w:tr w:rsidR="00D6538E" w:rsidRPr="00D6538E">
              <w:trPr>
                <w:tblCellSpacing w:w="0" w:type="dxa"/>
              </w:trPr>
              <w:tc>
                <w:tcPr>
                  <w:tcW w:w="0" w:type="auto"/>
                  <w:vAlign w:val="center"/>
                  <w:hideMark/>
                </w:tcPr>
                <w:p w:rsidR="00D6538E" w:rsidRPr="00D6538E" w:rsidRDefault="00D6538E" w:rsidP="00D6538E">
                  <w:pPr>
                    <w:widowControl/>
                    <w:jc w:val="left"/>
                    <w:rPr>
                      <w:rFonts w:ascii="宋体" w:eastAsia="宋体" w:hAnsi="宋体" w:cs="宋体"/>
                      <w:kern w:val="0"/>
                      <w:sz w:val="24"/>
                      <w:szCs w:val="24"/>
                    </w:rPr>
                  </w:pPr>
                  <w:r w:rsidRPr="00D6538E">
                    <w:rPr>
                      <w:rFonts w:ascii="宋体" w:eastAsia="宋体" w:hAnsi="宋体" w:cs="宋体"/>
                      <w:kern w:val="0"/>
                      <w:sz w:val="24"/>
                      <w:szCs w:val="24"/>
                    </w:rPr>
                    <w:t>ニ</w:t>
                  </w:r>
                </w:p>
              </w:tc>
              <w:tc>
                <w:tcPr>
                  <w:tcW w:w="0" w:type="auto"/>
                  <w:vAlign w:val="center"/>
                  <w:hideMark/>
                </w:tcPr>
                <w:p w:rsidR="00D6538E" w:rsidRPr="00D6538E" w:rsidRDefault="00D6538E" w:rsidP="00D6538E">
                  <w:pPr>
                    <w:widowControl/>
                    <w:jc w:val="left"/>
                    <w:rPr>
                      <w:rFonts w:ascii="宋体" w:eastAsia="宋体" w:hAnsi="宋体" w:cs="宋体"/>
                      <w:kern w:val="0"/>
                      <w:sz w:val="24"/>
                      <w:szCs w:val="24"/>
                      <w:lang w:eastAsia="ja-JP"/>
                    </w:rPr>
                  </w:pPr>
                  <w:r w:rsidRPr="00D6538E">
                    <w:rPr>
                      <w:rFonts w:ascii="宋体" w:eastAsia="宋体" w:hAnsi="宋体" w:cs="宋体"/>
                      <w:kern w:val="0"/>
                      <w:sz w:val="24"/>
                      <w:szCs w:val="24"/>
                      <w:lang w:eastAsia="ja-JP"/>
                    </w:rPr>
                    <w:t xml:space="preserve">　</w:t>
                  </w:r>
                  <w:r w:rsidRPr="00D6538E">
                    <w:rPr>
                      <w:rFonts w:ascii="宋体" w:eastAsia="宋体" w:hAnsi="宋体" w:cs="宋体"/>
                      <w:color w:val="FF6600"/>
                      <w:kern w:val="0"/>
                      <w:sz w:val="24"/>
                      <w:szCs w:val="24"/>
                      <w:u w:val="single"/>
                      <w:lang w:eastAsia="ja-JP"/>
                    </w:rPr>
                    <w:t>労働協約の拡張適用（＊）</w:t>
                  </w:r>
                  <w:r w:rsidRPr="00D6538E">
                    <w:rPr>
                      <w:rFonts w:ascii="宋体" w:eastAsia="宋体" w:hAnsi="宋体" w:cs="宋体"/>
                      <w:kern w:val="0"/>
                      <w:sz w:val="24"/>
                      <w:szCs w:val="24"/>
                      <w:lang w:eastAsia="ja-JP"/>
                    </w:rPr>
                    <w:t>の申立てをする場合</w:t>
                  </w:r>
                </w:p>
              </w:tc>
            </w:tr>
            <w:tr w:rsidR="00D6538E" w:rsidRPr="00D6538E">
              <w:trPr>
                <w:tblCellSpacing w:w="0" w:type="dxa"/>
              </w:trPr>
              <w:tc>
                <w:tcPr>
                  <w:tcW w:w="0" w:type="auto"/>
                  <w:vAlign w:val="center"/>
                  <w:hideMark/>
                </w:tcPr>
                <w:p w:rsidR="00D6538E" w:rsidRPr="00D6538E" w:rsidRDefault="00D6538E" w:rsidP="00D6538E">
                  <w:pPr>
                    <w:widowControl/>
                    <w:jc w:val="left"/>
                    <w:rPr>
                      <w:rFonts w:ascii="宋体" w:eastAsia="宋体" w:hAnsi="宋体" w:cs="宋体"/>
                      <w:kern w:val="0"/>
                      <w:sz w:val="24"/>
                      <w:szCs w:val="24"/>
                    </w:rPr>
                  </w:pPr>
                  <w:r w:rsidRPr="00D6538E">
                    <w:rPr>
                      <w:rFonts w:ascii="宋体" w:eastAsia="宋体" w:hAnsi="宋体" w:cs="宋体"/>
                      <w:kern w:val="0"/>
                      <w:sz w:val="24"/>
                      <w:szCs w:val="24"/>
                    </w:rPr>
                    <w:t>ホ</w:t>
                  </w:r>
                </w:p>
              </w:tc>
              <w:tc>
                <w:tcPr>
                  <w:tcW w:w="0" w:type="auto"/>
                  <w:vAlign w:val="center"/>
                  <w:hideMark/>
                </w:tcPr>
                <w:p w:rsidR="00D6538E" w:rsidRPr="00D6538E" w:rsidRDefault="00D6538E" w:rsidP="00D6538E">
                  <w:pPr>
                    <w:widowControl/>
                    <w:jc w:val="left"/>
                    <w:rPr>
                      <w:rFonts w:ascii="宋体" w:eastAsia="宋体" w:hAnsi="宋体" w:cs="宋体"/>
                      <w:kern w:val="0"/>
                      <w:sz w:val="24"/>
                      <w:szCs w:val="24"/>
                      <w:lang w:eastAsia="ja-JP"/>
                    </w:rPr>
                  </w:pPr>
                  <w:r w:rsidRPr="00D6538E">
                    <w:rPr>
                      <w:rFonts w:ascii="宋体" w:eastAsia="宋体" w:hAnsi="宋体" w:cs="宋体"/>
                      <w:kern w:val="0"/>
                      <w:sz w:val="24"/>
                      <w:szCs w:val="24"/>
                      <w:lang w:eastAsia="ja-JP"/>
                    </w:rPr>
                    <w:t xml:space="preserve">　職業安定法で決められている無料の労働者供給事業の許可申請を行う場合等</w:t>
                  </w:r>
                </w:p>
              </w:tc>
            </w:tr>
          </w:tbl>
          <w:p w:rsidR="00D6538E" w:rsidRPr="00D6538E" w:rsidRDefault="00D6538E" w:rsidP="00D6538E">
            <w:pPr>
              <w:widowControl/>
              <w:jc w:val="left"/>
              <w:rPr>
                <w:rFonts w:ascii="宋体" w:eastAsia="宋体" w:hAnsi="宋体" w:cs="宋体"/>
                <w:kern w:val="0"/>
                <w:sz w:val="24"/>
                <w:szCs w:val="24"/>
                <w:lang w:eastAsia="ja-JP"/>
              </w:rPr>
            </w:pPr>
          </w:p>
        </w:tc>
      </w:tr>
      <w:tr w:rsidR="00D6538E" w:rsidRPr="00D6538E" w:rsidTr="00D6538E">
        <w:trPr>
          <w:tblCellSpacing w:w="15" w:type="dxa"/>
          <w:jc w:val="center"/>
        </w:trPr>
        <w:tc>
          <w:tcPr>
            <w:tcW w:w="0" w:type="auto"/>
            <w:gridSpan w:val="2"/>
            <w:noWrap/>
            <w:vAlign w:val="center"/>
            <w:hideMark/>
          </w:tcPr>
          <w:p w:rsidR="00D6538E" w:rsidRPr="00D6538E" w:rsidRDefault="00D6538E" w:rsidP="00D6538E">
            <w:pPr>
              <w:widowControl/>
              <w:jc w:val="left"/>
              <w:rPr>
                <w:rFonts w:ascii="宋体" w:eastAsia="宋体" w:hAnsi="宋体" w:cs="宋体"/>
                <w:kern w:val="0"/>
                <w:sz w:val="24"/>
                <w:szCs w:val="24"/>
                <w:lang w:eastAsia="ja-JP"/>
              </w:rPr>
            </w:pPr>
            <w:r w:rsidRPr="00D6538E">
              <w:rPr>
                <w:rFonts w:ascii="宋体" w:eastAsia="宋体" w:hAnsi="宋体" w:cs="宋体"/>
                <w:kern w:val="0"/>
                <w:sz w:val="24"/>
                <w:szCs w:val="24"/>
                <w:lang w:eastAsia="ja-JP"/>
              </w:rPr>
              <w:t xml:space="preserve">　</w:t>
            </w:r>
          </w:p>
        </w:tc>
        <w:tc>
          <w:tcPr>
            <w:tcW w:w="0" w:type="auto"/>
            <w:vAlign w:val="center"/>
            <w:hideMark/>
          </w:tcPr>
          <w:p w:rsidR="00D6538E" w:rsidRPr="00D6538E" w:rsidRDefault="00D6538E" w:rsidP="00D6538E">
            <w:pPr>
              <w:widowControl/>
              <w:jc w:val="left"/>
              <w:rPr>
                <w:rFonts w:ascii="Times New Roman" w:eastAsia="Times New Roman" w:hAnsi="Times New Roman" w:cs="Times New Roman"/>
                <w:kern w:val="0"/>
                <w:sz w:val="20"/>
                <w:szCs w:val="20"/>
                <w:lang w:eastAsia="ja-JP"/>
              </w:rPr>
            </w:pPr>
          </w:p>
        </w:tc>
      </w:tr>
      <w:tr w:rsidR="00D6538E" w:rsidRPr="00D6538E" w:rsidTr="00D6538E">
        <w:trPr>
          <w:tblCellSpacing w:w="15" w:type="dxa"/>
          <w:jc w:val="center"/>
        </w:trPr>
        <w:tc>
          <w:tcPr>
            <w:tcW w:w="0" w:type="auto"/>
            <w:noWrap/>
            <w:hideMark/>
          </w:tcPr>
          <w:p w:rsidR="00D6538E" w:rsidRPr="00D6538E" w:rsidRDefault="00D6538E" w:rsidP="00D6538E">
            <w:pPr>
              <w:widowControl/>
              <w:jc w:val="left"/>
              <w:rPr>
                <w:rFonts w:ascii="宋体" w:eastAsia="宋体" w:hAnsi="宋体" w:cs="宋体"/>
                <w:kern w:val="0"/>
                <w:sz w:val="24"/>
                <w:szCs w:val="24"/>
              </w:rPr>
            </w:pPr>
            <w:r w:rsidRPr="00D6538E">
              <w:rPr>
                <w:rFonts w:ascii="宋体" w:eastAsia="宋体" w:hAnsi="宋体" w:cs="宋体"/>
                <w:b/>
                <w:bCs/>
                <w:kern w:val="0"/>
                <w:sz w:val="24"/>
                <w:szCs w:val="24"/>
              </w:rPr>
              <w:t>２</w:t>
            </w:r>
          </w:p>
        </w:tc>
        <w:tc>
          <w:tcPr>
            <w:tcW w:w="0" w:type="auto"/>
            <w:hideMark/>
          </w:tcPr>
          <w:p w:rsidR="00D6538E" w:rsidRPr="00D6538E" w:rsidRDefault="00D6538E" w:rsidP="00D6538E">
            <w:pPr>
              <w:widowControl/>
              <w:jc w:val="left"/>
              <w:rPr>
                <w:rFonts w:ascii="宋体" w:eastAsia="宋体" w:hAnsi="宋体" w:cs="宋体"/>
                <w:kern w:val="0"/>
                <w:sz w:val="24"/>
                <w:szCs w:val="24"/>
                <w:lang w:eastAsia="ja-JP"/>
              </w:rPr>
            </w:pPr>
            <w:r w:rsidRPr="00D6538E">
              <w:rPr>
                <w:rFonts w:ascii="宋体" w:eastAsia="宋体" w:hAnsi="宋体" w:cs="宋体"/>
                <w:kern w:val="0"/>
                <w:sz w:val="24"/>
                <w:szCs w:val="24"/>
                <w:lang w:eastAsia="ja-JP"/>
              </w:rPr>
              <w:t xml:space="preserve">　労働組合が資格審査を受けるには、資格審査申請書と立証資料を上記のそれぞれの手続きについて管轄権を有する労働委 員会に提出します。当該労働委員会は公益委員会議において、労働組合が自主的な組合であるか、民主的な組合としての規約を備えているかなどの要件について 審査し、法に定める要件に適合していると判断される場合には、適格である旨決定し、資格決定書の写し又は資格証明書を交付します。</w:t>
            </w:r>
          </w:p>
        </w:tc>
        <w:tc>
          <w:tcPr>
            <w:tcW w:w="0" w:type="auto"/>
            <w:vAlign w:val="center"/>
            <w:hideMark/>
          </w:tcPr>
          <w:p w:rsidR="00D6538E" w:rsidRPr="00D6538E" w:rsidRDefault="00D6538E" w:rsidP="00D6538E">
            <w:pPr>
              <w:widowControl/>
              <w:jc w:val="left"/>
              <w:rPr>
                <w:rFonts w:ascii="Times New Roman" w:eastAsia="Times New Roman" w:hAnsi="Times New Roman" w:cs="Times New Roman"/>
                <w:kern w:val="0"/>
                <w:sz w:val="20"/>
                <w:szCs w:val="20"/>
                <w:lang w:eastAsia="ja-JP"/>
              </w:rPr>
            </w:pPr>
          </w:p>
        </w:tc>
      </w:tr>
    </w:tbl>
    <w:p w:rsidR="00D6538E" w:rsidRPr="00D6538E" w:rsidRDefault="00D6538E" w:rsidP="00D6538E">
      <w:pPr>
        <w:widowControl/>
        <w:jc w:val="left"/>
        <w:rPr>
          <w:rFonts w:ascii="宋体" w:eastAsia="宋体" w:hAnsi="宋体" w:cs="宋体"/>
          <w:vanish/>
          <w:kern w:val="0"/>
          <w:sz w:val="24"/>
          <w:szCs w:val="24"/>
        </w:rPr>
      </w:pP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795"/>
        <w:gridCol w:w="8205"/>
      </w:tblGrid>
      <w:tr w:rsidR="00D6538E" w:rsidRPr="00D6538E" w:rsidTr="00D6538E">
        <w:trPr>
          <w:tblCellSpacing w:w="15" w:type="dxa"/>
          <w:jc w:val="center"/>
        </w:trPr>
        <w:tc>
          <w:tcPr>
            <w:tcW w:w="0" w:type="auto"/>
            <w:noWrap/>
            <w:hideMark/>
          </w:tcPr>
          <w:p w:rsidR="00D6538E" w:rsidRPr="00D6538E" w:rsidRDefault="00D6538E" w:rsidP="00D6538E">
            <w:pPr>
              <w:widowControl/>
              <w:jc w:val="left"/>
              <w:rPr>
                <w:rFonts w:ascii="宋体" w:eastAsia="宋体" w:hAnsi="宋体" w:cs="宋体"/>
                <w:kern w:val="0"/>
                <w:sz w:val="24"/>
                <w:szCs w:val="24"/>
              </w:rPr>
            </w:pPr>
            <w:r w:rsidRPr="00D6538E">
              <w:rPr>
                <w:rFonts w:ascii="宋体" w:eastAsia="宋体" w:hAnsi="宋体" w:cs="宋体"/>
                <w:color w:val="FF6600"/>
                <w:kern w:val="0"/>
                <w:sz w:val="24"/>
                <w:szCs w:val="24"/>
              </w:rPr>
              <w:t>（＊）</w:t>
            </w:r>
          </w:p>
        </w:tc>
        <w:tc>
          <w:tcPr>
            <w:tcW w:w="0" w:type="auto"/>
            <w:hideMark/>
          </w:tcPr>
          <w:p w:rsidR="00D6538E" w:rsidRPr="00D6538E" w:rsidRDefault="00D6538E" w:rsidP="00D6538E">
            <w:pPr>
              <w:widowControl/>
              <w:jc w:val="left"/>
              <w:rPr>
                <w:rFonts w:ascii="宋体" w:eastAsia="宋体" w:hAnsi="宋体" w:cs="宋体"/>
                <w:kern w:val="0"/>
                <w:sz w:val="24"/>
                <w:szCs w:val="24"/>
                <w:lang w:eastAsia="ja-JP"/>
              </w:rPr>
            </w:pPr>
            <w:r w:rsidRPr="00D6538E">
              <w:rPr>
                <w:rFonts w:ascii="宋体" w:eastAsia="宋体" w:hAnsi="宋体" w:cs="宋体"/>
                <w:kern w:val="0"/>
                <w:sz w:val="24"/>
                <w:szCs w:val="24"/>
                <w:lang w:eastAsia="ja-JP"/>
              </w:rPr>
              <w:t>労働協約の拡張適用</w:t>
            </w:r>
            <w:r w:rsidRPr="00D6538E">
              <w:rPr>
                <w:rFonts w:ascii="宋体" w:eastAsia="宋体" w:hAnsi="宋体" w:cs="宋体"/>
                <w:kern w:val="0"/>
                <w:sz w:val="24"/>
                <w:szCs w:val="24"/>
                <w:lang w:eastAsia="ja-JP"/>
              </w:rPr>
              <w:br/>
              <w:t xml:space="preserve">　ある地域で働く同種の労働者の大部分が一つの労働協約の適用を受けるに至ったとき、その労働協約の当事者双方又は一方の申立てに基づき、労働委員会の決 議により、厚生労働大臣又は都道府県知事は、その地域の同種の労働者と使用者もその労働協約の適用を受ける旨の決定をすることができます。これは「労働協 約の地域的拡張」と呼ばれている制度で、労働組合法第１８条に定められています。</w:t>
            </w:r>
          </w:p>
        </w:tc>
      </w:tr>
    </w:tbl>
    <w:p w:rsidR="00D83374" w:rsidRPr="00D6538E" w:rsidRDefault="00D6538E">
      <w:pPr>
        <w:rPr>
          <w:lang w:eastAsia="ja-JP"/>
        </w:rPr>
      </w:pPr>
      <w:bookmarkStart w:id="0" w:name="_GoBack"/>
      <w:bookmarkEnd w:id="0"/>
    </w:p>
    <w:sectPr w:rsidR="00D83374" w:rsidRPr="00D653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8A"/>
    <w:rsid w:val="004F40A5"/>
    <w:rsid w:val="00814E8A"/>
    <w:rsid w:val="00835D6D"/>
    <w:rsid w:val="00D65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3FE75-5691-4D97-9510-90B3EABD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08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shubin-P sun</dc:creator>
  <cp:keywords/>
  <dc:description/>
  <cp:lastModifiedBy>shubin-P sun</cp:lastModifiedBy>
  <cp:revision>3</cp:revision>
  <dcterms:created xsi:type="dcterms:W3CDTF">2016-07-10T01:18:00Z</dcterms:created>
  <dcterms:modified xsi:type="dcterms:W3CDTF">2016-07-10T01:19:00Z</dcterms:modified>
</cp:coreProperties>
</file>