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B44D9C" w14:textId="585ABE09" w:rsidR="00E35588" w:rsidRDefault="472CE2A7" w:rsidP="00E35588">
      <w:bookmarkStart w:id="0" w:name="_GoBack"/>
      <w:r>
        <w:t>Resources to get you started on the involved technologies:</w:t>
      </w:r>
    </w:p>
    <w:p w14:paraId="09124725" w14:textId="77777777" w:rsidR="00E35588" w:rsidRDefault="00E35588" w:rsidP="00E35588">
      <w:pPr>
        <w:ind w:left="720"/>
      </w:pPr>
      <w:r>
        <w:t xml:space="preserve">- [Azure Data </w:t>
      </w:r>
      <w:proofErr w:type="gramStart"/>
      <w:r>
        <w:t>Factory](</w:t>
      </w:r>
      <w:proofErr w:type="gramEnd"/>
      <w:r>
        <w:t>https://docs.microsoft.com/en-us/azure/data-factory/)</w:t>
      </w:r>
    </w:p>
    <w:p w14:paraId="1D401875" w14:textId="77777777" w:rsidR="00E35588" w:rsidRDefault="00E35588" w:rsidP="00E35588">
      <w:pPr>
        <w:ind w:left="720"/>
      </w:pPr>
      <w:r>
        <w:t xml:space="preserve">- [Azure Data Lake </w:t>
      </w:r>
      <w:proofErr w:type="gramStart"/>
      <w:r>
        <w:t>Analytics](</w:t>
      </w:r>
      <w:proofErr w:type="gramEnd"/>
      <w:r>
        <w:t>https://docs.microsoft.com/en-us/azure/data-lake-analytics/)</w:t>
      </w:r>
    </w:p>
    <w:p w14:paraId="3EF6F4F4" w14:textId="77777777" w:rsidR="00E35588" w:rsidRDefault="00E35588" w:rsidP="00E35588">
      <w:pPr>
        <w:ind w:left="720"/>
      </w:pPr>
      <w:r>
        <w:t xml:space="preserve">- [Azure ARM </w:t>
      </w:r>
      <w:proofErr w:type="gramStart"/>
      <w:r>
        <w:t>Templates](</w:t>
      </w:r>
      <w:proofErr w:type="gramEnd"/>
      <w:r>
        <w:t>https://azure.microsoft.com/en-us/resources/templates/)</w:t>
      </w:r>
    </w:p>
    <w:p w14:paraId="45D57756" w14:textId="4A1C00CA" w:rsidR="00657678" w:rsidRDefault="00E35588" w:rsidP="00E35588">
      <w:pPr>
        <w:ind w:left="720"/>
      </w:pPr>
      <w:r>
        <w:t xml:space="preserve">- [Azure ARM Template </w:t>
      </w:r>
      <w:proofErr w:type="gramStart"/>
      <w:r>
        <w:t>Samples](</w:t>
      </w:r>
      <w:proofErr w:type="gramEnd"/>
      <w:r w:rsidR="00AA7E6A">
        <w:fldChar w:fldCharType="begin"/>
      </w:r>
      <w:r w:rsidR="00AA7E6A">
        <w:instrText xml:space="preserve"> HYPERLINK "https://github.com/Azure/azure-quickstart-templates" \h </w:instrText>
      </w:r>
      <w:r w:rsidR="00AA7E6A">
        <w:fldChar w:fldCharType="separate"/>
      </w:r>
      <w:r w:rsidRPr="472CE2A7">
        <w:rPr>
          <w:rStyle w:val="Hyperlink"/>
        </w:rPr>
        <w:t>https://github.com/Azure/azure-quickstart-templates</w:t>
      </w:r>
      <w:r w:rsidR="00AA7E6A">
        <w:rPr>
          <w:rStyle w:val="Hyperlink"/>
        </w:rPr>
        <w:fldChar w:fldCharType="end"/>
      </w:r>
      <w:r>
        <w:t>)</w:t>
      </w:r>
    </w:p>
    <w:p w14:paraId="065D2A24" w14:textId="224C1DEC" w:rsidR="00E35588" w:rsidRDefault="00E35588" w:rsidP="00E35588">
      <w:pPr>
        <w:ind w:left="720"/>
      </w:pPr>
      <w:r>
        <w:t xml:space="preserve">- [Azure Managed App]( </w:t>
      </w:r>
      <w:hyperlink r:id="rId7">
        <w:r w:rsidRPr="472CE2A7">
          <w:rPr>
            <w:rStyle w:val="Hyperlink"/>
          </w:rPr>
          <w:t>https://docs.microsoft.com/en-us/azure/managed-applications/</w:t>
        </w:r>
      </w:hyperlink>
      <w:r>
        <w:t>)</w:t>
      </w:r>
    </w:p>
    <w:p w14:paraId="644D5821" w14:textId="4549159C" w:rsidR="00E35588" w:rsidRDefault="00E35588" w:rsidP="00E35588">
      <w:pPr>
        <w:ind w:left="720"/>
      </w:pPr>
      <w:r>
        <w:t xml:space="preserve">- [Azure Managed App Samples]( </w:t>
      </w:r>
      <w:hyperlink r:id="rId8">
        <w:r w:rsidRPr="472CE2A7">
          <w:rPr>
            <w:rStyle w:val="Hyperlink"/>
          </w:rPr>
          <w:t>https://github.com/Azure/azure-managedapp-samples/tree/master/samples</w:t>
        </w:r>
      </w:hyperlink>
      <w:r>
        <w:t>)</w:t>
      </w:r>
    </w:p>
    <w:p w14:paraId="05ED2D4B" w14:textId="77777777" w:rsidR="00CA0401" w:rsidRDefault="00CA0401" w:rsidP="00E35588"/>
    <w:p w14:paraId="5CFC9BEC" w14:textId="4CA58BB3" w:rsidR="00E35588" w:rsidRDefault="00E35588" w:rsidP="00E35588">
      <w:r>
        <w:t>Azure Managed App on Office 365 can be broken down into 3 components:</w:t>
      </w:r>
    </w:p>
    <w:p w14:paraId="027909EE" w14:textId="299D01CA" w:rsidR="00E35588" w:rsidRDefault="00E35588" w:rsidP="00E35588">
      <w:pPr>
        <w:pStyle w:val="ListParagraph"/>
        <w:numPr>
          <w:ilvl w:val="0"/>
          <w:numId w:val="1"/>
        </w:numPr>
      </w:pPr>
      <w:r>
        <w:t>Data Ingestion from Euclid/Office365</w:t>
      </w:r>
    </w:p>
    <w:p w14:paraId="075A5C3B" w14:textId="2ADC4BD7" w:rsidR="00E35588" w:rsidRDefault="00E35588" w:rsidP="00E35588">
      <w:pPr>
        <w:pStyle w:val="ListParagraph"/>
        <w:numPr>
          <w:ilvl w:val="0"/>
          <w:numId w:val="1"/>
        </w:numPr>
      </w:pPr>
      <w:r>
        <w:t xml:space="preserve">Data processing/analytics </w:t>
      </w:r>
      <w:r w:rsidR="00EF2360">
        <w:t>to produce intelligent data</w:t>
      </w:r>
    </w:p>
    <w:p w14:paraId="60564A80" w14:textId="48D96C08" w:rsidR="00EF2360" w:rsidRDefault="00EF2360" w:rsidP="00E35588">
      <w:pPr>
        <w:pStyle w:val="ListParagraph"/>
        <w:numPr>
          <w:ilvl w:val="0"/>
          <w:numId w:val="1"/>
        </w:numPr>
      </w:pPr>
      <w:r>
        <w:t>UX to surface the intelligent data</w:t>
      </w:r>
    </w:p>
    <w:p w14:paraId="0A829E67" w14:textId="77777777" w:rsidR="00EF2360" w:rsidRPr="00EF2360" w:rsidRDefault="00EF2360" w:rsidP="00EF2360">
      <w:pPr>
        <w:autoSpaceDE w:val="0"/>
        <w:autoSpaceDN w:val="0"/>
        <w:adjustRightInd w:val="0"/>
        <w:spacing w:after="0" w:line="240" w:lineRule="auto"/>
      </w:pPr>
      <w:r>
        <w:t>This sample covers all three components:</w:t>
      </w:r>
    </w:p>
    <w:p w14:paraId="50038A18" w14:textId="77777777" w:rsidR="00EF2360" w:rsidRPr="00EF2360" w:rsidRDefault="00EF2360" w:rsidP="00EF2360">
      <w:pPr>
        <w:pStyle w:val="ListParagraph"/>
        <w:autoSpaceDE w:val="0"/>
        <w:autoSpaceDN w:val="0"/>
        <w:adjustRightInd w:val="0"/>
        <w:spacing w:after="0" w:line="240" w:lineRule="auto"/>
        <w:ind w:left="1080"/>
      </w:pPr>
    </w:p>
    <w:p w14:paraId="32D588CC" w14:textId="63E85035" w:rsidR="00EF2360" w:rsidRPr="00EF2360" w:rsidRDefault="472CE2A7" w:rsidP="00EF2360">
      <w:pPr>
        <w:autoSpaceDE w:val="0"/>
        <w:autoSpaceDN w:val="0"/>
        <w:adjustRightInd w:val="0"/>
        <w:spacing w:after="0" w:line="240" w:lineRule="auto"/>
      </w:pPr>
      <w:r>
        <w:t xml:space="preserve"> 1. We use Azure Data Factory (ADF) with copy activity to move data from O365 to your "target" </w:t>
      </w:r>
      <w:proofErr w:type="spellStart"/>
      <w:r>
        <w:t>adls</w:t>
      </w:r>
      <w:proofErr w:type="spellEnd"/>
      <w:r>
        <w:t>.</w:t>
      </w:r>
    </w:p>
    <w:p w14:paraId="564AC01A" w14:textId="3ECBF2D2" w:rsidR="00CA0401" w:rsidRDefault="472CE2A7" w:rsidP="00EF2360">
      <w:r>
        <w:t xml:space="preserve"> 2. We then have an azure web app that reads the data at "target" </w:t>
      </w:r>
      <w:proofErr w:type="spellStart"/>
      <w:r>
        <w:t>adls</w:t>
      </w:r>
      <w:proofErr w:type="spellEnd"/>
      <w:r>
        <w:t xml:space="preserve"> and outputs intelligent data.</w:t>
      </w:r>
    </w:p>
    <w:p w14:paraId="2DB71EC6" w14:textId="635D5FC0" w:rsidR="00072253" w:rsidRDefault="00072253" w:rsidP="00072253">
      <w:pPr>
        <w:pStyle w:val="Heading1"/>
      </w:pPr>
      <w:r>
        <w:t>Create and publish an O365 powered azure managed application:</w:t>
      </w:r>
    </w:p>
    <w:p w14:paraId="2452F567" w14:textId="77777777" w:rsidR="00072253" w:rsidRDefault="00072253" w:rsidP="00EF2360"/>
    <w:p w14:paraId="7D2B0A50" w14:textId="658420A5" w:rsidR="00026AB1" w:rsidRDefault="00026AB1" w:rsidP="00EF2360">
      <w:r>
        <w:t xml:space="preserve">The instructions below </w:t>
      </w:r>
      <w:r w:rsidR="00072253">
        <w:t xml:space="preserve">will </w:t>
      </w:r>
      <w:r>
        <w:t xml:space="preserve">help you </w:t>
      </w:r>
      <w:r w:rsidR="000903E4">
        <w:t>create and publish an</w:t>
      </w:r>
      <w:r>
        <w:t xml:space="preserve"> azure </w:t>
      </w:r>
      <w:r w:rsidR="000903E4">
        <w:t>managed application internally</w:t>
      </w:r>
      <w:r w:rsidR="00072253">
        <w:t>.</w:t>
      </w:r>
    </w:p>
    <w:p w14:paraId="50E36105" w14:textId="586E8F4A" w:rsidR="000903E4" w:rsidRDefault="000903E4" w:rsidP="00EF2360">
      <w:r>
        <w:t xml:space="preserve">You can take a look at this doc for reference </w:t>
      </w:r>
      <w:hyperlink r:id="rId9">
        <w:r w:rsidRPr="472CE2A7">
          <w:rPr>
            <w:rStyle w:val="Hyperlink"/>
          </w:rPr>
          <w:t>https://docs.microsoft.com/en-us/azure/managed-applications/publish-service-catalog-app</w:t>
        </w:r>
      </w:hyperlink>
    </w:p>
    <w:p w14:paraId="247BDDE1" w14:textId="6FCF2E3C" w:rsidR="00ED5812" w:rsidRDefault="00ED5812" w:rsidP="00ED5812">
      <w:pPr>
        <w:pStyle w:val="Heading1"/>
      </w:pPr>
      <w:r>
        <w:t>Step 0:</w:t>
      </w:r>
    </w:p>
    <w:p w14:paraId="1047F8DE" w14:textId="77777777" w:rsidR="00ED5812" w:rsidRDefault="00ED5812" w:rsidP="00ED5812"/>
    <w:p w14:paraId="7306BDFD" w14:textId="756DCC6A" w:rsidR="00ED5812" w:rsidRDefault="00ED5812" w:rsidP="00ED5812">
      <w:pPr>
        <w:pStyle w:val="Heading3"/>
      </w:pPr>
      <w:r>
        <w:t>Bash</w:t>
      </w:r>
    </w:p>
    <w:p w14:paraId="59532385" w14:textId="2044D809" w:rsidR="00ED5812" w:rsidRDefault="472CE2A7" w:rsidP="00ED5812">
      <w:r>
        <w:t xml:space="preserve">Before you start on the instructions below, please ensure that you have [node and </w:t>
      </w:r>
      <w:proofErr w:type="spellStart"/>
      <w:r>
        <w:t>npm</w:t>
      </w:r>
      <w:proofErr w:type="spellEnd"/>
      <w:r>
        <w:t>](</w:t>
      </w:r>
      <w:hyperlink r:id="rId10">
        <w:r w:rsidRPr="472CE2A7">
          <w:rPr>
            <w:rStyle w:val="Hyperlink"/>
          </w:rPr>
          <w:t>https://docs.npmjs.com/getting-started/installing-node</w:t>
        </w:r>
      </w:hyperlink>
      <w:r>
        <w:t xml:space="preserve"> ), [</w:t>
      </w:r>
      <w:proofErr w:type="spellStart"/>
      <w:r>
        <w:t>jq</w:t>
      </w:r>
      <w:proofErr w:type="spellEnd"/>
      <w:r>
        <w:t>](</w:t>
      </w:r>
      <w:hyperlink r:id="rId11">
        <w:r w:rsidRPr="472CE2A7">
          <w:rPr>
            <w:rStyle w:val="Hyperlink"/>
          </w:rPr>
          <w:t>https://stedolan.github.io/jq/download/</w:t>
        </w:r>
      </w:hyperlink>
      <w:r>
        <w:t xml:space="preserve"> ) and [azure-cli](</w:t>
      </w:r>
      <w:hyperlink r:id="rId12">
        <w:r w:rsidRPr="472CE2A7">
          <w:rPr>
            <w:rStyle w:val="Hyperlink"/>
          </w:rPr>
          <w:t>https://docs.microsoft.com/en-us/azure/cli-install-nodejs</w:t>
        </w:r>
      </w:hyperlink>
      <w:r>
        <w:t xml:space="preserve"> ) installed.</w:t>
      </w:r>
    </w:p>
    <w:p w14:paraId="0C20A0EC" w14:textId="77777777" w:rsidR="00ED5812" w:rsidRDefault="00ED5812" w:rsidP="00ED5812"/>
    <w:p w14:paraId="3007D792" w14:textId="77777777" w:rsidR="00ED5812" w:rsidRDefault="00ED5812" w:rsidP="00ED5812">
      <w:pPr>
        <w:pStyle w:val="Heading3"/>
      </w:pPr>
      <w:proofErr w:type="spellStart"/>
      <w:r>
        <w:t>Powershell</w:t>
      </w:r>
      <w:proofErr w:type="spellEnd"/>
    </w:p>
    <w:p w14:paraId="7A2DA157" w14:textId="7BAE29A1" w:rsidR="00ED5812" w:rsidRDefault="472CE2A7" w:rsidP="00ED5812">
      <w:r>
        <w:lastRenderedPageBreak/>
        <w:t>Before you start on the instructions below, please ensure that you have [Azure Powershell](</w:t>
      </w:r>
      <w:hyperlink r:id="rId13">
        <w:r w:rsidRPr="472CE2A7">
          <w:rPr>
            <w:rStyle w:val="Hyperlink"/>
          </w:rPr>
          <w:t>https://docs.microsoft.com/en-us/powershell/azure/install-azurerm-ps?view=azurermps-4.4.0</w:t>
        </w:r>
      </w:hyperlink>
      <w:r>
        <w:t xml:space="preserve"> ) installed.</w:t>
      </w:r>
    </w:p>
    <w:p w14:paraId="637FFC66" w14:textId="4002B916" w:rsidR="00ED5812" w:rsidRDefault="00ED5812" w:rsidP="00ED5812"/>
    <w:p w14:paraId="138FDD73" w14:textId="77777777" w:rsidR="00ED5812" w:rsidRDefault="00ED5812" w:rsidP="00ED5812">
      <w:r>
        <w:t>After installing the above pre-requisites fire below command in shell of your choice and follow the instructions to login to your azure subscription.</w:t>
      </w:r>
    </w:p>
    <w:p w14:paraId="112F36C2" w14:textId="77777777" w:rsidR="00ED5812" w:rsidRDefault="00ED5812" w:rsidP="00ED5812"/>
    <w:p w14:paraId="5B5469DF" w14:textId="77777777" w:rsidR="00ED5812" w:rsidRDefault="00ED5812" w:rsidP="00ED5812">
      <w:r>
        <w:t>Bash</w:t>
      </w:r>
    </w:p>
    <w:p w14:paraId="506E6F18" w14:textId="77777777" w:rsidR="00ED5812" w:rsidRDefault="00ED5812" w:rsidP="00ED5812">
      <w:r>
        <w:t>```bash</w:t>
      </w:r>
    </w:p>
    <w:p w14:paraId="37A8D8D1" w14:textId="77777777" w:rsidR="00ED5812" w:rsidRDefault="00ED5812" w:rsidP="00ED5812">
      <w:r>
        <w:t>azure login</w:t>
      </w:r>
    </w:p>
    <w:p w14:paraId="63928F62" w14:textId="77777777" w:rsidR="00ED5812" w:rsidRDefault="00ED5812" w:rsidP="00ED5812">
      <w:r>
        <w:t>```</w:t>
      </w:r>
    </w:p>
    <w:p w14:paraId="08938B0E" w14:textId="77777777" w:rsidR="00ED5812" w:rsidRDefault="00ED5812" w:rsidP="00ED5812"/>
    <w:p w14:paraId="1F4A5382" w14:textId="77777777" w:rsidR="00ED5812" w:rsidRDefault="00ED5812" w:rsidP="00ED5812">
      <w:proofErr w:type="spellStart"/>
      <w:r>
        <w:t>Powershell</w:t>
      </w:r>
      <w:proofErr w:type="spellEnd"/>
    </w:p>
    <w:p w14:paraId="01725748" w14:textId="77777777" w:rsidR="00ED5812" w:rsidRDefault="00ED5812" w:rsidP="00ED5812">
      <w:r>
        <w:t>```bash</w:t>
      </w:r>
    </w:p>
    <w:p w14:paraId="43834746" w14:textId="62F26AE8" w:rsidR="00ED5812" w:rsidRDefault="472CE2A7" w:rsidP="00ED5812">
      <w:r>
        <w:t>Login-</w:t>
      </w:r>
      <w:proofErr w:type="spellStart"/>
      <w:r>
        <w:t>AzureRmAccount</w:t>
      </w:r>
      <w:proofErr w:type="spellEnd"/>
    </w:p>
    <w:p w14:paraId="08FC27E1" w14:textId="77777777" w:rsidR="00ED5812" w:rsidRPr="00ED5812" w:rsidRDefault="00ED5812" w:rsidP="00ED5812"/>
    <w:p w14:paraId="0AC29B91" w14:textId="638715AF" w:rsidR="00CA0401" w:rsidRDefault="00CA0401" w:rsidP="00072253">
      <w:pPr>
        <w:pStyle w:val="Heading2"/>
      </w:pPr>
      <w:r>
        <w:t>Step 1:</w:t>
      </w:r>
    </w:p>
    <w:p w14:paraId="53AF398B" w14:textId="77777777" w:rsidR="00CA0401" w:rsidRDefault="472CE2A7" w:rsidP="472CE2A7">
      <w:pPr>
        <w:shd w:val="clear" w:color="auto" w:fill="FFFFFF" w:themeFill="background1"/>
        <w:spacing w:before="100" w:beforeAutospacing="1" w:after="100" w:afterAutospacing="1" w:line="240" w:lineRule="auto"/>
      </w:pPr>
      <w:r>
        <w:t xml:space="preserve">Create a template that defines the resources to deploy with the managed application. </w:t>
      </w:r>
      <w:proofErr w:type="gramStart"/>
      <w:r>
        <w:t>( refer</w:t>
      </w:r>
      <w:proofErr w:type="gramEnd"/>
      <w:r>
        <w:t xml:space="preserve"> </w:t>
      </w:r>
      <w:proofErr w:type="spellStart"/>
      <w:r>
        <w:t>mainTemplate.json</w:t>
      </w:r>
      <w:proofErr w:type="spellEnd"/>
      <w:r>
        <w:t>)</w:t>
      </w:r>
    </w:p>
    <w:p w14:paraId="3020DE5D" w14:textId="3D0B4220" w:rsidR="00352E78" w:rsidRPr="00072253" w:rsidRDefault="472CE2A7" w:rsidP="00072253">
      <w:r>
        <w:t xml:space="preserve">If you look at the </w:t>
      </w:r>
      <w:proofErr w:type="spellStart"/>
      <w:r>
        <w:t>mainTemplate.json</w:t>
      </w:r>
      <w:proofErr w:type="spellEnd"/>
      <w:r>
        <w:t>, it consists of three main sections</w:t>
      </w:r>
    </w:p>
    <w:p w14:paraId="4D86D2A9" w14:textId="7C0A3F07" w:rsidR="001606F2" w:rsidRDefault="005D0E95" w:rsidP="00ED5812">
      <w:pPr>
        <w:pStyle w:val="Heading3"/>
      </w:pPr>
      <w:proofErr w:type="gramStart"/>
      <w:r>
        <w:t>Parameters :</w:t>
      </w:r>
      <w:proofErr w:type="gramEnd"/>
      <w:r>
        <w:t xml:space="preserve"> </w:t>
      </w:r>
    </w:p>
    <w:p w14:paraId="5FB95406" w14:textId="40BB41A2" w:rsidR="001606F2" w:rsidRDefault="005D0E95" w:rsidP="00352E78">
      <w:r>
        <w:t>Contains the list of parameters whose values will be provided by the user.</w:t>
      </w:r>
    </w:p>
    <w:tbl>
      <w:tblPr>
        <w:tblStyle w:val="TableGrid"/>
        <w:tblW w:w="0" w:type="auto"/>
        <w:tblInd w:w="607" w:type="dxa"/>
        <w:tblLook w:val="04A0" w:firstRow="1" w:lastRow="0" w:firstColumn="1" w:lastColumn="0" w:noHBand="0" w:noVBand="1"/>
      </w:tblPr>
      <w:tblGrid>
        <w:gridCol w:w="3915"/>
        <w:gridCol w:w="3995"/>
      </w:tblGrid>
      <w:tr w:rsidR="001606F2" w14:paraId="10904DE8" w14:textId="77777777" w:rsidTr="472CE2A7">
        <w:tc>
          <w:tcPr>
            <w:tcW w:w="3915" w:type="dxa"/>
          </w:tcPr>
          <w:p w14:paraId="292D26FF" w14:textId="4D0ECFEC" w:rsidR="001606F2" w:rsidRPr="001606F2" w:rsidRDefault="001606F2" w:rsidP="472CE2A7">
            <w:pPr>
              <w:pStyle w:val="ListParagraph"/>
              <w:ind w:left="0"/>
              <w:jc w:val="center"/>
              <w:rPr>
                <w:b/>
                <w:bCs/>
              </w:rPr>
            </w:pPr>
            <w:r w:rsidRPr="472CE2A7">
              <w:rPr>
                <w:b/>
                <w:bCs/>
              </w:rPr>
              <w:t>Parameter Name</w:t>
            </w:r>
          </w:p>
        </w:tc>
        <w:tc>
          <w:tcPr>
            <w:tcW w:w="3995" w:type="dxa"/>
          </w:tcPr>
          <w:p w14:paraId="443DC3E0" w14:textId="08E0BDBA" w:rsidR="001606F2" w:rsidRPr="001606F2" w:rsidRDefault="001606F2" w:rsidP="472CE2A7">
            <w:pPr>
              <w:pStyle w:val="ListParagraph"/>
              <w:ind w:left="0"/>
              <w:jc w:val="center"/>
              <w:rPr>
                <w:b/>
                <w:bCs/>
              </w:rPr>
            </w:pPr>
            <w:r w:rsidRPr="472CE2A7">
              <w:rPr>
                <w:b/>
                <w:bCs/>
              </w:rPr>
              <w:t>Description</w:t>
            </w:r>
          </w:p>
        </w:tc>
      </w:tr>
      <w:tr w:rsidR="001606F2" w14:paraId="068F5E4F" w14:textId="77777777" w:rsidTr="472CE2A7">
        <w:tc>
          <w:tcPr>
            <w:tcW w:w="3915" w:type="dxa"/>
          </w:tcPr>
          <w:p w14:paraId="0B09757B" w14:textId="0DF9C641" w:rsidR="001606F2" w:rsidRDefault="001606F2" w:rsidP="005D0E95">
            <w:pPr>
              <w:pStyle w:val="ListParagraph"/>
              <w:ind w:left="0"/>
            </w:pPr>
            <w:proofErr w:type="spellStart"/>
            <w:r>
              <w:t>WebSiteName</w:t>
            </w:r>
            <w:proofErr w:type="spellEnd"/>
          </w:p>
        </w:tc>
        <w:tc>
          <w:tcPr>
            <w:tcW w:w="3995" w:type="dxa"/>
          </w:tcPr>
          <w:p w14:paraId="04ECAC01" w14:textId="726A3C95" w:rsidR="001606F2" w:rsidRDefault="472CE2A7" w:rsidP="005D0E95">
            <w:pPr>
              <w:pStyle w:val="ListParagraph"/>
              <w:ind w:left="0"/>
            </w:pPr>
            <w:r>
              <w:t xml:space="preserve">The website name, used as the prefix in the </w:t>
            </w:r>
            <w:proofErr w:type="spellStart"/>
            <w:r>
              <w:t>url</w:t>
            </w:r>
            <w:proofErr w:type="spellEnd"/>
            <w:r>
              <w:t xml:space="preserve"> of the published web app.  E.g. &lt;</w:t>
            </w:r>
            <w:proofErr w:type="spellStart"/>
            <w:r>
              <w:t>websitename</w:t>
            </w:r>
            <w:proofErr w:type="spellEnd"/>
            <w:proofErr w:type="gramStart"/>
            <w:r>
              <w:t>&gt;.azurewebsites.net</w:t>
            </w:r>
            <w:proofErr w:type="gramEnd"/>
          </w:p>
        </w:tc>
      </w:tr>
      <w:tr w:rsidR="001606F2" w14:paraId="3AEE47B6" w14:textId="77777777" w:rsidTr="472CE2A7">
        <w:tc>
          <w:tcPr>
            <w:tcW w:w="3915" w:type="dxa"/>
          </w:tcPr>
          <w:p w14:paraId="4521BC2A" w14:textId="07E8D4FA" w:rsidR="001606F2" w:rsidRDefault="001606F2" w:rsidP="005D0E95">
            <w:pPr>
              <w:pStyle w:val="ListParagraph"/>
              <w:ind w:left="0"/>
            </w:pPr>
            <w:proofErr w:type="spellStart"/>
            <w:r>
              <w:t>DestinationServicePrincipalAadId</w:t>
            </w:r>
            <w:proofErr w:type="spellEnd"/>
          </w:p>
        </w:tc>
        <w:tc>
          <w:tcPr>
            <w:tcW w:w="3995" w:type="dxa"/>
          </w:tcPr>
          <w:p w14:paraId="3A3C6B54" w14:textId="21020B46" w:rsidR="001606F2" w:rsidRDefault="001606F2" w:rsidP="005D0E95">
            <w:pPr>
              <w:pStyle w:val="ListParagraph"/>
              <w:ind w:left="0"/>
            </w:pPr>
            <w:r>
              <w:t>The AAD Id of the service principal to be granted access to the destination Data Lake store</w:t>
            </w:r>
          </w:p>
        </w:tc>
      </w:tr>
      <w:tr w:rsidR="001606F2" w14:paraId="066CEBB3" w14:textId="77777777" w:rsidTr="472CE2A7">
        <w:tc>
          <w:tcPr>
            <w:tcW w:w="3915" w:type="dxa"/>
          </w:tcPr>
          <w:p w14:paraId="6241F4EB" w14:textId="46EC6901" w:rsidR="001606F2" w:rsidRDefault="001606F2" w:rsidP="005D0E95">
            <w:pPr>
              <w:pStyle w:val="ListParagraph"/>
              <w:ind w:left="0"/>
            </w:pPr>
            <w:bookmarkStart w:id="1" w:name="_Hlk505615508"/>
            <w:proofErr w:type="spellStart"/>
            <w:r>
              <w:t>DestinationServicePrincipalId</w:t>
            </w:r>
            <w:bookmarkEnd w:id="1"/>
            <w:proofErr w:type="spellEnd"/>
          </w:p>
        </w:tc>
        <w:tc>
          <w:tcPr>
            <w:tcW w:w="3995" w:type="dxa"/>
          </w:tcPr>
          <w:p w14:paraId="175DD97A" w14:textId="186CA939" w:rsidR="001606F2" w:rsidRDefault="001606F2" w:rsidP="005D0E95">
            <w:pPr>
              <w:pStyle w:val="ListParagraph"/>
              <w:ind w:left="0"/>
            </w:pPr>
            <w:r>
              <w:t>The app Id of the service principal that has access to the destination Data Lake store</w:t>
            </w:r>
          </w:p>
        </w:tc>
      </w:tr>
      <w:tr w:rsidR="001606F2" w14:paraId="41952861" w14:textId="77777777" w:rsidTr="472CE2A7">
        <w:tc>
          <w:tcPr>
            <w:tcW w:w="3915" w:type="dxa"/>
          </w:tcPr>
          <w:p w14:paraId="1B9AE55B" w14:textId="6C7B28C5" w:rsidR="001606F2" w:rsidRDefault="001606F2" w:rsidP="005D0E95">
            <w:pPr>
              <w:pStyle w:val="ListParagraph"/>
              <w:ind w:left="0"/>
            </w:pPr>
            <w:proofErr w:type="spellStart"/>
            <w:r>
              <w:lastRenderedPageBreak/>
              <w:t>DestinationServicePrincipalKey</w:t>
            </w:r>
            <w:proofErr w:type="spellEnd"/>
          </w:p>
        </w:tc>
        <w:tc>
          <w:tcPr>
            <w:tcW w:w="3995" w:type="dxa"/>
          </w:tcPr>
          <w:p w14:paraId="205D97CC" w14:textId="4ED0426A" w:rsidR="001606F2" w:rsidRDefault="001606F2" w:rsidP="005D0E95">
            <w:pPr>
              <w:pStyle w:val="ListParagraph"/>
              <w:ind w:left="0"/>
            </w:pPr>
            <w:r>
              <w:t>The app secret of the service principal that has access to the destination Data Lake store</w:t>
            </w:r>
          </w:p>
        </w:tc>
      </w:tr>
      <w:tr w:rsidR="001606F2" w14:paraId="5A2EA39E" w14:textId="77777777" w:rsidTr="472CE2A7">
        <w:tc>
          <w:tcPr>
            <w:tcW w:w="3915" w:type="dxa"/>
          </w:tcPr>
          <w:p w14:paraId="123ADEB8" w14:textId="5DBC287C" w:rsidR="001606F2" w:rsidRDefault="001606F2" w:rsidP="005D0E95">
            <w:pPr>
              <w:pStyle w:val="ListParagraph"/>
              <w:ind w:left="0"/>
            </w:pPr>
            <w:r>
              <w:t>Office365TenantId</w:t>
            </w:r>
          </w:p>
        </w:tc>
        <w:tc>
          <w:tcPr>
            <w:tcW w:w="3995" w:type="dxa"/>
          </w:tcPr>
          <w:p w14:paraId="777EE546" w14:textId="4AA3FAEF" w:rsidR="001606F2" w:rsidRDefault="001606F2" w:rsidP="005D0E95">
            <w:pPr>
              <w:pStyle w:val="ListParagraph"/>
              <w:ind w:left="0"/>
            </w:pPr>
            <w:r>
              <w:t>The O365 tenant for which data needs to be extracted</w:t>
            </w:r>
          </w:p>
        </w:tc>
      </w:tr>
      <w:tr w:rsidR="001606F2" w14:paraId="343926F5" w14:textId="77777777" w:rsidTr="472CE2A7">
        <w:tc>
          <w:tcPr>
            <w:tcW w:w="3915" w:type="dxa"/>
          </w:tcPr>
          <w:p w14:paraId="4A47C189" w14:textId="2832315F" w:rsidR="001606F2" w:rsidRDefault="00352E78" w:rsidP="005D0E95">
            <w:pPr>
              <w:pStyle w:val="ListParagraph"/>
              <w:ind w:left="0"/>
            </w:pPr>
            <w:proofErr w:type="spellStart"/>
            <w:r>
              <w:t>ServicePrincipalId</w:t>
            </w:r>
            <w:proofErr w:type="spellEnd"/>
          </w:p>
        </w:tc>
        <w:tc>
          <w:tcPr>
            <w:tcW w:w="3995" w:type="dxa"/>
          </w:tcPr>
          <w:p w14:paraId="3DD87624" w14:textId="1F162836" w:rsidR="001606F2" w:rsidRDefault="00352E78" w:rsidP="005D0E95">
            <w:pPr>
              <w:pStyle w:val="ListParagraph"/>
              <w:ind w:left="0"/>
            </w:pPr>
            <w:r>
              <w:t>The app Id of the service principal that has access to the source O365</w:t>
            </w:r>
          </w:p>
        </w:tc>
      </w:tr>
      <w:tr w:rsidR="001606F2" w14:paraId="0D855F5D" w14:textId="77777777" w:rsidTr="472CE2A7">
        <w:tc>
          <w:tcPr>
            <w:tcW w:w="3915" w:type="dxa"/>
          </w:tcPr>
          <w:p w14:paraId="0F9863B7" w14:textId="00C76214" w:rsidR="001606F2" w:rsidRDefault="00352E78" w:rsidP="005D0E95">
            <w:pPr>
              <w:pStyle w:val="ListParagraph"/>
              <w:ind w:left="0"/>
            </w:pPr>
            <w:proofErr w:type="spellStart"/>
            <w:r>
              <w:t>ServicePrincipalKey</w:t>
            </w:r>
            <w:proofErr w:type="spellEnd"/>
          </w:p>
        </w:tc>
        <w:tc>
          <w:tcPr>
            <w:tcW w:w="3995" w:type="dxa"/>
          </w:tcPr>
          <w:p w14:paraId="64362DBC" w14:textId="4092941E" w:rsidR="001606F2" w:rsidRDefault="00352E78" w:rsidP="005D0E95">
            <w:pPr>
              <w:pStyle w:val="ListParagraph"/>
              <w:ind w:left="0"/>
            </w:pPr>
            <w:r>
              <w:t>The app secret of the service principal that has access to the source O365</w:t>
            </w:r>
          </w:p>
        </w:tc>
      </w:tr>
    </w:tbl>
    <w:p w14:paraId="3AE2AF50" w14:textId="77777777" w:rsidR="001606F2" w:rsidRDefault="001606F2" w:rsidP="005D0E95">
      <w:pPr>
        <w:pStyle w:val="ListParagraph"/>
        <w:ind w:left="1440"/>
      </w:pPr>
    </w:p>
    <w:p w14:paraId="55BF2587" w14:textId="170016C8" w:rsidR="00352E78" w:rsidRPr="00352E78" w:rsidRDefault="00352E78" w:rsidP="00352E78">
      <w:r>
        <w:t>Create Azure AD service principal to grant access to the "Destination" ADLS following these [instructions] (</w:t>
      </w:r>
      <w:hyperlink r:id="rId14">
        <w:r w:rsidRPr="472CE2A7">
          <w:rPr>
            <w:rStyle w:val="Hyperlink"/>
          </w:rPr>
          <w:t>https://docs.microsoft.com/en-us/azure/azure-resource-manager/resource-group-create-service-principal-portal</w:t>
        </w:r>
      </w:hyperlink>
      <w:r>
        <w:t xml:space="preserve"> ).</w:t>
      </w:r>
    </w:p>
    <w:p w14:paraId="210FA175" w14:textId="77777777" w:rsidR="00352E78" w:rsidRPr="00352E78" w:rsidRDefault="00352E78" w:rsidP="00352E78">
      <w:r>
        <w:t>You need to follow sections titled "</w:t>
      </w:r>
      <w:r w:rsidRPr="472CE2A7">
        <w:rPr>
          <w:b/>
          <w:bCs/>
        </w:rPr>
        <w:t>Create an Azure Active Directory application</w:t>
      </w:r>
      <w:r>
        <w:t>" and "</w:t>
      </w:r>
      <w:r w:rsidRPr="472CE2A7">
        <w:rPr>
          <w:b/>
          <w:bCs/>
        </w:rPr>
        <w:t>Get application ID and authentication key</w:t>
      </w:r>
      <w:r>
        <w:t>".</w:t>
      </w:r>
    </w:p>
    <w:p w14:paraId="6FB1D12E" w14:textId="77777777" w:rsidR="00352E78" w:rsidRPr="00352E78" w:rsidRDefault="472CE2A7" w:rsidP="00352E78">
      <w:r>
        <w:t>&gt; **</w:t>
      </w:r>
      <w:proofErr w:type="gramStart"/>
      <w:r>
        <w:t>Note:*</w:t>
      </w:r>
      <w:proofErr w:type="gramEnd"/>
      <w:r>
        <w:t xml:space="preserve">* the sign-on </w:t>
      </w:r>
      <w:proofErr w:type="spellStart"/>
      <w:r>
        <w:t>url</w:t>
      </w:r>
      <w:proofErr w:type="spellEnd"/>
      <w:r>
        <w:t xml:space="preserve"> should be https://**webSiteName**.azurewebsites.net.</w:t>
      </w:r>
    </w:p>
    <w:p w14:paraId="1D1F6229" w14:textId="1557CC6A" w:rsidR="00352E78" w:rsidRDefault="472CE2A7" w:rsidP="00352E78">
      <w:r>
        <w:t>&gt; **</w:t>
      </w:r>
      <w:proofErr w:type="spellStart"/>
      <w:r>
        <w:t>webSiteName</w:t>
      </w:r>
      <w:proofErr w:type="spellEnd"/>
      <w:r>
        <w:t xml:space="preserve">** can be anything you want, just ensure that you think of something that will be unique around the globe and it will be the same value that will be specified to the </w:t>
      </w:r>
      <w:proofErr w:type="spellStart"/>
      <w:r>
        <w:t>websitename</w:t>
      </w:r>
      <w:proofErr w:type="spellEnd"/>
      <w:r>
        <w:t xml:space="preserve"> parameter</w:t>
      </w:r>
    </w:p>
    <w:p w14:paraId="72CD8AF3" w14:textId="77777777" w:rsidR="00DD2E7B" w:rsidRDefault="00DD2E7B" w:rsidP="00DD2E7B">
      <w:pPr>
        <w:rPr>
          <w:b/>
          <w:i/>
        </w:rPr>
      </w:pPr>
    </w:p>
    <w:p w14:paraId="158A46AD" w14:textId="0BC3D4F6" w:rsidR="00DD2E7B" w:rsidRPr="00DD2E7B" w:rsidRDefault="00DD2E7B" w:rsidP="00EC394F">
      <w:pPr>
        <w:pStyle w:val="Heading4"/>
      </w:pPr>
      <w:r>
        <w:t>Filling in the parameters:</w:t>
      </w:r>
    </w:p>
    <w:p w14:paraId="53AB81BA" w14:textId="2648D802" w:rsidR="00DD2E7B" w:rsidRDefault="472CE2A7" w:rsidP="00DD2E7B">
      <w:r>
        <w:t>- `</w:t>
      </w:r>
      <w:proofErr w:type="spellStart"/>
      <w:r>
        <w:t>WebSiteName</w:t>
      </w:r>
      <w:proofErr w:type="spellEnd"/>
      <w:r>
        <w:t xml:space="preserve">` is the same value you set for the sign-on </w:t>
      </w:r>
      <w:proofErr w:type="spellStart"/>
      <w:r>
        <w:t>url</w:t>
      </w:r>
      <w:proofErr w:type="spellEnd"/>
      <w:r>
        <w:t>.</w:t>
      </w:r>
    </w:p>
    <w:p w14:paraId="6CB5FC9B" w14:textId="16736717" w:rsidR="00DD2E7B" w:rsidRDefault="00DD2E7B" w:rsidP="00DD2E7B">
      <w:r>
        <w:t xml:space="preserve">- ` </w:t>
      </w:r>
      <w:proofErr w:type="spellStart"/>
      <w:r>
        <w:t>DestinationServicePrincipalId</w:t>
      </w:r>
      <w:proofErr w:type="spellEnd"/>
      <w:r>
        <w:t xml:space="preserve"> ` is the Application Id of your service principal.</w:t>
      </w:r>
    </w:p>
    <w:p w14:paraId="1CA8C52A" w14:textId="6734AB65" w:rsidR="00DD2E7B" w:rsidRDefault="472CE2A7" w:rsidP="00DD2E7B">
      <w:r>
        <w:t>- `</w:t>
      </w:r>
      <w:proofErr w:type="spellStart"/>
      <w:r>
        <w:t>DestinationServicePrincipalKey</w:t>
      </w:r>
      <w:proofErr w:type="spellEnd"/>
      <w:r>
        <w:t>` is the Authentication Key you generated for your service principal.</w:t>
      </w:r>
    </w:p>
    <w:p w14:paraId="11A0A3AB" w14:textId="1C80943E" w:rsidR="00DD2E7B" w:rsidRDefault="472CE2A7" w:rsidP="00DD2E7B">
      <w:r>
        <w:t>- `</w:t>
      </w:r>
      <w:proofErr w:type="spellStart"/>
      <w:r>
        <w:t>DestinationServicePrincipalAadId</w:t>
      </w:r>
      <w:proofErr w:type="spellEnd"/>
      <w:r>
        <w:t>` is the `Object Id` (bash)/`Id` (</w:t>
      </w:r>
      <w:proofErr w:type="spellStart"/>
      <w:r>
        <w:t>powershell</w:t>
      </w:r>
      <w:proofErr w:type="spellEnd"/>
      <w:r>
        <w:t xml:space="preserve">) you </w:t>
      </w:r>
      <w:proofErr w:type="spellStart"/>
      <w:r>
        <w:t>receieve</w:t>
      </w:r>
      <w:proofErr w:type="spellEnd"/>
      <w:r>
        <w:t xml:space="preserve"> when you run the following command:</w:t>
      </w:r>
    </w:p>
    <w:p w14:paraId="5AB38E91" w14:textId="77777777" w:rsidR="00DD2E7B" w:rsidRDefault="00DD2E7B" w:rsidP="00DD2E7B"/>
    <w:p w14:paraId="35713A67" w14:textId="77777777" w:rsidR="00DD2E7B" w:rsidRDefault="472CE2A7" w:rsidP="00DD2E7B">
      <w:r>
        <w:t>&gt; **</w:t>
      </w:r>
      <w:proofErr w:type="gramStart"/>
      <w:r>
        <w:t>Note:*</w:t>
      </w:r>
      <w:proofErr w:type="gramEnd"/>
      <w:r>
        <w:t xml:space="preserve">* Do not use the object </w:t>
      </w:r>
      <w:proofErr w:type="spellStart"/>
      <w:r>
        <w:t>id</w:t>
      </w:r>
      <w:proofErr w:type="spellEnd"/>
      <w:r>
        <w:t xml:space="preserve"> that you see on azure portal</w:t>
      </w:r>
    </w:p>
    <w:p w14:paraId="53DA4035" w14:textId="77777777" w:rsidR="00DD2E7B" w:rsidRDefault="00DD2E7B" w:rsidP="00DD2E7B"/>
    <w:p w14:paraId="76DE1355" w14:textId="77777777" w:rsidR="00DD2E7B" w:rsidRDefault="00DD2E7B" w:rsidP="00DD2E7B">
      <w:r>
        <w:t>Bash</w:t>
      </w:r>
    </w:p>
    <w:p w14:paraId="40989B2A" w14:textId="77777777" w:rsidR="00DD2E7B" w:rsidRDefault="00DD2E7B" w:rsidP="00DD2E7B">
      <w:r>
        <w:t>```bash</w:t>
      </w:r>
    </w:p>
    <w:p w14:paraId="39857AB1" w14:textId="77777777" w:rsidR="00DD2E7B" w:rsidRDefault="472CE2A7" w:rsidP="00DD2E7B">
      <w:r>
        <w:t xml:space="preserve">azure ad </w:t>
      </w:r>
      <w:proofErr w:type="spellStart"/>
      <w:r>
        <w:t>sp</w:t>
      </w:r>
      <w:proofErr w:type="spellEnd"/>
      <w:r>
        <w:t xml:space="preserve"> show -c [service principal friendly name]</w:t>
      </w:r>
    </w:p>
    <w:p w14:paraId="50C0A95F" w14:textId="77777777" w:rsidR="00DD2E7B" w:rsidRDefault="00DD2E7B" w:rsidP="00DD2E7B">
      <w:r>
        <w:t>```</w:t>
      </w:r>
    </w:p>
    <w:p w14:paraId="0A2E8FE2" w14:textId="77777777" w:rsidR="00DD2E7B" w:rsidRDefault="00DD2E7B" w:rsidP="00DD2E7B"/>
    <w:p w14:paraId="375299EF" w14:textId="77777777" w:rsidR="00DD2E7B" w:rsidRDefault="00DD2E7B" w:rsidP="00DD2E7B">
      <w:proofErr w:type="spellStart"/>
      <w:r>
        <w:t>Powershell</w:t>
      </w:r>
      <w:proofErr w:type="spellEnd"/>
    </w:p>
    <w:p w14:paraId="76E82E94" w14:textId="77777777" w:rsidR="00DD2E7B" w:rsidRDefault="00DD2E7B" w:rsidP="00DD2E7B">
      <w:r>
        <w:lastRenderedPageBreak/>
        <w:t>```bash</w:t>
      </w:r>
    </w:p>
    <w:p w14:paraId="444FCBEB" w14:textId="77777777" w:rsidR="00DD2E7B" w:rsidRDefault="472CE2A7" w:rsidP="00DD2E7B">
      <w:r>
        <w:t>Get-</w:t>
      </w:r>
      <w:proofErr w:type="spellStart"/>
      <w:r>
        <w:t>AzureRmADServicePrincipal</w:t>
      </w:r>
      <w:proofErr w:type="spellEnd"/>
      <w:r>
        <w:t xml:space="preserve"> -</w:t>
      </w:r>
      <w:proofErr w:type="spellStart"/>
      <w:r>
        <w:t>SearchString</w:t>
      </w:r>
      <w:proofErr w:type="spellEnd"/>
      <w:r>
        <w:t xml:space="preserve"> [service principal friendly name]</w:t>
      </w:r>
    </w:p>
    <w:p w14:paraId="0380B4C4" w14:textId="7BA3885C" w:rsidR="00EC394F" w:rsidRDefault="00DD2E7B" w:rsidP="00DD2E7B">
      <w:r>
        <w:t>```</w:t>
      </w:r>
    </w:p>
    <w:p w14:paraId="3286CFD7" w14:textId="77777777" w:rsidR="00EC394F" w:rsidRDefault="005D0E95" w:rsidP="00EC394F">
      <w:pPr>
        <w:pStyle w:val="Heading3"/>
      </w:pPr>
      <w:proofErr w:type="gramStart"/>
      <w:r>
        <w:t>Variables :</w:t>
      </w:r>
      <w:proofErr w:type="gramEnd"/>
      <w:r>
        <w:t xml:space="preserve"> </w:t>
      </w:r>
    </w:p>
    <w:p w14:paraId="5E739C32" w14:textId="2F0D2F1A" w:rsidR="005D0E95" w:rsidRDefault="005D0E95" w:rsidP="00352E78">
      <w:r>
        <w:t>Contains the list of variables</w:t>
      </w:r>
      <w:r w:rsidR="00EC394F">
        <w:t>. You can update the variable values if needed.</w:t>
      </w:r>
    </w:p>
    <w:p w14:paraId="2B2C6557" w14:textId="77777777" w:rsidR="00EC394F" w:rsidRDefault="005D0E95" w:rsidP="00EC394F">
      <w:pPr>
        <w:pStyle w:val="Heading3"/>
      </w:pPr>
      <w:proofErr w:type="gramStart"/>
      <w:r>
        <w:t>Resources :</w:t>
      </w:r>
      <w:proofErr w:type="gramEnd"/>
      <w:r>
        <w:t xml:space="preserve"> </w:t>
      </w:r>
    </w:p>
    <w:p w14:paraId="6570E730" w14:textId="6A9BF1DA" w:rsidR="005D0E95" w:rsidRDefault="005D0E95" w:rsidP="00352E78">
      <w:r>
        <w:t>Contains the list of resources that will be deployed as a part of the managed app creation.</w:t>
      </w:r>
    </w:p>
    <w:p w14:paraId="7B9A18A0" w14:textId="67DDCF34" w:rsidR="00EC394F" w:rsidRDefault="472CE2A7" w:rsidP="00352E78">
      <w:r>
        <w:t xml:space="preserve">Below are few of the resources that will be deployed as a part of the </w:t>
      </w:r>
      <w:proofErr w:type="spellStart"/>
      <w:r>
        <w:t>mainTemplate.json</w:t>
      </w:r>
      <w:proofErr w:type="spellEnd"/>
      <w:r>
        <w:t xml:space="preserve"> explained briefly.</w:t>
      </w:r>
    </w:p>
    <w:p w14:paraId="4362FD0B" w14:textId="485A8C24" w:rsidR="003A02CB" w:rsidRDefault="003A02CB" w:rsidP="00352E78">
      <w:proofErr w:type="spellStart"/>
      <w:r w:rsidRPr="472CE2A7">
        <w:rPr>
          <w:rStyle w:val="Heading4Char"/>
        </w:rPr>
        <w:t>DestinationAdlsAccount</w:t>
      </w:r>
      <w:proofErr w:type="spellEnd"/>
      <w:r>
        <w:t>:  Creates the destination Data Lake store in the customer's subscription used in the ADF pipeline for the data output.</w:t>
      </w:r>
    </w:p>
    <w:p w14:paraId="54BF2E3F" w14:textId="2CFC14FA" w:rsidR="003A02CB" w:rsidRDefault="472CE2A7" w:rsidP="00352E78">
      <w:proofErr w:type="spellStart"/>
      <w:r w:rsidRPr="472CE2A7">
        <w:rPr>
          <w:rStyle w:val="Heading4Char"/>
        </w:rPr>
        <w:t>DataFactory</w:t>
      </w:r>
      <w:proofErr w:type="spellEnd"/>
      <w:r>
        <w:t>: Creates the ADF pipeline that copies data from O365 to the newly created destination ADLS (</w:t>
      </w:r>
      <w:proofErr w:type="spellStart"/>
      <w:r>
        <w:t>DestinationAdlsAccount</w:t>
      </w:r>
      <w:proofErr w:type="spellEnd"/>
      <w:r>
        <w:t xml:space="preserve"> that was created above)</w:t>
      </w:r>
    </w:p>
    <w:p w14:paraId="5DBD8D9D" w14:textId="22FF00AC" w:rsidR="003A02CB" w:rsidRDefault="003777D2" w:rsidP="003777D2">
      <w:pPr>
        <w:pStyle w:val="ListParagraph"/>
        <w:numPr>
          <w:ilvl w:val="0"/>
          <w:numId w:val="5"/>
        </w:numPr>
      </w:pPr>
      <w:proofErr w:type="spellStart"/>
      <w:proofErr w:type="gramStart"/>
      <w:r w:rsidRPr="472CE2A7">
        <w:rPr>
          <w:b/>
          <w:bCs/>
        </w:rPr>
        <w:t>SourceLinkedService</w:t>
      </w:r>
      <w:proofErr w:type="spellEnd"/>
      <w:r>
        <w:t xml:space="preserve"> :</w:t>
      </w:r>
      <w:proofErr w:type="gramEnd"/>
      <w:r>
        <w:t xml:space="preserve"> Creates the link to O365 which is used as the source of the data extraction. Using service principal supplied by the source ADLS owner.</w:t>
      </w:r>
    </w:p>
    <w:p w14:paraId="3C0B3291" w14:textId="77777777" w:rsidR="001022E0" w:rsidRDefault="003777D2" w:rsidP="001022E0">
      <w:pPr>
        <w:pStyle w:val="ListParagraph"/>
        <w:numPr>
          <w:ilvl w:val="0"/>
          <w:numId w:val="5"/>
        </w:numPr>
      </w:pPr>
      <w:proofErr w:type="spellStart"/>
      <w:proofErr w:type="gramStart"/>
      <w:r w:rsidRPr="472CE2A7">
        <w:rPr>
          <w:b/>
          <w:bCs/>
        </w:rPr>
        <w:t>DestinationLinkedService</w:t>
      </w:r>
      <w:proofErr w:type="spellEnd"/>
      <w:r>
        <w:t xml:space="preserve"> :</w:t>
      </w:r>
      <w:proofErr w:type="gramEnd"/>
      <w:r>
        <w:t xml:space="preserve"> Creates the link to the newly created destination ADLS, using service principal supplied by the customer deploying this template.</w:t>
      </w:r>
    </w:p>
    <w:p w14:paraId="76E0C0A2" w14:textId="6BFAACFB" w:rsidR="001022E0" w:rsidRPr="001022E0" w:rsidRDefault="003777D2" w:rsidP="001022E0">
      <w:pPr>
        <w:pStyle w:val="ListParagraph"/>
        <w:numPr>
          <w:ilvl w:val="0"/>
          <w:numId w:val="5"/>
        </w:numPr>
      </w:pPr>
      <w:proofErr w:type="spellStart"/>
      <w:proofErr w:type="gramStart"/>
      <w:r w:rsidRPr="472CE2A7">
        <w:rPr>
          <w:b/>
          <w:bCs/>
        </w:rPr>
        <w:t>InputDataset</w:t>
      </w:r>
      <w:proofErr w:type="spellEnd"/>
      <w:r w:rsidR="00DB1C1E" w:rsidRPr="472CE2A7">
        <w:rPr>
          <w:b/>
          <w:bCs/>
        </w:rPr>
        <w:t xml:space="preserve"> </w:t>
      </w:r>
      <w:r>
        <w:t>:</w:t>
      </w:r>
      <w:proofErr w:type="gramEnd"/>
      <w:r w:rsidR="001022E0">
        <w:t xml:space="preserve"> </w:t>
      </w:r>
      <w:r w:rsidR="001022E0" w:rsidRPr="472CE2A7">
        <w:rPr>
          <w:rFonts w:ascii="Calibri" w:eastAsia="Times New Roman" w:hAnsi="Calibri" w:cs="Calibri"/>
        </w:rPr>
        <w:t>You should change the structure in this resource to match the table and columns that you would like to extract</w:t>
      </w:r>
      <w:r w:rsidR="000B4C15" w:rsidRPr="472CE2A7">
        <w:rPr>
          <w:rFonts w:ascii="Calibri" w:eastAsia="Times New Roman" w:hAnsi="Calibri" w:cs="Calibri"/>
        </w:rPr>
        <w:t>. In this template we are trying to extract messages and the structure corresponds to that Office365 table.</w:t>
      </w:r>
    </w:p>
    <w:p w14:paraId="7EA0AC0C" w14:textId="31A69257" w:rsidR="003777D2" w:rsidRDefault="472CE2A7" w:rsidP="000B4C15">
      <w:pPr>
        <w:pStyle w:val="ListParagraph"/>
        <w:numPr>
          <w:ilvl w:val="0"/>
          <w:numId w:val="5"/>
        </w:numPr>
      </w:pPr>
      <w:proofErr w:type="spellStart"/>
      <w:proofErr w:type="gramStart"/>
      <w:r w:rsidRPr="472CE2A7">
        <w:rPr>
          <w:b/>
          <w:bCs/>
        </w:rPr>
        <w:t>OutputDataset</w:t>
      </w:r>
      <w:proofErr w:type="spellEnd"/>
      <w:r>
        <w:t xml:space="preserve"> :</w:t>
      </w:r>
      <w:proofErr w:type="gramEnd"/>
      <w:r>
        <w:t xml:space="preserve"> Corresponds to the </w:t>
      </w:r>
      <w:proofErr w:type="spellStart"/>
      <w:r>
        <w:t>DestinationAdlsAccount</w:t>
      </w:r>
      <w:proofErr w:type="spellEnd"/>
      <w:r>
        <w:t xml:space="preserve"> where we wanted the data to be copied to.</w:t>
      </w:r>
    </w:p>
    <w:p w14:paraId="7BAA3CF1" w14:textId="64A0B698" w:rsidR="001B66F8" w:rsidRDefault="00CB732F" w:rsidP="001B66F8">
      <w:pPr>
        <w:pStyle w:val="ListParagraph"/>
        <w:numPr>
          <w:ilvl w:val="0"/>
          <w:numId w:val="5"/>
        </w:numPr>
      </w:pPr>
      <w:proofErr w:type="gramStart"/>
      <w:r w:rsidRPr="472CE2A7">
        <w:rPr>
          <w:b/>
          <w:bCs/>
        </w:rPr>
        <w:t xml:space="preserve">Pipeline </w:t>
      </w:r>
      <w:r>
        <w:t>:</w:t>
      </w:r>
      <w:proofErr w:type="gramEnd"/>
      <w:r>
        <w:t xml:space="preserve"> The Copy activity pipeline that copies the data from source O365 to the </w:t>
      </w:r>
      <w:r w:rsidR="001B66F8">
        <w:t>destination</w:t>
      </w:r>
      <w:r>
        <w:t xml:space="preserve"> ADLS</w:t>
      </w:r>
    </w:p>
    <w:p w14:paraId="36F19A80" w14:textId="2252731C" w:rsidR="001B66F8" w:rsidRDefault="001B66F8" w:rsidP="001B66F8">
      <w:pPr>
        <w:pStyle w:val="ListParagraph"/>
        <w:numPr>
          <w:ilvl w:val="0"/>
          <w:numId w:val="5"/>
        </w:numPr>
      </w:pPr>
      <w:proofErr w:type="spellStart"/>
      <w:r w:rsidRPr="472CE2A7">
        <w:rPr>
          <w:b/>
          <w:bCs/>
        </w:rPr>
        <w:t>PipelineTriggers</w:t>
      </w:r>
      <w:proofErr w:type="spellEnd"/>
      <w:r>
        <w:t>: Contains settings to ensure the copy pipeline can be scheduled to run periodically.</w:t>
      </w:r>
    </w:p>
    <w:p w14:paraId="5016AF0B" w14:textId="1DDBA67B" w:rsidR="001B66F8" w:rsidRDefault="001B66F8" w:rsidP="001B66F8">
      <w:r w:rsidRPr="472CE2A7">
        <w:rPr>
          <w:rStyle w:val="Heading4Char"/>
        </w:rPr>
        <w:t>WebApp</w:t>
      </w:r>
      <w:r>
        <w:t>: Creates the web app that uses data stored in the newly created destination ADLS.</w:t>
      </w:r>
    </w:p>
    <w:p w14:paraId="0E8E90D5" w14:textId="2CA02CBD" w:rsidR="006C471E" w:rsidRDefault="006C471E" w:rsidP="006C471E">
      <w:pPr>
        <w:pStyle w:val="Heading2"/>
      </w:pPr>
      <w:r>
        <w:t>Step 2:</w:t>
      </w:r>
    </w:p>
    <w:p w14:paraId="4122197E" w14:textId="5B6307C6" w:rsidR="006C471E" w:rsidRDefault="006C471E" w:rsidP="472CE2A7">
      <w:pPr>
        <w:shd w:val="clear" w:color="auto" w:fill="FFFFFF" w:themeFill="background1"/>
        <w:spacing w:before="100" w:beforeAutospacing="1" w:after="100" w:afterAutospacing="1" w:line="240" w:lineRule="auto"/>
        <w:rPr>
          <w:rFonts w:ascii="Segoe UI" w:hAnsi="Segoe UI" w:cs="Segoe UI"/>
          <w:color w:val="000000" w:themeColor="text1"/>
        </w:rPr>
      </w:pPr>
      <w:r w:rsidRPr="000903E4">
        <w:t>Define the user interface elements for the portal when deploying the managed application.</w:t>
      </w:r>
      <w:r>
        <w:t xml:space="preserve"> </w:t>
      </w:r>
      <w:proofErr w:type="gramStart"/>
      <w:r>
        <w:t>( refer</w:t>
      </w:r>
      <w:proofErr w:type="gramEnd"/>
      <w:r>
        <w:t xml:space="preserve"> </w:t>
      </w:r>
      <w:proofErr w:type="spellStart"/>
      <w:r w:rsidRPr="004C445C">
        <w:t>createUiDefinition.json</w:t>
      </w:r>
      <w:proofErr w:type="spellEnd"/>
      <w:r>
        <w:t xml:space="preserve">). </w:t>
      </w:r>
      <w:r w:rsidRPr="006C471E">
        <w:t>The Azure portal uses the </w:t>
      </w:r>
      <w:proofErr w:type="spellStart"/>
      <w:r w:rsidRPr="006C471E">
        <w:t>createUiDefinition.json</w:t>
      </w:r>
      <w:proofErr w:type="spellEnd"/>
      <w:r w:rsidRPr="006C471E">
        <w:t> file to generate the user interface for users who create the managed application. You define how users provide input for each parameter. You can use options like a drop-down list, text box, password box, and other input tools. To learn how to create a UI definition file for a managed application, see </w:t>
      </w:r>
      <w:hyperlink r:id="rId15" w:history="1">
        <w:r>
          <w:rPr>
            <w:rStyle w:val="Hyperlink"/>
            <w:rFonts w:ascii="Segoe UI" w:hAnsi="Segoe UI" w:cs="Segoe UI"/>
            <w:color w:val="0078D7"/>
            <w:shd w:val="clear" w:color="auto" w:fill="FFFFFF"/>
          </w:rPr>
          <w:t xml:space="preserve">Get started with </w:t>
        </w:r>
        <w:proofErr w:type="spellStart"/>
        <w:r>
          <w:rPr>
            <w:rStyle w:val="Hyperlink"/>
            <w:rFonts w:ascii="Segoe UI" w:hAnsi="Segoe UI" w:cs="Segoe UI"/>
            <w:color w:val="0078D7"/>
            <w:shd w:val="clear" w:color="auto" w:fill="FFFFFF"/>
          </w:rPr>
          <w:t>CreateUiDefinition</w:t>
        </w:r>
        <w:proofErr w:type="spellEnd"/>
      </w:hyperlink>
      <w:r>
        <w:rPr>
          <w:rFonts w:ascii="Segoe UI" w:hAnsi="Segoe UI" w:cs="Segoe UI"/>
          <w:color w:val="000000"/>
          <w:shd w:val="clear" w:color="auto" w:fill="FFFFFF"/>
        </w:rPr>
        <w:t>.</w:t>
      </w:r>
    </w:p>
    <w:p w14:paraId="012E18DD" w14:textId="3E98E747" w:rsidR="006C471E" w:rsidRDefault="472CE2A7" w:rsidP="472CE2A7">
      <w:pPr>
        <w:shd w:val="clear" w:color="auto" w:fill="FFFFFF" w:themeFill="background1"/>
        <w:spacing w:before="100" w:beforeAutospacing="1" w:after="100" w:afterAutospacing="1" w:line="240" w:lineRule="auto"/>
      </w:pPr>
      <w:r>
        <w:lastRenderedPageBreak/>
        <w:t xml:space="preserve">The values of the parameters defined in </w:t>
      </w:r>
      <w:proofErr w:type="spellStart"/>
      <w:r>
        <w:t>mainTemplate.json</w:t>
      </w:r>
      <w:proofErr w:type="spellEnd"/>
      <w:r>
        <w:t xml:space="preserve"> are supplied through the UI generated by </w:t>
      </w:r>
      <w:proofErr w:type="spellStart"/>
      <w:r>
        <w:t>createUiDefinition.json</w:t>
      </w:r>
      <w:proofErr w:type="spellEnd"/>
      <w:r>
        <w:t> when the managed application is being created.</w:t>
      </w:r>
    </w:p>
    <w:p w14:paraId="5A7E6C8C" w14:textId="1B642F1C" w:rsidR="00F67673" w:rsidRDefault="00F67673" w:rsidP="00F67673">
      <w:pPr>
        <w:pStyle w:val="Heading2"/>
      </w:pPr>
      <w:bookmarkStart w:id="2" w:name="_Hlk505618468"/>
      <w:r>
        <w:t>Step 3:</w:t>
      </w:r>
    </w:p>
    <w:bookmarkEnd w:id="2"/>
    <w:p w14:paraId="6D7014F8" w14:textId="5A3E7333" w:rsidR="00F67673" w:rsidRDefault="00EE23BA" w:rsidP="472CE2A7">
      <w:pPr>
        <w:shd w:val="clear" w:color="auto" w:fill="FFFFFF" w:themeFill="background1"/>
        <w:spacing w:before="100" w:beforeAutospacing="1" w:after="100" w:afterAutospacing="1" w:line="240" w:lineRule="auto"/>
      </w:pPr>
      <w:r>
        <w:t>Follow the steps under the section ‘</w:t>
      </w:r>
      <w:r w:rsidRPr="472CE2A7">
        <w:rPr>
          <w:b/>
          <w:bCs/>
        </w:rPr>
        <w:t>Packages the Files’</w:t>
      </w:r>
      <w:r>
        <w:t xml:space="preserve"> in </w:t>
      </w:r>
      <w:hyperlink r:id="rId16">
        <w:r w:rsidRPr="472CE2A7">
          <w:rPr>
            <w:rStyle w:val="Hyperlink"/>
          </w:rPr>
          <w:t>https://docs.microsoft.com/en-us/azure/managed-applications/publish-service-catalog-app</w:t>
        </w:r>
      </w:hyperlink>
      <w:r>
        <w:t xml:space="preserve"> for packaging the template files and uploading them to a blob storage.</w:t>
      </w:r>
    </w:p>
    <w:p w14:paraId="28D64BA9" w14:textId="657D1B8F" w:rsidR="00EE23BA" w:rsidRDefault="00EE23BA" w:rsidP="00EE23BA">
      <w:pPr>
        <w:pStyle w:val="Heading2"/>
      </w:pPr>
      <w:r>
        <w:t>Step 4:</w:t>
      </w:r>
    </w:p>
    <w:p w14:paraId="40A7E2E1" w14:textId="77777777" w:rsidR="00A67BC9" w:rsidRDefault="00EE23BA" w:rsidP="472CE2A7">
      <w:pPr>
        <w:shd w:val="clear" w:color="auto" w:fill="FFFFFF" w:themeFill="background1"/>
        <w:spacing w:before="100" w:beforeAutospacing="1" w:after="100" w:afterAutospacing="1" w:line="240" w:lineRule="auto"/>
      </w:pPr>
      <w:r>
        <w:t>Create a user group or application for managing the resources on behalf of a customer by following the steps under the section ‘</w:t>
      </w:r>
      <w:r w:rsidRPr="472CE2A7">
        <w:rPr>
          <w:b/>
          <w:bCs/>
        </w:rPr>
        <w:t>Create the managed application definition’</w:t>
      </w:r>
      <w:r>
        <w:t xml:space="preserve"> in </w:t>
      </w:r>
      <w:hyperlink r:id="rId17">
        <w:r w:rsidRPr="472CE2A7">
          <w:rPr>
            <w:rStyle w:val="Hyperlink"/>
          </w:rPr>
          <w:t>https://docs.microsoft.com/en-us/azure/managed-applications/publish-service-catalog-app</w:t>
        </w:r>
      </w:hyperlink>
      <w:r>
        <w:t xml:space="preserve"> </w:t>
      </w:r>
    </w:p>
    <w:p w14:paraId="0B971B83" w14:textId="51598C92" w:rsidR="00EE23BA" w:rsidRDefault="00A67BC9" w:rsidP="472CE2A7">
      <w:pPr>
        <w:shd w:val="clear" w:color="auto" w:fill="FFFFFF" w:themeFill="background1"/>
        <w:spacing w:before="100" w:beforeAutospacing="1" w:after="100" w:afterAutospacing="1" w:line="240" w:lineRule="auto"/>
      </w:pPr>
      <w:r>
        <w:t>G</w:t>
      </w:r>
      <w:r w:rsidR="00EE23BA">
        <w:t>et the role definition ID</w:t>
      </w:r>
      <w:r>
        <w:t xml:space="preserve"> by following the steps in </w:t>
      </w:r>
      <w:hyperlink r:id="rId18">
        <w:r w:rsidRPr="472CE2A7">
          <w:rPr>
            <w:rStyle w:val="Hyperlink"/>
          </w:rPr>
          <w:t>https://docs.microsoft.com/en-us/azure/managed-applications/publish-service-catalog-app#get-the-role-definition-id</w:t>
        </w:r>
      </w:hyperlink>
      <w:r>
        <w:t xml:space="preserve"> </w:t>
      </w:r>
    </w:p>
    <w:p w14:paraId="7372A928" w14:textId="761D6137" w:rsidR="00A67BC9" w:rsidRDefault="00A67BC9" w:rsidP="00C6551F">
      <w:pPr>
        <w:pStyle w:val="Heading2"/>
      </w:pPr>
      <w:r>
        <w:t>Step 5:</w:t>
      </w:r>
    </w:p>
    <w:p w14:paraId="4064D14A" w14:textId="17414D90" w:rsidR="00A67BC9" w:rsidRDefault="00A67BC9" w:rsidP="472CE2A7">
      <w:pPr>
        <w:shd w:val="clear" w:color="auto" w:fill="FFFFFF" w:themeFill="background1"/>
        <w:spacing w:before="100" w:beforeAutospacing="1" w:after="100" w:afterAutospacing="1" w:line="240" w:lineRule="auto"/>
      </w:pPr>
      <w:r>
        <w:t>Create the managed application definition using the following command</w:t>
      </w:r>
    </w:p>
    <w:p w14:paraId="76BDD195" w14:textId="77777777" w:rsidR="00A67BC9" w:rsidRDefault="472CE2A7" w:rsidP="00A67BC9">
      <w:pPr>
        <w:ind w:left="720"/>
      </w:pPr>
      <w:r>
        <w:t>New-</w:t>
      </w:r>
      <w:proofErr w:type="spellStart"/>
      <w:r>
        <w:t>AzureRmManagedApplicationDefinition</w:t>
      </w:r>
      <w:proofErr w:type="spellEnd"/>
      <w:r>
        <w:t xml:space="preserve"> `</w:t>
      </w:r>
    </w:p>
    <w:p w14:paraId="6B1E28D4" w14:textId="7A302D99" w:rsidR="00A67BC9" w:rsidRDefault="472CE2A7" w:rsidP="00A67BC9">
      <w:pPr>
        <w:ind w:left="720"/>
      </w:pPr>
      <w:r>
        <w:t xml:space="preserve">  -Name "</w:t>
      </w:r>
      <w:proofErr w:type="spellStart"/>
      <w:r>
        <w:t>EuclidManagedApp</w:t>
      </w:r>
      <w:proofErr w:type="spellEnd"/>
      <w:r>
        <w:t>" `</w:t>
      </w:r>
    </w:p>
    <w:p w14:paraId="7F1135D6" w14:textId="77777777" w:rsidR="00A67BC9" w:rsidRDefault="472CE2A7" w:rsidP="00A67BC9">
      <w:pPr>
        <w:ind w:left="720"/>
      </w:pPr>
      <w:r>
        <w:t xml:space="preserve">  -Location "</w:t>
      </w:r>
      <w:proofErr w:type="spellStart"/>
      <w:r>
        <w:t>westcentralus</w:t>
      </w:r>
      <w:proofErr w:type="spellEnd"/>
      <w:r>
        <w:t>" `</w:t>
      </w:r>
    </w:p>
    <w:p w14:paraId="524B5770" w14:textId="77777777" w:rsidR="00A67BC9" w:rsidRDefault="472CE2A7" w:rsidP="00A67BC9">
      <w:pPr>
        <w:ind w:left="720"/>
      </w:pPr>
      <w:r>
        <w:t xml:space="preserve">  -</w:t>
      </w:r>
      <w:proofErr w:type="spellStart"/>
      <w:r>
        <w:t>ResourceGroupName</w:t>
      </w:r>
      <w:proofErr w:type="spellEnd"/>
      <w:r>
        <w:t xml:space="preserve"> </w:t>
      </w:r>
      <w:proofErr w:type="spellStart"/>
      <w:r>
        <w:t>appDefinitionGroup</w:t>
      </w:r>
      <w:proofErr w:type="spellEnd"/>
      <w:r>
        <w:t xml:space="preserve"> `</w:t>
      </w:r>
    </w:p>
    <w:p w14:paraId="2F6657E7" w14:textId="77777777" w:rsidR="00A67BC9" w:rsidRDefault="472CE2A7" w:rsidP="00A67BC9">
      <w:pPr>
        <w:ind w:left="720"/>
      </w:pPr>
      <w:r>
        <w:t xml:space="preserve">  -</w:t>
      </w:r>
      <w:proofErr w:type="spellStart"/>
      <w:r>
        <w:t>LockLevel</w:t>
      </w:r>
      <w:proofErr w:type="spellEnd"/>
      <w:r>
        <w:t xml:space="preserve"> </w:t>
      </w:r>
      <w:proofErr w:type="spellStart"/>
      <w:r>
        <w:t>ReadOnly</w:t>
      </w:r>
      <w:proofErr w:type="spellEnd"/>
      <w:r>
        <w:t xml:space="preserve"> `</w:t>
      </w:r>
    </w:p>
    <w:p w14:paraId="04470832" w14:textId="2B7E3819" w:rsidR="00A67BC9" w:rsidRDefault="472CE2A7" w:rsidP="00A67BC9">
      <w:pPr>
        <w:ind w:left="720"/>
      </w:pPr>
      <w:r>
        <w:t xml:space="preserve">  -DisplayName "O365 powered Managed Application" `</w:t>
      </w:r>
    </w:p>
    <w:p w14:paraId="34122062" w14:textId="7212FE1B" w:rsidR="00A67BC9" w:rsidRDefault="00A67BC9" w:rsidP="00A67BC9">
      <w:pPr>
        <w:ind w:left="720"/>
      </w:pPr>
      <w:r>
        <w:t xml:space="preserve">  -Description " O365 powered Managed Application " `</w:t>
      </w:r>
    </w:p>
    <w:p w14:paraId="36712E9D" w14:textId="4BC29CFA" w:rsidR="00A67BC9" w:rsidRDefault="00A67BC9" w:rsidP="00A67BC9">
      <w:pPr>
        <w:ind w:left="720"/>
      </w:pPr>
      <w:r>
        <w:t xml:space="preserve">  -Authorization "&lt;group-id&gt;:</w:t>
      </w:r>
      <w:r w:rsidR="00470F07">
        <w:t>&lt;owner-id&gt; that was got from step 4</w:t>
      </w:r>
      <w:r>
        <w:t>" `</w:t>
      </w:r>
    </w:p>
    <w:p w14:paraId="4380D96E" w14:textId="3CC570B2" w:rsidR="006C471E" w:rsidRPr="006C471E" w:rsidRDefault="472CE2A7" w:rsidP="00A67BC9">
      <w:pPr>
        <w:ind w:left="720"/>
      </w:pPr>
      <w:r>
        <w:t xml:space="preserve">  -</w:t>
      </w:r>
      <w:proofErr w:type="spellStart"/>
      <w:r>
        <w:t>PackageFileUri</w:t>
      </w:r>
      <w:proofErr w:type="spellEnd"/>
      <w:r>
        <w:t xml:space="preserve"> &lt;Path to the blob storage where the zip file was uploaded in Step 3&gt;</w:t>
      </w:r>
    </w:p>
    <w:p w14:paraId="368F01DC" w14:textId="1D09170D" w:rsidR="00C6551F" w:rsidRDefault="00C6551F" w:rsidP="00C6551F">
      <w:pPr>
        <w:pStyle w:val="Heading2"/>
      </w:pPr>
      <w:r>
        <w:t>Step 6:</w:t>
      </w:r>
    </w:p>
    <w:p w14:paraId="1D904B49" w14:textId="425A88BF" w:rsidR="0004247A" w:rsidRPr="0004247A" w:rsidRDefault="0004247A" w:rsidP="0004247A">
      <w:pPr>
        <w:pStyle w:val="Heading3"/>
      </w:pPr>
      <w:r>
        <w:t>Creating the Managed Application</w:t>
      </w:r>
    </w:p>
    <w:p w14:paraId="1D76F8EA" w14:textId="78EDA678" w:rsidR="00BA64E9" w:rsidRDefault="0004247A" w:rsidP="472CE2A7">
      <w:pPr>
        <w:shd w:val="clear" w:color="auto" w:fill="FFFFFF" w:themeFill="background1"/>
        <w:spacing w:before="100" w:beforeAutospacing="1" w:after="100" w:afterAutospacing="1" w:line="240" w:lineRule="auto"/>
      </w:pPr>
      <w:r>
        <w:t>You can c</w:t>
      </w:r>
      <w:r w:rsidR="00BA64E9">
        <w:t>reate the Managed Application by following the steps listed below.</w:t>
      </w:r>
    </w:p>
    <w:p w14:paraId="3C7AA649" w14:textId="12C5A5C9" w:rsidR="00895A26" w:rsidRDefault="00895A26" w:rsidP="472CE2A7">
      <w:pPr>
        <w:pStyle w:val="ListParagraph"/>
        <w:numPr>
          <w:ilvl w:val="0"/>
          <w:numId w:val="7"/>
        </w:numPr>
        <w:shd w:val="clear" w:color="auto" w:fill="FFFFFF" w:themeFill="background1"/>
        <w:spacing w:before="100" w:beforeAutospacing="1" w:after="100" w:afterAutospacing="1" w:line="240" w:lineRule="auto"/>
      </w:pPr>
      <w:r>
        <w:t xml:space="preserve">Go to </w:t>
      </w:r>
      <w:r w:rsidR="004A3CFC">
        <w:t>A</w:t>
      </w:r>
      <w:r>
        <w:t xml:space="preserve">zure </w:t>
      </w:r>
      <w:r w:rsidR="004A3CFC">
        <w:t>P</w:t>
      </w:r>
      <w:r>
        <w:t>ortal and choose</w:t>
      </w:r>
      <w:r w:rsidR="00BA64E9">
        <w:t xml:space="preserve"> ‘</w:t>
      </w:r>
      <w:r w:rsidRPr="472CE2A7">
        <w:rPr>
          <w:b/>
          <w:bCs/>
        </w:rPr>
        <w:t>Managed Application</w:t>
      </w:r>
      <w:r w:rsidR="00BA64E9" w:rsidRPr="472CE2A7">
        <w:rPr>
          <w:b/>
          <w:bCs/>
        </w:rPr>
        <w:t>s’</w:t>
      </w:r>
      <w:r>
        <w:t xml:space="preserve"> from All Services</w:t>
      </w:r>
    </w:p>
    <w:p w14:paraId="527CC49B" w14:textId="197A3BDB" w:rsidR="00CA0401" w:rsidRDefault="00895A26" w:rsidP="472CE2A7">
      <w:pPr>
        <w:pStyle w:val="ListParagraph"/>
        <w:numPr>
          <w:ilvl w:val="0"/>
          <w:numId w:val="7"/>
        </w:numPr>
        <w:shd w:val="clear" w:color="auto" w:fill="FFFFFF" w:themeFill="background1"/>
        <w:spacing w:before="100" w:beforeAutospacing="1" w:after="100" w:afterAutospacing="1" w:line="240" w:lineRule="auto"/>
      </w:pPr>
      <w:r>
        <w:t>Click on Add and</w:t>
      </w:r>
      <w:r w:rsidR="00BA64E9">
        <w:t xml:space="preserve"> you will see the Managed Application definition that we created above.</w:t>
      </w:r>
    </w:p>
    <w:p w14:paraId="0156F6D0" w14:textId="5425061B" w:rsidR="00BA64E9" w:rsidRDefault="00BA64E9" w:rsidP="472CE2A7">
      <w:pPr>
        <w:pStyle w:val="ListParagraph"/>
        <w:numPr>
          <w:ilvl w:val="0"/>
          <w:numId w:val="7"/>
        </w:numPr>
        <w:shd w:val="clear" w:color="auto" w:fill="FFFFFF" w:themeFill="background1"/>
        <w:spacing w:before="100" w:beforeAutospacing="1" w:after="100" w:afterAutospacing="1" w:line="240" w:lineRule="auto"/>
      </w:pPr>
      <w:r>
        <w:t>Select the Managed App definition that you want to create and click on create.</w:t>
      </w:r>
    </w:p>
    <w:p w14:paraId="0076317D" w14:textId="0B111627" w:rsidR="004A3CFC" w:rsidRDefault="004A3CFC" w:rsidP="472CE2A7">
      <w:pPr>
        <w:pStyle w:val="ListParagraph"/>
        <w:numPr>
          <w:ilvl w:val="0"/>
          <w:numId w:val="7"/>
        </w:numPr>
        <w:shd w:val="clear" w:color="auto" w:fill="FFFFFF" w:themeFill="background1"/>
        <w:spacing w:before="100" w:beforeAutospacing="1" w:after="100" w:afterAutospacing="1" w:line="240" w:lineRule="auto"/>
      </w:pPr>
      <w:r>
        <w:lastRenderedPageBreak/>
        <w:t>The Create app window appears as below where you can specify the values for the parameters (discussed in Step 1)</w:t>
      </w:r>
      <w:r>
        <w:rPr>
          <w:noProof/>
        </w:rPr>
        <w:drawing>
          <wp:inline distT="0" distB="0" distL="0" distR="0" wp14:anchorId="212848C5" wp14:editId="7F6397DC">
            <wp:extent cx="5876926" cy="5953124"/>
            <wp:effectExtent l="0" t="0" r="9525" b="9525"/>
            <wp:docPr id="7648296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a:extLst>
                        <a:ext uri="{28A0092B-C50C-407E-A947-70E740481C1C}">
                          <a14:useLocalDpi xmlns:a14="http://schemas.microsoft.com/office/drawing/2010/main" val="0"/>
                        </a:ext>
                      </a:extLst>
                    </a:blip>
                    <a:stretch>
                      <a:fillRect/>
                    </a:stretch>
                  </pic:blipFill>
                  <pic:spPr>
                    <a:xfrm>
                      <a:off x="0" y="0"/>
                      <a:ext cx="5876926" cy="5953124"/>
                    </a:xfrm>
                    <a:prstGeom prst="rect">
                      <a:avLst/>
                    </a:prstGeom>
                  </pic:spPr>
                </pic:pic>
              </a:graphicData>
            </a:graphic>
          </wp:inline>
        </w:drawing>
      </w:r>
    </w:p>
    <w:p w14:paraId="66D0ABC5" w14:textId="77777777" w:rsidR="008F4B54" w:rsidRDefault="008F4B54" w:rsidP="00895A26">
      <w:pPr>
        <w:shd w:val="clear" w:color="auto" w:fill="FFFFFF"/>
        <w:spacing w:before="100" w:beforeAutospacing="1" w:after="100" w:afterAutospacing="1" w:line="240" w:lineRule="auto"/>
      </w:pPr>
    </w:p>
    <w:p w14:paraId="02D622E8" w14:textId="298B79E9" w:rsidR="00BA64E9" w:rsidRDefault="004A3CFC" w:rsidP="472CE2A7">
      <w:pPr>
        <w:shd w:val="clear" w:color="auto" w:fill="FFFFFF" w:themeFill="background1"/>
        <w:spacing w:before="100" w:beforeAutospacing="1" w:after="100" w:afterAutospacing="1" w:line="240" w:lineRule="auto"/>
      </w:pPr>
      <w:r>
        <w:t>The deployment of the app starts and once it completes you will be able to see it in the dashboard.</w:t>
      </w:r>
    </w:p>
    <w:p w14:paraId="23D5093E" w14:textId="5588DB88" w:rsidR="008F4B54" w:rsidRDefault="008F4B54" w:rsidP="008F4B54">
      <w:pPr>
        <w:pStyle w:val="Heading2"/>
      </w:pPr>
      <w:r>
        <w:t>Step 7:</w:t>
      </w:r>
    </w:p>
    <w:p w14:paraId="77389533" w14:textId="2E55EBD0" w:rsidR="004A3CFC" w:rsidRDefault="004A3CFC" w:rsidP="472CE2A7">
      <w:pPr>
        <w:shd w:val="clear" w:color="auto" w:fill="FFFFFF" w:themeFill="background1"/>
        <w:spacing w:before="100" w:beforeAutospacing="1" w:after="100" w:afterAutospacing="1" w:line="240" w:lineRule="auto"/>
      </w:pPr>
      <w:r>
        <w:t xml:space="preserve">Click on the app and in </w:t>
      </w:r>
      <w:r w:rsidR="008F4B54">
        <w:t xml:space="preserve">the </w:t>
      </w:r>
      <w:r>
        <w:t xml:space="preserve">overview </w:t>
      </w:r>
      <w:r w:rsidR="008F4B54">
        <w:t xml:space="preserve">section </w:t>
      </w:r>
      <w:r>
        <w:t>you will see two resource groups. Click on the managed resource group.</w:t>
      </w:r>
    </w:p>
    <w:p w14:paraId="13D48764" w14:textId="6DEA4A06" w:rsidR="004A3CFC" w:rsidRDefault="004A3CFC" w:rsidP="472CE2A7">
      <w:pPr>
        <w:shd w:val="clear" w:color="auto" w:fill="FFFFFF" w:themeFill="background1"/>
        <w:spacing w:before="100" w:beforeAutospacing="1" w:after="100" w:afterAutospacing="1" w:line="240" w:lineRule="auto"/>
      </w:pPr>
      <w:r>
        <w:lastRenderedPageBreak/>
        <w:t xml:space="preserve">You will notice that all the resources mentioned in the ARM template have been created successfully. </w:t>
      </w:r>
    </w:p>
    <w:p w14:paraId="7B386577" w14:textId="1D513111" w:rsidR="00391D7B" w:rsidRDefault="00391D7B" w:rsidP="00391D7B">
      <w:pPr>
        <w:pStyle w:val="Heading3"/>
      </w:pPr>
      <w:r>
        <w:t xml:space="preserve">Running the ADF </w:t>
      </w:r>
      <w:r w:rsidR="00CB4364">
        <w:t>P</w:t>
      </w:r>
      <w:r>
        <w:t>ipeline</w:t>
      </w:r>
    </w:p>
    <w:p w14:paraId="5F3D1205" w14:textId="4DA26EDF" w:rsidR="004A3CFC" w:rsidRDefault="472CE2A7" w:rsidP="472CE2A7">
      <w:pPr>
        <w:shd w:val="clear" w:color="auto" w:fill="FFFFFF" w:themeFill="background1"/>
        <w:spacing w:before="100" w:beforeAutospacing="1" w:after="100" w:afterAutospacing="1" w:line="240" w:lineRule="auto"/>
      </w:pPr>
      <w:r>
        <w:t xml:space="preserve">Execute the following command to kick off the ADF pipeline in </w:t>
      </w:r>
      <w:proofErr w:type="spellStart"/>
      <w:r>
        <w:t>powershell</w:t>
      </w:r>
      <w:proofErr w:type="spellEnd"/>
      <w:r>
        <w:t>/ bash-</w:t>
      </w:r>
    </w:p>
    <w:p w14:paraId="4AFDACED" w14:textId="77777777" w:rsidR="006221F1" w:rsidRPr="00391D7B" w:rsidRDefault="006221F1" w:rsidP="472CE2A7">
      <w:pPr>
        <w:numPr>
          <w:ilvl w:val="0"/>
          <w:numId w:val="12"/>
        </w:numPr>
        <w:spacing w:after="0" w:line="240" w:lineRule="auto"/>
        <w:textAlignment w:val="center"/>
        <w:rPr>
          <w:rFonts w:ascii="Calibri" w:eastAsia="Times New Roman" w:hAnsi="Calibri" w:cs="Calibri"/>
        </w:rPr>
      </w:pPr>
      <w:r w:rsidRPr="472CE2A7">
        <w:rPr>
          <w:rFonts w:ascii="Calibri" w:eastAsia="Times New Roman" w:hAnsi="Calibri" w:cs="Calibri"/>
        </w:rPr>
        <w:t>Create variable for resource group name, data factory name, and trigger name</w:t>
      </w:r>
    </w:p>
    <w:p w14:paraId="00DFE87A" w14:textId="51826036" w:rsidR="006221F1" w:rsidRPr="00391D7B" w:rsidRDefault="472CE2A7" w:rsidP="472CE2A7">
      <w:pPr>
        <w:pStyle w:val="ListParagraph"/>
        <w:numPr>
          <w:ilvl w:val="2"/>
          <w:numId w:val="12"/>
        </w:numPr>
        <w:spacing w:after="0" w:line="240" w:lineRule="auto"/>
        <w:rPr>
          <w:rFonts w:ascii="Calibri" w:eastAsia="Times New Roman" w:hAnsi="Calibri" w:cs="Calibri"/>
        </w:rPr>
      </w:pPr>
      <w:r w:rsidRPr="472CE2A7">
        <w:rPr>
          <w:rFonts w:ascii="Calibri" w:eastAsia="Times New Roman" w:hAnsi="Calibri" w:cs="Calibri"/>
        </w:rPr>
        <w:t>$</w:t>
      </w:r>
      <w:proofErr w:type="spellStart"/>
      <w:r w:rsidRPr="472CE2A7">
        <w:rPr>
          <w:rFonts w:ascii="Calibri" w:eastAsia="Times New Roman" w:hAnsi="Calibri" w:cs="Calibri"/>
        </w:rPr>
        <w:t>resourceGroupName</w:t>
      </w:r>
      <w:proofErr w:type="spellEnd"/>
      <w:r w:rsidRPr="472CE2A7">
        <w:rPr>
          <w:rFonts w:ascii="Calibri" w:eastAsia="Times New Roman" w:hAnsi="Calibri" w:cs="Calibri"/>
        </w:rPr>
        <w:t xml:space="preserve"> = &lt;</w:t>
      </w:r>
      <w:r>
        <w:t xml:space="preserve"> name of the managed resource group which contains the data factory</w:t>
      </w:r>
      <w:r w:rsidRPr="472CE2A7">
        <w:rPr>
          <w:rFonts w:ascii="Calibri" w:eastAsia="Times New Roman" w:hAnsi="Calibri" w:cs="Calibri"/>
        </w:rPr>
        <w:t xml:space="preserve"> &gt;</w:t>
      </w:r>
    </w:p>
    <w:p w14:paraId="33056311" w14:textId="77777777" w:rsidR="006221F1" w:rsidRDefault="472CE2A7" w:rsidP="472CE2A7">
      <w:pPr>
        <w:pStyle w:val="ListParagraph"/>
        <w:numPr>
          <w:ilvl w:val="2"/>
          <w:numId w:val="12"/>
        </w:numPr>
        <w:spacing w:after="0" w:line="240" w:lineRule="auto"/>
        <w:rPr>
          <w:rFonts w:ascii="Calibri" w:eastAsia="Times New Roman" w:hAnsi="Calibri" w:cs="Calibri"/>
        </w:rPr>
      </w:pPr>
      <w:r w:rsidRPr="472CE2A7">
        <w:rPr>
          <w:rFonts w:ascii="Calibri" w:eastAsia="Times New Roman" w:hAnsi="Calibri" w:cs="Calibri"/>
        </w:rPr>
        <w:t>$</w:t>
      </w:r>
      <w:proofErr w:type="spellStart"/>
      <w:r w:rsidRPr="472CE2A7">
        <w:rPr>
          <w:rFonts w:ascii="Calibri" w:eastAsia="Times New Roman" w:hAnsi="Calibri" w:cs="Calibri"/>
        </w:rPr>
        <w:t>dataFactoryName</w:t>
      </w:r>
      <w:proofErr w:type="spellEnd"/>
      <w:r w:rsidRPr="472CE2A7">
        <w:rPr>
          <w:rFonts w:ascii="Calibri" w:eastAsia="Times New Roman" w:hAnsi="Calibri" w:cs="Calibri"/>
        </w:rPr>
        <w:t xml:space="preserve"> = &lt;data factory name&gt;</w:t>
      </w:r>
    </w:p>
    <w:p w14:paraId="0F2A3551" w14:textId="262A75F5" w:rsidR="006221F1" w:rsidRPr="00B77FE3" w:rsidRDefault="472CE2A7" w:rsidP="472CE2A7">
      <w:pPr>
        <w:pStyle w:val="ListParagraph"/>
        <w:numPr>
          <w:ilvl w:val="2"/>
          <w:numId w:val="12"/>
        </w:numPr>
        <w:spacing w:after="0" w:line="240" w:lineRule="auto"/>
        <w:rPr>
          <w:rFonts w:ascii="Calibri" w:eastAsia="Times New Roman" w:hAnsi="Calibri" w:cs="Calibri"/>
        </w:rPr>
      </w:pPr>
      <w:r w:rsidRPr="472CE2A7">
        <w:rPr>
          <w:rFonts w:ascii="Calibri" w:eastAsia="Times New Roman" w:hAnsi="Calibri" w:cs="Calibri"/>
        </w:rPr>
        <w:t>$</w:t>
      </w:r>
      <w:proofErr w:type="spellStart"/>
      <w:r w:rsidRPr="472CE2A7">
        <w:rPr>
          <w:rFonts w:ascii="Calibri" w:eastAsia="Times New Roman" w:hAnsi="Calibri" w:cs="Calibri"/>
        </w:rPr>
        <w:t>pipelineName</w:t>
      </w:r>
      <w:proofErr w:type="spellEnd"/>
      <w:r w:rsidRPr="472CE2A7">
        <w:rPr>
          <w:rFonts w:ascii="Calibri" w:eastAsia="Times New Roman" w:hAnsi="Calibri" w:cs="Calibri"/>
        </w:rPr>
        <w:t xml:space="preserve"> = &lt;</w:t>
      </w:r>
      <w:r>
        <w:t xml:space="preserve"> pipeline name that was specified in the ARM template under variables section&gt;</w:t>
      </w:r>
    </w:p>
    <w:p w14:paraId="45FBF871" w14:textId="59A64732" w:rsidR="00B77FE3" w:rsidRPr="00B77FE3" w:rsidRDefault="00B77FE3" w:rsidP="472CE2A7">
      <w:pPr>
        <w:pStyle w:val="ListParagraph"/>
        <w:numPr>
          <w:ilvl w:val="0"/>
          <w:numId w:val="12"/>
        </w:numPr>
        <w:spacing w:after="0" w:line="240" w:lineRule="auto"/>
        <w:rPr>
          <w:rFonts w:ascii="Calibri" w:eastAsia="Times New Roman" w:hAnsi="Calibri" w:cs="Calibri"/>
        </w:rPr>
      </w:pPr>
      <w:r w:rsidRPr="472CE2A7">
        <w:rPr>
          <w:rFonts w:ascii="Calibri" w:eastAsia="Times New Roman" w:hAnsi="Calibri" w:cs="Calibri"/>
        </w:rPr>
        <w:t>Start the pipeline:</w:t>
      </w:r>
    </w:p>
    <w:p w14:paraId="31D43AE7" w14:textId="3F4235E7" w:rsidR="0069147B" w:rsidRDefault="004A3CFC" w:rsidP="472CE2A7">
      <w:pPr>
        <w:pStyle w:val="ListParagraph"/>
        <w:shd w:val="clear" w:color="auto" w:fill="FFFFFF" w:themeFill="background1"/>
        <w:spacing w:before="100" w:beforeAutospacing="1" w:after="100" w:afterAutospacing="1" w:line="240" w:lineRule="auto"/>
        <w:ind w:left="1440"/>
      </w:pPr>
      <w:r>
        <w:t xml:space="preserve">Invoke-AzureRmDataFactoryV2Pipeline </w:t>
      </w:r>
    </w:p>
    <w:p w14:paraId="181050FC" w14:textId="7507C0E2" w:rsidR="0069147B" w:rsidRDefault="472CE2A7" w:rsidP="472CE2A7">
      <w:pPr>
        <w:pStyle w:val="ListParagraph"/>
        <w:shd w:val="clear" w:color="auto" w:fill="FFFFFF" w:themeFill="background1"/>
        <w:spacing w:before="100" w:beforeAutospacing="1" w:after="100" w:afterAutospacing="1" w:line="240" w:lineRule="auto"/>
        <w:ind w:left="1440"/>
      </w:pPr>
      <w:r>
        <w:t>-</w:t>
      </w:r>
      <w:proofErr w:type="spellStart"/>
      <w:r>
        <w:t>ResourceGroupName</w:t>
      </w:r>
      <w:proofErr w:type="spellEnd"/>
      <w:r>
        <w:t xml:space="preserve"> &lt;Name of the Managed Resource Group which contains the Data Factory&gt; </w:t>
      </w:r>
    </w:p>
    <w:p w14:paraId="1A58FDF1" w14:textId="386AA05E" w:rsidR="0069147B" w:rsidRDefault="472CE2A7" w:rsidP="472CE2A7">
      <w:pPr>
        <w:pStyle w:val="ListParagraph"/>
        <w:shd w:val="clear" w:color="auto" w:fill="FFFFFF" w:themeFill="background1"/>
        <w:spacing w:before="100" w:beforeAutospacing="1" w:after="100" w:afterAutospacing="1" w:line="240" w:lineRule="auto"/>
        <w:ind w:left="1440"/>
      </w:pPr>
      <w:r>
        <w:t>-</w:t>
      </w:r>
      <w:proofErr w:type="spellStart"/>
      <w:r>
        <w:t>DataFactory</w:t>
      </w:r>
      <w:proofErr w:type="spellEnd"/>
      <w:r>
        <w:t xml:space="preserve"> &lt;Data Factory Name&gt; </w:t>
      </w:r>
    </w:p>
    <w:p w14:paraId="6964908F" w14:textId="7DC6B706" w:rsidR="00391D7B" w:rsidRDefault="472CE2A7" w:rsidP="472CE2A7">
      <w:pPr>
        <w:pStyle w:val="ListParagraph"/>
        <w:shd w:val="clear" w:color="auto" w:fill="FFFFFF" w:themeFill="background1"/>
        <w:spacing w:before="100" w:beforeAutospacing="1" w:after="100" w:afterAutospacing="1" w:line="240" w:lineRule="auto"/>
        <w:ind w:left="1440"/>
      </w:pPr>
      <w:r>
        <w:t>-</w:t>
      </w:r>
      <w:proofErr w:type="spellStart"/>
      <w:r>
        <w:t>PipelineName</w:t>
      </w:r>
      <w:proofErr w:type="spellEnd"/>
      <w:r>
        <w:t xml:space="preserve"> &lt;Name of the pipeline that was specified in the ARM template under variables section&gt;</w:t>
      </w:r>
    </w:p>
    <w:p w14:paraId="4B684FA0" w14:textId="3D998469" w:rsidR="00391D7B" w:rsidRDefault="00391D7B" w:rsidP="472CE2A7">
      <w:pPr>
        <w:shd w:val="clear" w:color="auto" w:fill="FFFFFF" w:themeFill="background1"/>
        <w:spacing w:before="100" w:beforeAutospacing="1" w:after="100" w:afterAutospacing="1" w:line="240" w:lineRule="auto"/>
      </w:pPr>
      <w:r>
        <w:t>To run the pipeline on a scheduled basis-</w:t>
      </w:r>
    </w:p>
    <w:p w14:paraId="326ECCE5" w14:textId="77777777" w:rsidR="00391D7B" w:rsidRPr="00391D7B" w:rsidRDefault="00391D7B" w:rsidP="472CE2A7">
      <w:pPr>
        <w:numPr>
          <w:ilvl w:val="0"/>
          <w:numId w:val="11"/>
        </w:numPr>
        <w:spacing w:after="0" w:line="240" w:lineRule="auto"/>
        <w:textAlignment w:val="center"/>
        <w:rPr>
          <w:rFonts w:ascii="Calibri" w:eastAsia="Times New Roman" w:hAnsi="Calibri" w:cs="Calibri"/>
        </w:rPr>
      </w:pPr>
      <w:r w:rsidRPr="472CE2A7">
        <w:rPr>
          <w:rFonts w:ascii="Calibri" w:eastAsia="Times New Roman" w:hAnsi="Calibri" w:cs="Calibri"/>
        </w:rPr>
        <w:t>Create variable for resource group name, data factory name, and trigger name</w:t>
      </w:r>
    </w:p>
    <w:p w14:paraId="5FB73FB0" w14:textId="19FE8B94" w:rsidR="00391D7B" w:rsidRPr="00391D7B" w:rsidRDefault="472CE2A7" w:rsidP="472CE2A7">
      <w:pPr>
        <w:pStyle w:val="ListParagraph"/>
        <w:numPr>
          <w:ilvl w:val="2"/>
          <w:numId w:val="11"/>
        </w:numPr>
        <w:spacing w:after="0" w:line="240" w:lineRule="auto"/>
        <w:rPr>
          <w:rFonts w:ascii="Calibri" w:eastAsia="Times New Roman" w:hAnsi="Calibri" w:cs="Calibri"/>
        </w:rPr>
      </w:pPr>
      <w:r w:rsidRPr="472CE2A7">
        <w:rPr>
          <w:rFonts w:ascii="Calibri" w:eastAsia="Times New Roman" w:hAnsi="Calibri" w:cs="Calibri"/>
        </w:rPr>
        <w:t>$</w:t>
      </w:r>
      <w:proofErr w:type="spellStart"/>
      <w:r w:rsidRPr="472CE2A7">
        <w:rPr>
          <w:rFonts w:ascii="Calibri" w:eastAsia="Times New Roman" w:hAnsi="Calibri" w:cs="Calibri"/>
        </w:rPr>
        <w:t>resourceGroupName</w:t>
      </w:r>
      <w:proofErr w:type="spellEnd"/>
      <w:r w:rsidRPr="472CE2A7">
        <w:rPr>
          <w:rFonts w:ascii="Calibri" w:eastAsia="Times New Roman" w:hAnsi="Calibri" w:cs="Calibri"/>
        </w:rPr>
        <w:t xml:space="preserve"> = &lt;managed resource group name&gt;</w:t>
      </w:r>
    </w:p>
    <w:p w14:paraId="14131C41" w14:textId="77777777" w:rsidR="00391D7B" w:rsidRPr="00391D7B" w:rsidRDefault="472CE2A7" w:rsidP="472CE2A7">
      <w:pPr>
        <w:pStyle w:val="ListParagraph"/>
        <w:numPr>
          <w:ilvl w:val="2"/>
          <w:numId w:val="11"/>
        </w:numPr>
        <w:spacing w:after="0" w:line="240" w:lineRule="auto"/>
        <w:rPr>
          <w:rFonts w:ascii="Calibri" w:eastAsia="Times New Roman" w:hAnsi="Calibri" w:cs="Calibri"/>
        </w:rPr>
      </w:pPr>
      <w:r w:rsidRPr="472CE2A7">
        <w:rPr>
          <w:rFonts w:ascii="Calibri" w:eastAsia="Times New Roman" w:hAnsi="Calibri" w:cs="Calibri"/>
        </w:rPr>
        <w:t>$</w:t>
      </w:r>
      <w:proofErr w:type="spellStart"/>
      <w:r w:rsidRPr="472CE2A7">
        <w:rPr>
          <w:rFonts w:ascii="Calibri" w:eastAsia="Times New Roman" w:hAnsi="Calibri" w:cs="Calibri"/>
        </w:rPr>
        <w:t>dataFactoryName</w:t>
      </w:r>
      <w:proofErr w:type="spellEnd"/>
      <w:r w:rsidRPr="472CE2A7">
        <w:rPr>
          <w:rFonts w:ascii="Calibri" w:eastAsia="Times New Roman" w:hAnsi="Calibri" w:cs="Calibri"/>
        </w:rPr>
        <w:t xml:space="preserve"> = &lt;data factory name&gt;</w:t>
      </w:r>
    </w:p>
    <w:p w14:paraId="3C2FB0DF" w14:textId="77777777" w:rsidR="00391D7B" w:rsidRPr="00391D7B" w:rsidRDefault="472CE2A7" w:rsidP="472CE2A7">
      <w:pPr>
        <w:pStyle w:val="ListParagraph"/>
        <w:numPr>
          <w:ilvl w:val="2"/>
          <w:numId w:val="11"/>
        </w:numPr>
        <w:spacing w:after="0" w:line="240" w:lineRule="auto"/>
        <w:rPr>
          <w:rFonts w:ascii="Calibri" w:eastAsia="Times New Roman" w:hAnsi="Calibri" w:cs="Calibri"/>
        </w:rPr>
      </w:pPr>
      <w:r w:rsidRPr="472CE2A7">
        <w:rPr>
          <w:rFonts w:ascii="Calibri" w:eastAsia="Times New Roman" w:hAnsi="Calibri" w:cs="Calibri"/>
        </w:rPr>
        <w:t>$</w:t>
      </w:r>
      <w:proofErr w:type="spellStart"/>
      <w:r w:rsidRPr="472CE2A7">
        <w:rPr>
          <w:rFonts w:ascii="Calibri" w:eastAsia="Times New Roman" w:hAnsi="Calibri" w:cs="Calibri"/>
        </w:rPr>
        <w:t>triggerName</w:t>
      </w:r>
      <w:proofErr w:type="spellEnd"/>
      <w:r w:rsidRPr="472CE2A7">
        <w:rPr>
          <w:rFonts w:ascii="Calibri" w:eastAsia="Times New Roman" w:hAnsi="Calibri" w:cs="Calibri"/>
        </w:rPr>
        <w:t xml:space="preserve"> = &lt;trigger name&gt;</w:t>
      </w:r>
    </w:p>
    <w:p w14:paraId="2517EA34" w14:textId="77777777" w:rsidR="00391D7B" w:rsidRDefault="00391D7B" w:rsidP="472CE2A7">
      <w:pPr>
        <w:numPr>
          <w:ilvl w:val="0"/>
          <w:numId w:val="11"/>
        </w:numPr>
        <w:spacing w:after="0" w:line="240" w:lineRule="auto"/>
        <w:textAlignment w:val="center"/>
        <w:rPr>
          <w:rFonts w:ascii="Calibri" w:eastAsia="Times New Roman" w:hAnsi="Calibri" w:cs="Calibri"/>
        </w:rPr>
      </w:pPr>
      <w:r w:rsidRPr="472CE2A7">
        <w:rPr>
          <w:rFonts w:ascii="Calibri" w:eastAsia="Times New Roman" w:hAnsi="Calibri" w:cs="Calibri"/>
        </w:rPr>
        <w:t>Start trigger:</w:t>
      </w:r>
    </w:p>
    <w:p w14:paraId="071DEBD8" w14:textId="386C12BF" w:rsidR="00391D7B" w:rsidRDefault="00391D7B" w:rsidP="472CE2A7">
      <w:pPr>
        <w:spacing w:after="0" w:line="240" w:lineRule="auto"/>
        <w:ind w:left="1440"/>
        <w:textAlignment w:val="center"/>
        <w:rPr>
          <w:rFonts w:ascii="Calibri" w:eastAsia="Times New Roman" w:hAnsi="Calibri" w:cs="Calibri"/>
        </w:rPr>
      </w:pPr>
      <w:r>
        <w:br/>
      </w:r>
      <w:r w:rsidRPr="472CE2A7">
        <w:rPr>
          <w:rFonts w:ascii="Calibri" w:eastAsia="Times New Roman" w:hAnsi="Calibri" w:cs="Calibri"/>
        </w:rPr>
        <w:t xml:space="preserve">Start-AzureRmDataFactoryV2Trigger </w:t>
      </w:r>
    </w:p>
    <w:p w14:paraId="22611351" w14:textId="77777777" w:rsidR="00391D7B" w:rsidRDefault="472CE2A7" w:rsidP="472CE2A7">
      <w:pPr>
        <w:spacing w:after="0" w:line="240" w:lineRule="auto"/>
        <w:ind w:left="1440"/>
        <w:textAlignment w:val="center"/>
        <w:rPr>
          <w:rFonts w:ascii="Calibri" w:eastAsia="Times New Roman" w:hAnsi="Calibri" w:cs="Calibri"/>
        </w:rPr>
      </w:pPr>
      <w:r w:rsidRPr="472CE2A7">
        <w:rPr>
          <w:rFonts w:ascii="Calibri" w:eastAsia="Times New Roman" w:hAnsi="Calibri" w:cs="Calibri"/>
        </w:rPr>
        <w:t>-</w:t>
      </w:r>
      <w:proofErr w:type="spellStart"/>
      <w:r w:rsidRPr="472CE2A7">
        <w:rPr>
          <w:rFonts w:ascii="Calibri" w:eastAsia="Times New Roman" w:hAnsi="Calibri" w:cs="Calibri"/>
        </w:rPr>
        <w:t>ResourceGroupName</w:t>
      </w:r>
      <w:proofErr w:type="spellEnd"/>
      <w:r w:rsidRPr="472CE2A7">
        <w:rPr>
          <w:rFonts w:ascii="Calibri" w:eastAsia="Times New Roman" w:hAnsi="Calibri" w:cs="Calibri"/>
        </w:rPr>
        <w:t xml:space="preserve"> $</w:t>
      </w:r>
      <w:proofErr w:type="spellStart"/>
      <w:r w:rsidRPr="472CE2A7">
        <w:rPr>
          <w:rFonts w:ascii="Calibri" w:eastAsia="Times New Roman" w:hAnsi="Calibri" w:cs="Calibri"/>
        </w:rPr>
        <w:t>resourceGroupName</w:t>
      </w:r>
      <w:proofErr w:type="spellEnd"/>
      <w:r w:rsidRPr="472CE2A7">
        <w:rPr>
          <w:rFonts w:ascii="Calibri" w:eastAsia="Times New Roman" w:hAnsi="Calibri" w:cs="Calibri"/>
        </w:rPr>
        <w:t xml:space="preserve"> </w:t>
      </w:r>
    </w:p>
    <w:p w14:paraId="7D120C3A" w14:textId="77777777" w:rsidR="00391D7B" w:rsidRDefault="472CE2A7" w:rsidP="472CE2A7">
      <w:pPr>
        <w:spacing w:after="0" w:line="240" w:lineRule="auto"/>
        <w:ind w:left="1440"/>
        <w:textAlignment w:val="center"/>
        <w:rPr>
          <w:rFonts w:ascii="Calibri" w:eastAsia="Times New Roman" w:hAnsi="Calibri" w:cs="Calibri"/>
        </w:rPr>
      </w:pPr>
      <w:r w:rsidRPr="472CE2A7">
        <w:rPr>
          <w:rFonts w:ascii="Calibri" w:eastAsia="Times New Roman" w:hAnsi="Calibri" w:cs="Calibri"/>
        </w:rPr>
        <w:t>-</w:t>
      </w:r>
      <w:proofErr w:type="spellStart"/>
      <w:r w:rsidRPr="472CE2A7">
        <w:rPr>
          <w:rFonts w:ascii="Calibri" w:eastAsia="Times New Roman" w:hAnsi="Calibri" w:cs="Calibri"/>
        </w:rPr>
        <w:t>DataFactoryName</w:t>
      </w:r>
      <w:proofErr w:type="spellEnd"/>
      <w:r w:rsidRPr="472CE2A7">
        <w:rPr>
          <w:rFonts w:ascii="Calibri" w:eastAsia="Times New Roman" w:hAnsi="Calibri" w:cs="Calibri"/>
        </w:rPr>
        <w:t xml:space="preserve"> $</w:t>
      </w:r>
      <w:proofErr w:type="spellStart"/>
      <w:r w:rsidRPr="472CE2A7">
        <w:rPr>
          <w:rFonts w:ascii="Calibri" w:eastAsia="Times New Roman" w:hAnsi="Calibri" w:cs="Calibri"/>
        </w:rPr>
        <w:t>dataFactoryName</w:t>
      </w:r>
      <w:proofErr w:type="spellEnd"/>
      <w:r w:rsidRPr="472CE2A7">
        <w:rPr>
          <w:rFonts w:ascii="Calibri" w:eastAsia="Times New Roman" w:hAnsi="Calibri" w:cs="Calibri"/>
        </w:rPr>
        <w:t xml:space="preserve"> </w:t>
      </w:r>
    </w:p>
    <w:p w14:paraId="0CA12AE4" w14:textId="218084F0" w:rsidR="00391D7B" w:rsidRDefault="472CE2A7" w:rsidP="472CE2A7">
      <w:pPr>
        <w:spacing w:after="0" w:line="240" w:lineRule="auto"/>
        <w:ind w:left="1440"/>
        <w:textAlignment w:val="center"/>
        <w:rPr>
          <w:rFonts w:ascii="Calibri" w:eastAsia="Times New Roman" w:hAnsi="Calibri" w:cs="Calibri"/>
        </w:rPr>
      </w:pPr>
      <w:r w:rsidRPr="472CE2A7">
        <w:rPr>
          <w:rFonts w:ascii="Calibri" w:eastAsia="Times New Roman" w:hAnsi="Calibri" w:cs="Calibri"/>
        </w:rPr>
        <w:t>-</w:t>
      </w:r>
      <w:proofErr w:type="spellStart"/>
      <w:r w:rsidRPr="472CE2A7">
        <w:rPr>
          <w:rFonts w:ascii="Calibri" w:eastAsia="Times New Roman" w:hAnsi="Calibri" w:cs="Calibri"/>
        </w:rPr>
        <w:t>TriggerName</w:t>
      </w:r>
      <w:proofErr w:type="spellEnd"/>
      <w:r w:rsidRPr="472CE2A7">
        <w:rPr>
          <w:rFonts w:ascii="Calibri" w:eastAsia="Times New Roman" w:hAnsi="Calibri" w:cs="Calibri"/>
        </w:rPr>
        <w:t xml:space="preserve"> $</w:t>
      </w:r>
      <w:proofErr w:type="spellStart"/>
      <w:r w:rsidRPr="472CE2A7">
        <w:rPr>
          <w:rFonts w:ascii="Calibri" w:eastAsia="Times New Roman" w:hAnsi="Calibri" w:cs="Calibri"/>
        </w:rPr>
        <w:t>triggerName</w:t>
      </w:r>
      <w:proofErr w:type="spellEnd"/>
    </w:p>
    <w:p w14:paraId="5A78BFEE" w14:textId="77777777" w:rsidR="00391D7B" w:rsidRPr="00391D7B" w:rsidRDefault="00391D7B" w:rsidP="00391D7B">
      <w:pPr>
        <w:spacing w:after="0" w:line="240" w:lineRule="auto"/>
        <w:ind w:left="720"/>
        <w:textAlignment w:val="center"/>
        <w:rPr>
          <w:rFonts w:ascii="Calibri" w:eastAsia="Times New Roman" w:hAnsi="Calibri" w:cs="Calibri"/>
        </w:rPr>
      </w:pPr>
    </w:p>
    <w:p w14:paraId="2EB61B4B" w14:textId="77777777" w:rsidR="00391D7B" w:rsidRDefault="00391D7B" w:rsidP="472CE2A7">
      <w:pPr>
        <w:numPr>
          <w:ilvl w:val="0"/>
          <w:numId w:val="11"/>
        </w:numPr>
        <w:spacing w:after="0" w:line="240" w:lineRule="auto"/>
        <w:textAlignment w:val="center"/>
        <w:rPr>
          <w:rFonts w:ascii="Calibri" w:eastAsia="Times New Roman" w:hAnsi="Calibri" w:cs="Calibri"/>
        </w:rPr>
      </w:pPr>
      <w:r w:rsidRPr="472CE2A7">
        <w:rPr>
          <w:rFonts w:ascii="Calibri" w:eastAsia="Times New Roman" w:hAnsi="Calibri" w:cs="Calibri"/>
        </w:rPr>
        <w:t>Get status of the trigger:</w:t>
      </w:r>
    </w:p>
    <w:p w14:paraId="45C0BE3B" w14:textId="77777777" w:rsidR="00391D7B" w:rsidRDefault="00391D7B" w:rsidP="472CE2A7">
      <w:pPr>
        <w:spacing w:after="0" w:line="240" w:lineRule="auto"/>
        <w:ind w:left="1440"/>
        <w:textAlignment w:val="center"/>
        <w:rPr>
          <w:rFonts w:ascii="Calibri" w:eastAsia="Times New Roman" w:hAnsi="Calibri" w:cs="Calibri"/>
        </w:rPr>
      </w:pPr>
      <w:r>
        <w:br/>
      </w:r>
      <w:r w:rsidRPr="472CE2A7">
        <w:rPr>
          <w:rFonts w:ascii="Calibri" w:eastAsia="Times New Roman" w:hAnsi="Calibri" w:cs="Calibri"/>
        </w:rPr>
        <w:t xml:space="preserve">Get-AzureRmDataFactoryV2Trigger </w:t>
      </w:r>
    </w:p>
    <w:p w14:paraId="7CCB6ABF" w14:textId="77777777" w:rsidR="00391D7B" w:rsidRDefault="472CE2A7" w:rsidP="472CE2A7">
      <w:pPr>
        <w:spacing w:after="0" w:line="240" w:lineRule="auto"/>
        <w:ind w:left="1440"/>
        <w:textAlignment w:val="center"/>
        <w:rPr>
          <w:rFonts w:ascii="Calibri" w:eastAsia="Times New Roman" w:hAnsi="Calibri" w:cs="Calibri"/>
        </w:rPr>
      </w:pPr>
      <w:r w:rsidRPr="472CE2A7">
        <w:rPr>
          <w:rFonts w:ascii="Calibri" w:eastAsia="Times New Roman" w:hAnsi="Calibri" w:cs="Calibri"/>
        </w:rPr>
        <w:t>-</w:t>
      </w:r>
      <w:proofErr w:type="spellStart"/>
      <w:r w:rsidRPr="472CE2A7">
        <w:rPr>
          <w:rFonts w:ascii="Calibri" w:eastAsia="Times New Roman" w:hAnsi="Calibri" w:cs="Calibri"/>
        </w:rPr>
        <w:t>ResourceGroupName</w:t>
      </w:r>
      <w:proofErr w:type="spellEnd"/>
      <w:r w:rsidRPr="472CE2A7">
        <w:rPr>
          <w:rFonts w:ascii="Calibri" w:eastAsia="Times New Roman" w:hAnsi="Calibri" w:cs="Calibri"/>
        </w:rPr>
        <w:t xml:space="preserve"> $</w:t>
      </w:r>
      <w:proofErr w:type="spellStart"/>
      <w:r w:rsidRPr="472CE2A7">
        <w:rPr>
          <w:rFonts w:ascii="Calibri" w:eastAsia="Times New Roman" w:hAnsi="Calibri" w:cs="Calibri"/>
        </w:rPr>
        <w:t>resourceGroupName</w:t>
      </w:r>
      <w:proofErr w:type="spellEnd"/>
      <w:r w:rsidRPr="472CE2A7">
        <w:rPr>
          <w:rFonts w:ascii="Calibri" w:eastAsia="Times New Roman" w:hAnsi="Calibri" w:cs="Calibri"/>
        </w:rPr>
        <w:t xml:space="preserve"> </w:t>
      </w:r>
    </w:p>
    <w:p w14:paraId="6319EEF4" w14:textId="77777777" w:rsidR="00391D7B" w:rsidRDefault="472CE2A7" w:rsidP="472CE2A7">
      <w:pPr>
        <w:spacing w:after="0" w:line="240" w:lineRule="auto"/>
        <w:ind w:left="1440"/>
        <w:textAlignment w:val="center"/>
        <w:rPr>
          <w:rFonts w:ascii="Calibri" w:eastAsia="Times New Roman" w:hAnsi="Calibri" w:cs="Calibri"/>
        </w:rPr>
      </w:pPr>
      <w:r w:rsidRPr="472CE2A7">
        <w:rPr>
          <w:rFonts w:ascii="Calibri" w:eastAsia="Times New Roman" w:hAnsi="Calibri" w:cs="Calibri"/>
        </w:rPr>
        <w:t>-</w:t>
      </w:r>
      <w:proofErr w:type="spellStart"/>
      <w:r w:rsidRPr="472CE2A7">
        <w:rPr>
          <w:rFonts w:ascii="Calibri" w:eastAsia="Times New Roman" w:hAnsi="Calibri" w:cs="Calibri"/>
        </w:rPr>
        <w:t>DataFactoryName</w:t>
      </w:r>
      <w:proofErr w:type="spellEnd"/>
      <w:r w:rsidRPr="472CE2A7">
        <w:rPr>
          <w:rFonts w:ascii="Calibri" w:eastAsia="Times New Roman" w:hAnsi="Calibri" w:cs="Calibri"/>
        </w:rPr>
        <w:t xml:space="preserve"> $</w:t>
      </w:r>
      <w:proofErr w:type="spellStart"/>
      <w:r w:rsidRPr="472CE2A7">
        <w:rPr>
          <w:rFonts w:ascii="Calibri" w:eastAsia="Times New Roman" w:hAnsi="Calibri" w:cs="Calibri"/>
        </w:rPr>
        <w:t>dataFactoryName</w:t>
      </w:r>
      <w:proofErr w:type="spellEnd"/>
      <w:r w:rsidRPr="472CE2A7">
        <w:rPr>
          <w:rFonts w:ascii="Calibri" w:eastAsia="Times New Roman" w:hAnsi="Calibri" w:cs="Calibri"/>
        </w:rPr>
        <w:t xml:space="preserve"> </w:t>
      </w:r>
    </w:p>
    <w:p w14:paraId="1DF71212" w14:textId="74F0E400" w:rsidR="00391D7B" w:rsidRDefault="472CE2A7" w:rsidP="472CE2A7">
      <w:pPr>
        <w:spacing w:after="0" w:line="240" w:lineRule="auto"/>
        <w:ind w:left="1440"/>
        <w:textAlignment w:val="center"/>
        <w:rPr>
          <w:rFonts w:ascii="Calibri" w:eastAsia="Times New Roman" w:hAnsi="Calibri" w:cs="Calibri"/>
        </w:rPr>
      </w:pPr>
      <w:r w:rsidRPr="472CE2A7">
        <w:rPr>
          <w:rFonts w:ascii="Calibri" w:eastAsia="Times New Roman" w:hAnsi="Calibri" w:cs="Calibri"/>
        </w:rPr>
        <w:t>-Name $</w:t>
      </w:r>
      <w:proofErr w:type="spellStart"/>
      <w:r w:rsidRPr="472CE2A7">
        <w:rPr>
          <w:rFonts w:ascii="Calibri" w:eastAsia="Times New Roman" w:hAnsi="Calibri" w:cs="Calibri"/>
        </w:rPr>
        <w:t>triggerName</w:t>
      </w:r>
      <w:proofErr w:type="spellEnd"/>
    </w:p>
    <w:p w14:paraId="5867BA47" w14:textId="77777777" w:rsidR="00391D7B" w:rsidRPr="00391D7B" w:rsidRDefault="00391D7B" w:rsidP="00391D7B">
      <w:pPr>
        <w:spacing w:after="0" w:line="240" w:lineRule="auto"/>
        <w:ind w:left="720"/>
        <w:textAlignment w:val="center"/>
        <w:rPr>
          <w:rFonts w:ascii="Calibri" w:eastAsia="Times New Roman" w:hAnsi="Calibri" w:cs="Calibri"/>
        </w:rPr>
      </w:pPr>
    </w:p>
    <w:p w14:paraId="2A7CFA95" w14:textId="77777777" w:rsidR="00391D7B" w:rsidRPr="00391D7B" w:rsidRDefault="00391D7B" w:rsidP="472CE2A7">
      <w:pPr>
        <w:numPr>
          <w:ilvl w:val="0"/>
          <w:numId w:val="11"/>
        </w:numPr>
        <w:spacing w:after="0" w:line="240" w:lineRule="auto"/>
        <w:textAlignment w:val="center"/>
        <w:rPr>
          <w:rFonts w:ascii="Calibri" w:eastAsia="Times New Roman" w:hAnsi="Calibri" w:cs="Calibri"/>
        </w:rPr>
      </w:pPr>
      <w:r w:rsidRPr="472CE2A7">
        <w:rPr>
          <w:rFonts w:ascii="Calibri" w:eastAsia="Times New Roman" w:hAnsi="Calibri" w:cs="Calibri"/>
        </w:rPr>
        <w:t>Example response:</w:t>
      </w:r>
    </w:p>
    <w:p w14:paraId="17A5E8E5" w14:textId="77777777" w:rsidR="00391D7B" w:rsidRPr="00391D7B" w:rsidRDefault="472CE2A7" w:rsidP="472CE2A7">
      <w:pPr>
        <w:pStyle w:val="ListParagraph"/>
        <w:numPr>
          <w:ilvl w:val="2"/>
          <w:numId w:val="11"/>
        </w:numPr>
        <w:spacing w:after="0" w:line="240" w:lineRule="auto"/>
        <w:rPr>
          <w:rFonts w:ascii="Calibri" w:eastAsia="Times New Roman" w:hAnsi="Calibri" w:cs="Calibri"/>
        </w:rPr>
      </w:pPr>
      <w:proofErr w:type="spellStart"/>
      <w:r w:rsidRPr="472CE2A7">
        <w:rPr>
          <w:rFonts w:ascii="Calibri" w:eastAsia="Times New Roman" w:hAnsi="Calibri" w:cs="Calibri"/>
        </w:rPr>
        <w:t>TriggerName</w:t>
      </w:r>
      <w:proofErr w:type="spellEnd"/>
      <w:r w:rsidRPr="472CE2A7">
        <w:rPr>
          <w:rFonts w:ascii="Calibri" w:eastAsia="Times New Roman" w:hAnsi="Calibri" w:cs="Calibri"/>
        </w:rPr>
        <w:t xml:space="preserve">     </w:t>
      </w:r>
      <w:proofErr w:type="gramStart"/>
      <w:r w:rsidRPr="472CE2A7">
        <w:rPr>
          <w:rFonts w:ascii="Calibri" w:eastAsia="Times New Roman" w:hAnsi="Calibri" w:cs="Calibri"/>
        </w:rPr>
        <w:t xml:space="preserve">  :</w:t>
      </w:r>
      <w:proofErr w:type="gramEnd"/>
      <w:r w:rsidRPr="472CE2A7">
        <w:rPr>
          <w:rFonts w:ascii="Calibri" w:eastAsia="Times New Roman" w:hAnsi="Calibri" w:cs="Calibri"/>
        </w:rPr>
        <w:t xml:space="preserve"> </w:t>
      </w:r>
      <w:proofErr w:type="spellStart"/>
      <w:r w:rsidRPr="472CE2A7">
        <w:rPr>
          <w:rFonts w:ascii="Calibri" w:eastAsia="Times New Roman" w:hAnsi="Calibri" w:cs="Calibri"/>
        </w:rPr>
        <w:t>MarsEuclidTestTrigger</w:t>
      </w:r>
      <w:proofErr w:type="spellEnd"/>
    </w:p>
    <w:p w14:paraId="52E44699" w14:textId="77777777" w:rsidR="00391D7B" w:rsidRPr="00391D7B" w:rsidRDefault="472CE2A7" w:rsidP="472CE2A7">
      <w:pPr>
        <w:pStyle w:val="ListParagraph"/>
        <w:numPr>
          <w:ilvl w:val="2"/>
          <w:numId w:val="11"/>
        </w:numPr>
        <w:spacing w:after="0" w:line="240" w:lineRule="auto"/>
        <w:rPr>
          <w:rFonts w:ascii="Calibri" w:eastAsia="Times New Roman" w:hAnsi="Calibri" w:cs="Calibri"/>
        </w:rPr>
      </w:pPr>
      <w:proofErr w:type="spellStart"/>
      <w:proofErr w:type="gramStart"/>
      <w:r w:rsidRPr="472CE2A7">
        <w:rPr>
          <w:rFonts w:ascii="Calibri" w:eastAsia="Times New Roman" w:hAnsi="Calibri" w:cs="Calibri"/>
        </w:rPr>
        <w:t>ResourceGroupName</w:t>
      </w:r>
      <w:proofErr w:type="spellEnd"/>
      <w:r w:rsidRPr="472CE2A7">
        <w:rPr>
          <w:rFonts w:ascii="Calibri" w:eastAsia="Times New Roman" w:hAnsi="Calibri" w:cs="Calibri"/>
        </w:rPr>
        <w:t xml:space="preserve"> :</w:t>
      </w:r>
      <w:proofErr w:type="gramEnd"/>
      <w:r w:rsidRPr="472CE2A7">
        <w:rPr>
          <w:rFonts w:ascii="Calibri" w:eastAsia="Times New Roman" w:hAnsi="Calibri" w:cs="Calibri"/>
        </w:rPr>
        <w:t xml:space="preserve"> MarsEuclid1_ResourceGroup</w:t>
      </w:r>
    </w:p>
    <w:p w14:paraId="1A753845" w14:textId="77777777" w:rsidR="00391D7B" w:rsidRPr="00391D7B" w:rsidRDefault="472CE2A7" w:rsidP="472CE2A7">
      <w:pPr>
        <w:pStyle w:val="ListParagraph"/>
        <w:numPr>
          <w:ilvl w:val="2"/>
          <w:numId w:val="11"/>
        </w:numPr>
        <w:spacing w:after="0" w:line="240" w:lineRule="auto"/>
        <w:rPr>
          <w:rFonts w:ascii="Calibri" w:eastAsia="Times New Roman" w:hAnsi="Calibri" w:cs="Calibri"/>
        </w:rPr>
      </w:pPr>
      <w:proofErr w:type="spellStart"/>
      <w:r w:rsidRPr="472CE2A7">
        <w:rPr>
          <w:rFonts w:ascii="Calibri" w:eastAsia="Times New Roman" w:hAnsi="Calibri" w:cs="Calibri"/>
        </w:rPr>
        <w:t>DataFactoryName</w:t>
      </w:r>
      <w:proofErr w:type="spellEnd"/>
      <w:r w:rsidRPr="472CE2A7">
        <w:rPr>
          <w:rFonts w:ascii="Calibri" w:eastAsia="Times New Roman" w:hAnsi="Calibri" w:cs="Calibri"/>
        </w:rPr>
        <w:t xml:space="preserve"> </w:t>
      </w:r>
      <w:proofErr w:type="gramStart"/>
      <w:r w:rsidRPr="472CE2A7">
        <w:rPr>
          <w:rFonts w:ascii="Calibri" w:eastAsia="Times New Roman" w:hAnsi="Calibri" w:cs="Calibri"/>
        </w:rPr>
        <w:t xml:space="preserve">  :</w:t>
      </w:r>
      <w:proofErr w:type="gramEnd"/>
      <w:r w:rsidRPr="472CE2A7">
        <w:rPr>
          <w:rFonts w:ascii="Calibri" w:eastAsia="Times New Roman" w:hAnsi="Calibri" w:cs="Calibri"/>
        </w:rPr>
        <w:t xml:space="preserve"> MarsEuclid2DataFactory</w:t>
      </w:r>
    </w:p>
    <w:p w14:paraId="1DFC7CFF" w14:textId="77777777" w:rsidR="00391D7B" w:rsidRPr="00391D7B" w:rsidRDefault="472CE2A7" w:rsidP="472CE2A7">
      <w:pPr>
        <w:pStyle w:val="ListParagraph"/>
        <w:numPr>
          <w:ilvl w:val="2"/>
          <w:numId w:val="11"/>
        </w:numPr>
        <w:spacing w:after="0" w:line="240" w:lineRule="auto"/>
        <w:rPr>
          <w:rFonts w:ascii="Calibri" w:eastAsia="Times New Roman" w:hAnsi="Calibri" w:cs="Calibri"/>
        </w:rPr>
      </w:pPr>
      <w:r w:rsidRPr="472CE2A7">
        <w:rPr>
          <w:rFonts w:ascii="Calibri" w:eastAsia="Times New Roman" w:hAnsi="Calibri" w:cs="Calibri"/>
        </w:rPr>
        <w:t xml:space="preserve">Properties      </w:t>
      </w:r>
      <w:proofErr w:type="gramStart"/>
      <w:r w:rsidRPr="472CE2A7">
        <w:rPr>
          <w:rFonts w:ascii="Calibri" w:eastAsia="Times New Roman" w:hAnsi="Calibri" w:cs="Calibri"/>
        </w:rPr>
        <w:t xml:space="preserve">  :</w:t>
      </w:r>
      <w:proofErr w:type="gramEnd"/>
      <w:r w:rsidRPr="472CE2A7">
        <w:rPr>
          <w:rFonts w:ascii="Calibri" w:eastAsia="Times New Roman" w:hAnsi="Calibri" w:cs="Calibri"/>
        </w:rPr>
        <w:t xml:space="preserve"> </w:t>
      </w:r>
      <w:proofErr w:type="spellStart"/>
      <w:r w:rsidRPr="472CE2A7">
        <w:rPr>
          <w:rFonts w:ascii="Calibri" w:eastAsia="Times New Roman" w:hAnsi="Calibri" w:cs="Calibri"/>
        </w:rPr>
        <w:t>Microsoft.Azure.Management.DataFactory.Models.ScheduleTrigger</w:t>
      </w:r>
      <w:proofErr w:type="spellEnd"/>
    </w:p>
    <w:p w14:paraId="7A53F283" w14:textId="1E620D63" w:rsidR="00391D7B" w:rsidRDefault="472CE2A7" w:rsidP="472CE2A7">
      <w:pPr>
        <w:pStyle w:val="ListParagraph"/>
        <w:numPr>
          <w:ilvl w:val="2"/>
          <w:numId w:val="11"/>
        </w:numPr>
        <w:spacing w:after="0" w:line="240" w:lineRule="auto"/>
        <w:rPr>
          <w:rFonts w:ascii="Calibri" w:eastAsia="Times New Roman" w:hAnsi="Calibri" w:cs="Calibri"/>
        </w:rPr>
      </w:pPr>
      <w:proofErr w:type="spellStart"/>
      <w:r w:rsidRPr="472CE2A7">
        <w:rPr>
          <w:rFonts w:ascii="Calibri" w:eastAsia="Times New Roman" w:hAnsi="Calibri" w:cs="Calibri"/>
        </w:rPr>
        <w:t>RuntimeState</w:t>
      </w:r>
      <w:proofErr w:type="spellEnd"/>
      <w:r w:rsidRPr="472CE2A7">
        <w:rPr>
          <w:rFonts w:ascii="Calibri" w:eastAsia="Times New Roman" w:hAnsi="Calibri" w:cs="Calibri"/>
        </w:rPr>
        <w:t xml:space="preserve">    </w:t>
      </w:r>
      <w:proofErr w:type="gramStart"/>
      <w:r w:rsidRPr="472CE2A7">
        <w:rPr>
          <w:rFonts w:ascii="Calibri" w:eastAsia="Times New Roman" w:hAnsi="Calibri" w:cs="Calibri"/>
        </w:rPr>
        <w:t xml:space="preserve">  :</w:t>
      </w:r>
      <w:proofErr w:type="gramEnd"/>
      <w:r w:rsidRPr="472CE2A7">
        <w:rPr>
          <w:rFonts w:ascii="Calibri" w:eastAsia="Times New Roman" w:hAnsi="Calibri" w:cs="Calibri"/>
        </w:rPr>
        <w:t xml:space="preserve"> Started</w:t>
      </w:r>
    </w:p>
    <w:p w14:paraId="32A84F68" w14:textId="77777777" w:rsidR="00391D7B" w:rsidRPr="00391D7B" w:rsidRDefault="00391D7B" w:rsidP="00391D7B">
      <w:pPr>
        <w:pStyle w:val="ListParagraph"/>
        <w:spacing w:after="0" w:line="240" w:lineRule="auto"/>
        <w:ind w:left="2160"/>
        <w:rPr>
          <w:rFonts w:ascii="Calibri" w:eastAsia="Times New Roman" w:hAnsi="Calibri" w:cs="Calibri"/>
        </w:rPr>
      </w:pPr>
    </w:p>
    <w:p w14:paraId="7562A59E" w14:textId="77777777" w:rsidR="006221F1" w:rsidRDefault="00391D7B" w:rsidP="472CE2A7">
      <w:pPr>
        <w:numPr>
          <w:ilvl w:val="0"/>
          <w:numId w:val="11"/>
        </w:numPr>
        <w:spacing w:after="0" w:line="240" w:lineRule="auto"/>
        <w:textAlignment w:val="center"/>
        <w:rPr>
          <w:rFonts w:ascii="Calibri" w:eastAsia="Times New Roman" w:hAnsi="Calibri" w:cs="Calibri"/>
        </w:rPr>
      </w:pPr>
      <w:r w:rsidRPr="472CE2A7">
        <w:rPr>
          <w:rFonts w:ascii="Calibri" w:eastAsia="Times New Roman" w:hAnsi="Calibri" w:cs="Calibri"/>
        </w:rPr>
        <w:t>If you need to stop the trigger, do the following:</w:t>
      </w:r>
    </w:p>
    <w:p w14:paraId="0149D8A1" w14:textId="77777777" w:rsidR="006221F1" w:rsidRDefault="006221F1" w:rsidP="006221F1">
      <w:pPr>
        <w:spacing w:after="0" w:line="240" w:lineRule="auto"/>
        <w:ind w:left="720"/>
        <w:textAlignment w:val="center"/>
        <w:rPr>
          <w:rFonts w:ascii="Calibri" w:eastAsia="Times New Roman" w:hAnsi="Calibri" w:cs="Calibri"/>
        </w:rPr>
      </w:pPr>
    </w:p>
    <w:p w14:paraId="1DD5BA3A" w14:textId="77777777" w:rsidR="006221F1" w:rsidRDefault="00391D7B" w:rsidP="472CE2A7">
      <w:pPr>
        <w:spacing w:after="0" w:line="240" w:lineRule="auto"/>
        <w:ind w:left="1440"/>
        <w:textAlignment w:val="center"/>
        <w:rPr>
          <w:rFonts w:ascii="Calibri" w:eastAsia="Times New Roman" w:hAnsi="Calibri" w:cs="Calibri"/>
        </w:rPr>
      </w:pPr>
      <w:r w:rsidRPr="472CE2A7">
        <w:rPr>
          <w:rFonts w:ascii="Calibri" w:eastAsia="Times New Roman" w:hAnsi="Calibri" w:cs="Calibri"/>
        </w:rPr>
        <w:t xml:space="preserve">Stop-AzureRmDataFactoryV2Trigger </w:t>
      </w:r>
    </w:p>
    <w:p w14:paraId="1C93D273" w14:textId="77777777" w:rsidR="006221F1" w:rsidRDefault="472CE2A7" w:rsidP="472CE2A7">
      <w:pPr>
        <w:spacing w:after="0" w:line="240" w:lineRule="auto"/>
        <w:ind w:left="1440"/>
        <w:textAlignment w:val="center"/>
        <w:rPr>
          <w:rFonts w:ascii="Calibri" w:eastAsia="Times New Roman" w:hAnsi="Calibri" w:cs="Calibri"/>
        </w:rPr>
      </w:pPr>
      <w:r w:rsidRPr="472CE2A7">
        <w:rPr>
          <w:rFonts w:ascii="Calibri" w:eastAsia="Times New Roman" w:hAnsi="Calibri" w:cs="Calibri"/>
        </w:rPr>
        <w:t>-</w:t>
      </w:r>
      <w:proofErr w:type="spellStart"/>
      <w:r w:rsidRPr="472CE2A7">
        <w:rPr>
          <w:rFonts w:ascii="Calibri" w:eastAsia="Times New Roman" w:hAnsi="Calibri" w:cs="Calibri"/>
        </w:rPr>
        <w:t>ResourceGroupName</w:t>
      </w:r>
      <w:proofErr w:type="spellEnd"/>
      <w:r w:rsidRPr="472CE2A7">
        <w:rPr>
          <w:rFonts w:ascii="Calibri" w:eastAsia="Times New Roman" w:hAnsi="Calibri" w:cs="Calibri"/>
        </w:rPr>
        <w:t xml:space="preserve"> $</w:t>
      </w:r>
      <w:proofErr w:type="spellStart"/>
      <w:r w:rsidRPr="472CE2A7">
        <w:rPr>
          <w:rFonts w:ascii="Calibri" w:eastAsia="Times New Roman" w:hAnsi="Calibri" w:cs="Calibri"/>
        </w:rPr>
        <w:t>resourceGroupName</w:t>
      </w:r>
      <w:proofErr w:type="spellEnd"/>
      <w:r w:rsidRPr="472CE2A7">
        <w:rPr>
          <w:rFonts w:ascii="Calibri" w:eastAsia="Times New Roman" w:hAnsi="Calibri" w:cs="Calibri"/>
        </w:rPr>
        <w:t xml:space="preserve"> </w:t>
      </w:r>
    </w:p>
    <w:p w14:paraId="2AFE0102" w14:textId="77777777" w:rsidR="006221F1" w:rsidRDefault="472CE2A7" w:rsidP="472CE2A7">
      <w:pPr>
        <w:spacing w:after="0" w:line="240" w:lineRule="auto"/>
        <w:ind w:left="1440"/>
        <w:textAlignment w:val="center"/>
        <w:rPr>
          <w:rFonts w:ascii="Calibri" w:eastAsia="Times New Roman" w:hAnsi="Calibri" w:cs="Calibri"/>
        </w:rPr>
      </w:pPr>
      <w:r w:rsidRPr="472CE2A7">
        <w:rPr>
          <w:rFonts w:ascii="Calibri" w:eastAsia="Times New Roman" w:hAnsi="Calibri" w:cs="Calibri"/>
        </w:rPr>
        <w:t>-</w:t>
      </w:r>
      <w:proofErr w:type="spellStart"/>
      <w:r w:rsidRPr="472CE2A7">
        <w:rPr>
          <w:rFonts w:ascii="Calibri" w:eastAsia="Times New Roman" w:hAnsi="Calibri" w:cs="Calibri"/>
        </w:rPr>
        <w:t>DataFactoryName</w:t>
      </w:r>
      <w:proofErr w:type="spellEnd"/>
      <w:r w:rsidRPr="472CE2A7">
        <w:rPr>
          <w:rFonts w:ascii="Calibri" w:eastAsia="Times New Roman" w:hAnsi="Calibri" w:cs="Calibri"/>
        </w:rPr>
        <w:t xml:space="preserve"> $</w:t>
      </w:r>
      <w:proofErr w:type="spellStart"/>
      <w:r w:rsidRPr="472CE2A7">
        <w:rPr>
          <w:rFonts w:ascii="Calibri" w:eastAsia="Times New Roman" w:hAnsi="Calibri" w:cs="Calibri"/>
        </w:rPr>
        <w:t>dataFactoryName</w:t>
      </w:r>
      <w:proofErr w:type="spellEnd"/>
      <w:r w:rsidRPr="472CE2A7">
        <w:rPr>
          <w:rFonts w:ascii="Calibri" w:eastAsia="Times New Roman" w:hAnsi="Calibri" w:cs="Calibri"/>
        </w:rPr>
        <w:t xml:space="preserve"> </w:t>
      </w:r>
    </w:p>
    <w:p w14:paraId="61E3580A" w14:textId="6D797FAB" w:rsidR="00391D7B" w:rsidRDefault="472CE2A7" w:rsidP="472CE2A7">
      <w:pPr>
        <w:spacing w:after="0" w:line="240" w:lineRule="auto"/>
        <w:ind w:left="1440"/>
        <w:textAlignment w:val="center"/>
        <w:rPr>
          <w:rFonts w:ascii="Calibri" w:eastAsia="Times New Roman" w:hAnsi="Calibri" w:cs="Calibri"/>
        </w:rPr>
      </w:pPr>
      <w:r w:rsidRPr="472CE2A7">
        <w:rPr>
          <w:rFonts w:ascii="Calibri" w:eastAsia="Times New Roman" w:hAnsi="Calibri" w:cs="Calibri"/>
        </w:rPr>
        <w:t>-</w:t>
      </w:r>
      <w:proofErr w:type="spellStart"/>
      <w:r w:rsidRPr="472CE2A7">
        <w:rPr>
          <w:rFonts w:ascii="Calibri" w:eastAsia="Times New Roman" w:hAnsi="Calibri" w:cs="Calibri"/>
        </w:rPr>
        <w:t>TriggerName</w:t>
      </w:r>
      <w:proofErr w:type="spellEnd"/>
      <w:r w:rsidRPr="472CE2A7">
        <w:rPr>
          <w:rFonts w:ascii="Calibri" w:eastAsia="Times New Roman" w:hAnsi="Calibri" w:cs="Calibri"/>
        </w:rPr>
        <w:t xml:space="preserve"> $</w:t>
      </w:r>
      <w:proofErr w:type="spellStart"/>
      <w:r w:rsidRPr="472CE2A7">
        <w:rPr>
          <w:rFonts w:ascii="Calibri" w:eastAsia="Times New Roman" w:hAnsi="Calibri" w:cs="Calibri"/>
        </w:rPr>
        <w:t>triggerName</w:t>
      </w:r>
      <w:proofErr w:type="spellEnd"/>
    </w:p>
    <w:p w14:paraId="795E8AA0" w14:textId="3AF923AC" w:rsidR="006221F1" w:rsidRDefault="006221F1" w:rsidP="006221F1">
      <w:pPr>
        <w:spacing w:after="0" w:line="240" w:lineRule="auto"/>
        <w:textAlignment w:val="center"/>
        <w:rPr>
          <w:rFonts w:ascii="Calibri" w:eastAsia="Times New Roman" w:hAnsi="Calibri" w:cs="Calibri"/>
        </w:rPr>
      </w:pPr>
    </w:p>
    <w:p w14:paraId="37FDFC07" w14:textId="4CDA5C30" w:rsidR="006221F1" w:rsidRPr="006221F1" w:rsidRDefault="00CB4364" w:rsidP="00CB4364">
      <w:pPr>
        <w:pStyle w:val="Heading3"/>
      </w:pPr>
      <w:r>
        <w:t>Monitor the Pipeline</w:t>
      </w:r>
    </w:p>
    <w:p w14:paraId="068CFB60" w14:textId="1C4F20CB" w:rsidR="004A3CFC" w:rsidRDefault="00830FDA" w:rsidP="472CE2A7">
      <w:pPr>
        <w:pStyle w:val="ListParagraph"/>
        <w:numPr>
          <w:ilvl w:val="0"/>
          <w:numId w:val="13"/>
        </w:numPr>
        <w:shd w:val="clear" w:color="auto" w:fill="FFFFFF" w:themeFill="background1"/>
        <w:spacing w:before="100" w:beforeAutospacing="1" w:after="100" w:afterAutospacing="1" w:line="240" w:lineRule="auto"/>
      </w:pPr>
      <w:r>
        <w:t>In the Azure Portal, go to your data factory.</w:t>
      </w:r>
    </w:p>
    <w:p w14:paraId="22A9DCF8" w14:textId="05EEA1FF" w:rsidR="00830FDA" w:rsidRDefault="00830FDA" w:rsidP="472CE2A7">
      <w:pPr>
        <w:pStyle w:val="ListParagraph"/>
        <w:numPr>
          <w:ilvl w:val="0"/>
          <w:numId w:val="13"/>
        </w:numPr>
        <w:shd w:val="clear" w:color="auto" w:fill="FFFFFF" w:themeFill="background1"/>
        <w:spacing w:before="100" w:beforeAutospacing="1" w:after="100" w:afterAutospacing="1" w:line="240" w:lineRule="auto"/>
      </w:pPr>
      <w:r>
        <w:t>Click on the Author &amp; Monitor quick link tile.</w:t>
      </w:r>
    </w:p>
    <w:p w14:paraId="0114C01E" w14:textId="777A3294" w:rsidR="00EC20D4" w:rsidRPr="000903E4" w:rsidRDefault="00830FDA" w:rsidP="472CE2A7">
      <w:pPr>
        <w:pStyle w:val="ListParagraph"/>
        <w:numPr>
          <w:ilvl w:val="0"/>
          <w:numId w:val="13"/>
        </w:numPr>
        <w:shd w:val="clear" w:color="auto" w:fill="FFFFFF" w:themeFill="background1"/>
        <w:spacing w:before="100" w:beforeAutospacing="1" w:after="100" w:afterAutospacing="1" w:line="240" w:lineRule="auto"/>
      </w:pPr>
      <w:r>
        <w:t xml:space="preserve">In the Azure Data Factory page that </w:t>
      </w:r>
      <w:r w:rsidR="00EC20D4">
        <w:t>opens,</w:t>
      </w:r>
      <w:r>
        <w:t xml:space="preserve"> click on the monitor icon.</w:t>
      </w:r>
      <w:r w:rsidR="00EC20D4">
        <w:t xml:space="preserve"> You will be able to see the ADF pipelines and their status</w:t>
      </w:r>
    </w:p>
    <w:p w14:paraId="66E5ED54" w14:textId="76D71639" w:rsidR="000903E4" w:rsidRDefault="004A72BF" w:rsidP="004A72BF">
      <w:pPr>
        <w:pStyle w:val="Heading1"/>
      </w:pPr>
      <w:r>
        <w:t>Web App Sample UX</w:t>
      </w:r>
    </w:p>
    <w:p w14:paraId="1A149608" w14:textId="77777777" w:rsidR="000903E4" w:rsidRDefault="000903E4" w:rsidP="00EF2360"/>
    <w:p w14:paraId="772DE4D6" w14:textId="1F05F777" w:rsidR="00745E21" w:rsidRDefault="004A72BF" w:rsidP="00EF2360">
      <w:r>
        <w:rPr>
          <w:noProof/>
        </w:rPr>
        <w:drawing>
          <wp:inline distT="0" distB="0" distL="0" distR="0" wp14:anchorId="42F34774" wp14:editId="3DB678EB">
            <wp:extent cx="5943600" cy="21259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125980"/>
                    </a:xfrm>
                    <a:prstGeom prst="rect">
                      <a:avLst/>
                    </a:prstGeom>
                  </pic:spPr>
                </pic:pic>
              </a:graphicData>
            </a:graphic>
          </wp:inline>
        </w:drawing>
      </w:r>
    </w:p>
    <w:bookmarkEnd w:id="0"/>
    <w:p w14:paraId="6F675C2D" w14:textId="77777777" w:rsidR="00E35588" w:rsidRDefault="00E35588" w:rsidP="00E35588"/>
    <w:sectPr w:rsidR="00E35588">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C28155" w14:textId="77777777" w:rsidR="00C0677D" w:rsidRDefault="00C0677D" w:rsidP="00E35588">
      <w:pPr>
        <w:spacing w:after="0" w:line="240" w:lineRule="auto"/>
      </w:pPr>
      <w:r>
        <w:separator/>
      </w:r>
    </w:p>
  </w:endnote>
  <w:endnote w:type="continuationSeparator" w:id="0">
    <w:p w14:paraId="235B012C" w14:textId="77777777" w:rsidR="00C0677D" w:rsidRDefault="00C0677D" w:rsidP="00E35588">
      <w:pPr>
        <w:spacing w:after="0" w:line="240" w:lineRule="auto"/>
      </w:pPr>
      <w:r>
        <w:continuationSeparator/>
      </w:r>
    </w:p>
  </w:endnote>
  <w:endnote w:type="continuationNotice" w:id="1">
    <w:p w14:paraId="4B103BB4" w14:textId="77777777" w:rsidR="00C410F6" w:rsidRDefault="00C410F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F37BA7" w14:textId="77777777" w:rsidR="00C410F6" w:rsidRDefault="00C410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20A24D" w14:textId="77777777" w:rsidR="00C410F6" w:rsidRDefault="00C410F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1DC33D" w14:textId="77777777" w:rsidR="00C410F6" w:rsidRDefault="00C410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182350" w14:textId="77777777" w:rsidR="00C0677D" w:rsidRDefault="00C0677D" w:rsidP="00E35588">
      <w:pPr>
        <w:spacing w:after="0" w:line="240" w:lineRule="auto"/>
      </w:pPr>
      <w:r>
        <w:separator/>
      </w:r>
    </w:p>
  </w:footnote>
  <w:footnote w:type="continuationSeparator" w:id="0">
    <w:p w14:paraId="75FCCEFB" w14:textId="77777777" w:rsidR="00C0677D" w:rsidRDefault="00C0677D" w:rsidP="00E35588">
      <w:pPr>
        <w:spacing w:after="0" w:line="240" w:lineRule="auto"/>
      </w:pPr>
      <w:r>
        <w:continuationSeparator/>
      </w:r>
    </w:p>
  </w:footnote>
  <w:footnote w:type="continuationNotice" w:id="1">
    <w:p w14:paraId="425993E1" w14:textId="77777777" w:rsidR="00C410F6" w:rsidRDefault="00C410F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E3C85C" w14:textId="77777777" w:rsidR="00C410F6" w:rsidRDefault="00C410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C9F9CB" w14:textId="77777777" w:rsidR="00C410F6" w:rsidRDefault="00C410F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6F4335" w14:textId="77777777" w:rsidR="00C410F6" w:rsidRDefault="00C410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87D04"/>
    <w:multiLevelType w:val="hybridMultilevel"/>
    <w:tmpl w:val="925A0B3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0E0BF9"/>
    <w:multiLevelType w:val="multilevel"/>
    <w:tmpl w:val="F49EE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A36A2A"/>
    <w:multiLevelType w:val="multilevel"/>
    <w:tmpl w:val="1DBE7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C1C3301"/>
    <w:multiLevelType w:val="hybridMultilevel"/>
    <w:tmpl w:val="E5C0AD96"/>
    <w:lvl w:ilvl="0" w:tplc="E11200BE">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322906"/>
    <w:multiLevelType w:val="hybridMultilevel"/>
    <w:tmpl w:val="8C1E04CC"/>
    <w:lvl w:ilvl="0" w:tplc="A73045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575546E"/>
    <w:multiLevelType w:val="hybridMultilevel"/>
    <w:tmpl w:val="C492B79A"/>
    <w:lvl w:ilvl="0" w:tplc="491AC44A">
      <w:start w:val="2"/>
      <w:numFmt w:val="bullet"/>
      <w:lvlText w:val="&gt;"/>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A04DA0"/>
    <w:multiLevelType w:val="hybridMultilevel"/>
    <w:tmpl w:val="67DCBBE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C955DA"/>
    <w:multiLevelType w:val="hybridMultilevel"/>
    <w:tmpl w:val="B720D1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DC50D0"/>
    <w:multiLevelType w:val="multilevel"/>
    <w:tmpl w:val="E578C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26501A5"/>
    <w:multiLevelType w:val="multilevel"/>
    <w:tmpl w:val="8BA606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65611202"/>
    <w:multiLevelType w:val="multilevel"/>
    <w:tmpl w:val="F4D05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8011F3"/>
    <w:multiLevelType w:val="multilevel"/>
    <w:tmpl w:val="B7BEA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EB6E1F"/>
    <w:multiLevelType w:val="hybridMultilevel"/>
    <w:tmpl w:val="F5767A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1"/>
  </w:num>
  <w:num w:numId="4">
    <w:abstractNumId w:val="5"/>
  </w:num>
  <w:num w:numId="5">
    <w:abstractNumId w:val="3"/>
  </w:num>
  <w:num w:numId="6">
    <w:abstractNumId w:val="9"/>
  </w:num>
  <w:num w:numId="7">
    <w:abstractNumId w:val="7"/>
  </w:num>
  <w:num w:numId="8">
    <w:abstractNumId w:val="2"/>
  </w:num>
  <w:num w:numId="9">
    <w:abstractNumId w:val="8"/>
  </w:num>
  <w:num w:numId="10">
    <w:abstractNumId w:val="1"/>
  </w:num>
  <w:num w:numId="11">
    <w:abstractNumId w:val="0"/>
  </w:num>
  <w:num w:numId="12">
    <w:abstractNumId w:val="6"/>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588"/>
    <w:rsid w:val="000011C5"/>
    <w:rsid w:val="00026AB1"/>
    <w:rsid w:val="0004247A"/>
    <w:rsid w:val="00066501"/>
    <w:rsid w:val="00072253"/>
    <w:rsid w:val="00074381"/>
    <w:rsid w:val="000903E4"/>
    <w:rsid w:val="000B4C15"/>
    <w:rsid w:val="001022E0"/>
    <w:rsid w:val="001606F2"/>
    <w:rsid w:val="001B66F8"/>
    <w:rsid w:val="00352E78"/>
    <w:rsid w:val="003777D2"/>
    <w:rsid w:val="00391D7B"/>
    <w:rsid w:val="003A02CB"/>
    <w:rsid w:val="00462EDF"/>
    <w:rsid w:val="00470F07"/>
    <w:rsid w:val="00496D54"/>
    <w:rsid w:val="004A3CFC"/>
    <w:rsid w:val="004A72BF"/>
    <w:rsid w:val="004C445C"/>
    <w:rsid w:val="005C6F3E"/>
    <w:rsid w:val="005D0E95"/>
    <w:rsid w:val="005D11D0"/>
    <w:rsid w:val="006221F1"/>
    <w:rsid w:val="00657678"/>
    <w:rsid w:val="0069147B"/>
    <w:rsid w:val="00696313"/>
    <w:rsid w:val="006C471E"/>
    <w:rsid w:val="007424AC"/>
    <w:rsid w:val="00745E21"/>
    <w:rsid w:val="00830FDA"/>
    <w:rsid w:val="00895A26"/>
    <w:rsid w:val="008F2634"/>
    <w:rsid w:val="008F4B54"/>
    <w:rsid w:val="00A67BC9"/>
    <w:rsid w:val="00AA7E6A"/>
    <w:rsid w:val="00B77FE3"/>
    <w:rsid w:val="00BA64E9"/>
    <w:rsid w:val="00C0677D"/>
    <w:rsid w:val="00C1021E"/>
    <w:rsid w:val="00C410F6"/>
    <w:rsid w:val="00C6551F"/>
    <w:rsid w:val="00C951D7"/>
    <w:rsid w:val="00CA0401"/>
    <w:rsid w:val="00CB4364"/>
    <w:rsid w:val="00CB732F"/>
    <w:rsid w:val="00D1143E"/>
    <w:rsid w:val="00DB1C1E"/>
    <w:rsid w:val="00DD2E7B"/>
    <w:rsid w:val="00E35588"/>
    <w:rsid w:val="00EC20D4"/>
    <w:rsid w:val="00EC394F"/>
    <w:rsid w:val="00ED5812"/>
    <w:rsid w:val="00EE23BA"/>
    <w:rsid w:val="00EF2360"/>
    <w:rsid w:val="00F67673"/>
    <w:rsid w:val="30843AA8"/>
    <w:rsid w:val="472CE2A7"/>
    <w:rsid w:val="61B9433E"/>
    <w:rsid w:val="7C42C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946ADD2"/>
  <w15:chartTrackingRefBased/>
  <w15:docId w15:val="{B5DAFAF6-D44B-4ED8-91FF-DDDB16AFA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22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22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A040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EC394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5588"/>
    <w:rPr>
      <w:color w:val="0563C1" w:themeColor="hyperlink"/>
      <w:u w:val="single"/>
    </w:rPr>
  </w:style>
  <w:style w:type="character" w:styleId="UnresolvedMention">
    <w:name w:val="Unresolved Mention"/>
    <w:basedOn w:val="DefaultParagraphFont"/>
    <w:uiPriority w:val="99"/>
    <w:semiHidden/>
    <w:unhideWhenUsed/>
    <w:rsid w:val="00E35588"/>
    <w:rPr>
      <w:color w:val="808080"/>
      <w:shd w:val="clear" w:color="auto" w:fill="E6E6E6"/>
    </w:rPr>
  </w:style>
  <w:style w:type="paragraph" w:styleId="ListParagraph">
    <w:name w:val="List Paragraph"/>
    <w:basedOn w:val="Normal"/>
    <w:uiPriority w:val="34"/>
    <w:qFormat/>
    <w:rsid w:val="00E35588"/>
    <w:pPr>
      <w:ind w:left="720"/>
      <w:contextualSpacing/>
    </w:pPr>
  </w:style>
  <w:style w:type="paragraph" w:customStyle="1" w:styleId="lf-text-block">
    <w:name w:val="lf-text-block"/>
    <w:basedOn w:val="Normal"/>
    <w:rsid w:val="000903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CA0401"/>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CA04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0401"/>
    <w:rPr>
      <w:rFonts w:ascii="Segoe UI" w:hAnsi="Segoe UI" w:cs="Segoe UI"/>
      <w:sz w:val="18"/>
      <w:szCs w:val="18"/>
    </w:rPr>
  </w:style>
  <w:style w:type="table" w:styleId="TableGrid">
    <w:name w:val="Table Grid"/>
    <w:basedOn w:val="TableNormal"/>
    <w:uiPriority w:val="39"/>
    <w:rsid w:val="001606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7225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72253"/>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EC394F"/>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6C471E"/>
    <w:rPr>
      <w:b/>
      <w:bCs/>
    </w:rPr>
  </w:style>
  <w:style w:type="paragraph" w:styleId="NormalWeb">
    <w:name w:val="Normal (Web)"/>
    <w:basedOn w:val="Normal"/>
    <w:uiPriority w:val="99"/>
    <w:semiHidden/>
    <w:unhideWhenUsed/>
    <w:rsid w:val="00391D7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410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10F6"/>
  </w:style>
  <w:style w:type="paragraph" w:styleId="Footer">
    <w:name w:val="footer"/>
    <w:basedOn w:val="Normal"/>
    <w:link w:val="FooterChar"/>
    <w:uiPriority w:val="99"/>
    <w:unhideWhenUsed/>
    <w:rsid w:val="00C410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10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2852">
      <w:bodyDiv w:val="1"/>
      <w:marLeft w:val="0"/>
      <w:marRight w:val="0"/>
      <w:marTop w:val="0"/>
      <w:marBottom w:val="0"/>
      <w:divBdr>
        <w:top w:val="none" w:sz="0" w:space="0" w:color="auto"/>
        <w:left w:val="none" w:sz="0" w:space="0" w:color="auto"/>
        <w:bottom w:val="none" w:sz="0" w:space="0" w:color="auto"/>
        <w:right w:val="none" w:sz="0" w:space="0" w:color="auto"/>
      </w:divBdr>
    </w:div>
    <w:div w:id="132413461">
      <w:bodyDiv w:val="1"/>
      <w:marLeft w:val="0"/>
      <w:marRight w:val="0"/>
      <w:marTop w:val="0"/>
      <w:marBottom w:val="0"/>
      <w:divBdr>
        <w:top w:val="none" w:sz="0" w:space="0" w:color="auto"/>
        <w:left w:val="none" w:sz="0" w:space="0" w:color="auto"/>
        <w:bottom w:val="none" w:sz="0" w:space="0" w:color="auto"/>
        <w:right w:val="none" w:sz="0" w:space="0" w:color="auto"/>
      </w:divBdr>
    </w:div>
    <w:div w:id="1351293549">
      <w:bodyDiv w:val="1"/>
      <w:marLeft w:val="0"/>
      <w:marRight w:val="0"/>
      <w:marTop w:val="0"/>
      <w:marBottom w:val="0"/>
      <w:divBdr>
        <w:top w:val="none" w:sz="0" w:space="0" w:color="auto"/>
        <w:left w:val="none" w:sz="0" w:space="0" w:color="auto"/>
        <w:bottom w:val="none" w:sz="0" w:space="0" w:color="auto"/>
        <w:right w:val="none" w:sz="0" w:space="0" w:color="auto"/>
      </w:divBdr>
    </w:div>
    <w:div w:id="1686206059">
      <w:bodyDiv w:val="1"/>
      <w:marLeft w:val="0"/>
      <w:marRight w:val="0"/>
      <w:marTop w:val="0"/>
      <w:marBottom w:val="0"/>
      <w:divBdr>
        <w:top w:val="none" w:sz="0" w:space="0" w:color="auto"/>
        <w:left w:val="none" w:sz="0" w:space="0" w:color="auto"/>
        <w:bottom w:val="none" w:sz="0" w:space="0" w:color="auto"/>
        <w:right w:val="none" w:sz="0" w:space="0" w:color="auto"/>
      </w:divBdr>
    </w:div>
    <w:div w:id="1809325086">
      <w:bodyDiv w:val="1"/>
      <w:marLeft w:val="0"/>
      <w:marRight w:val="0"/>
      <w:marTop w:val="0"/>
      <w:marBottom w:val="0"/>
      <w:divBdr>
        <w:top w:val="none" w:sz="0" w:space="0" w:color="auto"/>
        <w:left w:val="none" w:sz="0" w:space="0" w:color="auto"/>
        <w:bottom w:val="none" w:sz="0" w:space="0" w:color="auto"/>
        <w:right w:val="none" w:sz="0" w:space="0" w:color="auto"/>
      </w:divBdr>
    </w:div>
    <w:div w:id="2078356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zure/azure-managedapp-samples/tree/master/samples" TargetMode="External"/><Relationship Id="rId13" Type="http://schemas.openxmlformats.org/officeDocument/2006/relationships/hyperlink" Target="https://docs.microsoft.com/en-us/powershell/azure/install-azurerm-ps?view=azurermps-4.4.0" TargetMode="External"/><Relationship Id="rId18" Type="http://schemas.openxmlformats.org/officeDocument/2006/relationships/hyperlink" Target="https://docs.microsoft.com/en-us/azure/managed-applications/publish-service-catalog-app"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docs.microsoft.com/en-us/azure/managed-applications/" TargetMode="External"/><Relationship Id="rId12" Type="http://schemas.openxmlformats.org/officeDocument/2006/relationships/hyperlink" Target="https://docs.microsoft.com/en-us/azure/cli-install-nodejs" TargetMode="External"/><Relationship Id="rId17" Type="http://schemas.openxmlformats.org/officeDocument/2006/relationships/hyperlink" Target="https://docs.microsoft.com/en-us/azure/managed-applications/publish-service-catalog-app"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docs.microsoft.com/en-us/azure/managed-applications/publish-service-catalog-app"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edolan.github.io/jq/download/"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docs.microsoft.com/en-us/azure/managed-applications/create-uidefinition-overview"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docs.npmjs.com/getting-started/installing-node"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ocs.microsoft.com/en-us/azure/managed-applications/publish-service-catalog-app" TargetMode="External"/><Relationship Id="rId14" Type="http://schemas.openxmlformats.org/officeDocument/2006/relationships/hyperlink" Target="https://docs.microsoft.com/en-us/azure/azure-resource-manager/resource-group-create-service-principal-portal"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1752</Words>
  <Characters>9991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Dhivya Priya Ramamurthy</dc:creator>
  <cp:keywords/>
  <dc:description/>
  <cp:lastModifiedBy>Jamaal Parker</cp:lastModifiedBy>
  <cp:revision>2</cp:revision>
  <dcterms:created xsi:type="dcterms:W3CDTF">2018-02-09T03:31:00Z</dcterms:created>
  <dcterms:modified xsi:type="dcterms:W3CDTF">2018-02-09T03:31:00Z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dhivyar@microsoft.com</vt:lpwstr>
  </property>
  <property fmtid="{D5CDD505-2E9C-101B-9397-08002B2CF9AE}" pid="5" name="MSIP_Label_f42aa342-8706-4288-bd11-ebb85995028c_SetDate">
    <vt:lpwstr>2018-02-05T22:14:24.7973872Z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