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DF" w:rsidRPr="008C771B" w:rsidRDefault="00417AE2" w:rsidP="008B4A17">
      <w:pPr>
        <w:pStyle w:val="HeadingEULA"/>
        <w:rPr>
          <w:rFonts w:eastAsia="Gulim"/>
        </w:rPr>
      </w:pPr>
      <w:bookmarkStart w:id="0" w:name="_GoBack"/>
      <w:bookmarkEnd w:id="0"/>
      <w:r w:rsidRPr="008C771B">
        <w:rPr>
          <w:rFonts w:eastAsia="Gulim"/>
        </w:rPr>
        <w:t xml:space="preserve">MICROSOFT </w:t>
      </w:r>
      <w:r w:rsidRPr="008C771B">
        <w:rPr>
          <w:rFonts w:eastAsia="Gulim"/>
        </w:rPr>
        <w:t>소프트웨어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사용권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계약서</w:t>
      </w:r>
    </w:p>
    <w:p w:rsidR="002674DF" w:rsidRPr="002A01C5" w:rsidRDefault="00417AE2" w:rsidP="008B4A17">
      <w:pPr>
        <w:pStyle w:val="HeadingSoftwareTitle"/>
        <w:pBdr>
          <w:bottom w:val="none" w:sz="0" w:space="0" w:color="auto"/>
        </w:pBdr>
        <w:rPr>
          <w:rFonts w:eastAsia="Gulim"/>
          <w:lang w:val="en-US"/>
        </w:rPr>
      </w:pPr>
      <w:r w:rsidRPr="002A01C5">
        <w:rPr>
          <w:rFonts w:eastAsia="Gulim"/>
          <w:lang w:val="en-US"/>
        </w:rPr>
        <w:t>SOFTWARE FOR VIDEO CONFERENCING IN MOBILE APPLICATIONS POWERED BY SKYPE FOR BUSINESS</w:t>
      </w:r>
    </w:p>
    <w:p w:rsidR="002674DF" w:rsidRPr="008C771B" w:rsidRDefault="0079768A" w:rsidP="008B4A17">
      <w:pPr>
        <w:pStyle w:val="Preamble"/>
        <w:spacing w:after="0"/>
        <w:rPr>
          <w:rFonts w:eastAsia="Gulim"/>
        </w:rPr>
      </w:pPr>
      <w:r>
        <w:rPr>
          <w:rFonts w:eastAsia="Gulim"/>
        </w:rPr>
        <w:pict>
          <v:rect id="_x0000_i1025" style="width:0;height:1.5pt" o:hralign="center" o:hrstd="t" o:hr="t" fillcolor="#a0a0a0" stroked="f"/>
        </w:pict>
      </w:r>
    </w:p>
    <w:p w:rsidR="002674DF" w:rsidRPr="008B4A17" w:rsidRDefault="00417AE2" w:rsidP="000B15C7">
      <w:pPr>
        <w:pStyle w:val="Preamble"/>
        <w:spacing w:before="0"/>
        <w:rPr>
          <w:rFonts w:eastAsia="Gulim"/>
        </w:rPr>
      </w:pPr>
      <w:r w:rsidRPr="008B4A17">
        <w:rPr>
          <w:rFonts w:eastAsia="Gulim"/>
        </w:rPr>
        <w:t>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사용권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귀하와</w:t>
      </w:r>
      <w:r w:rsidRPr="008B4A17">
        <w:rPr>
          <w:rFonts w:eastAsia="Gulim"/>
        </w:rPr>
        <w:t xml:space="preserve"> Microsoft Corporation(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계열사</w:t>
      </w:r>
      <w:r w:rsidRPr="008B4A17">
        <w:rPr>
          <w:rFonts w:eastAsia="Gulim"/>
        </w:rPr>
        <w:t xml:space="preserve">) </w:t>
      </w:r>
      <w:r w:rsidRPr="008B4A17">
        <w:rPr>
          <w:rFonts w:eastAsia="Gulim"/>
        </w:rPr>
        <w:t>간에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체결되는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계약입니다</w:t>
      </w:r>
      <w:r w:rsidRPr="008B4A17">
        <w:rPr>
          <w:rFonts w:eastAsia="Gulim"/>
        </w:rPr>
        <w:t xml:space="preserve">. </w:t>
      </w:r>
      <w:r w:rsidRPr="008B4A17">
        <w:rPr>
          <w:rFonts w:eastAsia="Gulim"/>
        </w:rPr>
        <w:t>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위에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명시된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및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모든</w:t>
      </w:r>
      <w:r w:rsidRPr="008B4A17">
        <w:rPr>
          <w:rFonts w:eastAsia="Gulim"/>
        </w:rPr>
        <w:t xml:space="preserve"> Microsoft </w:t>
      </w:r>
      <w:r w:rsidRPr="008B4A17">
        <w:rPr>
          <w:rFonts w:eastAsia="Gulim"/>
        </w:rPr>
        <w:t>서비스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업데이트에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적용됩니다</w:t>
      </w:r>
      <w:r w:rsidRPr="008B4A17">
        <w:rPr>
          <w:rFonts w:eastAsia="Gulim"/>
        </w:rPr>
        <w:t>(</w:t>
      </w:r>
      <w:r w:rsidRPr="008B4A17">
        <w:rPr>
          <w:rFonts w:eastAsia="Gulim"/>
        </w:rPr>
        <w:t>해당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서비스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업데이트에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신규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추가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조건이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있는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경우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제외되며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다른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조건은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미래에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적용되고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경우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업데이트된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서비스에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대한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귀하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또는</w:t>
      </w:r>
      <w:r w:rsidRPr="008B4A17">
        <w:rPr>
          <w:rFonts w:eastAsia="Gulim"/>
        </w:rPr>
        <w:t xml:space="preserve"> Microsoft</w:t>
      </w:r>
      <w:r w:rsidRPr="008B4A17">
        <w:rPr>
          <w:rFonts w:eastAsia="Gulim"/>
        </w:rPr>
        <w:t>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권리가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변경되지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않음</w:t>
      </w:r>
      <w:r>
        <w:rPr>
          <w:rFonts w:eastAsia="Gulim"/>
        </w:rPr>
        <w:t>).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본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사용권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계약을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준수하는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경우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아래와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같은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권한을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행사할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있습니다</w:t>
      </w:r>
      <w:r w:rsidRPr="008B4A17">
        <w:rPr>
          <w:rFonts w:eastAsia="Gulim"/>
        </w:rPr>
        <w:t xml:space="preserve">. </w:t>
      </w:r>
      <w:r w:rsidRPr="008B4A17">
        <w:rPr>
          <w:rFonts w:eastAsia="Gulim"/>
        </w:rPr>
        <w:t>이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소프트웨어를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사용함으로써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귀하는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아래의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조항들에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동의하게</w:t>
      </w:r>
      <w:r w:rsidRPr="008B4A17">
        <w:rPr>
          <w:rFonts w:eastAsia="Gulim"/>
        </w:rPr>
        <w:t xml:space="preserve"> </w:t>
      </w:r>
      <w:r w:rsidRPr="008B4A17">
        <w:rPr>
          <w:rFonts w:eastAsia="Gulim"/>
        </w:rPr>
        <w:t>됩니다</w:t>
      </w:r>
      <w:r w:rsidRPr="008B4A17">
        <w:rPr>
          <w:rFonts w:eastAsia="Gulim"/>
        </w:rPr>
        <w:t>.</w:t>
      </w:r>
    </w:p>
    <w:p w:rsidR="002674DF" w:rsidRPr="008B4A17" w:rsidRDefault="00417AE2" w:rsidP="008B4A17">
      <w:pPr>
        <w:pStyle w:val="Heading1"/>
        <w:numPr>
          <w:ilvl w:val="0"/>
          <w:numId w:val="3"/>
        </w:numPr>
        <w:rPr>
          <w:rFonts w:eastAsia="Gulim"/>
        </w:rPr>
      </w:pPr>
      <w:r w:rsidRPr="008B4A17">
        <w:rPr>
          <w:rFonts w:eastAsia="Gulim"/>
          <w:b/>
        </w:rPr>
        <w:t>설치</w:t>
      </w:r>
      <w:r w:rsidRPr="008B4A17">
        <w:rPr>
          <w:rFonts w:eastAsia="Gulim"/>
          <w:b/>
        </w:rPr>
        <w:t xml:space="preserve"> </w:t>
      </w:r>
      <w:r w:rsidRPr="008B4A17">
        <w:rPr>
          <w:rFonts w:eastAsia="Gulim"/>
          <w:b/>
        </w:rPr>
        <w:t>및</w:t>
      </w:r>
      <w:r w:rsidRPr="008B4A17">
        <w:rPr>
          <w:rFonts w:eastAsia="Gulim"/>
          <w:b/>
        </w:rPr>
        <w:t xml:space="preserve"> </w:t>
      </w:r>
      <w:r w:rsidRPr="008B4A17">
        <w:rPr>
          <w:rFonts w:eastAsia="Gulim"/>
          <w:b/>
        </w:rPr>
        <w:t>사용권</w:t>
      </w:r>
      <w:r w:rsidRPr="008B4A17">
        <w:rPr>
          <w:rFonts w:eastAsia="Gulim"/>
          <w:b/>
        </w:rPr>
        <w:t>.</w:t>
      </w:r>
    </w:p>
    <w:p w:rsidR="002674DF" w:rsidRPr="008B4A17" w:rsidRDefault="00417AE2" w:rsidP="008B4A17">
      <w:pPr>
        <w:pStyle w:val="Heading2"/>
        <w:numPr>
          <w:ilvl w:val="1"/>
          <w:numId w:val="2"/>
        </w:numPr>
        <w:rPr>
          <w:rFonts w:eastAsia="Gulim"/>
        </w:rPr>
      </w:pPr>
      <w:bookmarkStart w:id="1" w:name="OLE_LINK7"/>
      <w:bookmarkStart w:id="2" w:name="OLE_LINK8"/>
      <w:r w:rsidRPr="008B4A17">
        <w:rPr>
          <w:rFonts w:eastAsia="Gulim"/>
          <w:b/>
        </w:rPr>
        <w:t>일반</w:t>
      </w:r>
      <w:r w:rsidRPr="008B4A17">
        <w:rPr>
          <w:rFonts w:eastAsia="Gulim"/>
          <w:b/>
        </w:rPr>
        <w:t xml:space="preserve"> </w:t>
      </w:r>
      <w:r w:rsidRPr="008B4A17">
        <w:rPr>
          <w:rFonts w:eastAsia="Gulim"/>
          <w:b/>
        </w:rPr>
        <w:t>조항</w:t>
      </w:r>
      <w:r w:rsidRPr="008B4A17">
        <w:rPr>
          <w:rFonts w:eastAsia="Gulim"/>
          <w:b/>
        </w:rPr>
        <w:t>.</w:t>
      </w:r>
      <w:r>
        <w:rPr>
          <w:rFonts w:eastAsia="Gulim"/>
          <w:b/>
          <w:lang w:val="en-US"/>
        </w:rPr>
        <w:t xml:space="preserve"> </w:t>
      </w:r>
      <w:r w:rsidR="00460EE0">
        <w:rPr>
          <w:rFonts w:ascii="Batang" w:eastAsia="Batang" w:hAnsi="Batang" w:cs="Batang" w:hint="eastAsia"/>
        </w:rPr>
        <w:t xml:space="preserve">적법하게 라이선스가 허여된 </w:t>
      </w:r>
      <w:r w:rsidR="00460EE0">
        <w:t>Microsoft Skype for Business Server or Skype for Business Online</w:t>
      </w:r>
      <w:r w:rsidR="00460EE0">
        <w:rPr>
          <w:rFonts w:ascii="Batang" w:eastAsia="Batang" w:hAnsi="Batang" w:cs="Batang" w:hint="eastAsia"/>
        </w:rPr>
        <w:t xml:space="preserve">와 함께 전달되는 </w:t>
      </w:r>
      <w:r w:rsidRPr="008B4A17">
        <w:rPr>
          <w:rFonts w:eastAsia="Gulim"/>
        </w:rPr>
        <w:t>소프트웨어</w:t>
      </w:r>
      <w:r w:rsidRPr="008B4A17">
        <w:rPr>
          <w:rFonts w:eastAsia="Gulim"/>
        </w:rPr>
        <w:t xml:space="preserve"> </w:t>
      </w:r>
      <w:r w:rsidR="00460EE0">
        <w:rPr>
          <w:rFonts w:ascii="Batang" w:eastAsia="Batang" w:hAnsi="Batang" w:cs="Batang" w:hint="eastAsia"/>
        </w:rPr>
        <w:t>응용 프로그램의 버전에 한해 귀하의 장치에 소프트웨어 사본을 설치할 수 있습니다.</w:t>
      </w:r>
    </w:p>
    <w:bookmarkEnd w:id="1"/>
    <w:bookmarkEnd w:id="2"/>
    <w:p w:rsidR="002674DF" w:rsidRPr="004602B1" w:rsidRDefault="00417AE2" w:rsidP="004602B1">
      <w:pPr>
        <w:pStyle w:val="Heading2"/>
        <w:numPr>
          <w:ilvl w:val="1"/>
          <w:numId w:val="2"/>
        </w:numPr>
        <w:rPr>
          <w:rFonts w:eastAsia="Gulim"/>
        </w:rPr>
      </w:pPr>
      <w:r w:rsidRPr="009217F4">
        <w:rPr>
          <w:rFonts w:eastAsia="Gulim"/>
          <w:b/>
        </w:rPr>
        <w:t>제</w:t>
      </w:r>
      <w:r w:rsidRPr="009217F4">
        <w:rPr>
          <w:rFonts w:eastAsia="Gulim"/>
          <w:b/>
        </w:rPr>
        <w:t>3</w:t>
      </w:r>
      <w:r w:rsidRPr="009217F4">
        <w:rPr>
          <w:rFonts w:eastAsia="Gulim"/>
          <w:b/>
        </w:rPr>
        <w:t>자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소프트웨어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고유한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계약조건에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따라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귀하에게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</w:t>
      </w:r>
      <w:r w:rsidRPr="009217F4">
        <w:rPr>
          <w:rFonts w:eastAsia="Gulim"/>
        </w:rPr>
        <w:t>3</w:t>
      </w:r>
      <w:r w:rsidRPr="009217F4">
        <w:rPr>
          <w:rFonts w:eastAsia="Gulim"/>
        </w:rPr>
        <w:t>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포함되어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제</w:t>
      </w:r>
      <w:r w:rsidRPr="009217F4">
        <w:rPr>
          <w:rFonts w:eastAsia="Gulim"/>
        </w:rPr>
        <w:t>3</w:t>
      </w:r>
      <w:r w:rsidRPr="009217F4">
        <w:rPr>
          <w:rFonts w:eastAsia="Gulim"/>
        </w:rPr>
        <w:t>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통지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승인</w:t>
      </w:r>
      <w:r w:rsidRPr="009217F4">
        <w:rPr>
          <w:rFonts w:eastAsia="Gulim"/>
        </w:rPr>
        <w:t>(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경우</w:t>
      </w:r>
      <w:r w:rsidRPr="009217F4">
        <w:rPr>
          <w:rFonts w:eastAsia="Gulim"/>
        </w:rPr>
        <w:t>)</w:t>
      </w:r>
      <w:r w:rsidRPr="009217F4">
        <w:rPr>
          <w:rFonts w:eastAsia="Gulim"/>
        </w:rPr>
        <w:t>은</w:t>
      </w:r>
      <w:r w:rsidRPr="009217F4">
        <w:rPr>
          <w:rFonts w:eastAsia="Gulim"/>
        </w:rPr>
        <w:t xml:space="preserve"> </w:t>
      </w:r>
      <w:hyperlink r:id="rId8" w:history="1">
        <w:r w:rsidRPr="00BC46FA">
          <w:rPr>
            <w:rStyle w:val="Hyperlink"/>
            <w:rFonts w:eastAsia="Gulim" w:cs="Tahoma"/>
          </w:rPr>
          <w:t>http://aka.ms/thirdpartynotices</w:t>
        </w:r>
      </w:hyperlink>
      <w:r w:rsidRPr="009217F4">
        <w:rPr>
          <w:rFonts w:eastAsia="Gulim"/>
        </w:rPr>
        <w:t>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온라인으로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액세스하거나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동봉된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통지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파일에서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확인할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해당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응용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프로그램에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다른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적용되더라도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아래의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부인과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손해의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배제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역시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관련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법률로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허용되는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범위까지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적용됩니다</w:t>
      </w:r>
      <w:r w:rsidRPr="009217F4">
        <w:rPr>
          <w:rFonts w:eastAsia="Gulim"/>
        </w:rPr>
        <w:t>.</w:t>
      </w:r>
    </w:p>
    <w:p w:rsidR="002674DF" w:rsidRPr="009217F4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사용권의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범위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판매되는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것이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아니라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것입니다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기타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모든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권한은</w:t>
      </w:r>
      <w:r w:rsidRPr="009217F4">
        <w:rPr>
          <w:rFonts w:eastAsia="Gulim"/>
        </w:rPr>
        <w:t xml:space="preserve"> Microsoft</w:t>
      </w:r>
      <w:r w:rsidRPr="009217F4">
        <w:rPr>
          <w:rFonts w:eastAsia="Gulim"/>
        </w:rPr>
        <w:t>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보유합니다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이러한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관계없이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관련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법률에서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귀하에게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많은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권한을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부여하지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않는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한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다음과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같은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행위를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해서는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됩니다</w:t>
      </w:r>
      <w:r w:rsidRPr="009217F4">
        <w:rPr>
          <w:rFonts w:eastAsia="Gulim"/>
        </w:rPr>
        <w:t>(</w:t>
      </w:r>
      <w:r w:rsidRPr="009217F4">
        <w:rPr>
          <w:rFonts w:eastAsia="Gulim"/>
        </w:rPr>
        <w:t>권리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없음</w:t>
      </w:r>
      <w:r w:rsidRPr="009217F4">
        <w:rPr>
          <w:rFonts w:eastAsia="Gulim"/>
        </w:rPr>
        <w:t>).</w:t>
      </w:r>
    </w:p>
    <w:p w:rsidR="002674DF" w:rsidRPr="004C61B8" w:rsidRDefault="00417AE2" w:rsidP="002674DF">
      <w:pPr>
        <w:pStyle w:val="Bullet2"/>
        <w:numPr>
          <w:ilvl w:val="0"/>
          <w:numId w:val="4"/>
        </w:numPr>
        <w:tabs>
          <w:tab w:val="left" w:pos="4950"/>
        </w:tabs>
        <w:rPr>
          <w:rFonts w:eastAsia="Gulim"/>
          <w:b w:val="0"/>
          <w:bCs/>
        </w:rPr>
      </w:pPr>
      <w:r w:rsidRPr="009217F4">
        <w:rPr>
          <w:rFonts w:eastAsia="Gulim"/>
          <w:b w:val="0"/>
          <w:bCs/>
        </w:rPr>
        <w:t>특정한</w:t>
      </w:r>
      <w:r w:rsidRPr="009217F4">
        <w:rPr>
          <w:rFonts w:eastAsia="Gulim"/>
          <w:b w:val="0"/>
          <w:bCs/>
        </w:rPr>
        <w:t xml:space="preserve"> </w:t>
      </w:r>
      <w:r w:rsidRPr="009217F4">
        <w:rPr>
          <w:rFonts w:eastAsia="Gulim"/>
          <w:b w:val="0"/>
          <w:bCs/>
        </w:rPr>
        <w:t>방식으로만</w:t>
      </w:r>
      <w:r w:rsidRPr="009217F4">
        <w:rPr>
          <w:rFonts w:eastAsia="Gulim"/>
          <w:b w:val="0"/>
          <w:bCs/>
        </w:rPr>
        <w:t xml:space="preserve"> </w:t>
      </w:r>
      <w:r w:rsidRPr="009217F4">
        <w:rPr>
          <w:rFonts w:eastAsia="Gulim"/>
          <w:b w:val="0"/>
          <w:bCs/>
        </w:rPr>
        <w:t>사용할</w:t>
      </w:r>
      <w:r w:rsidRPr="009217F4">
        <w:rPr>
          <w:rFonts w:eastAsia="Gulim"/>
          <w:b w:val="0"/>
          <w:bCs/>
        </w:rPr>
        <w:t xml:space="preserve"> </w:t>
      </w:r>
      <w:r w:rsidRPr="009217F4">
        <w:rPr>
          <w:rFonts w:eastAsia="Gulim"/>
          <w:b w:val="0"/>
          <w:bCs/>
        </w:rPr>
        <w:t>수</w:t>
      </w:r>
      <w:r w:rsidRPr="009217F4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있도록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허용된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경우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기술적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사항을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위반하는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:rsidR="002674DF" w:rsidRPr="004C61B8" w:rsidRDefault="00417AE2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소프트웨어의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리버스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엔지니어링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디컴파일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디스어셈블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작업을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수행하는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:rsidR="002674DF" w:rsidRPr="004C61B8" w:rsidRDefault="00417AE2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소프트웨어에서</w:t>
      </w:r>
      <w:r w:rsidRPr="004C61B8">
        <w:rPr>
          <w:rFonts w:eastAsia="Gulim"/>
          <w:b w:val="0"/>
          <w:bCs/>
        </w:rPr>
        <w:t xml:space="preserve"> Microsoft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그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공급자의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통지를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제거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최소화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차단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수정하는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:rsidR="002674DF" w:rsidRPr="004C61B8" w:rsidRDefault="00417AE2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</w:rPr>
        <w:t>상업적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활동</w:t>
      </w:r>
      <w:r w:rsidRPr="004C61B8">
        <w:rPr>
          <w:rFonts w:eastAsia="Gulim"/>
          <w:b w:val="0"/>
        </w:rPr>
        <w:t xml:space="preserve">, </w:t>
      </w:r>
      <w:r w:rsidRPr="004C61B8">
        <w:rPr>
          <w:rFonts w:eastAsia="Gulim"/>
          <w:b w:val="0"/>
        </w:rPr>
        <w:t>비영리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활동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또는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수익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발생을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위한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활동에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본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소프트웨어를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사용하는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행위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개별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계약에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따른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상업적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사용권이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있는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경우</w:t>
      </w:r>
      <w:r w:rsidRPr="004C61B8">
        <w:rPr>
          <w:rFonts w:eastAsia="Gulim"/>
          <w:b w:val="0"/>
        </w:rPr>
        <w:t xml:space="preserve"> </w:t>
      </w:r>
      <w:r w:rsidRPr="004C61B8">
        <w:rPr>
          <w:rFonts w:eastAsia="Gulim"/>
          <w:b w:val="0"/>
        </w:rPr>
        <w:t>제외</w:t>
      </w:r>
    </w:p>
    <w:p w:rsidR="002674DF" w:rsidRPr="004C61B8" w:rsidRDefault="00417AE2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법에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저촉되는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방식으로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사용하거나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맬웨어를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만들거나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전파하는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:rsidR="002674DF" w:rsidRPr="004C61B8" w:rsidRDefault="00417AE2" w:rsidP="002674DF">
      <w:pPr>
        <w:pStyle w:val="Bullet2"/>
        <w:numPr>
          <w:ilvl w:val="0"/>
          <w:numId w:val="4"/>
        </w:numPr>
        <w:rPr>
          <w:rFonts w:eastAsia="Gulim"/>
          <w:b w:val="0"/>
          <w:bCs/>
        </w:rPr>
      </w:pPr>
      <w:r w:rsidRPr="004C61B8">
        <w:rPr>
          <w:rFonts w:eastAsia="Gulim"/>
          <w:b w:val="0"/>
          <w:bCs/>
        </w:rPr>
        <w:t>소프트웨어를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공유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게시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배포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대부하거나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다른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사용자가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사용할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수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있도록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소프트웨어를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독립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실행형으로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호스팅된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솔루션으로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제공하거나</w:t>
      </w:r>
      <w:r w:rsidRPr="004C61B8">
        <w:rPr>
          <w:rFonts w:eastAsia="Gulim"/>
          <w:b w:val="0"/>
          <w:bCs/>
        </w:rPr>
        <w:t xml:space="preserve">, </w:t>
      </w:r>
      <w:r w:rsidRPr="004C61B8">
        <w:rPr>
          <w:rFonts w:eastAsia="Gulim"/>
          <w:b w:val="0"/>
          <w:bCs/>
        </w:rPr>
        <w:t>제</w:t>
      </w:r>
      <w:r w:rsidRPr="004C61B8">
        <w:rPr>
          <w:rFonts w:eastAsia="Gulim"/>
          <w:b w:val="0"/>
          <w:bCs/>
        </w:rPr>
        <w:t>3</w:t>
      </w:r>
      <w:r w:rsidRPr="004C61B8">
        <w:rPr>
          <w:rFonts w:eastAsia="Gulim"/>
          <w:b w:val="0"/>
          <w:bCs/>
        </w:rPr>
        <w:t>자에게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소프트웨어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또는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본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계약을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양도하는</w:t>
      </w:r>
      <w:r w:rsidRPr="004C61B8">
        <w:rPr>
          <w:rFonts w:eastAsia="Gulim"/>
          <w:b w:val="0"/>
          <w:bCs/>
        </w:rPr>
        <w:t xml:space="preserve"> </w:t>
      </w:r>
      <w:r w:rsidRPr="004C61B8">
        <w:rPr>
          <w:rFonts w:eastAsia="Gulim"/>
          <w:b w:val="0"/>
          <w:bCs/>
        </w:rPr>
        <w:t>행위</w:t>
      </w:r>
    </w:p>
    <w:p w:rsidR="002674DF" w:rsidRPr="009217F4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비디오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코덱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제품은</w:t>
      </w:r>
      <w:r w:rsidRPr="009217F4">
        <w:rPr>
          <w:rFonts w:eastAsia="Gulim"/>
        </w:rPr>
        <w:t xml:space="preserve"> AVC, VC-1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MPEG-4 PART 2 VISUAL </w:t>
      </w:r>
      <w:r w:rsidRPr="009217F4">
        <w:rPr>
          <w:rFonts w:eastAsia="Gulim"/>
        </w:rPr>
        <w:t>특허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포트폴리오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의거하여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소비자의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개인적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상업적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대해</w:t>
      </w:r>
      <w:r w:rsidRPr="009217F4">
        <w:rPr>
          <w:rFonts w:eastAsia="Gulim"/>
        </w:rPr>
        <w:t xml:space="preserve"> (i) </w:t>
      </w:r>
      <w:r w:rsidRPr="009217F4">
        <w:rPr>
          <w:rFonts w:eastAsia="Gulim"/>
        </w:rPr>
        <w:t>위에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명시된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표준</w:t>
      </w:r>
      <w:r w:rsidRPr="009217F4">
        <w:rPr>
          <w:rFonts w:eastAsia="Gulim"/>
        </w:rPr>
        <w:t>("</w:t>
      </w:r>
      <w:r w:rsidRPr="009217F4">
        <w:rPr>
          <w:rFonts w:eastAsia="Gulim"/>
        </w:rPr>
        <w:t>비디오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표준</w:t>
      </w:r>
      <w:r w:rsidRPr="009217F4">
        <w:rPr>
          <w:rFonts w:eastAsia="Gulim"/>
        </w:rPr>
        <w:t>")</w:t>
      </w:r>
      <w:r w:rsidRPr="009217F4">
        <w:rPr>
          <w:rFonts w:eastAsia="Gulim"/>
        </w:rPr>
        <w:t>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따른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비디오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인코딩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또는</w:t>
      </w:r>
      <w:r w:rsidRPr="009217F4">
        <w:rPr>
          <w:rFonts w:eastAsia="Gulim"/>
        </w:rPr>
        <w:t xml:space="preserve"> (ii) </w:t>
      </w:r>
      <w:r w:rsidRPr="009217F4">
        <w:rPr>
          <w:rFonts w:eastAsia="Gulim"/>
        </w:rPr>
        <w:t>개인적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비상업적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활동에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관여하는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소비자가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인코딩했거나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그러한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비디오를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비디오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공급자로부터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취득한</w:t>
      </w:r>
      <w:r w:rsidRPr="009217F4">
        <w:rPr>
          <w:rFonts w:eastAsia="Gulim"/>
        </w:rPr>
        <w:t xml:space="preserve"> AVC, VC-1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MPEG-4 PART 2 </w:t>
      </w:r>
      <w:r w:rsidRPr="009217F4">
        <w:rPr>
          <w:rFonts w:eastAsia="Gulim"/>
        </w:rPr>
        <w:t>비디오의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디코딩을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기타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다른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용도로는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사용권이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허여되지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않으며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묵시적으로도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허용되지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않습니다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추가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정보는</w:t>
      </w:r>
      <w:r w:rsidRPr="009217F4">
        <w:rPr>
          <w:rFonts w:eastAsia="Gulim"/>
        </w:rPr>
        <w:t xml:space="preserve"> MPEG LA, L.L.C</w:t>
      </w:r>
      <w:r w:rsidRPr="009217F4">
        <w:rPr>
          <w:rFonts w:eastAsia="Gulim"/>
        </w:rPr>
        <w:t>에서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얻을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있습니다</w:t>
      </w:r>
      <w:r w:rsidRPr="009217F4">
        <w:rPr>
          <w:rFonts w:eastAsia="Gulim"/>
        </w:rPr>
        <w:t xml:space="preserve">. </w:t>
      </w:r>
      <w:hyperlink r:id="rId9" w:history="1">
        <w:r w:rsidRPr="00BC46FA">
          <w:rPr>
            <w:rStyle w:val="Hyperlink"/>
            <w:rFonts w:eastAsia="Gulim" w:cs="Tahoma"/>
            <w:lang w:val="en-US"/>
          </w:rPr>
          <w:t>http://aka.ms/mpegla</w:t>
        </w:r>
      </w:hyperlink>
      <w:r w:rsidRPr="009217F4">
        <w:rPr>
          <w:rFonts w:eastAsia="Gulim"/>
        </w:rPr>
        <w:t>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참조하십시오</w:t>
      </w:r>
      <w:r w:rsidRPr="009217F4">
        <w:rPr>
          <w:rFonts w:eastAsia="Gulim"/>
        </w:rPr>
        <w:t>.</w:t>
      </w:r>
    </w:p>
    <w:p w:rsidR="002674DF" w:rsidRPr="009217F4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수출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제한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귀하는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적용되는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모든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국내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국제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수출법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규정을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준수해야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하며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여기에는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목적지</w:t>
      </w:r>
      <w:r w:rsidRPr="009217F4">
        <w:rPr>
          <w:rFonts w:eastAsia="Gulim"/>
        </w:rPr>
        <w:t xml:space="preserve">, </w:t>
      </w:r>
      <w:r w:rsidRPr="009217F4">
        <w:rPr>
          <w:rFonts w:eastAsia="Gulim"/>
        </w:rPr>
        <w:t>최종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사용자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최종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용도에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포함됩니다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수출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제한에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자세한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내용은</w:t>
      </w:r>
      <w:r w:rsidRPr="009217F4">
        <w:rPr>
          <w:rFonts w:eastAsia="Gulim"/>
        </w:rPr>
        <w:t xml:space="preserve"> </w:t>
      </w:r>
      <w:hyperlink r:id="rId10" w:history="1">
        <w:r w:rsidRPr="00BC46FA">
          <w:rPr>
            <w:rStyle w:val="Hyperlink"/>
            <w:rFonts w:eastAsia="Gulim" w:cs="Tahoma"/>
            <w:lang w:val="en-US"/>
          </w:rPr>
          <w:t>http://</w:t>
        </w:r>
        <w:r w:rsidRPr="00BC46FA">
          <w:rPr>
            <w:rStyle w:val="Hyperlink"/>
            <w:rFonts w:eastAsia="Gulim" w:cs="Tahoma"/>
          </w:rPr>
          <w:t>aka.ms/exporting</w:t>
        </w:r>
      </w:hyperlink>
      <w:r w:rsidRPr="009217F4">
        <w:rPr>
          <w:rFonts w:eastAsia="Gulim"/>
        </w:rPr>
        <w:t>을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방문하십시오</w:t>
      </w:r>
      <w:r w:rsidRPr="009217F4">
        <w:rPr>
          <w:rFonts w:eastAsia="Gulim"/>
        </w:rPr>
        <w:t>.</w:t>
      </w:r>
    </w:p>
    <w:p w:rsidR="002674DF" w:rsidRPr="009217F4" w:rsidRDefault="00417AE2" w:rsidP="00554701">
      <w:pPr>
        <w:pStyle w:val="Heading1"/>
        <w:numPr>
          <w:ilvl w:val="0"/>
          <w:numId w:val="3"/>
        </w:numPr>
        <w:rPr>
          <w:rFonts w:eastAsia="Gulim"/>
        </w:rPr>
      </w:pPr>
      <w:r w:rsidRPr="009217F4">
        <w:rPr>
          <w:rFonts w:eastAsia="Gulim"/>
          <w:b/>
        </w:rPr>
        <w:t>지원</w:t>
      </w:r>
      <w:r w:rsidRPr="009217F4">
        <w:rPr>
          <w:rFonts w:eastAsia="Gulim"/>
          <w:b/>
        </w:rPr>
        <w:t xml:space="preserve"> </w:t>
      </w:r>
      <w:r w:rsidRPr="009217F4">
        <w:rPr>
          <w:rFonts w:eastAsia="Gulim"/>
          <w:b/>
        </w:rPr>
        <w:t>서비스</w:t>
      </w:r>
      <w:r w:rsidRPr="009217F4">
        <w:rPr>
          <w:rFonts w:eastAsia="Gulim"/>
          <w:b/>
        </w:rPr>
        <w:t>.</w:t>
      </w:r>
      <w:r w:rsidRPr="009217F4">
        <w:rPr>
          <w:rFonts w:eastAsia="Gulim"/>
        </w:rPr>
        <w:t xml:space="preserve"> Microsoft</w:t>
      </w:r>
      <w:r w:rsidRPr="009217F4">
        <w:rPr>
          <w:rFonts w:eastAsia="Gulim"/>
        </w:rPr>
        <w:t>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본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계약에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따라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소프트웨어에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대한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지원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서비스를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의무가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없습니다</w:t>
      </w:r>
      <w:r w:rsidRPr="009217F4">
        <w:rPr>
          <w:rFonts w:eastAsia="Gulim"/>
        </w:rPr>
        <w:t xml:space="preserve">. </w:t>
      </w:r>
      <w:r w:rsidRPr="009217F4">
        <w:rPr>
          <w:rFonts w:eastAsia="Gulim"/>
        </w:rPr>
        <w:t>모든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지원은</w:t>
      </w:r>
      <w:r>
        <w:rPr>
          <w:rFonts w:eastAsia="Gulim"/>
          <w:lang w:val="en-US"/>
        </w:rPr>
        <w:t xml:space="preserve"> </w:t>
      </w:r>
      <w:r w:rsidRPr="006F5A34">
        <w:rPr>
          <w:rFonts w:eastAsia="Gulim"/>
        </w:rPr>
        <w:t>"</w:t>
      </w:r>
      <w:r w:rsidRPr="009217F4">
        <w:rPr>
          <w:rFonts w:eastAsia="Gulim"/>
        </w:rPr>
        <w:t>있는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그대로</w:t>
      </w:r>
      <w:r w:rsidRPr="006F5A34">
        <w:rPr>
          <w:rFonts w:eastAsia="Gulim"/>
        </w:rPr>
        <w:t>"</w:t>
      </w:r>
      <w:r w:rsidRPr="009217F4">
        <w:rPr>
          <w:rFonts w:eastAsia="Gulim"/>
        </w:rPr>
        <w:t xml:space="preserve">, </w:t>
      </w:r>
      <w:r w:rsidRPr="006F5A34">
        <w:rPr>
          <w:rFonts w:eastAsia="Gulim"/>
        </w:rPr>
        <w:t>"</w:t>
      </w:r>
      <w:r w:rsidRPr="009217F4">
        <w:rPr>
          <w:rFonts w:eastAsia="Gulim"/>
        </w:rPr>
        <w:t>오류를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포함하여</w:t>
      </w:r>
      <w:r w:rsidRPr="006F5A34">
        <w:rPr>
          <w:rFonts w:eastAsia="Gulim"/>
        </w:rPr>
        <w:t>"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및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어떤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종류의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보증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없이</w:t>
      </w:r>
      <w:r w:rsidRPr="009217F4">
        <w:rPr>
          <w:rFonts w:eastAsia="Gulim"/>
        </w:rPr>
        <w:t xml:space="preserve"> </w:t>
      </w:r>
      <w:r w:rsidRPr="009217F4">
        <w:rPr>
          <w:rFonts w:eastAsia="Gulim"/>
        </w:rPr>
        <w:t>제공됩니다</w:t>
      </w:r>
      <w:r w:rsidRPr="009217F4">
        <w:rPr>
          <w:rFonts w:eastAsia="Gulim"/>
        </w:rPr>
        <w:t>.</w:t>
      </w:r>
    </w:p>
    <w:p w:rsidR="002674DF" w:rsidRPr="008C771B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lastRenderedPageBreak/>
        <w:t>완전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합의</w:t>
      </w:r>
      <w:r w:rsidRPr="008C771B">
        <w:rPr>
          <w:rFonts w:eastAsia="Gulim"/>
          <w:b/>
        </w:rPr>
        <w:t>.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추가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구성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요소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업데이트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</w:t>
      </w:r>
      <w:r w:rsidRPr="008C771B">
        <w:rPr>
          <w:rFonts w:eastAsia="Gulim"/>
        </w:rPr>
        <w:t>3</w:t>
      </w:r>
      <w:r w:rsidRPr="008C771B">
        <w:rPr>
          <w:rFonts w:eastAsia="Gulim"/>
        </w:rPr>
        <w:t>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응용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프로그램에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규정하는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조건은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완전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합의입니다</w:t>
      </w:r>
      <w:r w:rsidRPr="008C771B">
        <w:rPr>
          <w:rFonts w:eastAsia="Gulim"/>
        </w:rPr>
        <w:t>.</w:t>
      </w:r>
    </w:p>
    <w:p w:rsidR="002674DF" w:rsidRPr="008C771B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t>관련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법률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분쟁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해결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장소</w:t>
      </w:r>
      <w:r w:rsidRPr="008C771B">
        <w:rPr>
          <w:rFonts w:eastAsia="Gulim"/>
          <w:b/>
        </w:rPr>
        <w:t>.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미국이나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캐나다에서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취득한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국제사법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원칙에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관계없이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계약의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해석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불이행에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>(</w:t>
      </w:r>
      <w:r w:rsidRPr="008C771B">
        <w:rPr>
          <w:rFonts w:eastAsia="Gulim"/>
        </w:rPr>
        <w:t>소비자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보호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불공정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경쟁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불법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행위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포함</w:t>
      </w:r>
      <w:r w:rsidRPr="008C771B">
        <w:rPr>
          <w:rFonts w:eastAsia="Gulim"/>
        </w:rPr>
        <w:t>)</w:t>
      </w:r>
      <w:r w:rsidRPr="008C771B">
        <w:rPr>
          <w:rFonts w:eastAsia="Gulim"/>
        </w:rPr>
        <w:t>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거주하고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국가나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사업자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주소지의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다른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국가에서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구입한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법률이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미국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연방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존재하는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귀하와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심의되는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분쟁에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미국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워싱턴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카운티에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위치한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연방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전속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따릅니다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그렇지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귀하와</w:t>
      </w:r>
      <w:r w:rsidRPr="008C771B">
        <w:rPr>
          <w:rFonts w:eastAsia="Gulim"/>
        </w:rPr>
        <w:t xml:space="preserve"> Microsoft</w:t>
      </w:r>
      <w:r w:rsidRPr="008C771B">
        <w:rPr>
          <w:rFonts w:eastAsia="Gulim"/>
        </w:rPr>
        <w:t>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심의되는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분쟁에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미국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워싱턴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카운티에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위치한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고등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전속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법원을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따릅니다</w:t>
      </w:r>
      <w:r w:rsidRPr="008C771B">
        <w:rPr>
          <w:rFonts w:eastAsia="Gulim"/>
        </w:rPr>
        <w:t>.</w:t>
      </w:r>
    </w:p>
    <w:p w:rsidR="002674DF" w:rsidRPr="006F5A34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6F5A34">
        <w:rPr>
          <w:rFonts w:eastAsia="Gulim"/>
          <w:b/>
        </w:rPr>
        <w:t>소비자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권리</w:t>
      </w:r>
      <w:r w:rsidRPr="006F5A34">
        <w:rPr>
          <w:rFonts w:eastAsia="Gulim"/>
          <w:b/>
        </w:rPr>
        <w:t xml:space="preserve">, </w:t>
      </w:r>
      <w:r w:rsidRPr="006F5A34">
        <w:rPr>
          <w:rFonts w:eastAsia="Gulim"/>
          <w:b/>
        </w:rPr>
        <w:t>지역적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변화</w:t>
      </w:r>
      <w:r w:rsidRPr="006F5A34">
        <w:rPr>
          <w:rFonts w:eastAsia="Gulim"/>
          <w:b/>
        </w:rPr>
        <w:t>.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특정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법적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기술하고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귀하는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소비자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포함하여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귀하가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거주하고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주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지방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국가의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법률이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보장하는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보유할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>. Microsoft</w:t>
      </w:r>
      <w:r w:rsidRPr="006F5A34">
        <w:rPr>
          <w:rFonts w:eastAsia="Gulim"/>
        </w:rPr>
        <w:t>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맺은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관계와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별개로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그러한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관계를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제외하고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귀하가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구입한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당사자와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관련된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보유할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귀하가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거주하고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주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지방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국가의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그러한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기타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변경을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허용하지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않는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해당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변경하지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않습니다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예를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들어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아래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지역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중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하나에서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취득했거나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필수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국가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적용되는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조항이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귀하에게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적용됩니다</w:t>
      </w:r>
      <w:r w:rsidRPr="006F5A34">
        <w:rPr>
          <w:rFonts w:eastAsia="Gulim"/>
        </w:rPr>
        <w:t>.</w:t>
      </w:r>
    </w:p>
    <w:p w:rsidR="002674DF" w:rsidRPr="006F5A34" w:rsidRDefault="00417AE2" w:rsidP="002674DF">
      <w:pPr>
        <w:pStyle w:val="Heading2"/>
        <w:numPr>
          <w:ilvl w:val="1"/>
          <w:numId w:val="1"/>
        </w:numPr>
        <w:ind w:left="717"/>
        <w:rPr>
          <w:rFonts w:eastAsia="Gulim"/>
        </w:rPr>
      </w:pPr>
      <w:r w:rsidRPr="006F5A34">
        <w:rPr>
          <w:rFonts w:eastAsia="Gulim"/>
          <w:b/>
        </w:rPr>
        <w:t>오스트레일리아</w:t>
      </w:r>
      <w:r w:rsidRPr="006F5A34">
        <w:rPr>
          <w:rFonts w:eastAsia="Gulim"/>
          <w:b/>
        </w:rPr>
        <w:t>.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귀하는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오스트레일리아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소비자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보호법에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따라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법적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보유하며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어떠한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내용도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그러한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권리에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영향을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미쳐서는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안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됩니다</w:t>
      </w:r>
      <w:r w:rsidRPr="006F5A34">
        <w:rPr>
          <w:rFonts w:eastAsia="Gulim"/>
        </w:rPr>
        <w:t>.</w:t>
      </w:r>
    </w:p>
    <w:p w:rsidR="002674DF" w:rsidRPr="006F5A34" w:rsidRDefault="00417AE2" w:rsidP="002674DF">
      <w:pPr>
        <w:pStyle w:val="Heading2"/>
        <w:numPr>
          <w:ilvl w:val="1"/>
          <w:numId w:val="1"/>
        </w:numPr>
        <w:ind w:left="717"/>
        <w:rPr>
          <w:rFonts w:eastAsia="Gulim"/>
        </w:rPr>
      </w:pPr>
      <w:r w:rsidRPr="006F5A34">
        <w:rPr>
          <w:rFonts w:eastAsia="Gulim"/>
          <w:b/>
        </w:rPr>
        <w:t>캐나다</w:t>
      </w:r>
      <w:r w:rsidRPr="006F5A34">
        <w:rPr>
          <w:rFonts w:eastAsia="Gulim"/>
          <w:b/>
        </w:rPr>
        <w:t>.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캐나다에서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획득한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, </w:t>
      </w:r>
      <w:r w:rsidRPr="006F5A34">
        <w:rPr>
          <w:rFonts w:eastAsia="Gulim"/>
        </w:rPr>
        <w:t>자동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기능을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끄고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장치를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인터넷에서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분리</w:t>
      </w:r>
      <w:r w:rsidRPr="006F5A34">
        <w:rPr>
          <w:rFonts w:eastAsia="Gulim"/>
        </w:rPr>
        <w:t>(</w:t>
      </w:r>
      <w:r w:rsidRPr="006F5A34">
        <w:rPr>
          <w:rFonts w:eastAsia="Gulim"/>
        </w:rPr>
        <w:t>하지만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인터넷에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연결할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점검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및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설치를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다시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시작합니다</w:t>
      </w:r>
      <w:r w:rsidRPr="006F5A34">
        <w:rPr>
          <w:rFonts w:eastAsia="Gulim"/>
        </w:rPr>
        <w:t>)</w:t>
      </w:r>
      <w:r w:rsidRPr="006F5A34">
        <w:rPr>
          <w:rFonts w:eastAsia="Gulim"/>
        </w:rPr>
        <w:t>하거나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설치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제거하여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받기를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중지할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제품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설명서에서는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특정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장치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소프트웨어에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업데이트를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끄는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방법을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명시할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있습니다</w:t>
      </w:r>
      <w:r w:rsidRPr="006F5A34">
        <w:rPr>
          <w:rFonts w:eastAsia="Gulim"/>
        </w:rPr>
        <w:t>.</w:t>
      </w:r>
    </w:p>
    <w:p w:rsidR="002674DF" w:rsidRPr="006F5A34" w:rsidRDefault="00417AE2" w:rsidP="002674DF">
      <w:pPr>
        <w:pStyle w:val="Heading2"/>
        <w:numPr>
          <w:ilvl w:val="1"/>
          <w:numId w:val="1"/>
        </w:numPr>
        <w:ind w:left="717"/>
        <w:rPr>
          <w:rFonts w:eastAsia="Gulim"/>
        </w:rPr>
      </w:pPr>
      <w:r w:rsidRPr="006F5A34">
        <w:rPr>
          <w:rFonts w:eastAsia="Gulim"/>
          <w:b/>
        </w:rPr>
        <w:t>독일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및</w:t>
      </w:r>
      <w:r w:rsidRPr="006F5A34">
        <w:rPr>
          <w:rFonts w:eastAsia="Gulim"/>
          <w:b/>
        </w:rPr>
        <w:t xml:space="preserve"> </w:t>
      </w:r>
      <w:r w:rsidRPr="006F5A34">
        <w:rPr>
          <w:rFonts w:eastAsia="Gulim"/>
          <w:b/>
        </w:rPr>
        <w:t>오스트리아</w:t>
      </w:r>
      <w:r w:rsidRPr="006F5A34">
        <w:rPr>
          <w:rFonts w:eastAsia="Gulim"/>
          <w:b/>
        </w:rPr>
        <w:t>.</w:t>
      </w:r>
    </w:p>
    <w:p w:rsidR="002674DF" w:rsidRPr="007C02CE" w:rsidRDefault="00417AE2" w:rsidP="00EF5B48">
      <w:pPr>
        <w:tabs>
          <w:tab w:val="left" w:pos="1269"/>
        </w:tabs>
        <w:ind w:left="1260" w:hanging="540"/>
        <w:rPr>
          <w:rFonts w:eastAsia="Gulim"/>
          <w:b w:val="0"/>
          <w:bCs/>
        </w:rPr>
      </w:pPr>
      <w:r w:rsidRPr="006F5A34">
        <w:rPr>
          <w:rFonts w:eastAsia="Gulim"/>
        </w:rPr>
        <w:t>(i)</w:t>
      </w:r>
      <w:r w:rsidRPr="006F5A34">
        <w:rPr>
          <w:rFonts w:eastAsia="Gulim"/>
        </w:rPr>
        <w:tab/>
      </w:r>
      <w:r w:rsidRPr="006F5A34">
        <w:rPr>
          <w:rFonts w:eastAsia="Gulim"/>
        </w:rPr>
        <w:t>보증</w:t>
      </w:r>
      <w:r w:rsidRPr="006F5A34">
        <w:rPr>
          <w:rFonts w:eastAsia="Gulim"/>
        </w:rPr>
        <w:t>.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적법하게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사용권이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허여된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소프트웨어는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대체로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소프트웨어에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동봉된</w:t>
      </w:r>
      <w:r w:rsidRPr="006F5A34">
        <w:rPr>
          <w:rFonts w:eastAsia="Gulim"/>
          <w:b w:val="0"/>
        </w:rPr>
        <w:t xml:space="preserve"> Microsoft </w:t>
      </w:r>
      <w:r w:rsidRPr="006F5A34">
        <w:rPr>
          <w:rFonts w:eastAsia="Gulim"/>
          <w:b w:val="0"/>
        </w:rPr>
        <w:t>설명서에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명시된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대로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작동합니다</w:t>
      </w:r>
      <w:r w:rsidRPr="006F5A34">
        <w:rPr>
          <w:rFonts w:eastAsia="Gulim"/>
          <w:b w:val="0"/>
        </w:rPr>
        <w:t xml:space="preserve">. </w:t>
      </w:r>
      <w:r w:rsidRPr="006F5A34">
        <w:rPr>
          <w:rFonts w:eastAsia="Gulim"/>
          <w:b w:val="0"/>
        </w:rPr>
        <w:t>그러나</w:t>
      </w:r>
      <w:r w:rsidRPr="006F5A34">
        <w:rPr>
          <w:rFonts w:eastAsia="Gulim"/>
          <w:b w:val="0"/>
        </w:rPr>
        <w:t xml:space="preserve"> Microsoft</w:t>
      </w:r>
      <w:r w:rsidRPr="006F5A34">
        <w:rPr>
          <w:rFonts w:eastAsia="Gulim"/>
          <w:b w:val="0"/>
        </w:rPr>
        <w:t>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사용권이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허여된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소프트웨어와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관련하여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어떠한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계약적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보증도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제공하지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않습니다</w:t>
      </w:r>
      <w:r w:rsidRPr="006F5A34">
        <w:rPr>
          <w:rFonts w:eastAsia="Gulim"/>
          <w:b w:val="0"/>
        </w:rPr>
        <w:t>.</w:t>
      </w:r>
    </w:p>
    <w:p w:rsidR="002674DF" w:rsidRPr="007C02CE" w:rsidRDefault="00417AE2" w:rsidP="00EF5B48">
      <w:pPr>
        <w:tabs>
          <w:tab w:val="left" w:pos="1260"/>
        </w:tabs>
        <w:ind w:left="1260" w:hanging="540"/>
        <w:rPr>
          <w:rFonts w:eastAsia="Gulim"/>
          <w:b w:val="0"/>
          <w:bCs/>
        </w:rPr>
      </w:pPr>
      <w:r w:rsidRPr="006F5A34">
        <w:rPr>
          <w:rFonts w:eastAsia="Gulim"/>
        </w:rPr>
        <w:t>(ii)</w:t>
      </w:r>
      <w:r w:rsidRPr="006F5A34">
        <w:rPr>
          <w:rFonts w:eastAsia="Gulim"/>
        </w:rPr>
        <w:tab/>
      </w:r>
      <w:r w:rsidRPr="006F5A34">
        <w:rPr>
          <w:rFonts w:eastAsia="Gulim"/>
        </w:rPr>
        <w:t>책임의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제한</w:t>
      </w:r>
      <w:r w:rsidRPr="006F5A34">
        <w:rPr>
          <w:rFonts w:eastAsia="Gulim"/>
        </w:rPr>
        <w:t>.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제조물책임법에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따른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고의적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행위</w:t>
      </w:r>
      <w:r w:rsidRPr="006F5A34">
        <w:rPr>
          <w:rFonts w:eastAsia="Gulim"/>
          <w:b w:val="0"/>
        </w:rPr>
        <w:t xml:space="preserve">, </w:t>
      </w:r>
      <w:r w:rsidRPr="006F5A34">
        <w:rPr>
          <w:rFonts w:eastAsia="Gulim"/>
          <w:b w:val="0"/>
        </w:rPr>
        <w:t>중과실</w:t>
      </w:r>
      <w:r w:rsidRPr="006F5A34">
        <w:rPr>
          <w:rFonts w:eastAsia="Gulim"/>
          <w:b w:val="0"/>
        </w:rPr>
        <w:t xml:space="preserve">, </w:t>
      </w:r>
      <w:r w:rsidRPr="006F5A34">
        <w:rPr>
          <w:rFonts w:eastAsia="Gulim"/>
          <w:b w:val="0"/>
        </w:rPr>
        <w:t>청구와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사망이나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개인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또는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신체적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상해가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발생할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경우</w:t>
      </w:r>
      <w:r w:rsidRPr="006F5A34">
        <w:rPr>
          <w:rFonts w:eastAsia="Gulim"/>
          <w:b w:val="0"/>
        </w:rPr>
        <w:t xml:space="preserve"> Microsoft</w:t>
      </w:r>
      <w:r w:rsidRPr="006F5A34">
        <w:rPr>
          <w:rFonts w:eastAsia="Gulim"/>
          <w:b w:val="0"/>
        </w:rPr>
        <w:t>는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성문법에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따라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법적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의무를</w:t>
      </w:r>
      <w:r w:rsidRPr="006F5A34">
        <w:rPr>
          <w:rFonts w:eastAsia="Gulim"/>
          <w:b w:val="0"/>
        </w:rPr>
        <w:t xml:space="preserve"> </w:t>
      </w:r>
      <w:r w:rsidRPr="006F5A34">
        <w:rPr>
          <w:rFonts w:eastAsia="Gulim"/>
          <w:b w:val="0"/>
        </w:rPr>
        <w:t>집니다</w:t>
      </w:r>
      <w:r w:rsidRPr="006F5A34">
        <w:rPr>
          <w:rFonts w:eastAsia="Gulim"/>
          <w:b w:val="0"/>
        </w:rPr>
        <w:t>.</w:t>
      </w:r>
    </w:p>
    <w:p w:rsidR="002674DF" w:rsidRPr="006F5A34" w:rsidRDefault="00417AE2" w:rsidP="00554701">
      <w:pPr>
        <w:pStyle w:val="Heading1"/>
        <w:ind w:left="720"/>
        <w:rPr>
          <w:rFonts w:eastAsia="Gulim"/>
        </w:rPr>
      </w:pPr>
      <w:r w:rsidRPr="006F5A34">
        <w:rPr>
          <w:rFonts w:eastAsia="Gulim"/>
        </w:rPr>
        <w:t>전항</w:t>
      </w:r>
      <w:r w:rsidRPr="006F5A34">
        <w:rPr>
          <w:rFonts w:eastAsia="Gulim"/>
        </w:rPr>
        <w:t xml:space="preserve"> (ii)</w:t>
      </w:r>
      <w:r w:rsidRPr="006F5A34">
        <w:rPr>
          <w:rFonts w:eastAsia="Gulim"/>
        </w:rPr>
        <w:t>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따라</w:t>
      </w:r>
      <w:r w:rsidRPr="006F5A34">
        <w:rPr>
          <w:rFonts w:eastAsia="Gulim"/>
        </w:rPr>
        <w:t>, Microsoft</w:t>
      </w:r>
      <w:r w:rsidRPr="006F5A34">
        <w:rPr>
          <w:rFonts w:eastAsia="Gulim"/>
        </w:rPr>
        <w:t>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이행될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정당한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수행을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원활하게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하고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위반할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목적을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위태롭게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하며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또한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준수할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일반의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당사자가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계속해서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신뢰할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있는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중대한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계약상의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의무</w:t>
      </w:r>
      <w:r w:rsidRPr="006F5A34">
        <w:rPr>
          <w:rFonts w:eastAsia="Gulim"/>
        </w:rPr>
        <w:t>("</w:t>
      </w:r>
      <w:r w:rsidRPr="006F5A34">
        <w:rPr>
          <w:rFonts w:eastAsia="Gulim"/>
        </w:rPr>
        <w:t>기본적인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의무</w:t>
      </w:r>
      <w:r w:rsidRPr="006F5A34">
        <w:rPr>
          <w:rFonts w:eastAsia="Gulim"/>
        </w:rPr>
        <w:t>")</w:t>
      </w:r>
      <w:r w:rsidRPr="006F5A34">
        <w:rPr>
          <w:rFonts w:eastAsia="Gulim"/>
        </w:rPr>
        <w:t>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위반한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경미한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과실에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대해서만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책임을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집니다</w:t>
      </w:r>
      <w:r w:rsidRPr="006F5A34">
        <w:rPr>
          <w:rFonts w:eastAsia="Gulim"/>
        </w:rPr>
        <w:t xml:space="preserve">. </w:t>
      </w:r>
      <w:r w:rsidRPr="006F5A34">
        <w:rPr>
          <w:rFonts w:eastAsia="Gulim"/>
        </w:rPr>
        <w:t>다른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경과실의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경우에는</w:t>
      </w:r>
      <w:r w:rsidRPr="006F5A34">
        <w:rPr>
          <w:rFonts w:eastAsia="Gulim"/>
        </w:rPr>
        <w:t xml:space="preserve"> Microsoft</w:t>
      </w:r>
      <w:r w:rsidRPr="006F5A34">
        <w:rPr>
          <w:rFonts w:eastAsia="Gulim"/>
        </w:rPr>
        <w:t>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경과실에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대해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법적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의무를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지지</w:t>
      </w:r>
      <w:r w:rsidRPr="006F5A34">
        <w:rPr>
          <w:rFonts w:eastAsia="Gulim"/>
        </w:rPr>
        <w:t xml:space="preserve"> </w:t>
      </w:r>
      <w:r w:rsidRPr="006F5A34">
        <w:rPr>
          <w:rFonts w:eastAsia="Gulim"/>
        </w:rPr>
        <w:t>않습니다</w:t>
      </w:r>
      <w:r w:rsidRPr="006F5A34">
        <w:rPr>
          <w:rFonts w:eastAsia="Gulim"/>
        </w:rPr>
        <w:t>.</w:t>
      </w:r>
    </w:p>
    <w:p w:rsidR="002674DF" w:rsidRPr="008C771B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t>보증의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부인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소프트웨어는</w:t>
      </w:r>
      <w:r w:rsidRPr="008C771B">
        <w:rPr>
          <w:rFonts w:eastAsia="Gulim"/>
          <w:b/>
        </w:rPr>
        <w:t xml:space="preserve"> "</w:t>
      </w:r>
      <w:r w:rsidRPr="008C771B">
        <w:rPr>
          <w:rFonts w:eastAsia="Gulim"/>
          <w:b/>
        </w:rPr>
        <w:t>있는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그대로</w:t>
      </w:r>
      <w:r w:rsidRPr="008C771B">
        <w:rPr>
          <w:rFonts w:eastAsia="Gulim"/>
          <w:b/>
        </w:rPr>
        <w:t xml:space="preserve">" </w:t>
      </w:r>
      <w:r w:rsidRPr="008C771B">
        <w:rPr>
          <w:rFonts w:eastAsia="Gulim"/>
          <w:b/>
        </w:rPr>
        <w:t>사용권이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허여됩니다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소프트웨어의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사용으로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발생하는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위험은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귀하의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책임입니다</w:t>
      </w:r>
      <w:r w:rsidRPr="008C771B">
        <w:rPr>
          <w:rFonts w:eastAsia="Gulim"/>
          <w:b/>
        </w:rPr>
        <w:t>. MICROSOFT</w:t>
      </w:r>
      <w:r w:rsidRPr="008C771B">
        <w:rPr>
          <w:rFonts w:eastAsia="Gulim"/>
          <w:b/>
        </w:rPr>
        <w:t>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어떠한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명시적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보증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보장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또는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조건도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제시하지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않습니다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관련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법률이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허용하는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범위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내에서</w:t>
      </w:r>
      <w:r w:rsidRPr="008C771B">
        <w:rPr>
          <w:rFonts w:eastAsia="Gulim"/>
          <w:b/>
        </w:rPr>
        <w:t xml:space="preserve"> MICROSOFT</w:t>
      </w:r>
      <w:r w:rsidRPr="008C771B">
        <w:rPr>
          <w:rFonts w:eastAsia="Gulim"/>
          <w:b/>
        </w:rPr>
        <w:t>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상업성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특정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목적에의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적합성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비침해성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등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관련된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모든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묵시적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보증을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배제합니다</w:t>
      </w:r>
      <w:r w:rsidRPr="008C771B">
        <w:rPr>
          <w:rFonts w:eastAsia="Gulim"/>
          <w:b/>
        </w:rPr>
        <w:t>.</w:t>
      </w:r>
    </w:p>
    <w:p w:rsidR="002674DF" w:rsidRPr="008C771B" w:rsidRDefault="00417AE2" w:rsidP="002674DF">
      <w:pPr>
        <w:pStyle w:val="Heading1"/>
        <w:numPr>
          <w:ilvl w:val="0"/>
          <w:numId w:val="3"/>
        </w:numPr>
        <w:rPr>
          <w:rFonts w:eastAsia="Gulim"/>
        </w:rPr>
      </w:pPr>
      <w:r w:rsidRPr="008C771B">
        <w:rPr>
          <w:rFonts w:eastAsia="Gulim"/>
          <w:b/>
        </w:rPr>
        <w:t>손해의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제한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배제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보증의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부인에도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불구하고</w:t>
      </w:r>
      <w:r w:rsidRPr="008C771B">
        <w:rPr>
          <w:rFonts w:eastAsia="Gulim"/>
          <w:b/>
        </w:rPr>
        <w:t xml:space="preserve"> MICROSOFT </w:t>
      </w:r>
      <w:r w:rsidRPr="008C771B">
        <w:rPr>
          <w:rFonts w:eastAsia="Gulim"/>
          <w:b/>
        </w:rPr>
        <w:t>및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해당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공급자로부터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보상을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받을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근거가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있는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경우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직접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손해에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대해서만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최대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미화</w:t>
      </w:r>
      <w:r w:rsidRPr="008C771B">
        <w:rPr>
          <w:rFonts w:eastAsia="Gulim"/>
          <w:b/>
        </w:rPr>
        <w:t xml:space="preserve"> $5.00</w:t>
      </w:r>
      <w:r w:rsidRPr="008C771B">
        <w:rPr>
          <w:rFonts w:eastAsia="Gulim"/>
          <w:b/>
        </w:rPr>
        <w:t>까지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받을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있습니다</w:t>
      </w:r>
      <w:r w:rsidRPr="008C771B">
        <w:rPr>
          <w:rFonts w:eastAsia="Gulim"/>
          <w:b/>
        </w:rPr>
        <w:t xml:space="preserve">. </w:t>
      </w:r>
      <w:r w:rsidRPr="008C771B">
        <w:rPr>
          <w:rFonts w:eastAsia="Gulim"/>
          <w:b/>
        </w:rPr>
        <w:t>결과적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이익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손실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특별</w:t>
      </w:r>
      <w:r w:rsidRPr="008C771B">
        <w:rPr>
          <w:rFonts w:eastAsia="Gulim"/>
          <w:b/>
        </w:rPr>
        <w:t xml:space="preserve">, </w:t>
      </w:r>
      <w:r w:rsidRPr="008C771B">
        <w:rPr>
          <w:rFonts w:eastAsia="Gulim"/>
          <w:b/>
        </w:rPr>
        <w:t>간접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또는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부수적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손해를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포함한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기타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모든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손해에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대해서는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보상을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받을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수</w:t>
      </w:r>
      <w:r w:rsidRPr="008C771B">
        <w:rPr>
          <w:rFonts w:eastAsia="Gulim"/>
          <w:b/>
        </w:rPr>
        <w:t xml:space="preserve"> </w:t>
      </w:r>
      <w:r w:rsidRPr="008C771B">
        <w:rPr>
          <w:rFonts w:eastAsia="Gulim"/>
          <w:b/>
        </w:rPr>
        <w:t>없습니다</w:t>
      </w:r>
      <w:r w:rsidRPr="008C771B">
        <w:rPr>
          <w:rFonts w:eastAsia="Gulim"/>
          <w:b/>
        </w:rPr>
        <w:t>.</w:t>
      </w:r>
    </w:p>
    <w:p w:rsidR="002674DF" w:rsidRPr="008C771B" w:rsidRDefault="00417AE2" w:rsidP="002674DF">
      <w:pPr>
        <w:pStyle w:val="Body1"/>
        <w:rPr>
          <w:rFonts w:eastAsia="Gulim"/>
        </w:rPr>
      </w:pPr>
      <w:r w:rsidRPr="008C771B">
        <w:rPr>
          <w:rFonts w:eastAsia="Gulim"/>
        </w:rPr>
        <w:t>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사항은</w:t>
      </w:r>
      <w:r w:rsidRPr="008C771B">
        <w:rPr>
          <w:rFonts w:eastAsia="Gulim"/>
        </w:rPr>
        <w:t xml:space="preserve"> (a) </w:t>
      </w:r>
      <w:r w:rsidRPr="008C771B">
        <w:rPr>
          <w:rFonts w:eastAsia="Gulim"/>
        </w:rPr>
        <w:t>제</w:t>
      </w:r>
      <w:r w:rsidRPr="008C771B">
        <w:rPr>
          <w:rFonts w:eastAsia="Gulim"/>
        </w:rPr>
        <w:t>3</w:t>
      </w:r>
      <w:r w:rsidRPr="008C771B">
        <w:rPr>
          <w:rFonts w:eastAsia="Gulim"/>
        </w:rPr>
        <w:t>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인터넷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사이트상의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소프트웨어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서비스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콘텐츠</w:t>
      </w:r>
      <w:r w:rsidRPr="008C771B">
        <w:rPr>
          <w:rFonts w:eastAsia="Gulim"/>
        </w:rPr>
        <w:t>(</w:t>
      </w:r>
      <w:r w:rsidRPr="008C771B">
        <w:rPr>
          <w:rFonts w:eastAsia="Gulim"/>
        </w:rPr>
        <w:t>코드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포함</w:t>
      </w:r>
      <w:r w:rsidRPr="008C771B">
        <w:rPr>
          <w:rFonts w:eastAsia="Gulim"/>
        </w:rPr>
        <w:t xml:space="preserve">)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</w:t>
      </w:r>
      <w:r w:rsidRPr="008C771B">
        <w:rPr>
          <w:rFonts w:eastAsia="Gulim"/>
        </w:rPr>
        <w:t>3</w:t>
      </w:r>
      <w:r w:rsidRPr="008C771B">
        <w:rPr>
          <w:rFonts w:eastAsia="Gulim"/>
        </w:rPr>
        <w:t>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응용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프로그램과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관련하여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발생하는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모든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문제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및</w:t>
      </w:r>
      <w:r w:rsidRPr="008C771B">
        <w:rPr>
          <w:rFonts w:eastAsia="Gulim"/>
        </w:rPr>
        <w:t xml:space="preserve"> (b) </w:t>
      </w:r>
      <w:r w:rsidRPr="008C771B">
        <w:rPr>
          <w:rFonts w:eastAsia="Gulim"/>
        </w:rPr>
        <w:t>계약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위반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보증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보장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조건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무과실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책임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과실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해당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법규에서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허용하는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범위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불법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행위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등으로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인한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청구에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>.</w:t>
      </w:r>
    </w:p>
    <w:p w:rsidR="002674DF" w:rsidRPr="008C771B" w:rsidRDefault="00417AE2" w:rsidP="002674DF">
      <w:pPr>
        <w:pStyle w:val="Body1"/>
        <w:rPr>
          <w:rFonts w:eastAsia="Gulim"/>
        </w:rPr>
      </w:pPr>
      <w:r w:rsidRPr="008C771B">
        <w:rPr>
          <w:rFonts w:eastAsia="Gulim"/>
        </w:rPr>
        <w:t>Microsoft</w:t>
      </w:r>
      <w:r w:rsidRPr="008C771B">
        <w:rPr>
          <w:rFonts w:eastAsia="Gulim"/>
        </w:rPr>
        <w:t>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그러한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손해의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가능성에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대해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사전에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알고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있었거나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알아야만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했던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경우에도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적용됩니다</w:t>
      </w:r>
      <w:r w:rsidRPr="008C771B">
        <w:rPr>
          <w:rFonts w:eastAsia="Gulim"/>
        </w:rPr>
        <w:t xml:space="preserve">. </w:t>
      </w:r>
      <w:r w:rsidRPr="008C771B">
        <w:rPr>
          <w:rFonts w:eastAsia="Gulim"/>
        </w:rPr>
        <w:t>귀하가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거주하고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주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지방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국가에서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부수적</w:t>
      </w:r>
      <w:r w:rsidRPr="008C771B">
        <w:rPr>
          <w:rFonts w:eastAsia="Gulim"/>
        </w:rPr>
        <w:t xml:space="preserve">, </w:t>
      </w:r>
      <w:r w:rsidRPr="008C771B">
        <w:rPr>
          <w:rFonts w:eastAsia="Gulim"/>
        </w:rPr>
        <w:t>결과적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기타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손해의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배제나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제한을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허용하지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경우에는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위의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제한이나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배제가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적용되지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않을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수</w:t>
      </w:r>
      <w:r w:rsidRPr="008C771B">
        <w:rPr>
          <w:rFonts w:eastAsia="Gulim"/>
        </w:rPr>
        <w:t xml:space="preserve"> </w:t>
      </w:r>
      <w:r w:rsidRPr="008C771B">
        <w:rPr>
          <w:rFonts w:eastAsia="Gulim"/>
        </w:rPr>
        <w:t>있습니다</w:t>
      </w:r>
      <w:r w:rsidRPr="008C771B">
        <w:rPr>
          <w:rFonts w:eastAsia="Gulim"/>
        </w:rPr>
        <w:t>.</w:t>
      </w:r>
    </w:p>
    <w:sectPr w:rsidR="002674DF" w:rsidRPr="008C771B" w:rsidSect="00EF5B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8A" w:rsidRDefault="0079768A">
      <w:pPr>
        <w:spacing w:before="0" w:after="0"/>
      </w:pPr>
      <w:r>
        <w:separator/>
      </w:r>
    </w:p>
  </w:endnote>
  <w:endnote w:type="continuationSeparator" w:id="0">
    <w:p w:rsidR="0079768A" w:rsidRDefault="0079768A">
      <w:pPr>
        <w:spacing w:before="0" w:after="0"/>
      </w:pPr>
      <w:r>
        <w:continuationSeparator/>
      </w:r>
    </w:p>
  </w:endnote>
  <w:endnote w:type="continuationNotice" w:id="1">
    <w:p w:rsidR="0079768A" w:rsidRDefault="0079768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6A" w:rsidRDefault="005F0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6A" w:rsidRDefault="005F04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6A" w:rsidRDefault="005F0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8A" w:rsidRDefault="0079768A">
      <w:pPr>
        <w:spacing w:before="0" w:after="0"/>
      </w:pPr>
      <w:r>
        <w:separator/>
      </w:r>
    </w:p>
  </w:footnote>
  <w:footnote w:type="continuationSeparator" w:id="0">
    <w:p w:rsidR="0079768A" w:rsidRDefault="0079768A">
      <w:pPr>
        <w:spacing w:before="0" w:after="0"/>
      </w:pPr>
      <w:r>
        <w:continuationSeparator/>
      </w:r>
    </w:p>
  </w:footnote>
  <w:footnote w:type="continuationNotice" w:id="1">
    <w:p w:rsidR="0079768A" w:rsidRDefault="0079768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6A" w:rsidRDefault="005F0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6A" w:rsidRDefault="005F04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6A" w:rsidRDefault="005F0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50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>
    <w:nsid w:val="1C657525"/>
    <w:multiLevelType w:val="multilevel"/>
    <w:tmpl w:val="4BA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96FA8"/>
    <w:multiLevelType w:val="multilevel"/>
    <w:tmpl w:val="4BA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4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5">
    <w:nsid w:val="3CB35D32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2"/>
  </w:compat>
  <w:rsids>
    <w:rsidRoot w:val="00326C28"/>
    <w:rsid w:val="00115943"/>
    <w:rsid w:val="002A01C5"/>
    <w:rsid w:val="00326C28"/>
    <w:rsid w:val="00417AE2"/>
    <w:rsid w:val="004602B1"/>
    <w:rsid w:val="00460EE0"/>
    <w:rsid w:val="005F046A"/>
    <w:rsid w:val="006F3338"/>
    <w:rsid w:val="007760B9"/>
    <w:rsid w:val="0079768A"/>
    <w:rsid w:val="009E34DD"/>
    <w:rsid w:val="00CE4853"/>
    <w:rsid w:val="00F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34"/>
    <w:pPr>
      <w:spacing w:before="120" w:after="120" w:line="240" w:lineRule="auto"/>
    </w:pPr>
    <w:rPr>
      <w:rFonts w:ascii="Tahoma" w:eastAsia="MS Mincho" w:hAnsi="Tahoma" w:cs="Tahoma"/>
      <w:b/>
      <w:sz w:val="19"/>
      <w:szCs w:val="19"/>
      <w:lang w:val="ko-KR" w:eastAsia="ko-KR" w:bidi="ko-KR"/>
    </w:rPr>
  </w:style>
  <w:style w:type="paragraph" w:styleId="Heading1">
    <w:name w:val="heading 1"/>
    <w:basedOn w:val="Normal"/>
    <w:link w:val="Heading1Char"/>
    <w:uiPriority w:val="99"/>
    <w:qFormat/>
    <w:rsid w:val="002674DF"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rsid w:val="002674DF"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rsid w:val="002674DF"/>
    <w:pPr>
      <w:numPr>
        <w:ilvl w:val="2"/>
        <w:numId w:val="2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674DF"/>
    <w:pPr>
      <w:numPr>
        <w:ilvl w:val="3"/>
        <w:numId w:val="2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674DF"/>
    <w:pPr>
      <w:numPr>
        <w:ilvl w:val="4"/>
        <w:numId w:val="2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674DF"/>
    <w:pPr>
      <w:numPr>
        <w:ilvl w:val="5"/>
        <w:numId w:val="2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674DF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rsid w:val="002674DF"/>
    <w:pPr>
      <w:numPr>
        <w:ilvl w:val="7"/>
        <w:numId w:val="2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rsid w:val="002674DF"/>
    <w:pPr>
      <w:numPr>
        <w:ilvl w:val="8"/>
        <w:numId w:val="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674DF"/>
    <w:rPr>
      <w:rFonts w:ascii="Tahoma" w:eastAsia="MS Mincho" w:hAnsi="Tahoma" w:cs="Tahoma"/>
      <w:bCs/>
      <w:sz w:val="19"/>
      <w:szCs w:val="19"/>
      <w:lang w:val="ko-KR" w:eastAsia="ko-KR" w:bidi="ko-KR"/>
    </w:rPr>
  </w:style>
  <w:style w:type="character" w:customStyle="1" w:styleId="Heading2Char">
    <w:name w:val="Heading 2 Char"/>
    <w:basedOn w:val="DefaultParagraphFont"/>
    <w:link w:val="Heading2"/>
    <w:uiPriority w:val="99"/>
    <w:rsid w:val="002674DF"/>
    <w:rPr>
      <w:rFonts w:ascii="Tahoma" w:eastAsia="MS Mincho" w:hAnsi="Tahoma" w:cs="Tahoma"/>
      <w:bCs/>
      <w:sz w:val="19"/>
      <w:szCs w:val="19"/>
      <w:lang w:val="ko-KR" w:eastAsia="ko-KR" w:bidi="ko-KR"/>
    </w:rPr>
  </w:style>
  <w:style w:type="character" w:customStyle="1" w:styleId="Heading3Char">
    <w:name w:val="Heading 3 Char"/>
    <w:basedOn w:val="DefaultParagraphFont"/>
    <w:link w:val="Heading3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4Char">
    <w:name w:val="Heading 4 Char"/>
    <w:basedOn w:val="DefaultParagraphFont"/>
    <w:link w:val="Heading4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5Char">
    <w:name w:val="Heading 5 Char"/>
    <w:basedOn w:val="DefaultParagraphFont"/>
    <w:link w:val="Heading5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6Char">
    <w:name w:val="Heading 6 Char"/>
    <w:basedOn w:val="DefaultParagraphFont"/>
    <w:link w:val="Heading6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7Char">
    <w:name w:val="Heading 7 Char"/>
    <w:basedOn w:val="DefaultParagraphFont"/>
    <w:link w:val="Heading7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8Char">
    <w:name w:val="Heading 8 Char"/>
    <w:basedOn w:val="DefaultParagraphFont"/>
    <w:link w:val="Heading8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customStyle="1" w:styleId="Heading9Char">
    <w:name w:val="Heading 9 Char"/>
    <w:basedOn w:val="DefaultParagraphFont"/>
    <w:link w:val="Heading9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paragraph" w:customStyle="1" w:styleId="Body1">
    <w:name w:val="Body 1"/>
    <w:basedOn w:val="Normal"/>
    <w:uiPriority w:val="99"/>
    <w:rsid w:val="002674DF"/>
    <w:pPr>
      <w:ind w:left="357"/>
    </w:pPr>
  </w:style>
  <w:style w:type="paragraph" w:customStyle="1" w:styleId="Bullet2">
    <w:name w:val="Bullet 2"/>
    <w:basedOn w:val="Normal"/>
    <w:uiPriority w:val="99"/>
    <w:rsid w:val="002674DF"/>
  </w:style>
  <w:style w:type="paragraph" w:customStyle="1" w:styleId="HeadingEULA">
    <w:name w:val="Heading EULA"/>
    <w:basedOn w:val="Normal"/>
    <w:next w:val="Normal"/>
    <w:uiPriority w:val="99"/>
    <w:rsid w:val="002674DF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rsid w:val="002674DF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sid w:val="002674DF"/>
    <w:rPr>
      <w:b w:val="0"/>
      <w:bCs/>
    </w:rPr>
  </w:style>
  <w:style w:type="character" w:customStyle="1" w:styleId="Body2Char">
    <w:name w:val="Body 2 Char"/>
    <w:basedOn w:val="DefaultParagraphFont"/>
    <w:uiPriority w:val="99"/>
    <w:rsid w:val="002674DF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rsid w:val="002674DF"/>
    <w:pPr>
      <w:pBdr>
        <w:top w:val="single" w:sz="4" w:space="1" w:color="auto"/>
      </w:pBdr>
    </w:pPr>
  </w:style>
  <w:style w:type="character" w:styleId="Hyperlink">
    <w:name w:val="Hyperlink"/>
    <w:aliases w:val="Char Char7"/>
    <w:basedOn w:val="DefaultParagraphFont"/>
    <w:uiPriority w:val="99"/>
    <w:rsid w:val="002674D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67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4DF"/>
    <w:rPr>
      <w:rFonts w:ascii="Tahoma" w:eastAsia="MS Mincho" w:hAnsi="Tahoma" w:cs="Tahoma"/>
      <w:b/>
      <w:sz w:val="19"/>
      <w:szCs w:val="19"/>
      <w:lang w:val="ko-KR" w:eastAsia="ko-KR" w:bidi="ko-KR"/>
    </w:rPr>
  </w:style>
  <w:style w:type="paragraph" w:styleId="ListParagraph">
    <w:name w:val="List Paragraph"/>
    <w:basedOn w:val="Normal"/>
    <w:uiPriority w:val="34"/>
    <w:qFormat/>
    <w:rsid w:val="002674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74DF"/>
    <w:rPr>
      <w:b/>
      <w:bCs/>
    </w:rPr>
  </w:style>
  <w:style w:type="character" w:customStyle="1" w:styleId="DocID">
    <w:name w:val="DocID"/>
    <w:basedOn w:val="DefaultParagraphFont"/>
    <w:uiPriority w:val="99"/>
    <w:semiHidden/>
    <w:rsid w:val="002674DF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2674DF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2674DF"/>
    <w:rPr>
      <w:rFonts w:ascii="Courier New" w:hAnsi="Courier New" w:cs="Courier New"/>
      <w:b w:val="0"/>
      <w:i w:val="0"/>
      <w:color w:val="808080"/>
      <w:sz w:val="18"/>
    </w:rPr>
  </w:style>
  <w:style w:type="paragraph" w:styleId="Header">
    <w:name w:val="header"/>
    <w:basedOn w:val="Normal"/>
    <w:link w:val="HeaderChar"/>
    <w:uiPriority w:val="99"/>
    <w:unhideWhenUsed/>
    <w:rsid w:val="009860A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860A4"/>
    <w:rPr>
      <w:rFonts w:ascii="Tahoma" w:eastAsia="MS Mincho" w:hAnsi="Tahoma" w:cs="Tahoma"/>
      <w:b/>
      <w:sz w:val="19"/>
      <w:szCs w:val="19"/>
      <w:lang w:val="ko-KR" w:eastAsia="ko-KR" w:bidi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C4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6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6FA"/>
    <w:rPr>
      <w:rFonts w:ascii="Tahoma" w:eastAsia="MS Mincho" w:hAnsi="Tahoma" w:cs="Tahoma"/>
      <w:b/>
      <w:sz w:val="20"/>
      <w:szCs w:val="20"/>
      <w:lang w:val="ko-KR" w:eastAsia="ko-KR" w:bidi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6F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6FA"/>
    <w:rPr>
      <w:rFonts w:ascii="Tahoma" w:eastAsia="MS Mincho" w:hAnsi="Tahoma" w:cs="Tahoma"/>
      <w:b/>
      <w:bCs/>
      <w:sz w:val="20"/>
      <w:szCs w:val="20"/>
      <w:lang w:val="ko-KR" w:eastAsia="ko-KR" w:bidi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F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FA"/>
    <w:rPr>
      <w:rFonts w:ascii="Segoe UI" w:eastAsia="MS Mincho" w:hAnsi="Segoe UI" w:cs="Segoe UI"/>
      <w:b/>
      <w:sz w:val="18"/>
      <w:szCs w:val="18"/>
      <w:lang w:val="ko-KR" w:eastAsia="ko-KR" w:bidi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thirdpartynoti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ka.ms/exp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ka.ms/mpegl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2017-07-04T18:52:00Z</dcterms:created>
  <dcterms:modified xsi:type="dcterms:W3CDTF">2017-07-05T19:17:00Z</dcterms:modified>
</cp:coreProperties>
</file>