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13" w:rsidRDefault="00C57413" w:rsidP="00A6562B">
      <w:pPr>
        <w:rPr>
          <w:sz w:val="32"/>
          <w:szCs w:val="32"/>
        </w:rPr>
      </w:pPr>
    </w:p>
    <w:p w:rsidR="00A6562B" w:rsidRDefault="00C57413" w:rsidP="00A6562B">
      <w:pPr>
        <w:rPr>
          <w:sz w:val="32"/>
          <w:szCs w:val="32"/>
        </w:rPr>
      </w:pPr>
      <w:r>
        <w:rPr>
          <w:sz w:val="32"/>
          <w:szCs w:val="32"/>
        </w:rPr>
        <w:t>The</w:t>
      </w:r>
      <w:r>
        <w:rPr>
          <w:sz w:val="32"/>
          <w:szCs w:val="32"/>
        </w:rPr>
        <w:t xml:space="preserve"> UK. You’ll be working on such diverse projects as developing products delivering technical capability for census field operations, to products delivering our online data collection service. You’ll be working collaboratively within a fully agile multidisciplinary team, in a digital by default environment that puts user needs at the heart of everything we do. You’ll be designing, creating, supporting and improving new and existing digital products and platforms. You’ll evaluate and implement new tools and techniques to improve productivity and quality measurement. You’ll also be a practitioner in GDS Digital Service Standards and Agile delivery principles.</w:t>
      </w:r>
    </w:p>
    <w:p w:rsidR="00C57413" w:rsidRDefault="00C57413" w:rsidP="00C57413">
      <w:pPr>
        <w:pStyle w:val="Default"/>
        <w:rPr>
          <w:sz w:val="32"/>
          <w:szCs w:val="32"/>
        </w:rPr>
      </w:pPr>
      <w:r>
        <w:rPr>
          <w:sz w:val="32"/>
          <w:szCs w:val="32"/>
        </w:rPr>
        <w:t>As a Software Engineer, you’ll</w:t>
      </w:r>
    </w:p>
    <w:p w:rsidR="00C57413" w:rsidRDefault="00C57413" w:rsidP="00C57413">
      <w:pPr>
        <w:pStyle w:val="Default"/>
        <w:rPr>
          <w:sz w:val="32"/>
          <w:szCs w:val="32"/>
        </w:rPr>
      </w:pPr>
      <w:r>
        <w:rPr>
          <w:sz w:val="32"/>
          <w:szCs w:val="32"/>
        </w:rPr>
        <w:t xml:space="preserve">* design software products to serve a variety of user needs, and enhance existing software products to meet evolving user needs </w:t>
      </w:r>
    </w:p>
    <w:p w:rsidR="00C57413" w:rsidRDefault="00C57413" w:rsidP="00C57413">
      <w:pPr>
        <w:pStyle w:val="Default"/>
        <w:rPr>
          <w:sz w:val="32"/>
          <w:szCs w:val="32"/>
        </w:rPr>
      </w:pPr>
      <w:r>
        <w:rPr>
          <w:sz w:val="32"/>
          <w:szCs w:val="32"/>
        </w:rPr>
        <w:t xml:space="preserve">* supporting a continuous delivery environment, using effective delivery and deployment techniques </w:t>
      </w:r>
    </w:p>
    <w:p w:rsidR="00C57413" w:rsidRDefault="00C57413" w:rsidP="00C57413">
      <w:pPr>
        <w:pStyle w:val="Default"/>
        <w:rPr>
          <w:sz w:val="32"/>
          <w:szCs w:val="32"/>
        </w:rPr>
      </w:pPr>
      <w:r>
        <w:rPr>
          <w:sz w:val="32"/>
          <w:szCs w:val="32"/>
        </w:rPr>
        <w:t xml:space="preserve">* maintain and support services, identify, locate and competently fix faults, and take pro-active actions to avoid service disruption </w:t>
      </w:r>
    </w:p>
    <w:p w:rsidR="00C57413" w:rsidRDefault="00C57413" w:rsidP="00C57413">
      <w:pPr>
        <w:rPr>
          <w:sz w:val="32"/>
          <w:szCs w:val="32"/>
        </w:rPr>
      </w:pPr>
      <w:r>
        <w:rPr>
          <w:sz w:val="32"/>
          <w:szCs w:val="32"/>
        </w:rPr>
        <w:t>* share knowledge of tools and techniques; identify and share good practices and collaborate to improve the capability of the team</w:t>
      </w:r>
    </w:p>
    <w:p w:rsidR="00C57413" w:rsidRDefault="00C57413" w:rsidP="00C57413">
      <w:pPr>
        <w:pStyle w:val="Default"/>
        <w:rPr>
          <w:sz w:val="32"/>
          <w:szCs w:val="32"/>
        </w:rPr>
      </w:pPr>
      <w:r>
        <w:rPr>
          <w:sz w:val="32"/>
          <w:szCs w:val="32"/>
        </w:rPr>
        <w:t xml:space="preserve">You’ll be a practitioner in: </w:t>
      </w:r>
    </w:p>
    <w:p w:rsidR="00C57413" w:rsidRDefault="00C57413" w:rsidP="00C57413">
      <w:pPr>
        <w:pStyle w:val="Default"/>
        <w:rPr>
          <w:sz w:val="32"/>
          <w:szCs w:val="32"/>
        </w:rPr>
      </w:pPr>
      <w:r>
        <w:rPr>
          <w:sz w:val="32"/>
          <w:szCs w:val="32"/>
        </w:rPr>
        <w:t xml:space="preserve">* </w:t>
      </w:r>
      <w:proofErr w:type="gramStart"/>
      <w:r>
        <w:rPr>
          <w:sz w:val="32"/>
          <w:szCs w:val="32"/>
        </w:rPr>
        <w:t>service-oriented</w:t>
      </w:r>
      <w:proofErr w:type="gramEnd"/>
      <w:r>
        <w:rPr>
          <w:sz w:val="32"/>
          <w:szCs w:val="32"/>
        </w:rPr>
        <w:t xml:space="preserve"> architectures and micro-services</w:t>
      </w:r>
    </w:p>
    <w:p w:rsidR="00C57413" w:rsidRDefault="00C57413" w:rsidP="00C57413">
      <w:pPr>
        <w:pStyle w:val="Default"/>
        <w:rPr>
          <w:sz w:val="32"/>
          <w:szCs w:val="32"/>
        </w:rPr>
      </w:pPr>
      <w:r>
        <w:rPr>
          <w:sz w:val="32"/>
          <w:szCs w:val="32"/>
        </w:rPr>
        <w:t xml:space="preserve">* </w:t>
      </w:r>
      <w:proofErr w:type="gramStart"/>
      <w:r>
        <w:rPr>
          <w:sz w:val="32"/>
          <w:szCs w:val="32"/>
        </w:rPr>
        <w:t>multiple</w:t>
      </w:r>
      <w:proofErr w:type="gramEnd"/>
      <w:r>
        <w:rPr>
          <w:sz w:val="32"/>
          <w:szCs w:val="32"/>
        </w:rPr>
        <w:t xml:space="preserve"> (two or more) languages, proven ability to select and apply them appropriately, taking into account accessibility and reusability </w:t>
      </w:r>
    </w:p>
    <w:p w:rsidR="00C57413" w:rsidRDefault="00C57413" w:rsidP="00C57413">
      <w:pPr>
        <w:pStyle w:val="Default"/>
        <w:rPr>
          <w:sz w:val="32"/>
          <w:szCs w:val="32"/>
        </w:rPr>
      </w:pPr>
      <w:r>
        <w:rPr>
          <w:sz w:val="32"/>
          <w:szCs w:val="32"/>
        </w:rPr>
        <w:t xml:space="preserve">* </w:t>
      </w:r>
      <w:proofErr w:type="gramStart"/>
      <w:r>
        <w:rPr>
          <w:sz w:val="32"/>
          <w:szCs w:val="32"/>
        </w:rPr>
        <w:t>the</w:t>
      </w:r>
      <w:proofErr w:type="gramEnd"/>
      <w:r>
        <w:rPr>
          <w:sz w:val="32"/>
          <w:szCs w:val="32"/>
        </w:rPr>
        <w:t xml:space="preserve"> creation and management of continuous integration, delivery and deployment pipelines, and proposes improvements to existing pipelines </w:t>
      </w:r>
    </w:p>
    <w:p w:rsidR="00C57413" w:rsidRDefault="00C57413" w:rsidP="00C57413">
      <w:pPr>
        <w:pStyle w:val="Default"/>
        <w:rPr>
          <w:sz w:val="32"/>
          <w:szCs w:val="32"/>
        </w:rPr>
      </w:pPr>
      <w:r>
        <w:rPr>
          <w:sz w:val="32"/>
          <w:szCs w:val="32"/>
        </w:rPr>
        <w:t xml:space="preserve">* </w:t>
      </w:r>
      <w:proofErr w:type="gramStart"/>
      <w:r>
        <w:rPr>
          <w:sz w:val="32"/>
          <w:szCs w:val="32"/>
        </w:rPr>
        <w:t>multiple</w:t>
      </w:r>
      <w:proofErr w:type="gramEnd"/>
      <w:r>
        <w:rPr>
          <w:sz w:val="32"/>
          <w:szCs w:val="32"/>
        </w:rPr>
        <w:t xml:space="preserve"> test techniques, and informs test approach, ensuring it considers non-functional requirements such as performance, security and accessibility, etc. </w:t>
      </w:r>
    </w:p>
    <w:p w:rsidR="00C57413" w:rsidRDefault="00C57413" w:rsidP="00C57413">
      <w:r>
        <w:rPr>
          <w:b/>
          <w:bCs/>
          <w:sz w:val="32"/>
          <w:szCs w:val="32"/>
        </w:rPr>
        <w:lastRenderedPageBreak/>
        <w:t>We’re looking for you if you have experience of Java and Python, as well as Selenium and Cucumber. If you have the languages but not the testing, please still apply.</w:t>
      </w:r>
      <w:bookmarkStart w:id="0" w:name="_GoBack"/>
      <w:bookmarkEnd w:id="0"/>
    </w:p>
    <w:sectPr w:rsidR="00C5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6"/>
    <w:rsid w:val="004568C1"/>
    <w:rsid w:val="004C7FA9"/>
    <w:rsid w:val="00541B1C"/>
    <w:rsid w:val="00930346"/>
    <w:rsid w:val="00A35FB6"/>
    <w:rsid w:val="00A6562B"/>
    <w:rsid w:val="00C57413"/>
    <w:rsid w:val="00D47663"/>
    <w:rsid w:val="00D55640"/>
    <w:rsid w:val="00FA1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2C803-95E5-48D7-8BB8-1A0C949A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F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Wallace</dc:creator>
  <cp:keywords/>
  <dc:description/>
  <cp:lastModifiedBy>Aaron Wallace</cp:lastModifiedBy>
  <cp:revision>2</cp:revision>
  <dcterms:created xsi:type="dcterms:W3CDTF">2019-01-30T09:35:00Z</dcterms:created>
  <dcterms:modified xsi:type="dcterms:W3CDTF">2019-01-30T09:35:00Z</dcterms:modified>
</cp:coreProperties>
</file>