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Adobe Fangsong Std R" w:cs="Calibri" w:ascii="Ubuntu" w:hAnsi="Ubuntu" w:cstheme="minorHAnsi"/>
          <w:b/>
          <w:sz w:val="32"/>
          <w:szCs w:val="32"/>
          <w:u w:val="single"/>
        </w:rPr>
        <w:t>ELECTROCHEMISTRY</w:t>
      </w:r>
    </w:p>
    <w:p>
      <w:pPr>
        <w:pStyle w:val="Normal"/>
        <w:bidi w:val="0"/>
        <w:jc w:val="left"/>
        <w:rPr>
          <w:rFonts w:ascii="Ubuntu" w:hAnsi="Ubuntu"/>
        </w:rPr>
      </w:pPr>
      <w:r>
        <w:rPr>
          <w:rFonts w:eastAsia="Adobe Fangsong Std R" w:cs="Calibri"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bidi w:val="0"/>
        <w:jc w:val="left"/>
        <w:rPr>
          <w:rFonts w:ascii="Ubuntu" w:hAnsi="Ubuntu"/>
        </w:rPr>
      </w:pPr>
      <w:r>
        <w:rPr>
          <w:rFonts w:eastAsia="Adobe Fangsong Std R" w:cs="Calibri" w:ascii="Ubuntu" w:hAnsi="Ubuntu" w:cstheme="minorHAnsi"/>
          <w:b/>
          <w:sz w:val="32"/>
          <w:szCs w:val="32"/>
          <w:u w:val="single"/>
        </w:rPr>
        <w:t>TERMS USED IN ELECTROCHEMISTRY</w:t>
      </w:r>
    </w:p>
    <w:p>
      <w:pPr>
        <w:pStyle w:val="Normal"/>
        <w:bidi w:val="0"/>
        <w:jc w:val="left"/>
        <w:rPr>
          <w:rFonts w:ascii="Ubuntu" w:hAnsi="Ubuntu"/>
        </w:rPr>
      </w:pPr>
      <w:r>
        <w:rPr>
          <w:rFonts w:eastAsia="Adobe Fangsong Std R" w:cs="Calibri" w:ascii="Ubuntu" w:hAnsi="Ubuntu" w:cstheme="minorHAnsi"/>
          <w:b/>
          <w:sz w:val="32"/>
          <w:szCs w:val="32"/>
        </w:rPr>
        <w:t>1. Electrolyte</w:t>
      </w:r>
      <w:r>
        <w:rPr>
          <w:rFonts w:eastAsia="Adobe Fangsong Std R" w:cs="Calibri"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bidi w:val="0"/>
        <w:jc w:val="left"/>
        <w:rPr>
          <w:rFonts w:ascii="Ubuntu" w:hAnsi="Ubuntu"/>
        </w:rPr>
      </w:pPr>
      <w:r>
        <w:rPr>
          <w:rFonts w:eastAsia="Adobe Fangsong Std R" w:cs="Calibri" w:ascii="Ubuntu" w:hAnsi="Ubuntu" w:cstheme="minorHAnsi"/>
          <w:sz w:val="32"/>
          <w:szCs w:val="32"/>
        </w:rPr>
        <w:t xml:space="preserve">There are two types of electrolytes which are: </w:t>
        <w:br/>
        <w:t xml:space="preserve">i. Strong electrolytes: These are electrolytes which can </w:t>
      </w:r>
      <w:r>
        <w:rPr>
          <w:rFonts w:eastAsia="Adobe Fangsong Std R" w:cs="Calibri" w:ascii="Ubuntu" w:hAnsi="Ubuntu" w:cstheme="minorHAnsi"/>
          <w:b/>
          <w:sz w:val="32"/>
          <w:szCs w:val="32"/>
        </w:rPr>
        <w:t>ionize completely</w:t>
      </w:r>
      <w:r>
        <w:rPr>
          <w:rFonts w:eastAsia="Adobe Fangsong Std R" w:cs="Calibri" w:ascii="Ubuntu" w:hAnsi="Ubuntu" w:cstheme="minorHAnsi"/>
          <w:sz w:val="32"/>
          <w:szCs w:val="32"/>
        </w:rPr>
        <w:t xml:space="preserve"> when in aqueous form or in molten form. </w:t>
      </w:r>
    </w:p>
    <w:p>
      <w:pPr>
        <w:pStyle w:val="Normal"/>
        <w:bidi w:val="0"/>
        <w:jc w:val="left"/>
        <w:rPr>
          <w:rFonts w:ascii="Ubuntu" w:hAnsi="Ubuntu"/>
        </w:rPr>
      </w:pPr>
      <w:r>
        <w:rPr>
          <w:rFonts w:eastAsia="Adobe Fangsong Std R" w:cs="Calibri" w:ascii="Ubuntu" w:hAnsi="Ubuntu" w:cstheme="minorHAnsi"/>
          <w:sz w:val="32"/>
          <w:szCs w:val="32"/>
        </w:rPr>
        <w:t>E.g. Mineral acids (HCl, HNO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 xml:space="preserve">Caustic alkalis (NaOH, KOH) and </w:t>
      </w:r>
    </w:p>
    <w:p>
      <w:pPr>
        <w:pStyle w:val="Normal"/>
        <w:bidi w:val="0"/>
        <w:jc w:val="left"/>
        <w:rPr>
          <w:rFonts w:ascii="Ubuntu" w:hAnsi="Ubuntu"/>
        </w:rPr>
      </w:pPr>
      <w:r>
        <w:rPr>
          <w:rFonts w:eastAsia="Adobe Fangsong Std R" w:cs="Calibri" w:ascii="Ubuntu" w:hAnsi="Ubuntu" w:cstheme="minorHAnsi"/>
          <w:sz w:val="32"/>
          <w:szCs w:val="32"/>
        </w:rPr>
        <w:t>Salts (NaCl, K</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NH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softHyphen/>
        <w:t>Cl etc.)</w:t>
      </w:r>
    </w:p>
    <w:p>
      <w:pPr>
        <w:pStyle w:val="Normal"/>
        <w:bidi w:val="0"/>
        <w:jc w:val="left"/>
        <w:rPr>
          <w:rFonts w:ascii="Ubuntu" w:hAnsi="Ubuntu"/>
        </w:rPr>
      </w:pPr>
      <w:r>
        <w:rPr>
          <w:rFonts w:eastAsia="Adobe Fangsong Std R" w:cs="Calibri" w:ascii="Ubuntu" w:hAnsi="Ubuntu" w:cstheme="minorHAnsi"/>
          <w:sz w:val="32"/>
          <w:szCs w:val="32"/>
        </w:rPr>
        <w:t>The conductivity of a strong electrolyte decreases slightly with an increase in concentration.</w:t>
      </w:r>
    </w:p>
    <w:p>
      <w:pPr>
        <w:pStyle w:val="Normal"/>
        <w:bidi w:val="0"/>
        <w:jc w:val="left"/>
        <w:rPr>
          <w:rFonts w:ascii="Ubuntu" w:hAnsi="Ubuntu"/>
        </w:rPr>
      </w:pPr>
      <w:r>
        <w:rPr>
          <w:rFonts w:eastAsia="Adobe Fangsong Std R" w:cs="Calibri" w:ascii="Ubuntu" w:hAnsi="Ubuntu" w:cstheme="minorHAnsi"/>
          <w:sz w:val="32"/>
          <w:szCs w:val="32"/>
        </w:rPr>
        <w:t xml:space="preserve">ii. Weak Electrolytes: These are electrolytes that </w:t>
      </w:r>
      <w:r>
        <w:rPr>
          <w:rFonts w:eastAsia="Adobe Fangsong Std R" w:cs="Calibri" w:ascii="Ubuntu" w:hAnsi="Ubuntu" w:cstheme="minorHAnsi"/>
          <w:b/>
          <w:sz w:val="32"/>
          <w:szCs w:val="32"/>
        </w:rPr>
        <w:t>ionize partially</w:t>
      </w:r>
      <w:r>
        <w:rPr>
          <w:rFonts w:eastAsia="Adobe Fangsong Std R" w:cs="Calibri" w:ascii="Ubuntu" w:hAnsi="Ubuntu" w:cstheme="minorHAnsi"/>
          <w:sz w:val="32"/>
          <w:szCs w:val="32"/>
        </w:rPr>
        <w:t xml:space="preserve"> in aqueous form or molten form.</w:t>
      </w:r>
    </w:p>
    <w:p>
      <w:pPr>
        <w:pStyle w:val="Normal"/>
        <w:bidi w:val="0"/>
        <w:jc w:val="left"/>
        <w:rPr>
          <w:rFonts w:ascii="Ubuntu" w:hAnsi="Ubuntu"/>
        </w:rPr>
      </w:pPr>
      <w:r>
        <w:rPr>
          <w:rFonts w:eastAsia="Adobe Fangsong Std R" w:cs="Calibri" w:ascii="Ubuntu" w:hAnsi="Ubuntu" w:cstheme="minorHAnsi"/>
          <w:sz w:val="32"/>
          <w:szCs w:val="32"/>
        </w:rPr>
        <w:t>E.g. Weak (Organic) acids (HCOOH, CH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COOH)</w:t>
      </w:r>
    </w:p>
    <w:p>
      <w:pPr>
        <w:pStyle w:val="Normal"/>
        <w:bidi w:val="0"/>
        <w:jc w:val="left"/>
        <w:rPr>
          <w:rFonts w:ascii="Ubuntu" w:hAnsi="Ubuntu"/>
        </w:rPr>
      </w:pPr>
      <w:r>
        <w:rPr>
          <w:rFonts w:eastAsia="Adobe Fangsong Std R" w:cs="Calibri" w:ascii="Ubuntu" w:hAnsi="Ubuntu" w:cstheme="minorHAnsi"/>
          <w:sz w:val="32"/>
          <w:szCs w:val="32"/>
        </w:rPr>
        <w:t>Weak bases (NH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and water.</w:t>
      </w:r>
    </w:p>
    <w:p>
      <w:pPr>
        <w:pStyle w:val="Normal"/>
        <w:bidi w:val="0"/>
        <w:jc w:val="left"/>
        <w:rPr>
          <w:rFonts w:ascii="Ubuntu" w:hAnsi="Ubuntu"/>
        </w:rPr>
      </w:pPr>
      <w:r>
        <w:rPr>
          <w:rFonts w:eastAsia="Adobe Fangsong Std R" w:cs="Calibri" w:ascii="Ubuntu" w:hAnsi="Ubuntu" w:cstheme="minorHAnsi"/>
          <w:sz w:val="32"/>
          <w:szCs w:val="32"/>
        </w:rPr>
        <w:t>The conductivity of a weak electrolyte decreases greatly with an increase in concentration.</w:t>
      </w:r>
    </w:p>
    <w:p>
      <w:pPr>
        <w:pStyle w:val="Normal"/>
        <w:bidi w:val="0"/>
        <w:jc w:val="left"/>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sz w:val="32"/>
          <w:szCs w:val="32"/>
        </w:rPr>
        <w:t>i. Generally, the conductivity of an electrolyte reduces with an increase in concentration.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bidi w:val="0"/>
        <w:jc w:val="left"/>
        <w:rPr>
          <w:rFonts w:ascii="Ubuntu" w:hAnsi="Ubuntu"/>
        </w:rPr>
      </w:pPr>
      <w:r>
        <w:rPr>
          <w:rFonts w:eastAsia="Adobe Fangsong Std R" w:cs="Calibri" w:ascii="Ubuntu" w:hAnsi="Ubuntu" w:cstheme="minorHAnsi"/>
          <w:sz w:val="32"/>
          <w:szCs w:val="32"/>
        </w:rPr>
        <w:t>Where Λ= conductivity</w:t>
      </w:r>
    </w:p>
    <w:p>
      <w:pPr>
        <w:pStyle w:val="Normal"/>
        <w:bidi w:val="0"/>
        <w:jc w:val="left"/>
        <w:rPr>
          <w:rFonts w:ascii="Ubuntu" w:hAnsi="Ubuntu"/>
        </w:rPr>
      </w:pPr>
      <w:r>
        <w:rPr>
          <w:rFonts w:eastAsia="Adobe Fangsong Std R" w:cs="Calibri" w:ascii="Ubuntu" w:hAnsi="Ubuntu" w:cstheme="minorHAnsi"/>
          <w:sz w:val="32"/>
          <w:szCs w:val="32"/>
        </w:rPr>
        <w:t>Where c = concentration</w:t>
      </w:r>
    </w:p>
    <w:p>
      <w:pPr>
        <w:pStyle w:val="Normal"/>
        <w:bidi w:val="0"/>
        <w:jc w:val="left"/>
        <w:rPr>
          <w:rFonts w:ascii="Ubuntu" w:hAnsi="Ubuntu"/>
        </w:rPr>
      </w:pPr>
      <w:r>
        <w:rPr>
          <w:rFonts w:eastAsia="Adobe Fangsong Std R" w:cs="Calibri" w:ascii="Ubuntu" w:hAnsi="Ubuntu" w:cstheme="minorHAnsi"/>
          <w:sz w:val="32"/>
          <w:szCs w:val="32"/>
        </w:rPr>
        <w:t>ii. The difference between complete ionization and incomplete ionization is that</w:t>
      </w:r>
    </w:p>
    <w:p>
      <w:pPr>
        <w:pStyle w:val="Normal"/>
        <w:bidi w:val="0"/>
        <w:jc w:val="left"/>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 xml:space="preserve">Complete ionization is irreversible </w:t>
      </w:r>
      <w:r>
        <w:rPr>
          <w:rFonts w:eastAsia="Adobe Fangsong Std R" w:cs="Calibri" w:ascii="Ubuntu" w:hAnsi="Ubuntu" w:cstheme="minorHAnsi"/>
          <w:sz w:val="32"/>
          <w:szCs w:val="32"/>
        </w:rPr>
        <w:t xml:space="preserve">while </w:t>
      </w:r>
      <w:r>
        <w:rPr>
          <w:rFonts w:eastAsia="Adobe Fangsong Std R" w:cs="Calibri" w:ascii="Ubuntu" w:hAnsi="Ubuntu" w:cstheme="minorHAnsi"/>
          <w:b/>
          <w:sz w:val="32"/>
          <w:szCs w:val="32"/>
        </w:rPr>
        <w:t>incomplete ionization is reversible</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b/>
          <w:sz w:val="32"/>
          <w:szCs w:val="32"/>
        </w:rPr>
        <w:t>2. Electrodes</w:t>
      </w:r>
      <w:r>
        <w:rPr>
          <w:rFonts w:eastAsia="Adobe Fangsong Std R" w:cs="Calibri"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bidi w:val="0"/>
        <w:jc w:val="left"/>
        <w:rPr>
          <w:rFonts w:ascii="Ubuntu" w:hAnsi="Ubuntu"/>
        </w:rPr>
      </w:pPr>
      <w:r>
        <w:rPr>
          <w:rFonts w:eastAsia="Adobe Fangsong Std R" w:cs="Calibri" w:ascii="Ubuntu" w:hAnsi="Ubuntu" w:cstheme="minorHAnsi"/>
          <w:sz w:val="32"/>
          <w:szCs w:val="32"/>
        </w:rPr>
        <w:t xml:space="preserve">a. Anode: </w:t>
      </w:r>
      <w:r>
        <w:rPr>
          <w:rFonts w:eastAsia="Adobe Fangsong Std R" w:cs="Calibri" w:ascii="Ubuntu" w:hAnsi="Ubuntu" w:cstheme="minorHAnsi"/>
          <w:b/>
          <w:sz w:val="32"/>
          <w:szCs w:val="32"/>
        </w:rPr>
        <w:t>In electrolysis (an electrolytic cell), this is the positive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negative electrode</w:t>
      </w:r>
      <w:r>
        <w:rPr>
          <w:rFonts w:eastAsia="Adobe Fangsong Std R" w:cs="Calibri" w:ascii="Ubuntu" w:hAnsi="Ubuntu" w:cstheme="minorHAnsi"/>
          <w:sz w:val="32"/>
          <w:szCs w:val="32"/>
        </w:rPr>
        <w:t xml:space="preserve">. At the </w:t>
      </w:r>
      <w:r>
        <w:rPr>
          <w:rFonts w:eastAsia="Adobe Fangsong Std R" w:cs="Calibri" w:ascii="Ubuntu" w:hAnsi="Ubuntu" w:cstheme="minorHAnsi"/>
          <w:b/>
          <w:sz w:val="32"/>
          <w:szCs w:val="32"/>
        </w:rPr>
        <w:t>anode</w:t>
      </w:r>
      <w:r>
        <w:rPr>
          <w:rFonts w:eastAsia="Adobe Fangsong Std R" w:cs="Calibri" w:ascii="Ubuntu" w:hAnsi="Ubuntu" w:cstheme="minorHAnsi"/>
          <w:sz w:val="32"/>
          <w:szCs w:val="32"/>
        </w:rPr>
        <w:t xml:space="preserve">, the process of </w:t>
      </w:r>
      <w:r>
        <w:rPr>
          <w:rFonts w:eastAsia="Adobe Fangsong Std R" w:cs="Calibri" w:ascii="Ubuntu" w:hAnsi="Ubuntu" w:cstheme="minorHAnsi"/>
          <w:b/>
          <w:sz w:val="32"/>
          <w:szCs w:val="32"/>
        </w:rPr>
        <w:t>oxidation (electron loss)</w:t>
      </w:r>
      <w:r>
        <w:rPr>
          <w:rFonts w:eastAsia="Adobe Fangsong Std R" w:cs="Calibri" w:ascii="Ubuntu" w:hAnsi="Ubuntu" w:cstheme="minorHAnsi"/>
          <w:sz w:val="32"/>
          <w:szCs w:val="32"/>
        </w:rPr>
        <w:t xml:space="preserve"> takes place (in electrolysis).</w:t>
      </w:r>
    </w:p>
    <w:p>
      <w:pPr>
        <w:pStyle w:val="Normal"/>
        <w:bidi w:val="0"/>
        <w:jc w:val="left"/>
        <w:rPr>
          <w:rFonts w:ascii="Ubuntu" w:hAnsi="Ubuntu"/>
        </w:rPr>
      </w:pPr>
      <w:r>
        <w:rPr>
          <w:rFonts w:eastAsia="Adobe Fangsong Std R" w:cs="Calibri" w:ascii="Ubuntu" w:hAnsi="Ubuntu" w:cstheme="minorHAnsi"/>
          <w:sz w:val="32"/>
          <w:szCs w:val="32"/>
        </w:rPr>
        <w:t>The anode carries current into the electrolyte and carries electrons out of the electrolyte</w:t>
      </w:r>
    </w:p>
    <w:p>
      <w:pPr>
        <w:pStyle w:val="Normal"/>
        <w:bidi w:val="0"/>
        <w:jc w:val="left"/>
        <w:rPr>
          <w:rFonts w:ascii="Ubuntu" w:hAnsi="Ubuntu"/>
        </w:rPr>
      </w:pPr>
      <w:r>
        <w:rPr>
          <w:rFonts w:eastAsia="Adobe Fangsong Std R" w:cs="Calibri" w:ascii="Ubuntu" w:hAnsi="Ubuntu" w:cstheme="minorHAnsi"/>
          <w:sz w:val="32"/>
          <w:szCs w:val="32"/>
        </w:rPr>
        <w:t xml:space="preserve">b. Cathode: </w:t>
      </w:r>
      <w:r>
        <w:rPr>
          <w:rFonts w:eastAsia="Adobe Fangsong Std R" w:cs="Calibri" w:ascii="Ubuntu" w:hAnsi="Ubuntu" w:cstheme="minorHAnsi"/>
          <w:b/>
          <w:sz w:val="32"/>
          <w:szCs w:val="32"/>
        </w:rPr>
        <w:t>In electrolysis (an electrolytic cell), this is the negative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positive electrode</w:t>
      </w:r>
      <w:r>
        <w:rPr>
          <w:rFonts w:eastAsia="Adobe Fangsong Std R" w:cs="Calibri" w:ascii="Ubuntu" w:hAnsi="Ubuntu" w:cstheme="minorHAnsi"/>
          <w:sz w:val="32"/>
          <w:szCs w:val="32"/>
        </w:rPr>
        <w:t>. At the cathode, the process of reduction (electron gain) takes place (in electrolysis)</w:t>
      </w:r>
    </w:p>
    <w:p>
      <w:pPr>
        <w:pStyle w:val="Normal"/>
        <w:bidi w:val="0"/>
        <w:jc w:val="left"/>
        <w:rPr>
          <w:rFonts w:ascii="Ubuntu" w:hAnsi="Ubuntu"/>
        </w:rPr>
      </w:pPr>
      <w:r>
        <w:rPr>
          <w:rFonts w:eastAsia="Adobe Fangsong Std R" w:cs="Calibri" w:ascii="Ubuntu" w:hAnsi="Ubuntu" w:cstheme="minorHAnsi"/>
          <w:sz w:val="32"/>
          <w:szCs w:val="32"/>
        </w:rPr>
        <w:t xml:space="preserve">The cathode </w:t>
      </w:r>
      <w:r>
        <w:rPr>
          <w:rFonts w:eastAsia="Adobe Fangsong Std R" w:cs="Calibri" w:ascii="Ubuntu" w:hAnsi="Ubuntu" w:cstheme="minorHAnsi"/>
          <w:b/>
          <w:sz w:val="32"/>
          <w:szCs w:val="32"/>
        </w:rPr>
        <w:t>carries current away from the electrolyte</w:t>
      </w:r>
      <w:r>
        <w:rPr>
          <w:rFonts w:eastAsia="Adobe Fangsong Std R" w:cs="Calibri" w:ascii="Ubuntu" w:hAnsi="Ubuntu" w:cstheme="minorHAnsi"/>
          <w:sz w:val="32"/>
          <w:szCs w:val="32"/>
        </w:rPr>
        <w:t xml:space="preserve"> and </w:t>
      </w:r>
      <w:r>
        <w:rPr>
          <w:rFonts w:eastAsia="Adobe Fangsong Std R" w:cs="Calibri" w:ascii="Ubuntu" w:hAnsi="Ubuntu" w:cstheme="minorHAnsi"/>
          <w:b/>
          <w:sz w:val="32"/>
          <w:szCs w:val="32"/>
        </w:rPr>
        <w:t>carries electrons into the electrolyte</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b/>
          <w:sz w:val="32"/>
          <w:szCs w:val="32"/>
          <w:u w:val="single"/>
        </w:rPr>
        <w:t>ELECTROLYSIS</w:t>
      </w:r>
    </w:p>
    <w:p>
      <w:pPr>
        <w:pStyle w:val="Normal"/>
        <w:bidi w:val="0"/>
        <w:jc w:val="left"/>
        <w:rPr>
          <w:rFonts w:ascii="Ubuntu" w:hAnsi="Ubuntu"/>
        </w:rPr>
      </w:pPr>
      <w:r>
        <w:rPr>
          <w:rFonts w:eastAsia="Adobe Fangsong Std R" w:cs="Calibri" w:ascii="Ubuntu" w:hAnsi="Ubuntu" w:cstheme="minorHAnsi"/>
          <w:sz w:val="32"/>
          <w:szCs w:val="32"/>
        </w:rPr>
        <w:t>This is a part of electrochemistry.</w:t>
      </w:r>
    </w:p>
    <w:p>
      <w:pPr>
        <w:pStyle w:val="Normal"/>
        <w:bidi w:val="0"/>
        <w:jc w:val="left"/>
        <w:rPr>
          <w:rFonts w:ascii="Ubuntu" w:hAnsi="Ubuntu"/>
        </w:rPr>
      </w:pPr>
      <w:r>
        <w:rPr>
          <w:rFonts w:eastAsia="Adobe Fangsong Std R" w:cs="Calibri" w:ascii="Ubuntu" w:hAnsi="Ubuntu" w:cstheme="minorHAnsi"/>
          <w:sz w:val="32"/>
          <w:szCs w:val="32"/>
        </w:rPr>
        <w:t xml:space="preserve">This can be defined as the decomposition of an electrolyte due to the passage of electric current through. </w:t>
      </w:r>
    </w:p>
    <w:p>
      <w:pPr>
        <w:pStyle w:val="Normal"/>
        <w:bidi w:val="0"/>
        <w:jc w:val="left"/>
        <w:rPr>
          <w:rFonts w:ascii="Ubuntu" w:hAnsi="Ubuntu"/>
        </w:rPr>
      </w:pPr>
      <w:r>
        <w:rPr>
          <w:rFonts w:eastAsia="Adobe Fangsong Std R" w:cs="Calibri" w:ascii="Ubuntu" w:hAnsi="Ubuntu" w:cstheme="minorHAnsi"/>
          <w:sz w:val="32"/>
          <w:szCs w:val="32"/>
        </w:rPr>
        <w:t>The power source of an electrolytic setup is a battery or a direct current source.</w:t>
      </w:r>
    </w:p>
    <w:p>
      <w:pPr>
        <w:pStyle w:val="Normal"/>
        <w:bidi w:val="0"/>
        <w:jc w:val="left"/>
        <w:rPr>
          <w:rFonts w:ascii="Ubuntu" w:hAnsi="Ubuntu"/>
        </w:rPr>
      </w:pPr>
      <w:r>
        <w:rPr>
          <w:rFonts w:eastAsia="Adobe Fangsong Std R" w:cs="Calibri" w:ascii="Ubuntu" w:hAnsi="Ubuntu" w:cstheme="minorHAnsi"/>
          <w:sz w:val="32"/>
          <w:szCs w:val="32"/>
        </w:rPr>
        <w:t>Electrolysis involves three stages namely:</w:t>
      </w:r>
    </w:p>
    <w:p>
      <w:pPr>
        <w:pStyle w:val="Normal"/>
        <w:bidi w:val="0"/>
        <w:jc w:val="left"/>
        <w:rPr>
          <w:rFonts w:ascii="Ubuntu" w:hAnsi="Ubuntu"/>
        </w:rPr>
      </w:pPr>
      <w:r>
        <w:rPr>
          <w:rFonts w:eastAsia="Adobe Fangsong Std R" w:cs="Calibri" w:ascii="Ubuntu" w:hAnsi="Ubuntu" w:cstheme="minorHAnsi"/>
          <w:sz w:val="32"/>
          <w:szCs w:val="32"/>
        </w:rPr>
        <w:t>1. Ionisation of an electrolyte and water (if in aqueous form) or the electrolyte alone (if in molten form)</w:t>
      </w:r>
    </w:p>
    <w:p>
      <w:pPr>
        <w:pStyle w:val="Normal"/>
        <w:bidi w:val="0"/>
        <w:jc w:val="left"/>
        <w:rPr>
          <w:rFonts w:ascii="Ubuntu" w:hAnsi="Ubuntu"/>
        </w:rPr>
      </w:pPr>
      <w:r>
        <w:rPr>
          <w:rFonts w:eastAsia="Adobe Fangsong Std R" w:cs="Calibri" w:ascii="Ubuntu" w:hAnsi="Ubuntu" w:cstheme="minorHAnsi"/>
          <w:sz w:val="32"/>
          <w:szCs w:val="32"/>
        </w:rPr>
        <w:t>E.g. Aqueous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and water will ionise since it is in aqueous form)</w:t>
      </w:r>
    </w:p>
    <w:p>
      <w:pPr>
        <w:pStyle w:val="Normal"/>
        <w:bidi w:val="0"/>
        <w:jc w:val="left"/>
        <w:rPr>
          <w:rFonts w:ascii="Ubuntu" w:hAnsi="Ubuntu"/>
        </w:rPr>
      </w:pPr>
      <w:r>
        <w:rPr>
          <w:rFonts w:eastAsia="Adobe Fangsong Std R" w:cs="Calibri" w:ascii="Ubuntu" w:hAnsi="Ubuntu" w:cstheme="minorHAnsi"/>
          <w:sz w:val="32"/>
          <w:szCs w:val="32"/>
        </w:rPr>
        <w:t>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Cu</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 xml:space="preserve"> (aq)</w:t>
      </w:r>
      <w:r>
        <w:rPr>
          <w:rFonts w:eastAsia="Adobe Fangsong Std R" w:cs="Calibri" w:ascii="Ubuntu" w:hAnsi="Ubuntu" w:cstheme="minorHAnsi"/>
          <w:sz w:val="32"/>
          <w:szCs w:val="32"/>
        </w:rPr>
        <w:t xml:space="preserve"> + 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[Complete ionisation]</w:t>
      </w:r>
    </w:p>
    <w:p>
      <w:pPr>
        <w:pStyle w:val="Normal"/>
        <w:bidi w:val="0"/>
        <w:jc w:val="left"/>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O </w:t>
      </w:r>
      <w:r>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t xml:space="preserv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[Incomplete ionisation]</w:t>
      </w:r>
    </w:p>
    <w:p>
      <w:pPr>
        <w:pStyle w:val="Normal"/>
        <w:bidi w:val="0"/>
        <w:jc w:val="left"/>
        <w:rPr>
          <w:rFonts w:ascii="Ubuntu" w:hAnsi="Ubuntu"/>
        </w:rPr>
      </w:pPr>
      <w:r>
        <w:rPr>
          <w:rFonts w:eastAsia="Adobe Fangsong Std R" w:cs="Calibri"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and hydroxide ion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positively charged ions migrate towards the cathode</w:t>
      </w:r>
      <w:r>
        <w:rPr>
          <w:rFonts w:eastAsia="Adobe Fangsong Std R" w:cs="Calibri" w:ascii="Ubuntu" w:hAnsi="Ubuntu" w:cstheme="minorHAnsi"/>
          <w:sz w:val="32"/>
          <w:szCs w:val="32"/>
        </w:rPr>
        <w:t xml:space="preserve"> which is the negative electrode (</w:t>
      </w:r>
      <w:r>
        <w:rPr>
          <w:rFonts w:eastAsia="Adobe Fangsong Std R" w:cs="Calibri" w:ascii="Ubuntu" w:hAnsi="Ubuntu" w:cstheme="minorHAnsi"/>
          <w:b/>
          <w:sz w:val="32"/>
          <w:szCs w:val="32"/>
        </w:rPr>
        <w:t>Unlike charges attract</w:t>
      </w:r>
      <w:r>
        <w:rPr>
          <w:rFonts w:eastAsia="Adobe Fangsong Std R" w:cs="Calibri" w:ascii="Ubuntu" w:hAnsi="Ubuntu" w:cstheme="minorHAnsi"/>
          <w:sz w:val="32"/>
          <w:szCs w:val="32"/>
        </w:rPr>
        <w:t>). The</w:t>
      </w:r>
      <w:r>
        <w:rPr>
          <w:rFonts w:eastAsia="Adobe Fangsong Std R" w:cs="Calibri" w:ascii="Ubuntu" w:hAnsi="Ubuntu" w:cstheme="minorHAnsi"/>
          <w:b/>
          <w:sz w:val="32"/>
          <w:szCs w:val="32"/>
        </w:rPr>
        <w:t xml:space="preserve"> positively charged ions </w:t>
      </w:r>
      <w:r>
        <w:rPr>
          <w:rFonts w:eastAsia="Adobe Fangsong Std R" w:cs="Calibri" w:ascii="Ubuntu" w:hAnsi="Ubuntu" w:cstheme="minorHAnsi"/>
          <w:sz w:val="32"/>
          <w:szCs w:val="32"/>
        </w:rPr>
        <w:t xml:space="preserve">in electrolysis are therefore called </w:t>
      </w:r>
      <w:r>
        <w:rPr>
          <w:rFonts w:eastAsia="Adobe Fangsong Std R" w:cs="Calibri" w:ascii="Ubuntu" w:hAnsi="Ubuntu" w:cstheme="minorHAnsi"/>
          <w:b/>
          <w:sz w:val="32"/>
          <w:szCs w:val="32"/>
        </w:rPr>
        <w:t>Cations (Cathode ions)</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negatively charged ions migrate towards the anode</w:t>
      </w:r>
      <w:r>
        <w:rPr>
          <w:rFonts w:eastAsia="Adobe Fangsong Std R" w:cs="Calibri" w:ascii="Ubuntu" w:hAnsi="Ubuntu" w:cstheme="minorHAnsi"/>
          <w:sz w:val="32"/>
          <w:szCs w:val="32"/>
        </w:rPr>
        <w:t xml:space="preserve"> which is the positive electrode. These </w:t>
      </w:r>
      <w:r>
        <w:rPr>
          <w:rFonts w:eastAsia="Adobe Fangsong Std R" w:cs="Calibri" w:ascii="Ubuntu" w:hAnsi="Ubuntu" w:cstheme="minorHAnsi"/>
          <w:b/>
          <w:sz w:val="32"/>
          <w:szCs w:val="32"/>
        </w:rPr>
        <w:t>negatively charged ions</w:t>
      </w:r>
      <w:r>
        <w:rPr>
          <w:rFonts w:eastAsia="Adobe Fangsong Std R" w:cs="Calibri" w:ascii="Ubuntu" w:hAnsi="Ubuntu" w:cstheme="minorHAnsi"/>
          <w:sz w:val="32"/>
          <w:szCs w:val="32"/>
        </w:rPr>
        <w:t xml:space="preserve"> are called </w:t>
      </w:r>
      <w:r>
        <w:rPr>
          <w:rFonts w:eastAsia="Adobe Fangsong Std R" w:cs="Calibri" w:ascii="Ubuntu" w:hAnsi="Ubuntu" w:cstheme="minorHAnsi"/>
          <w:b/>
          <w:sz w:val="32"/>
          <w:szCs w:val="32"/>
        </w:rPr>
        <w:t>Anions (Anode ions)</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bidi w:val="0"/>
        <w:jc w:val="left"/>
        <w:rPr>
          <w:rFonts w:ascii="Ubuntu" w:hAnsi="Ubuntu"/>
        </w:rPr>
      </w:pPr>
      <w:r>
        <w:rPr>
          <w:rFonts w:eastAsia="Adobe Fangsong Std R" w:cs="Calibri" w:ascii="Ubuntu" w:hAnsi="Ubuntu" w:cstheme="minorHAnsi"/>
          <w:b/>
          <w:sz w:val="32"/>
          <w:szCs w:val="32"/>
          <w:u w:val="single"/>
        </w:rPr>
        <w:t>THE ELECTROCHEMICAL SERIES</w:t>
      </w:r>
    </w:p>
    <w:p>
      <w:pPr>
        <w:pStyle w:val="Normal"/>
        <w:bidi w:val="0"/>
        <w:jc w:val="left"/>
        <w:rPr>
          <w:rFonts w:ascii="Ubuntu" w:hAnsi="Ubuntu"/>
        </w:rPr>
      </w:pPr>
      <w:r>
        <w:rPr>
          <w:rFonts w:eastAsia="Adobe Fangsong Std R" w:cs="Calibri" w:ascii="Ubuntu" w:hAnsi="Ubuntu" w:cstheme="minorHAnsi"/>
          <w:b/>
          <w:sz w:val="32"/>
          <w:szCs w:val="32"/>
        </w:rPr>
        <w:t>CATIONS (POSITIVE IONS)</w:t>
      </w:r>
    </w:p>
    <w:p>
      <w:pPr>
        <w:pStyle w:val="Normal"/>
        <w:bidi w:val="0"/>
        <w:jc w:val="left"/>
        <w:rPr>
          <w:rFonts w:ascii="Ubuntu" w:hAnsi="Ubuntu"/>
        </w:rPr>
      </w:pPr>
      <w:r>
        <w:rPr>
          <w:rFonts w:eastAsia="Adobe Fangsong Std R" w:cs="Calibri" w:ascii="Ubuntu" w:hAnsi="Ubuntu" w:cstheme="minorHAnsi"/>
          <w:sz w:val="32"/>
          <w:szCs w:val="32"/>
        </w:rPr>
        <w:t>K</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(Potassium ion)</w:t>
      </w:r>
    </w:p>
    <w:p>
      <w:pPr>
        <w:pStyle w:val="Normal"/>
        <w:bidi w:val="0"/>
        <w:jc w:val="left"/>
        <w:rPr>
          <w:rFonts w:ascii="Ubuntu" w:hAnsi="Ubuntu"/>
        </w:rPr>
      </w:pPr>
      <w:r>
        <w:rPr>
          <w:rFonts w:eastAsia="Adobe Fangsong Std R" w:cs="Calibri" w:ascii="Ubuntu" w:hAnsi="Ubuntu" w:cstheme="minorHAnsi"/>
          <w:sz w:val="32"/>
          <w:szCs w:val="32"/>
        </w:rPr>
        <w:t>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(Sodium ion)</w:t>
      </w:r>
    </w:p>
    <w:p>
      <w:pPr>
        <w:pStyle w:val="Normal"/>
        <w:bidi w:val="0"/>
        <w:jc w:val="left"/>
        <w:rPr>
          <w:rFonts w:ascii="Ubuntu" w:hAnsi="Ubuntu"/>
        </w:rPr>
      </w:pPr>
      <w:r>
        <w:rPr>
          <w:rFonts w:eastAsia="Adobe Fangsong Std R" w:cs="Calibri" w:ascii="Ubuntu" w:hAnsi="Ubuntu" w:cstheme="minorHAnsi"/>
          <w:sz w:val="32"/>
          <w:szCs w:val="32"/>
        </w:rPr>
        <w:t>Ca</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(Calcium ion)</w:t>
      </w:r>
    </w:p>
    <w:p>
      <w:pPr>
        <w:pStyle w:val="Normal"/>
        <w:bidi w:val="0"/>
        <w:jc w:val="left"/>
        <w:rPr>
          <w:rFonts w:ascii="Ubuntu" w:hAnsi="Ubuntu"/>
        </w:rPr>
      </w:pPr>
      <w:r>
        <w:rPr>
          <w:rFonts w:eastAsia="Adobe Fangsong Std R" w:cs="Calibri" w:ascii="Ubuntu" w:hAnsi="Ubuntu" w:cstheme="minorHAnsi"/>
          <w:sz w:val="32"/>
          <w:szCs w:val="32"/>
        </w:rPr>
        <w:t>Mg</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(Magnesium ion)</w:t>
      </w:r>
    </w:p>
    <w:p>
      <w:pPr>
        <w:pStyle w:val="Normal"/>
        <w:bidi w:val="0"/>
        <w:jc w:val="left"/>
        <w:rPr>
          <w:rFonts w:ascii="Ubuntu" w:hAnsi="Ubuntu"/>
        </w:rPr>
      </w:pPr>
      <w:r>
        <w:rPr>
          <w:rFonts w:eastAsia="Adobe Fangsong Std R" w:cs="Calibri" w:ascii="Ubuntu" w:hAnsi="Ubuntu" w:cstheme="minorHAnsi"/>
          <w:sz w:val="32"/>
          <w:szCs w:val="32"/>
        </w:rPr>
        <w:t>Al</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xml:space="preserve"> (Aluminium ion)</w:t>
      </w:r>
    </w:p>
    <w:p>
      <w:pPr>
        <w:pStyle w:val="Normal"/>
        <w:bidi w:val="0"/>
        <w:jc w:val="left"/>
        <w:rPr>
          <w:rFonts w:ascii="Ubuntu" w:hAnsi="Ubuntu"/>
        </w:rPr>
      </w:pPr>
      <w:r>
        <w:rPr>
          <w:rFonts w:eastAsia="Adobe Fangsong Std R" w:cs="Calibri" w:ascii="Ubuntu" w:hAnsi="Ubuntu" w:cstheme="minorHAnsi"/>
          <w:sz w:val="32"/>
          <w:szCs w:val="32"/>
        </w:rPr>
        <w:t>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(Zinc ion)</w:t>
      </w:r>
    </w:p>
    <w:p>
      <w:pPr>
        <w:pStyle w:val="Normal"/>
        <w:bidi w:val="0"/>
        <w:jc w:val="left"/>
        <w:rPr>
          <w:rFonts w:ascii="Ubuntu" w:hAnsi="Ubuntu"/>
        </w:rPr>
      </w:pPr>
      <w:r>
        <w:rPr>
          <w:rFonts w:eastAsia="Adobe Fangsong Std R" w:cs="Calibri" w:ascii="Ubuntu" w:hAnsi="Ubuntu" w:cstheme="minorHAnsi"/>
          <w:sz w:val="32"/>
          <w:szCs w:val="32"/>
        </w:rPr>
        <w:t>Fe</w:t>
      </w:r>
      <w:r>
        <w:rPr>
          <w:rFonts w:eastAsia="Adobe Fangsong Std R" w:cs="Calibri" w:ascii="Ubuntu" w:hAnsi="Ubuntu" w:cstheme="minorHAnsi"/>
          <w:sz w:val="32"/>
          <w:szCs w:val="32"/>
          <w:vertAlign w:val="superscript"/>
        </w:rPr>
        <w:t>2+</w:t>
      </w:r>
    </w:p>
    <w:p>
      <w:pPr>
        <w:pStyle w:val="Normal"/>
        <w:bidi w:val="0"/>
        <w:jc w:val="left"/>
        <w:rPr>
          <w:rFonts w:ascii="Ubuntu" w:hAnsi="Ubuntu"/>
        </w:rPr>
      </w:pPr>
      <w:r>
        <w:rPr>
          <w:rFonts w:eastAsia="Adobe Fangsong Std R" w:cs="Calibri" w:ascii="Ubuntu" w:hAnsi="Ubuntu" w:cstheme="minorHAnsi"/>
          <w:sz w:val="32"/>
          <w:szCs w:val="32"/>
        </w:rPr>
        <w:t>Sn</w:t>
      </w:r>
      <w:r>
        <w:rPr>
          <w:rFonts w:eastAsia="Adobe Fangsong Std R" w:cs="Calibri" w:ascii="Ubuntu" w:hAnsi="Ubuntu" w:cstheme="minorHAnsi"/>
          <w:sz w:val="32"/>
          <w:szCs w:val="32"/>
          <w:vertAlign w:val="superscript"/>
        </w:rPr>
        <w:t>2+</w:t>
      </w:r>
    </w:p>
    <w:p>
      <w:pPr>
        <w:pStyle w:val="Normal"/>
        <w:bidi w:val="0"/>
        <w:jc w:val="left"/>
        <w:rPr>
          <w:rFonts w:ascii="Ubuntu" w:hAnsi="Ubuntu"/>
        </w:rPr>
      </w:pPr>
      <w:r>
        <w:rPr>
          <w:rFonts w:eastAsia="Adobe Fangsong Std R" w:cs="Calibri" w:ascii="Ubuntu" w:hAnsi="Ubuntu" w:cstheme="minorHAnsi"/>
          <w:sz w:val="32"/>
          <w:szCs w:val="32"/>
        </w:rPr>
        <w:t>Pb</w:t>
      </w:r>
      <w:r>
        <w:rPr>
          <w:rFonts w:eastAsia="Adobe Fangsong Std R" w:cs="Calibri" w:ascii="Ubuntu" w:hAnsi="Ubuntu" w:cstheme="minorHAnsi"/>
          <w:sz w:val="32"/>
          <w:szCs w:val="32"/>
          <w:vertAlign w:val="superscript"/>
        </w:rPr>
        <w:t>2+</w:t>
      </w:r>
    </w:p>
    <w:p>
      <w:pPr>
        <w:pStyle w:val="Normal"/>
        <w:bidi w:val="0"/>
        <w:jc w:val="left"/>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Cu</w:t>
      </w:r>
      <w:r>
        <w:rPr>
          <w:rFonts w:eastAsia="Adobe Fangsong Std R" w:cs="Calibri" w:ascii="Ubuntu" w:hAnsi="Ubuntu" w:cstheme="minorHAnsi"/>
          <w:sz w:val="32"/>
          <w:szCs w:val="32"/>
          <w:vertAlign w:val="superscript"/>
        </w:rPr>
        <w:t>2+</w:t>
      </w:r>
    </w:p>
    <w:p>
      <w:pPr>
        <w:pStyle w:val="Normal"/>
        <w:bidi w:val="0"/>
        <w:jc w:val="left"/>
        <w:rPr>
          <w:rFonts w:ascii="Ubuntu" w:hAnsi="Ubuntu"/>
        </w:rPr>
      </w:pPr>
      <w:r>
        <w:rPr>
          <w:rFonts w:eastAsia="Adobe Fangsong Std R" w:cs="Calibri" w:ascii="Ubuntu" w:hAnsi="Ubuntu" w:cstheme="minorHAnsi"/>
          <w:sz w:val="32"/>
          <w:szCs w:val="32"/>
        </w:rPr>
        <w:t>Hg</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Ag</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Au</w:t>
      </w:r>
      <w:r>
        <w:rPr>
          <w:rFonts w:eastAsia="Adobe Fangsong Std R" w:cs="Calibri" w:ascii="Ubuntu" w:hAnsi="Ubuntu" w:cstheme="minorHAnsi"/>
          <w:sz w:val="32"/>
          <w:szCs w:val="32"/>
          <w:vertAlign w:val="superscript"/>
        </w:rPr>
        <w:t>3+</w:t>
      </w:r>
    </w:p>
    <w:p>
      <w:pPr>
        <w:pStyle w:val="Normal"/>
        <w:bidi w:val="0"/>
        <w:jc w:val="left"/>
        <w:rPr>
          <w:rFonts w:ascii="Ubuntu" w:hAnsi="Ubuntu"/>
        </w:rPr>
      </w:pPr>
      <w:r>
        <w:rPr>
          <w:rFonts w:eastAsia="Adobe Fangsong Std R" w:cs="Calibri" w:ascii="Ubuntu" w:hAnsi="Ubuntu" w:cstheme="minorHAnsi"/>
          <w:b/>
          <w:sz w:val="32"/>
          <w:szCs w:val="32"/>
        </w:rPr>
        <w:t>ANIONS (NEGATIVE IONS)</w:t>
      </w:r>
    </w:p>
    <w:p>
      <w:pPr>
        <w:pStyle w:val="Normal"/>
        <w:bidi w:val="0"/>
        <w:jc w:val="left"/>
        <w:rPr>
          <w:rFonts w:ascii="Ubuntu" w:hAnsi="Ubuntu"/>
        </w:rPr>
      </w:pPr>
      <w:r>
        <w:rPr>
          <w:rFonts w:eastAsia="Adobe Fangsong Std R" w:cs="Calibri" w:ascii="Ubuntu" w:hAnsi="Ubuntu" w:cstheme="minorHAnsi"/>
          <w:sz w:val="32"/>
          <w:szCs w:val="32"/>
        </w:rPr>
        <w:t>OH</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I</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Br</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 xml:space="preserve">Cl </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p>
    <w:p>
      <w:pPr>
        <w:pStyle w:val="Normal"/>
        <w:bidi w:val="0"/>
        <w:jc w:val="left"/>
        <w:rPr>
          <w:rFonts w:ascii="Ubuntu" w:hAnsi="Ubuntu"/>
        </w:rPr>
      </w:pPr>
      <w:r>
        <w:rPr>
          <w:rFonts w:eastAsia="Adobe Fangsong Std R" w:cs="Calibri" w:ascii="Ubuntu" w:hAnsi="Ubuntu" w:cstheme="minorHAnsi"/>
          <w:sz w:val="32"/>
          <w:szCs w:val="32"/>
        </w:rPr>
        <w:t>F</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b/>
          <w:sz w:val="32"/>
          <w:szCs w:val="32"/>
          <w:u w:val="single"/>
        </w:rPr>
        <w:t>FACTORS AFFECTING PREFERENTIAL DISCHARGE</w:t>
      </w:r>
    </w:p>
    <w:p>
      <w:pPr>
        <w:pStyle w:val="Normal"/>
        <w:bidi w:val="0"/>
        <w:jc w:val="left"/>
        <w:rPr>
          <w:rFonts w:ascii="Ubuntu" w:hAnsi="Ubuntu"/>
        </w:rPr>
      </w:pPr>
      <w:r>
        <w:rPr>
          <w:rFonts w:eastAsia="Adobe Fangsong Std R" w:cs="Calibri" w:ascii="Ubuntu" w:hAnsi="Ubuntu" w:cstheme="minorHAnsi"/>
          <w:sz w:val="32"/>
          <w:szCs w:val="32"/>
        </w:rPr>
        <w:t>There are three major factors which affect preferential discharge namely:</w:t>
      </w:r>
    </w:p>
    <w:p>
      <w:pPr>
        <w:pStyle w:val="Normal"/>
        <w:bidi w:val="0"/>
        <w:jc w:val="left"/>
        <w:rPr>
          <w:rFonts w:ascii="Ubuntu" w:hAnsi="Ubuntu"/>
        </w:rPr>
      </w:pPr>
      <w:r>
        <w:rPr>
          <w:rFonts w:eastAsia="Adobe Fangsong Std R" w:cs="Calibri" w:ascii="Ubuntu" w:hAnsi="Ubuntu" w:cstheme="minorHAnsi"/>
          <w:sz w:val="32"/>
          <w:szCs w:val="32"/>
        </w:rPr>
        <w:t>1. Position of the ion in the electrochemical series.</w:t>
      </w:r>
    </w:p>
    <w:p>
      <w:pPr>
        <w:pStyle w:val="Normal"/>
        <w:bidi w:val="0"/>
        <w:jc w:val="left"/>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cations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down the series are usually discharged at the cathode in preference to those that are higher the series</w:t>
      </w:r>
      <w:r>
        <w:rPr>
          <w:rFonts w:eastAsia="Adobe Fangsong Std R" w:cs="Calibri"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bidi w:val="0"/>
        <w:jc w:val="left"/>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anions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higher the series are discharged at the anode in preference to those that are lower the series</w:t>
      </w:r>
      <w:r>
        <w:rPr>
          <w:rFonts w:eastAsia="Adobe Fangsong Std R" w:cs="Calibri"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bidi w:val="0"/>
        <w:jc w:val="left"/>
        <w:rPr>
          <w:rFonts w:ascii="Ubuntu" w:hAnsi="Ubuntu"/>
        </w:rPr>
      </w:pPr>
      <w:r>
        <w:rPr>
          <w:rFonts w:eastAsia="Adobe Fangsong Std R" w:cs="Calibri"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Calibri" w:ascii="Ubuntu" w:hAnsi="Ubuntu" w:cstheme="minorHAnsi"/>
          <w:b/>
          <w:sz w:val="32"/>
          <w:szCs w:val="32"/>
        </w:rPr>
        <w:t>must not exceed three</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For example, in the electrolysis of a brine (a concentrated form of (NaCl),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at the anode in preference to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because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more concentrated than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and the number of ions in the E.C.S is two which is less than three.</w:t>
      </w:r>
    </w:p>
    <w:p>
      <w:pPr>
        <w:pStyle w:val="Normal"/>
        <w:bidi w:val="0"/>
        <w:jc w:val="left"/>
        <w:rPr>
          <w:rFonts w:ascii="Ubuntu" w:hAnsi="Ubuntu"/>
        </w:rPr>
      </w:pPr>
      <w:r>
        <w:rPr>
          <w:rFonts w:eastAsia="Adobe Fangsong Std R" w:cs="Calibri" w:ascii="Ubuntu" w:hAnsi="Ubuntu" w:cstheme="minorHAnsi"/>
          <w:sz w:val="32"/>
          <w:szCs w:val="32"/>
        </w:rPr>
        <w:t>At the cathode,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in preference to 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even though is more concentrated. This is because the number of ions between them is more than three in the E.C.S.</w:t>
      </w:r>
    </w:p>
    <w:p>
      <w:pPr>
        <w:pStyle w:val="Normal"/>
        <w:bidi w:val="0"/>
        <w:jc w:val="left"/>
        <w:rPr>
          <w:rFonts w:ascii="Ubuntu" w:hAnsi="Ubuntu"/>
        </w:rPr>
      </w:pPr>
      <w:r>
        <w:rPr>
          <w:rFonts w:eastAsia="Adobe Fangsong Std R" w:cs="Calibri" w:ascii="Ubuntu" w:hAnsi="Ubuntu" w:cstheme="minorHAnsi"/>
          <w:sz w:val="32"/>
          <w:szCs w:val="32"/>
        </w:rPr>
        <w:t>3. Nature of the electrode used in the electrolysis process: Generally, electrodes which are used during electrolysis can either be active or inactive (inert).</w:t>
      </w:r>
    </w:p>
    <w:p>
      <w:pPr>
        <w:pStyle w:val="Normal"/>
        <w:bidi w:val="0"/>
        <w:jc w:val="left"/>
        <w:rPr>
          <w:rFonts w:ascii="Ubuntu" w:hAnsi="Ubuntu"/>
        </w:rPr>
      </w:pPr>
      <w:r>
        <w:rPr>
          <w:rFonts w:eastAsia="Adobe Fangsong Std R" w:cs="Calibri"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bidi w:val="0"/>
        <w:jc w:val="left"/>
        <w:rPr>
          <w:rFonts w:ascii="Ubuntu" w:hAnsi="Ubuntu"/>
        </w:rPr>
      </w:pPr>
      <w:r>
        <w:rPr>
          <w:rFonts w:eastAsia="Adobe Fangsong Std R" w:cs="Calibri"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bidi w:val="0"/>
        <w:jc w:val="left"/>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sz w:val="32"/>
          <w:szCs w:val="32"/>
        </w:rPr>
        <w:t>1. Any metal above hydrogen on the activity series is an active electrode.</w:t>
      </w:r>
    </w:p>
    <w:p>
      <w:pPr>
        <w:pStyle w:val="Normal"/>
        <w:bidi w:val="0"/>
        <w:jc w:val="left"/>
        <w:rPr>
          <w:rFonts w:ascii="Ubuntu" w:hAnsi="Ubuntu"/>
        </w:rPr>
      </w:pPr>
      <w:r>
        <w:rPr>
          <w:rFonts w:eastAsia="Adobe Fangsong Std R" w:cs="Calibri" w:ascii="Ubuntu" w:hAnsi="Ubuntu" w:cstheme="minorHAnsi"/>
          <w:sz w:val="32"/>
          <w:szCs w:val="32"/>
        </w:rPr>
        <w:t>2. Any time any metal from the activity series is used as the anode, there will be no anodic reaction because the anode will melt into the electrolyte.</w:t>
      </w:r>
    </w:p>
    <w:p>
      <w:pPr>
        <w:pStyle w:val="Normal"/>
        <w:bidi w:val="0"/>
        <w:jc w:val="left"/>
        <w:rPr>
          <w:rFonts w:ascii="Ubuntu" w:hAnsi="Ubuntu"/>
        </w:rPr>
      </w:pPr>
      <w:r>
        <w:rPr>
          <w:rFonts w:eastAsia="Adobe Fangsong Std R" w:cs="Calibri" w:ascii="Ubuntu" w:hAnsi="Ubuntu" w:cstheme="minorHAnsi"/>
          <w:sz w:val="32"/>
          <w:szCs w:val="32"/>
        </w:rPr>
        <w:t>3. The charge of oxygen in electrolysis only is always -4.</w:t>
      </w:r>
    </w:p>
    <w:p>
      <w:pPr>
        <w:pStyle w:val="Normal"/>
        <w:bidi w:val="0"/>
        <w:jc w:val="left"/>
        <w:rPr>
          <w:rFonts w:ascii="Ubuntu" w:hAnsi="Ubuntu"/>
        </w:rPr>
      </w:pPr>
      <w:r>
        <w:rPr>
          <w:rFonts w:eastAsia="Adobe Fangsong Std R" w:cs="Calibri" w:ascii="Ubuntu" w:hAnsi="Ubuntu" w:cstheme="minorHAnsi"/>
          <w:sz w:val="32"/>
          <w:szCs w:val="32"/>
        </w:rPr>
        <w:t>4. Whenever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on the anode, the reaction is given as </w:t>
      </w:r>
    </w:p>
    <w:p>
      <w:pPr>
        <w:pStyle w:val="Normal"/>
        <w:bidi w:val="0"/>
        <w:jc w:val="left"/>
        <w:rPr>
          <w:rFonts w:ascii="Ubuntu" w:hAnsi="Ubuntu"/>
        </w:rPr>
      </w:pPr>
      <w:r>
        <w:rPr>
          <w:rFonts w:eastAsia="Adobe Fangsong Std R" w:cs="Calibri" w:ascii="Ubuntu" w:hAnsi="Ubuntu" w:cstheme="minorHAnsi"/>
          <w:sz w:val="32"/>
          <w:szCs w:val="32"/>
        </w:rPr>
        <w:t>4OH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→2H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+ 4e</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b/>
          <w:sz w:val="32"/>
          <w:szCs w:val="32"/>
          <w:u w:val="single"/>
        </w:rPr>
        <w:t>FARADAY’S LAWS OF ELECTROLYSIS</w:t>
      </w:r>
    </w:p>
    <w:p>
      <w:pPr>
        <w:pStyle w:val="Normal"/>
        <w:bidi w:val="0"/>
        <w:jc w:val="left"/>
        <w:rPr>
          <w:rFonts w:ascii="Ubuntu" w:hAnsi="Ubuntu"/>
        </w:rPr>
      </w:pPr>
      <w:r>
        <w:rPr>
          <w:rFonts w:eastAsia="Adobe Fangsong Std R" w:cs="Calibri" w:ascii="Ubuntu" w:hAnsi="Ubuntu" w:cstheme="minorHAnsi"/>
          <w:sz w:val="32"/>
          <w:szCs w:val="32"/>
        </w:rPr>
        <w:t>First Law: This law states that</w:t>
      </w:r>
    </w:p>
    <w:p>
      <w:pPr>
        <w:pStyle w:val="Normal"/>
        <w:bidi w:val="0"/>
        <w:jc w:val="left"/>
        <w:rPr>
          <w:rFonts w:ascii="Ubuntu" w:hAnsi="Ubuntu"/>
        </w:rPr>
      </w:pPr>
      <w:r>
        <w:rPr>
          <w:rFonts w:eastAsia="Adobe Fangsong Std R" w:cs="Calibri" w:ascii="Ubuntu" w:hAnsi="Ubuntu" w:cstheme="minorHAnsi"/>
          <w:sz w:val="32"/>
          <w:szCs w:val="32"/>
        </w:rPr>
        <w:t>The mass of a substance deposited at an electrode during electrolysis is directly proportional to the quantity of charge flowing through the electrolyte.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bidi w:val="0"/>
        <w:jc w:val="left"/>
        <w:rPr>
          <w:rFonts w:ascii="Ubuntu" w:hAnsi="Ubuntu"/>
        </w:rPr>
      </w:pPr>
      <w:r>
        <w:rPr>
          <w:rFonts w:eastAsia="Adobe Fangsong Std R" w:cs="Calibri" w:ascii="Ubuntu" w:hAnsi="Ubuntu" w:cstheme="minorHAnsi"/>
          <w:sz w:val="32"/>
          <w:szCs w:val="32"/>
        </w:rPr>
        <w:t>Q is the quantity of charge measured in coulombs (C)</w:t>
      </w:r>
    </w:p>
    <w:p>
      <w:pPr>
        <w:pStyle w:val="Normal"/>
        <w:bidi w:val="0"/>
        <w:jc w:val="left"/>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bidi w:val="0"/>
        <w:jc w:val="left"/>
        <w:rPr>
          <w:rFonts w:ascii="Ubuntu" w:hAnsi="Ubuntu"/>
        </w:rPr>
      </w:pPr>
      <w:r>
        <w:rPr>
          <w:rFonts w:eastAsia="Adobe Fangsong Std R" w:cs="Calibri" w:ascii="Ubuntu" w:hAnsi="Ubuntu" w:cstheme="minorHAnsi"/>
          <w:sz w:val="32"/>
          <w:szCs w:val="32"/>
        </w:rPr>
        <w:t>Where I = Current [measured in amperes (A)]</w:t>
      </w:r>
    </w:p>
    <w:p>
      <w:pPr>
        <w:pStyle w:val="Normal"/>
        <w:bidi w:val="0"/>
        <w:jc w:val="left"/>
        <w:rPr>
          <w:rFonts w:ascii="Ubuntu" w:hAnsi="Ubuntu"/>
        </w:rPr>
      </w:pPr>
      <w:r>
        <w:rPr>
          <w:rFonts w:eastAsia="Adobe Fangsong Std R" w:cs="Calibri" w:ascii="Ubuntu" w:hAnsi="Ubuntu" w:cstheme="minorHAnsi"/>
          <w:sz w:val="32"/>
          <w:szCs w:val="32"/>
        </w:rPr>
        <w:t>Where t = Time [measured in seconds (s)]</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bidi w:val="0"/>
        <w:jc w:val="left"/>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bidi w:val="0"/>
        <w:jc w:val="left"/>
        <w:rPr>
          <w:rFonts w:ascii="Ubuntu" w:hAnsi="Ubuntu"/>
        </w:rPr>
      </w:pPr>
      <w:r>
        <w:rPr>
          <w:rFonts w:eastAsia="Adobe Fangsong Std R" w:cs="Calibri" w:ascii="Ubuntu" w:hAnsi="Ubuntu" w:cstheme="minorHAnsi"/>
          <w:sz w:val="32"/>
          <w:szCs w:val="32"/>
        </w:rPr>
        <w:t>Where M = Molar mass of the element</w:t>
      </w:r>
    </w:p>
    <w:p>
      <w:pPr>
        <w:pStyle w:val="Normal"/>
        <w:bidi w:val="0"/>
        <w:jc w:val="left"/>
        <w:rPr>
          <w:rFonts w:ascii="Ubuntu" w:hAnsi="Ubuntu"/>
        </w:rPr>
      </w:pPr>
      <w:r>
        <w:rPr>
          <w:rFonts w:eastAsia="Adobe Fangsong Std R" w:cs="Calibri" w:ascii="Ubuntu" w:hAnsi="Ubuntu" w:cstheme="minorHAnsi"/>
          <w:sz w:val="32"/>
          <w:szCs w:val="32"/>
        </w:rPr>
        <w:t>Where q = the charge of the element</w:t>
      </w:r>
    </w:p>
    <w:p>
      <w:pPr>
        <w:pStyle w:val="Normal"/>
        <w:bidi w:val="0"/>
        <w:jc w:val="left"/>
        <w:rPr>
          <w:rFonts w:ascii="Ubuntu" w:hAnsi="Ubuntu"/>
        </w:rPr>
      </w:pPr>
      <w:r>
        <w:rPr>
          <w:rFonts w:eastAsia="Adobe Fangsong Std R" w:cs="Calibri" w:ascii="Ubuntu" w:hAnsi="Ubuntu" w:cstheme="minorHAnsi"/>
          <w:sz w:val="32"/>
          <w:szCs w:val="32"/>
        </w:rPr>
        <w:t>Where F = Faradays constant [measured in farads (F)]</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bidi w:val="0"/>
        <w:jc w:val="left"/>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‘z’</w:t>
      </w:r>
      <w:r>
        <w:rPr>
          <w:rFonts w:eastAsia="Adobe Fangsong Std R" w:cs="Calibri" w:ascii="Ubuntu" w:hAnsi="Ubuntu" w:cstheme="minorHAnsi"/>
          <w:sz w:val="32"/>
          <w:szCs w:val="32"/>
        </w:rPr>
        <w:t xml:space="preserve"> is a constant called the </w:t>
      </w:r>
      <w:r>
        <w:rPr>
          <w:rFonts w:eastAsia="Adobe Fangsong Std R" w:cs="Calibri" w:ascii="Ubuntu" w:hAnsi="Ubuntu" w:cstheme="minorHAnsi"/>
          <w:b/>
          <w:sz w:val="32"/>
          <w:szCs w:val="32"/>
        </w:rPr>
        <w:t>electrochemical equivalent (E.C.E)</w:t>
      </w:r>
    </w:p>
    <w:p>
      <w:pPr>
        <w:pStyle w:val="Normal"/>
        <w:bidi w:val="0"/>
        <w:jc w:val="left"/>
        <w:rPr>
          <w:rFonts w:ascii="Ubuntu" w:hAnsi="Ubuntu"/>
        </w:rPr>
      </w:pPr>
      <w:r>
        <w:rPr>
          <w:rFonts w:eastAsia="Adobe Fangsong Std R" w:cs="Calibri" w:ascii="Ubuntu" w:hAnsi="Ubuntu" w:cstheme="minorHAnsi"/>
          <w:sz w:val="32"/>
          <w:szCs w:val="32"/>
        </w:rPr>
        <w:t>It can be defined as the mass of a substance deposited when one coulomb of electricity is passed through the electrolyte.</w:t>
      </w:r>
    </w:p>
    <w:p>
      <w:pPr>
        <w:pStyle w:val="Normal"/>
        <w:bidi w:val="0"/>
        <w:jc w:val="left"/>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One Farad = 96500 coulombs</w:t>
      </w:r>
    </w:p>
    <w:p>
      <w:pPr>
        <w:pStyle w:val="Normal"/>
        <w:bidi w:val="0"/>
        <w:jc w:val="left"/>
        <w:rPr>
          <w:rFonts w:ascii="Ubuntu" w:hAnsi="Ubuntu"/>
        </w:rPr>
      </w:pPr>
      <w:r>
        <w:rPr>
          <w:rFonts w:eastAsia="Adobe Fangsong Std R" w:cs="Calibri" w:ascii="Ubuntu" w:hAnsi="Ubuntu" w:cstheme="minorHAnsi"/>
          <w:sz w:val="32"/>
          <w:szCs w:val="32"/>
        </w:rPr>
        <w:t>1F = 96500C</w:t>
      </w:r>
    </w:p>
    <w:p>
      <w:pPr>
        <w:pStyle w:val="Normal"/>
        <w:bidi w:val="0"/>
        <w:jc w:val="left"/>
        <w:rPr>
          <w:rFonts w:ascii="Ubuntu" w:hAnsi="Ubuntu"/>
        </w:rPr>
      </w:pPr>
      <w:r>
        <w:rPr>
          <w:rFonts w:eastAsia="Adobe Fangsong Std R" w:cs="Calibri" w:ascii="Ubuntu" w:hAnsi="Ubuntu" w:cstheme="minorHAnsi"/>
          <w:sz w:val="32"/>
          <w:szCs w:val="32"/>
        </w:rPr>
        <w:t>Second Law: This state that</w:t>
      </w:r>
    </w:p>
    <w:p>
      <w:pPr>
        <w:pStyle w:val="Normal"/>
        <w:bidi w:val="0"/>
        <w:jc w:val="left"/>
        <w:rPr>
          <w:rFonts w:ascii="Ubuntu" w:hAnsi="Ubuntu"/>
        </w:rPr>
      </w:pPr>
      <w:r>
        <w:rPr>
          <w:rFonts w:eastAsia="Adobe Fangsong Std R" w:cs="Calibri"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bidi w:val="0"/>
        <w:jc w:val="left"/>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‘k’</w:t>
      </w:r>
      <w:r>
        <w:rPr>
          <w:rFonts w:eastAsia="Adobe Fangsong Std R" w:cs="Calibri" w:ascii="Ubuntu" w:hAnsi="Ubuntu" w:cstheme="minorHAnsi"/>
          <w:sz w:val="32"/>
          <w:szCs w:val="32"/>
        </w:rPr>
        <w:t xml:space="preserve"> is a constant.</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bidi w:val="0"/>
        <w:jc w:val="left"/>
        <w:rPr>
          <w:rFonts w:ascii="Ubuntu" w:hAnsi="Ubuntu"/>
        </w:rPr>
      </w:pPr>
      <w:r>
        <w:rPr>
          <w:rFonts w:eastAsia="Adobe Fangsong Std R" w:cs="Calibri" w:ascii="Ubuntu" w:hAnsi="Ubuntu" w:cstheme="minorHAnsi"/>
          <w:sz w:val="32"/>
          <w:szCs w:val="32"/>
        </w:rPr>
        <w:t>For two cases,</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bidi w:val="0"/>
        <w:jc w:val="left"/>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bidi w:val="0"/>
        <w:jc w:val="left"/>
        <w:rPr>
          <w:rFonts w:ascii="Ubuntu" w:hAnsi="Ubuntu"/>
        </w:rPr>
      </w:pPr>
      <w:r>
        <w:rPr>
          <w:rFonts w:eastAsia="Adobe Fangsong Std R" w:cs="Calibri" w:ascii="Ubuntu" w:hAnsi="Ubuntu" w:cstheme="minorHAnsi"/>
          <w:sz w:val="32"/>
          <w:szCs w:val="32"/>
        </w:rPr>
        <w:t>Where m = given mass</w:t>
      </w:r>
    </w:p>
    <w:p>
      <w:pPr>
        <w:pStyle w:val="Normal"/>
        <w:bidi w:val="0"/>
        <w:jc w:val="left"/>
        <w:rPr>
          <w:rFonts w:ascii="Ubuntu" w:hAnsi="Ubuntu"/>
        </w:rPr>
      </w:pPr>
      <w:r>
        <w:rPr>
          <w:rFonts w:eastAsia="Adobe Fangsong Std R" w:cs="Calibri" w:ascii="Ubuntu" w:hAnsi="Ubuntu" w:cstheme="minorHAnsi"/>
          <w:sz w:val="32"/>
          <w:szCs w:val="32"/>
        </w:rPr>
        <w:t>Where M = Molar mass</w:t>
      </w:r>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bidi w:val="0"/>
        <w:jc w:val="left"/>
        <w:rPr>
          <w:rFonts w:ascii="Ubuntu" w:hAnsi="Ubuntu"/>
        </w:rPr>
      </w:pPr>
      <w:r>
        <w:rPr>
          <w:rFonts w:eastAsia="Adobe Fangsong Std R" w:cs="Calibri" w:ascii="Ubuntu" w:hAnsi="Ubuntu" w:cstheme="minorHAnsi"/>
          <w:b/>
          <w:sz w:val="32"/>
          <w:szCs w:val="32"/>
          <w:u w:val="single"/>
        </w:rPr>
        <w:t>ELECTROCHEMICAL CELLS</w:t>
      </w:r>
    </w:p>
    <w:p>
      <w:pPr>
        <w:pStyle w:val="Normal"/>
        <w:bidi w:val="0"/>
        <w:jc w:val="left"/>
        <w:rPr>
          <w:rFonts w:ascii="Ubuntu" w:hAnsi="Ubuntu"/>
        </w:rPr>
      </w:pPr>
      <w:r>
        <w:rPr>
          <w:rFonts w:eastAsia="Adobe Fangsong Std R" w:cs="Calibri" w:ascii="Ubuntu" w:hAnsi="Ubuntu" w:cstheme="minorHAnsi"/>
          <w:sz w:val="32"/>
          <w:szCs w:val="32"/>
        </w:rPr>
        <w:t>These are devices used for changing chemical energy into electrical energy.</w:t>
      </w:r>
    </w:p>
    <w:p>
      <w:pPr>
        <w:pStyle w:val="Normal"/>
        <w:bidi w:val="0"/>
        <w:jc w:val="left"/>
        <w:rPr>
          <w:rFonts w:ascii="Ubuntu" w:hAnsi="Ubuntu"/>
        </w:rPr>
      </w:pPr>
      <w:r>
        <w:rPr>
          <w:rFonts w:eastAsia="Adobe Fangsong Std R" w:cs="Calibri" w:ascii="Ubuntu" w:hAnsi="Ubuntu" w:cstheme="minorHAnsi"/>
          <w:sz w:val="32"/>
          <w:szCs w:val="32"/>
        </w:rPr>
        <w:t>There are two types of cells namely:</w:t>
      </w:r>
    </w:p>
    <w:p>
      <w:pPr>
        <w:pStyle w:val="Normal"/>
        <w:bidi w:val="0"/>
        <w:jc w:val="left"/>
        <w:rPr>
          <w:rFonts w:ascii="Ubuntu" w:hAnsi="Ubuntu"/>
        </w:rPr>
      </w:pPr>
      <w:r>
        <w:rPr>
          <w:rFonts w:eastAsia="Adobe Fangsong Std R" w:cs="Calibri" w:ascii="Ubuntu" w:hAnsi="Ubuntu" w:cstheme="minorHAnsi"/>
          <w:sz w:val="32"/>
          <w:szCs w:val="32"/>
        </w:rPr>
        <w:t xml:space="preserve">1. Primary cells: These are cells whose reactions (through which electric current is generated) are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They cannot be recharged after they have been used. They have </w:t>
      </w:r>
      <w:r>
        <w:rPr>
          <w:rFonts w:eastAsia="Adobe Fangsong Std R" w:cs="Calibri" w:ascii="Ubuntu" w:hAnsi="Ubuntu" w:cstheme="minorHAnsi"/>
          <w:b/>
          <w:sz w:val="32"/>
          <w:szCs w:val="32"/>
        </w:rPr>
        <w:t>high resistances</w:t>
      </w:r>
      <w:r>
        <w:rPr>
          <w:rFonts w:eastAsia="Adobe Fangsong Std R" w:cs="Calibri" w:ascii="Ubuntu" w:hAnsi="Ubuntu" w:cstheme="minorHAnsi"/>
          <w:sz w:val="32"/>
          <w:szCs w:val="32"/>
        </w:rPr>
        <w:t xml:space="preserve"> and hence </w:t>
      </w:r>
      <w:r>
        <w:rPr>
          <w:rFonts w:eastAsia="Adobe Fangsong Std R" w:cs="Calibri" w:ascii="Ubuntu" w:hAnsi="Ubuntu" w:cstheme="minorHAnsi"/>
          <w:b/>
          <w:sz w:val="32"/>
          <w:szCs w:val="32"/>
        </w:rPr>
        <w:t>generate low currents</w:t>
      </w:r>
      <w:r>
        <w:rPr>
          <w:rFonts w:eastAsia="Adobe Fangsong Std R" w:cs="Calibri" w:ascii="Ubuntu" w:hAnsi="Ubuntu" w:cstheme="minorHAnsi"/>
          <w:sz w:val="32"/>
          <w:szCs w:val="32"/>
        </w:rPr>
        <w:t>. They are affected by local action and polarisation.</w:t>
      </w:r>
    </w:p>
    <w:p>
      <w:pPr>
        <w:pStyle w:val="Normal"/>
        <w:bidi w:val="0"/>
        <w:jc w:val="left"/>
        <w:rPr>
          <w:rFonts w:ascii="Ubuntu" w:hAnsi="Ubuntu"/>
        </w:rPr>
      </w:pPr>
      <w:r>
        <w:rPr>
          <w:rFonts w:eastAsia="Adobe Fangsong Std R" w:cs="Calibri" w:ascii="Ubuntu" w:hAnsi="Ubuntu" w:cstheme="minorHAnsi"/>
          <w:sz w:val="32"/>
          <w:szCs w:val="32"/>
        </w:rPr>
        <w:t xml:space="preserve">2. Secondary cells: These are also called </w:t>
      </w:r>
      <w:r>
        <w:rPr>
          <w:rFonts w:eastAsia="Adobe Fangsong Std R" w:cs="Calibri" w:ascii="Ubuntu" w:hAnsi="Ubuntu" w:cstheme="minorHAnsi"/>
          <w:b/>
          <w:sz w:val="32"/>
          <w:szCs w:val="32"/>
        </w:rPr>
        <w:t>accumulators</w:t>
      </w:r>
      <w:r>
        <w:rPr>
          <w:rFonts w:eastAsia="Adobe Fangsong Std R" w:cs="Calibri" w:ascii="Ubuntu" w:hAnsi="Ubuntu" w:cstheme="minorHAnsi"/>
          <w:sz w:val="32"/>
          <w:szCs w:val="32"/>
        </w:rPr>
        <w:t>. They are the opposite of primary cells.</w:t>
      </w:r>
    </w:p>
    <w:p>
      <w:pPr>
        <w:pStyle w:val="Normal"/>
        <w:bidi w:val="0"/>
        <w:jc w:val="left"/>
        <w:rPr>
          <w:rFonts w:ascii="Ubuntu" w:hAnsi="Ubuntu"/>
        </w:rPr>
      </w:pPr>
      <w:r>
        <w:rPr>
          <w:rFonts w:eastAsia="Adobe Fangsong Std R" w:cs="Calibri" w:ascii="Ubuntu" w:hAnsi="Ubuntu" w:cstheme="minorHAnsi"/>
          <w:sz w:val="32"/>
          <w:szCs w:val="32"/>
        </w:rPr>
        <w:t xml:space="preserve">An electrochemical cell consists of two electrodes of which each has its own electrolyte. The two electrodes are connected by a </w:t>
      </w:r>
      <w:r>
        <w:rPr>
          <w:rFonts w:eastAsia="Adobe Fangsong Std R" w:cs="Calibri" w:ascii="Ubuntu" w:hAnsi="Ubuntu" w:cstheme="minorHAnsi"/>
          <w:b/>
          <w:sz w:val="32"/>
          <w:szCs w:val="32"/>
        </w:rPr>
        <w:t xml:space="preserve">salt bridge </w:t>
      </w:r>
      <w:r>
        <w:rPr>
          <w:rFonts w:eastAsia="Adobe Fangsong Std R" w:cs="Calibri" w:ascii="Ubuntu" w:hAnsi="Ubuntu" w:cstheme="minorHAnsi"/>
          <w:sz w:val="32"/>
          <w:szCs w:val="32"/>
        </w:rPr>
        <w:t xml:space="preserve">or a </w:t>
      </w:r>
      <w:r>
        <w:rPr>
          <w:rFonts w:eastAsia="Adobe Fangsong Std R" w:cs="Calibri" w:ascii="Ubuntu" w:hAnsi="Ubuntu" w:cstheme="minorHAnsi"/>
          <w:b/>
          <w:sz w:val="32"/>
          <w:szCs w:val="32"/>
        </w:rPr>
        <w:t>porous partition</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 xml:space="preserve">One electrode with its electrolyte is called </w:t>
      </w:r>
      <w:r>
        <w:rPr>
          <w:rFonts w:eastAsia="Adobe Fangsong Std R" w:cs="Calibri" w:ascii="Ubuntu" w:hAnsi="Ubuntu" w:cstheme="minorHAnsi"/>
          <w:b/>
          <w:sz w:val="32"/>
          <w:szCs w:val="32"/>
        </w:rPr>
        <w:t>a half-cell</w:t>
      </w:r>
      <w:r>
        <w:rPr>
          <w:rFonts w:eastAsia="Adobe Fangsong Std R" w:cs="Calibri"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bidi w:val="0"/>
        <w:jc w:val="left"/>
        <w:rPr>
          <w:rFonts w:ascii="Ubuntu" w:hAnsi="Ubuntu"/>
        </w:rPr>
      </w:pPr>
      <w:r>
        <w:rPr>
          <w:rFonts w:eastAsia="Adobe Fangsong Std R" w:cs="Calibri" w:ascii="Ubuntu" w:hAnsi="Ubuntu" w:cstheme="minorHAnsi"/>
          <w:sz w:val="32"/>
          <w:szCs w:val="32"/>
        </w:rPr>
        <w:t xml:space="preserve">A half-cell can be represented as </w:t>
      </w:r>
    </w:p>
    <w:p>
      <w:pPr>
        <w:pStyle w:val="Normal"/>
        <w:bidi w:val="0"/>
        <w:jc w:val="left"/>
        <w:rPr>
          <w:rFonts w:ascii="Ubuntu" w:hAnsi="Ubuntu"/>
        </w:rPr>
      </w:pP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bscript"/>
        </w:rPr>
        <w:t>(s)</w:t>
      </w: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perscript"/>
        </w:rPr>
        <w:t xml:space="preserve">q+ </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or </w:t>
      </w:r>
    </w:p>
    <w:p>
      <w:pPr>
        <w:pStyle w:val="Normal"/>
        <w:bidi w:val="0"/>
        <w:jc w:val="left"/>
        <w:rPr>
          <w:rFonts w:ascii="Ubuntu" w:hAnsi="Ubuntu"/>
        </w:rPr>
      </w:pPr>
      <w:r>
        <w:rPr>
          <w:rFonts w:eastAsia="Adobe Fangsong Std R" w:cs="Calibri" w:ascii="Ubuntu" w:hAnsi="Ubuntu" w:cstheme="minorHAnsi"/>
          <w:sz w:val="32"/>
          <w:szCs w:val="32"/>
        </w:rPr>
        <w:t xml:space="preserve">An electrode has a quantitative property called the </w:t>
      </w:r>
      <w:r>
        <w:rPr>
          <w:rFonts w:eastAsia="Adobe Fangsong Std R" w:cs="Calibri" w:ascii="Ubuntu" w:hAnsi="Ubuntu" w:cstheme="minorHAnsi"/>
          <w:b/>
          <w:sz w:val="32"/>
          <w:szCs w:val="32"/>
        </w:rPr>
        <w:t>electrode potential</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sz w:val="32"/>
          <w:szCs w:val="32"/>
        </w:rPr>
        <w:t>Electrode potential is a measure in volts of the tendency of an atom of an element of the electrode to undergo oxidation and reduction.</w:t>
      </w:r>
    </w:p>
    <w:p>
      <w:pPr>
        <w:pStyle w:val="Normal"/>
        <w:bidi w:val="0"/>
        <w:jc w:val="left"/>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bscript"/>
        </w:rPr>
        <w:t xml:space="preserve">(s) </w:t>
      </w:r>
      <w:r>
        <w:rPr>
          <w:rFonts w:eastAsia="Adobe Fangsong Std R" w:cs="Calibri" w:ascii="Ubuntu" w:hAnsi="Ubuntu" w:cstheme="minorHAnsi"/>
          <w:sz w:val="32"/>
          <w:szCs w:val="32"/>
        </w:rPr>
        <w:t>→ 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ox</w:t>
      </w:r>
    </w:p>
    <w:p>
      <w:pPr>
        <w:pStyle w:val="Normal"/>
        <w:bidi w:val="0"/>
        <w:jc w:val="left"/>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M: Eᶿ</w:t>
      </w:r>
      <w:r>
        <w:rPr>
          <w:rFonts w:eastAsia="Adobe Fangsong Std R" w:cs="Calibri" w:ascii="Ubuntu" w:hAnsi="Ubuntu" w:cstheme="minorHAnsi"/>
          <w:sz w:val="32"/>
          <w:szCs w:val="32"/>
          <w:vertAlign w:val="subscript"/>
        </w:rPr>
        <w:t>red</w:t>
      </w:r>
    </w:p>
    <w:p>
      <w:pPr>
        <w:pStyle w:val="Normal"/>
        <w:bidi w:val="0"/>
        <w:jc w:val="left"/>
        <w:rPr>
          <w:rFonts w:ascii="Ubuntu" w:hAnsi="Ubuntu"/>
        </w:rPr>
      </w:pPr>
      <w:r>
        <w:rPr>
          <w:rFonts w:eastAsia="Adobe Fangsong Std R" w:cs="Calibri" w:ascii="Ubuntu" w:hAnsi="Ubuntu" w:cstheme="minorHAnsi"/>
          <w:sz w:val="32"/>
          <w:szCs w:val="32"/>
        </w:rPr>
        <w:t>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 xml:space="preserve">ox </w:t>
      </w:r>
      <w:r>
        <w:rPr>
          <w:rFonts w:eastAsia="MS Mincho" w:cs="Calibri" w:ascii="Ubuntu" w:hAnsi="Ubuntu" w:cstheme="minorHAnsi"/>
          <w:sz w:val="32"/>
          <w:szCs w:val="32"/>
        </w:rPr>
        <w:t xml:space="preserve">and </w:t>
      </w: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red</w:t>
      </w:r>
      <w:r>
        <w:rPr>
          <w:rFonts w:eastAsia="Adobe Fangsong Std R" w:cs="Calibri" w:ascii="Ubuntu" w:hAnsi="Ubuntu" w:cstheme="minorHAnsi"/>
          <w:sz w:val="32"/>
          <w:szCs w:val="32"/>
        </w:rPr>
        <w:t xml:space="preserve"> of an electrode have the same value but different signs (one is negative while the other is positive).</w:t>
      </w:r>
    </w:p>
    <w:p>
      <w:pPr>
        <w:pStyle w:val="Normal"/>
        <w:bidi w:val="0"/>
        <w:jc w:val="left"/>
        <w:rPr>
          <w:rFonts w:ascii="Ubuntu" w:hAnsi="Ubuntu"/>
        </w:rPr>
      </w:pPr>
      <w:r>
        <w:rPr>
          <w:rFonts w:eastAsia="Adobe Fangsong Std R" w:cs="Calibri" w:ascii="Ubuntu" w:hAnsi="Ubuntu" w:cstheme="minorHAnsi"/>
          <w:sz w:val="32"/>
          <w:szCs w:val="32"/>
        </w:rPr>
        <w:t>When all the concentrations of aqueous solutions are 1moldm</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all gases taking part in the reactions are at 1atm and the temperature is 25</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(Room temp), the electrode potential is called the </w:t>
      </w:r>
      <w:r>
        <w:rPr>
          <w:rFonts w:eastAsia="Adobe Fangsong Std R" w:cs="Calibri" w:ascii="Ubuntu" w:hAnsi="Ubuntu" w:cstheme="minorHAnsi"/>
          <w:b/>
          <w:sz w:val="32"/>
          <w:szCs w:val="32"/>
        </w:rPr>
        <w:t>standard electrode potential</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The standard hydrogen electrode was assigned a standard electrode potential of 0.000Volts</w:t>
      </w:r>
    </w:p>
    <w:p>
      <w:pPr>
        <w:pStyle w:val="Normal"/>
        <w:bidi w:val="0"/>
        <w:jc w:val="left"/>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H2</w:t>
      </w:r>
      <w:r>
        <w:rPr>
          <w:rFonts w:eastAsia="Adobe Fangsong Std R" w:cs="Calibri" w:ascii="Ubuntu" w:hAnsi="Ubuntu" w:cstheme="minorHAnsi"/>
          <w:sz w:val="32"/>
          <w:szCs w:val="32"/>
        </w:rPr>
        <w:t>=0.0000V</w:t>
      </w:r>
    </w:p>
    <w:p>
      <w:pPr>
        <w:pStyle w:val="Normal"/>
        <w:bidi w:val="0"/>
        <w:jc w:val="left"/>
        <w:rPr>
          <w:rFonts w:ascii="Ubuntu" w:hAnsi="Ubuntu"/>
        </w:rPr>
      </w:pPr>
      <w:r>
        <w:rPr>
          <w:rFonts w:eastAsia="Adobe Fangsong Std R" w:cs="Calibri" w:ascii="Ubuntu" w:hAnsi="Ubuntu" w:cstheme="minorHAnsi"/>
          <w:sz w:val="32"/>
          <w:szCs w:val="32"/>
        </w:rPr>
        <w:t>The standard electrode potentials of other elements can be determined using the standard hydrogen electrode as a reference.</w:t>
      </w:r>
    </w:p>
    <w:p>
      <w:pPr>
        <w:pStyle w:val="Normal"/>
        <w:bidi w:val="0"/>
        <w:jc w:val="left"/>
        <w:rPr>
          <w:rFonts w:ascii="Ubuntu" w:hAnsi="Ubuntu"/>
        </w:rPr>
      </w:pPr>
      <w:r>
        <w:rPr>
          <w:rFonts w:eastAsia="Adobe Fangsong Std R" w:cs="Calibri" w:ascii="Ubuntu" w:hAnsi="Ubuntu" w:cstheme="minorHAnsi"/>
          <w:sz w:val="32"/>
          <w:szCs w:val="32"/>
        </w:rPr>
        <w:t>The standard electrode potential of an element is the potential difference set up between a standard hydrogen electrode and a half-cell.</w:t>
      </w:r>
    </w:p>
    <w:p>
      <w:pPr>
        <w:pStyle w:val="Normal"/>
        <w:bidi w:val="0"/>
        <w:jc w:val="left"/>
        <w:rPr>
          <w:rFonts w:ascii="Ubuntu" w:hAnsi="Ubuntu"/>
        </w:rPr>
      </w:pPr>
      <w:r>
        <w:rPr>
          <w:rFonts w:eastAsia="Adobe Fangsong Std R" w:cs="Calibri" w:ascii="Ubuntu" w:hAnsi="Ubuntu" w:cstheme="minorHAnsi"/>
          <w:sz w:val="32"/>
          <w:szCs w:val="32"/>
        </w:rPr>
        <w:t>It is called the electromotive force (emf) when a standard hydrogen electrode is coupled to the electrode of the element.</w:t>
      </w:r>
    </w:p>
    <w:p>
      <w:pPr>
        <w:pStyle w:val="Normal"/>
        <w:bidi w:val="0"/>
        <w:jc w:val="left"/>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sz w:val="32"/>
          <w:szCs w:val="32"/>
        </w:rPr>
        <w:t>1.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is represented as</w:t>
      </w:r>
    </w:p>
    <w:p>
      <w:pPr>
        <w:pStyle w:val="Normal"/>
        <w:bidi w:val="0"/>
        <w:jc w:val="left"/>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(oxidation [you don’t need to put this])</w:t>
      </w:r>
    </w:p>
    <w:p>
      <w:pPr>
        <w:pStyle w:val="Normal"/>
        <w:bidi w:val="0"/>
        <w:jc w:val="left"/>
        <w:rPr>
          <w:rFonts w:ascii="Ubuntu" w:hAnsi="Ubuntu"/>
        </w:rPr>
      </w:pPr>
      <w:r>
        <w:rPr>
          <w:rFonts w:eastAsia="Adobe Fangsong Std R" w:cs="Calibri" w:ascii="Ubuntu" w:hAnsi="Ubuntu" w:cstheme="minorHAnsi"/>
          <w:sz w:val="32"/>
          <w:szCs w:val="32"/>
        </w:rPr>
        <w:t>2. 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/A is represented as</w:t>
      </w:r>
    </w:p>
    <w:p>
      <w:pPr>
        <w:pStyle w:val="Normal"/>
        <w:bidi w:val="0"/>
        <w:jc w:val="left"/>
        <w:rPr>
          <w:rFonts w:ascii="Ubuntu" w:hAnsi="Ubuntu"/>
        </w:rPr>
      </w:pPr>
      <w:r>
        <w:rPr>
          <w:rFonts w:eastAsia="Adobe Fangsong Std R" w:cs="Calibri" w:ascii="Ubuntu" w:hAnsi="Ubuntu" w:cstheme="minorHAnsi"/>
          <w:sz w:val="32"/>
          <w:szCs w:val="32"/>
        </w:rPr>
        <w:t>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A (reduction)</w:t>
      </w:r>
    </w:p>
    <w:p>
      <w:pPr>
        <w:pStyle w:val="Normal"/>
        <w:bidi w:val="0"/>
        <w:jc w:val="left"/>
        <w:rPr>
          <w:rFonts w:ascii="Ubuntu" w:hAnsi="Ubuntu"/>
        </w:rPr>
      </w:pPr>
      <w:r>
        <w:rPr>
          <w:rFonts w:eastAsia="Adobe Fangsong Std R" w:cs="Calibri" w:ascii="Ubuntu" w:hAnsi="Ubuntu" w:cstheme="minorHAnsi"/>
          <w:sz w:val="32"/>
          <w:szCs w:val="32"/>
        </w:rPr>
        <w:t>3.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/B is represented as</w:t>
      </w:r>
    </w:p>
    <w:p>
      <w:pPr>
        <w:pStyle w:val="Normal"/>
        <w:bidi w:val="0"/>
        <w:jc w:val="left"/>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Eᶿ</w:t>
      </w:r>
      <w:r>
        <w:rPr>
          <w:rFonts w:eastAsia="Adobe Fangsong Std R" w:cs="Calibri" w:ascii="Ubuntu" w:hAnsi="Ubuntu" w:cstheme="minorHAnsi"/>
          <w:sz w:val="32"/>
          <w:szCs w:val="32"/>
          <w:vertAlign w:val="subscript"/>
        </w:rPr>
        <w:t>A(ox)</w:t>
      </w:r>
    </w:p>
    <w:p>
      <w:pPr>
        <w:pStyle w:val="Normal"/>
        <w:bidi w:val="0"/>
        <w:jc w:val="left"/>
        <w:rPr>
          <w:rFonts w:ascii="Ubuntu" w:hAnsi="Ubuntu"/>
        </w:rPr>
      </w:pPr>
      <w:r>
        <w:rPr>
          <w:rFonts w:eastAsia="Adobe Fangsong Std R" w:cs="Calibri" w:ascii="Ubuntu" w:hAnsi="Ubuntu" w:cstheme="minorHAnsi"/>
          <w:sz w:val="32"/>
          <w:szCs w:val="32"/>
        </w:rPr>
        <w:t>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B</w:t>
      </w:r>
    </w:p>
    <w:p>
      <w:pPr>
        <w:pStyle w:val="Normal"/>
        <w:bidi w:val="0"/>
        <w:jc w:val="left"/>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p>
    <w:p>
      <w:pPr>
        <w:pStyle w:val="Normal"/>
        <w:bidi w:val="0"/>
        <w:jc w:val="left"/>
        <w:rPr>
          <w:rFonts w:ascii="Ubuntu" w:hAnsi="Ubuntu"/>
        </w:rPr>
      </w:pPr>
      <w:r>
        <w:rPr>
          <w:rFonts w:eastAsia="Adobe Fangsong Std R" w:cs="Calibri" w:ascii="Ubuntu" w:hAnsi="Ubuntu" w:cstheme="minorHAnsi"/>
          <w:sz w:val="32"/>
          <w:szCs w:val="32"/>
        </w:rPr>
        <w:t>E.g. 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is represented as</w:t>
      </w:r>
    </w:p>
    <w:p>
      <w:pPr>
        <w:pStyle w:val="Normal"/>
        <w:bidi w:val="0"/>
        <w:jc w:val="left"/>
        <w:rPr>
          <w:rFonts w:ascii="Ubuntu" w:hAnsi="Ubuntu"/>
        </w:rPr>
      </w:pPr>
      <w:r>
        <w:rPr>
          <w:rFonts w:eastAsia="Adobe Fangsong Std R" w:cs="Calibri" w:ascii="Ubuntu" w:hAnsi="Ubuntu" w:cstheme="minorHAnsi"/>
          <w:sz w:val="32"/>
          <w:szCs w:val="32"/>
        </w:rPr>
        <w:t>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+ 2e</w:t>
      </w:r>
      <w:r>
        <w:rPr>
          <w:rFonts w:eastAsia="Adobe Fangsong Std R" w:cs="Calibri" w:ascii="Ubuntu" w:hAnsi="Ubuntu" w:cstheme="minorHAnsi"/>
          <w:sz w:val="32"/>
          <w:szCs w:val="32"/>
          <w:vertAlign w:val="superscript"/>
        </w:rPr>
        <w:t>-</w:t>
      </w:r>
    </w:p>
    <w:p>
      <w:pPr>
        <w:pStyle w:val="Normal"/>
        <w:bidi w:val="0"/>
        <w:jc w:val="left"/>
        <w:rPr>
          <w:rFonts w:ascii="Ubuntu" w:hAnsi="Ubuntu"/>
        </w:rPr>
      </w:pPr>
      <w:r>
        <w:rPr>
          <w:rFonts w:eastAsia="Adobe Fangsong Std R" w:cs="Calibri" w:ascii="Ubuntu" w:hAnsi="Ubuntu" w:cstheme="minorHAnsi"/>
          <w:sz w:val="32"/>
          <w:szCs w:val="32"/>
        </w:rPr>
        <w:t xml:space="preserve">When calculating the emf of a cell, </w:t>
      </w:r>
    </w:p>
    <w:p>
      <w:pPr>
        <w:pStyle w:val="Normal"/>
        <w:bidi w:val="0"/>
        <w:jc w:val="left"/>
        <w:rPr>
          <w:rFonts w:ascii="Ubuntu" w:hAnsi="Ubuntu"/>
        </w:rPr>
      </w:pPr>
      <w:r>
        <w:rPr>
          <w:rFonts w:eastAsia="Adobe Fangsong Std R" w:cs="Calibri" w:ascii="Ubuntu" w:hAnsi="Ubuntu" w:cstheme="minorHAnsi"/>
          <w:sz w:val="32"/>
          <w:szCs w:val="32"/>
        </w:rPr>
        <w:t>i. Write the anodic reaction (Oxidation)</w:t>
      </w:r>
    </w:p>
    <w:p>
      <w:pPr>
        <w:pStyle w:val="Normal"/>
        <w:bidi w:val="0"/>
        <w:jc w:val="left"/>
        <w:rPr>
          <w:rFonts w:ascii="Ubuntu" w:hAnsi="Ubuntu"/>
        </w:rPr>
      </w:pPr>
      <w:r>
        <w:rPr>
          <w:rFonts w:eastAsia="Adobe Fangsong Std R" w:cs="Calibri" w:ascii="Ubuntu" w:hAnsi="Ubuntu" w:cstheme="minorHAnsi"/>
          <w:sz w:val="32"/>
          <w:szCs w:val="32"/>
        </w:rPr>
        <w:t>ii. Write the cathode reaction (Reduction)</w:t>
      </w:r>
    </w:p>
    <w:p>
      <w:pPr>
        <w:pStyle w:val="Normal"/>
        <w:bidi w:val="0"/>
        <w:jc w:val="left"/>
        <w:rPr>
          <w:rFonts w:ascii="Ubuntu" w:hAnsi="Ubuntu"/>
        </w:rPr>
      </w:pPr>
      <w:r>
        <w:rPr>
          <w:rFonts w:eastAsia="Adobe Fangsong Std R" w:cs="Calibri" w:ascii="Ubuntu" w:hAnsi="Ubuntu" w:cstheme="minorHAnsi"/>
          <w:sz w:val="32"/>
          <w:szCs w:val="32"/>
        </w:rPr>
        <w:t>iii. Make electrons gain equal to electrons lost.</w:t>
      </w:r>
    </w:p>
    <w:p>
      <w:pPr>
        <w:pStyle w:val="Normal"/>
        <w:bidi w:val="0"/>
        <w:jc w:val="left"/>
        <w:rPr>
          <w:rFonts w:ascii="Ubuntu" w:hAnsi="Ubuntu"/>
        </w:rPr>
      </w:pPr>
      <w:r>
        <w:rPr>
          <w:rFonts w:eastAsia="Adobe Fangsong Std R" w:cs="Calibri" w:ascii="Ubuntu" w:hAnsi="Ubuntu" w:cstheme="minorHAnsi"/>
          <w:sz w:val="32"/>
          <w:szCs w:val="32"/>
        </w:rPr>
        <w:t>iv. Add the two electrode potentials i.e.</w:t>
      </w:r>
    </w:p>
    <w:p>
      <w:pPr>
        <w:pStyle w:val="Normal"/>
        <w:bidi w:val="0"/>
        <w:jc w:val="left"/>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r>
        <w:rPr>
          <w:rFonts w:eastAsia="Adobe Fangsong Std R" w:cs="Calibri" w:ascii="Ubuntu" w:hAnsi="Ubuntu" w:cstheme="minorHAnsi"/>
          <w:sz w:val="32"/>
          <w:szCs w:val="32"/>
        </w:rPr>
        <w:t xml:space="preserve"> </w:t>
      </w:r>
    </w:p>
    <w:p>
      <w:pPr>
        <w:pStyle w:val="Normal"/>
        <w:bidi w:val="0"/>
        <w:jc w:val="left"/>
        <w:rPr>
          <w:rFonts w:ascii="Ubuntu" w:hAnsi="Ubuntu"/>
        </w:rPr>
      </w:pPr>
      <w:r>
        <w:rPr>
          <w:rFonts w:eastAsia="Adobe Fangsong Std R" w:cs="Calibri" w:ascii="Ubuntu" w:hAnsi="Ubuntu" w:cstheme="minorHAnsi"/>
          <w:b/>
          <w:sz w:val="32"/>
          <w:szCs w:val="32"/>
        </w:rPr>
        <w:t>If the emf</w:t>
      </w:r>
      <w:r>
        <w:rPr>
          <w:rFonts w:eastAsia="Adobe Fangsong Std R" w:cs="Calibri" w:ascii="Ubuntu" w:hAnsi="Ubuntu" w:cstheme="minorHAnsi"/>
          <w:sz w:val="32"/>
          <w:szCs w:val="32"/>
        </w:rPr>
        <w:t xml:space="preserve"> of a cell (after calculation) </w:t>
      </w:r>
      <w:r>
        <w:rPr>
          <w:rFonts w:eastAsia="Adobe Fangsong Std R" w:cs="Calibri" w:ascii="Ubuntu" w:hAnsi="Ubuntu" w:cstheme="minorHAnsi"/>
          <w:b/>
          <w:sz w:val="32"/>
          <w:szCs w:val="32"/>
        </w:rPr>
        <w:t>is positive</w:t>
      </w:r>
      <w:r>
        <w:rPr>
          <w:rFonts w:eastAsia="Adobe Fangsong Std R" w:cs="Calibri" w:ascii="Ubuntu" w:hAnsi="Ubuntu" w:cstheme="minorHAnsi"/>
          <w:sz w:val="32"/>
          <w:szCs w:val="32"/>
        </w:rPr>
        <w:t xml:space="preserve">, then the </w:t>
      </w:r>
      <w:r>
        <w:rPr>
          <w:rFonts w:eastAsia="Adobe Fangsong Std R" w:cs="Calibri" w:ascii="Ubuntu" w:hAnsi="Ubuntu" w:cstheme="minorHAnsi"/>
          <w:b/>
          <w:sz w:val="32"/>
          <w:szCs w:val="32"/>
        </w:rPr>
        <w:t>reaction is spontaneous</w:t>
      </w:r>
      <w:r>
        <w:rPr>
          <w:rFonts w:eastAsia="Adobe Fangsong Std R" w:cs="Calibri" w:ascii="Ubuntu" w:hAnsi="Ubuntu" w:cstheme="minorHAnsi"/>
          <w:sz w:val="32"/>
          <w:szCs w:val="32"/>
        </w:rPr>
        <w:t xml:space="preserve"> and the </w:t>
      </w:r>
      <w:r>
        <w:rPr>
          <w:rFonts w:eastAsia="Adobe Fangsong Std R" w:cs="Calibri" w:ascii="Ubuntu" w:hAnsi="Ubuntu" w:cstheme="minorHAnsi"/>
          <w:b/>
          <w:sz w:val="32"/>
          <w:szCs w:val="32"/>
        </w:rPr>
        <w:t>Gibb’s free energy is negative</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b/>
          <w:sz w:val="32"/>
          <w:szCs w:val="32"/>
        </w:rPr>
        <w:t>If the emf is negative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the reaction will not take place</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sz w:val="32"/>
          <w:szCs w:val="32"/>
        </w:rPr>
        <w:t>The table below shows the standard potentials of elements.</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173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(Reduction)</w:t>
            </w:r>
          </w:p>
        </w:tc>
        <w:tc>
          <w:tcPr>
            <w:tcW w:w="167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(Oxidation)</w:t>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reduction potential</w:t>
            </w:r>
          </w:p>
        </w:tc>
        <w:tc>
          <w:tcPr>
            <w:tcW w:w="1531"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oxidation potential</w:t>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Reducing ability</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-2.93</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 xml:space="preserve">Highest reducing ability (but </w:t>
            </w:r>
            <w:r>
              <w:rPr>
                <w:rFonts w:eastAsia="Adobe Fangsong Std R" w:cs="Calibri" w:ascii="Ubuntu" w:hAnsi="Ubuntu" w:cstheme="minorHAnsi"/>
                <w:b/>
                <w:kern w:val="0"/>
                <w:sz w:val="32"/>
                <w:szCs w:val="32"/>
                <w:lang w:eastAsia="en-US" w:bidi="ar-SA"/>
              </w:rPr>
              <w:t>can be easily oxidised</w:t>
            </w:r>
            <w:r>
              <w:rPr>
                <w:rFonts w:eastAsia="Adobe Fangsong Std R" w:cs="Calibri" w:ascii="Ubuntu" w:hAnsi="Ubuntu" w:cstheme="minorHAnsi"/>
                <w:kern w:val="0"/>
                <w:sz w:val="32"/>
                <w:szCs w:val="32"/>
                <w:lang w:eastAsia="en-US" w:bidi="ar-SA"/>
              </w:rPr>
              <w:t>)</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-2.71</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-2.37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Zn</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-0.76</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Fe</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-0.44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Pb</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-0.13</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0.00</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Cu</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0.34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0.79</w:t>
            </w:r>
          </w:p>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0.85</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Ag</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0.80</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Au</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OH</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0.54</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Br</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1.09</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1.36</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reducing ability</w:t>
            </w:r>
          </w:p>
        </w:tc>
        <w:tc>
          <w:tcPr>
            <w:tcW w:w="1520"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Highest oxidising ability</w:t>
            </w:r>
          </w:p>
        </w:tc>
      </w:tr>
      <w:tr>
        <w:trPr/>
        <w:tc>
          <w:tcPr>
            <w:tcW w:w="1488"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73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31"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bidi w:val="0"/>
        <w:jc w:val="left"/>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bidi w:val="0"/>
        <w:jc w:val="left"/>
        <w:rPr>
          <w:rFonts w:ascii="Ubuntu" w:hAnsi="Ubuntu"/>
        </w:rPr>
      </w:pPr>
      <w:r>
        <w:rPr>
          <w:rFonts w:eastAsia="Adobe Fangsong Std R" w:cs="Calibri" w:ascii="Ubuntu" w:hAnsi="Ubuntu" w:cstheme="minorHAnsi"/>
          <w:b/>
          <w:sz w:val="32"/>
          <w:szCs w:val="32"/>
          <w:u w:val="single"/>
        </w:rPr>
        <w:t>DEFECTS OF PRIMARY CELLS</w:t>
      </w:r>
    </w:p>
    <w:p>
      <w:pPr>
        <w:pStyle w:val="Normal"/>
        <w:bidi w:val="0"/>
        <w:jc w:val="left"/>
        <w:rPr>
          <w:rFonts w:ascii="Ubuntu" w:hAnsi="Ubuntu"/>
        </w:rPr>
      </w:pPr>
      <w:r>
        <w:rPr>
          <w:rFonts w:eastAsia="Adobe Fangsong Std R" w:cs="Calibri"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Calibri" w:ascii="Ubuntu" w:hAnsi="Ubuntu" w:cstheme="minorHAnsi"/>
          <w:b/>
          <w:sz w:val="32"/>
          <w:szCs w:val="32"/>
        </w:rPr>
        <w:t>Amalgamation</w:t>
      </w:r>
      <w:r>
        <w:rPr>
          <w:rFonts w:eastAsia="Adobe Fangsong Std R" w:cs="Calibri"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bidi w:val="0"/>
        <w:jc w:val="left"/>
        <w:rPr>
          <w:rFonts w:ascii="Ubuntu" w:hAnsi="Ubuntu"/>
        </w:rPr>
      </w:pPr>
      <w:r>
        <w:rPr>
          <w:rFonts w:eastAsia="Adobe Fangsong Std R" w:cs="Calibri"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Calibri" w:ascii="Ubuntu" w:hAnsi="Ubuntu" w:cstheme="minorHAnsi"/>
          <w:b/>
          <w:sz w:val="32"/>
          <w:szCs w:val="32"/>
        </w:rPr>
        <w:t>Hydrogen Electrode</w:t>
      </w:r>
      <w:r>
        <w:rPr>
          <w:rFonts w:eastAsia="Adobe Fangsong Std R" w:cs="Calibri" w:ascii="Ubuntu" w:hAnsi="Ubuntu" w:cstheme="minorHAnsi"/>
          <w:sz w:val="32"/>
          <w:szCs w:val="32"/>
        </w:rPr>
        <w:t>. These bubbles also create a back emf.</w:t>
      </w:r>
    </w:p>
    <w:p>
      <w:pPr>
        <w:pStyle w:val="Normal"/>
        <w:bidi w:val="0"/>
        <w:jc w:val="left"/>
        <w:rPr>
          <w:rFonts w:ascii="Ubuntu" w:hAnsi="Ubuntu"/>
        </w:rPr>
      </w:pPr>
      <w:r>
        <w:rPr>
          <w:rFonts w:eastAsia="Adobe Fangsong Std R" w:cs="Calibri" w:ascii="Ubuntu" w:hAnsi="Ubuntu" w:cstheme="minorHAnsi"/>
          <w:sz w:val="32"/>
          <w:szCs w:val="32"/>
        </w:rPr>
        <w:t xml:space="preserve">Polarisation can be prevented using chemical substances called </w:t>
      </w:r>
      <w:r>
        <w:rPr>
          <w:rFonts w:eastAsia="Adobe Fangsong Std R" w:cs="Calibri" w:ascii="Ubuntu" w:hAnsi="Ubuntu" w:cstheme="minorHAnsi"/>
          <w:b/>
          <w:sz w:val="32"/>
          <w:szCs w:val="32"/>
        </w:rPr>
        <w:t>Depolarisers</w:t>
      </w:r>
      <w:r>
        <w:rPr>
          <w:rFonts w:eastAsia="Adobe Fangsong Std R" w:cs="Calibri" w:ascii="Ubuntu" w:hAnsi="Ubuntu" w:cstheme="minorHAnsi"/>
          <w:sz w:val="32"/>
          <w:szCs w:val="32"/>
        </w:rPr>
        <w:t>.</w:t>
      </w:r>
    </w:p>
    <w:p>
      <w:pPr>
        <w:pStyle w:val="Normal"/>
        <w:bidi w:val="0"/>
        <w:jc w:val="left"/>
        <w:rPr>
          <w:rFonts w:ascii="Ubuntu" w:hAnsi="Ubuntu"/>
        </w:rPr>
      </w:pPr>
      <w:r>
        <w:rPr>
          <w:rFonts w:eastAsia="Adobe Fangsong Std R" w:cs="Calibri" w:ascii="Ubuntu" w:hAnsi="Ubuntu" w:cstheme="minorHAnsi"/>
          <w:b/>
          <w:sz w:val="32"/>
          <w:szCs w:val="32"/>
          <w:u w:val="single"/>
        </w:rPr>
        <w:t>DIFFERENCE BETWEEN THE ELECTROLYTIC CELL AND THE ELECTROCHEMICAL CELL</w:t>
      </w:r>
    </w:p>
    <w:tbl>
      <w:tblPr>
        <w:tblStyle w:val="TableGrid"/>
        <w:tblW w:w="1101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Electrolytic cell</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Electrochemical cell</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electrical energy to chemical energy</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negative electrode</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the positive electrode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positive electrode</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negative electrode</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the same compartment</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separate compartments</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not needed</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needed</w:t>
            </w:r>
          </w:p>
        </w:tc>
      </w:tr>
      <w:tr>
        <w:trPr/>
        <w:tc>
          <w:tcPr>
            <w:tcW w:w="5508"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Only one electrolyte is used</w:t>
            </w:r>
          </w:p>
        </w:tc>
        <w:tc>
          <w:tcPr>
            <w:tcW w:w="5507" w:type="dxa"/>
            <w:tcBorders/>
          </w:tcPr>
          <w:p>
            <w:pPr>
              <w:pStyle w:val="Normal"/>
              <w:widowControl w:val="false"/>
              <w:suppressAutoHyphens w:val="true"/>
              <w:bidi w:val="0"/>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Two electrolytes are used</w:t>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bidi w:val="0"/>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bidi w:val="0"/>
        <w:jc w:val="center"/>
        <w:rPr>
          <w:rFonts w:ascii="Ubuntu" w:hAnsi="Ubuntu"/>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2019</Words>
  <Characters>10484</Characters>
  <CharactersWithSpaces>12304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2022-12-01T09:59:41Z</dcterms:created>
  <dc:creator/>
  <dc:description/>
  <dc:language>en-US</dc:language>
  <cp:lastModifiedBy/>
  <dcterms:modified xsi:type="dcterms:W3CDTF">2022-12-01T10:00:02Z</dcterms:modified>
  <cp:revision>1</cp:revision>
  <dc:subject/>
  <dc:title/>
</cp:coreProperties>
</file>