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6CEC" w14:textId="77777777" w:rsidR="008A02C5" w:rsidRDefault="008A02C5"/>
    <w:p w14:paraId="02610753" w14:textId="77777777" w:rsidR="008A02C5" w:rsidRDefault="008A02C5"/>
    <w:p w14:paraId="6836C3A2" w14:textId="789272C7" w:rsidR="008A02C5" w:rsidRDefault="008A02C5" w:rsidP="008A02C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Website Link </w:t>
      </w:r>
    </w:p>
    <w:p w14:paraId="2BA969C4" w14:textId="59E7C97D" w:rsidR="008A02C5" w:rsidRPr="008A02C5" w:rsidRDefault="008A02C5" w:rsidP="008A02C5">
      <w:pPr>
        <w:jc w:val="center"/>
        <w:rPr>
          <w:sz w:val="40"/>
          <w:szCs w:val="40"/>
        </w:rPr>
      </w:pPr>
      <w:hyperlink r:id="rId4" w:history="1">
        <w:r w:rsidRPr="00B72B9A">
          <w:rPr>
            <w:rStyle w:val="Hyperlink"/>
            <w:sz w:val="40"/>
            <w:szCs w:val="40"/>
          </w:rPr>
          <w:t>https://www.heroeshaventpa.com/</w:t>
        </w:r>
      </w:hyperlink>
      <w:r>
        <w:rPr>
          <w:sz w:val="40"/>
          <w:szCs w:val="40"/>
        </w:rPr>
        <w:t xml:space="preserve"> </w:t>
      </w:r>
    </w:p>
    <w:sectPr w:rsidR="008A02C5" w:rsidRPr="008A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C5"/>
    <w:rsid w:val="008A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96DA"/>
  <w15:chartTrackingRefBased/>
  <w15:docId w15:val="{35B65F2A-4F9E-471C-BE35-B683BD85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roeshaventp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Halade</dc:creator>
  <cp:keywords/>
  <dc:description/>
  <cp:lastModifiedBy>Arav Halade </cp:lastModifiedBy>
  <cp:revision>1</cp:revision>
  <dcterms:created xsi:type="dcterms:W3CDTF">2024-02-13T20:32:00Z</dcterms:created>
  <dcterms:modified xsi:type="dcterms:W3CDTF">2024-02-13T20:32:00Z</dcterms:modified>
</cp:coreProperties>
</file>