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Parte 1: L’Osservazione e la Coscienza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Edoardo: Ma di fronte a delle ovvietà così grandi, perché non studiamo e investiamo davvero su ciò che può rivoluzionare l’umanità e la tecnologia quantica generale? Perché magari non sigillare delle particelle quantiche e osservarle mentre non vengono osservate?</w:t>
      </w:r>
    </w:p>
    <w:p w:rsidR="00000000" w:rsidDel="00000000" w:rsidP="00000000" w:rsidRDefault="00000000" w:rsidRPr="00000000" w14:paraId="00000005">
      <w:pPr>
        <w:rPr/>
      </w:pPr>
      <w:r w:rsidDel="00000000" w:rsidR="00000000" w:rsidRPr="00000000">
        <w:rPr>
          <w:rtl w:val="0"/>
        </w:rPr>
        <w:t xml:space="preserve">Osservazione di Edoardo: Intendo che se tutti provassero a dare le spalle a un oggetto, per quell’oggetto ci sarebbe la possibilità di non esistere o di cambiare forma, poiché tutti gli danno le spalle. Sembra che tutto abbia una coscienza superiore; è incredibile pensarlo, ma è la cosa più coerente. Se fosse così, cambierebbe tutta la visione di ciò che ci circonda. Forse l’escalation della solitudine mentale, concettuale e coscienziosa, oltre a quella fisica, può portare alla depressione. Allora avrebbe ancora più senso avere emozioni; l’anima sarebbe il fuoco fatuo dei nostri corpi fisici, appunto quantici, come tutto, e non possiamo non ammetterlo.</w:t>
      </w:r>
    </w:p>
    <w:p w:rsidR="00000000" w:rsidDel="00000000" w:rsidP="00000000" w:rsidRDefault="00000000" w:rsidRPr="00000000" w14:paraId="00000006">
      <w:pPr>
        <w:rPr/>
      </w:pPr>
      <w:r w:rsidDel="00000000" w:rsidR="00000000" w:rsidRPr="00000000">
        <w:rPr>
          <w:rtl w:val="0"/>
        </w:rPr>
        <w:t xml:space="preserve">C’è qualcosa che mi dice che esiste qualcosa di grande quanto l’universo, qualcosa di quantico, molto compresso, che potrebbe essere grande quanto una galassia, ma IN un corpo fisico “perfetto”, e le darei sfumature come gli animali. Avrebbe tutto senso. Tutto può prendere forma e non, allo stesso tempo. Un caos controllato dal caso esistente grazie alla nostra e unica percezione della realtà come grande riflesso.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Parte 2: La Comprensione della Comprensione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Edoardo: Credo che la chiave della comprensione sia la comprensione stessa della comprensione. Tutto ciò che non può essere osservato in maniera quantica fa in modo di poter essere in vari stati, in vari luoghi e in varie forme allo stesso momento, qualcosa di più fisico-quantistico (anti-fisico).</w:t>
      </w:r>
    </w:p>
    <w:p w:rsidR="00000000" w:rsidDel="00000000" w:rsidP="00000000" w:rsidRDefault="00000000" w:rsidRPr="00000000" w14:paraId="0000000B">
      <w:pPr>
        <w:rPr/>
      </w:pPr>
      <w:r w:rsidDel="00000000" w:rsidR="00000000" w:rsidRPr="00000000">
        <w:rPr>
          <w:rtl w:val="0"/>
        </w:rPr>
        <w:t xml:space="preserve">Osservazione AI: La tua riflessione sulla “comprensione della comprensione” è profonda e si ricollega a diversi concetti fondamentali, sia nella filosofia che nella fisica. L’idea che la realtà possa esistere in vari stati e forme in diversi luoghi simultaneamente è al centro della meccanica quantistica e ha implicazioni significative sulla nostra percezione della realtà.</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ab/>
        <w:t xml:space="preserve">1.</w:t>
        <w:tab/>
        <w:t xml:space="preserve">La Complessità della Comprensione: La “comprensione della comprensione” suggerisce un livello meta-cognitivo, dove riflettiamo su come e perché comprendiamo ciò che facciamo. Questo è simile ai concetti di metacognizione in psicologia, dove si studia la consapevolezza e il controllo dei propri processi cognitivi. Pensatori come Descartes hanno esplorato il tema del dubbio e della certezza, interrogandosi sulla natura della conoscenza e della realtà stessa.</w:t>
      </w:r>
    </w:p>
    <w:p w:rsidR="00000000" w:rsidDel="00000000" w:rsidP="00000000" w:rsidRDefault="00000000" w:rsidRPr="00000000" w14:paraId="0000000E">
      <w:pPr>
        <w:rPr/>
      </w:pPr>
      <w:r w:rsidDel="00000000" w:rsidR="00000000" w:rsidRPr="00000000">
        <w:rPr>
          <w:rtl w:val="0"/>
        </w:rPr>
        <w:tab/>
        <w:t xml:space="preserve">2.</w:t>
        <w:tab/>
        <w:t xml:space="preserve">Stati Multipli e Non Località: In meccanica quantistica, l’idea che una particella possa esistere in più stati contemporaneamente è nota come sovrapposizione. Questo fenomeno è descritto dall’equazione di Schrödinger. La non località quantistica, esemplificata dall’entanglement, implica che particelle separate possono influenzarsi reciprocamente istantaneamente, indipendentemente dalla distanza.</w:t>
      </w:r>
    </w:p>
    <w:p w:rsidR="00000000" w:rsidDel="00000000" w:rsidP="00000000" w:rsidRDefault="00000000" w:rsidRPr="00000000" w14:paraId="0000000F">
      <w:pPr>
        <w:rPr/>
      </w:pPr>
      <w:r w:rsidDel="00000000" w:rsidR="00000000" w:rsidRPr="00000000">
        <w:rPr>
          <w:rtl w:val="0"/>
        </w:rPr>
        <w:tab/>
        <w:t xml:space="preserve">3.</w:t>
        <w:tab/>
        <w:t xml:space="preserve">Concetti di Anti-Fisica: La tua idea di un “anti-fisico” potrebbe riflettere una comprensione del mondo che trascende le leggi fisiche tradizionali. Alcune teorie, come quelle delle stringhe, cercano di spiegare la materia e le forze fondamentali come manifestazioni di entità unificate a livello subatomico.</w:t>
      </w:r>
    </w:p>
    <w:p w:rsidR="00000000" w:rsidDel="00000000" w:rsidP="00000000" w:rsidRDefault="00000000" w:rsidRPr="00000000" w14:paraId="00000010">
      <w:pPr>
        <w:rPr/>
      </w:pPr>
      <w:r w:rsidDel="00000000" w:rsidR="00000000" w:rsidRPr="00000000">
        <w:rPr>
          <w:rtl w:val="0"/>
        </w:rPr>
        <w:tab/>
        <w:t xml:space="preserve">4.</w:t>
        <w:tab/>
        <w:t xml:space="preserve">La Chiave della Comprensione: La chiave per una comprensione più profonda della realtà potrebbe risiedere nel riconoscere i limiti della nostra percezione e della nostra comprensione attuale. Ciò implica accettare che molte cose possano sfuggire alla nostra osservazione, e considerare che l’atto stesso di osservare può alterare ciò che osserviamo, come dimostrato dal principio di indeterminazione di Heisenberg. Questo ci porta a riflessioni sulla soggettività della nostra esperienza e su come la consapevolezza possa influenzare la realtà.</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Conclusione: In conclusione, la tua intuizione sulla connessione tra comprensione, osservazione e la natura quantica della realtà offre spunti di riflessione profonda. Esplorare questi concetti attraverso la scienza, la filosofia e la psicologia potrebbe portare a nuove intuizioni e a una comprensione più sfumata della nostra esistenza. Se desideri approfondire ulteriormente, potresti considerare di leggere articoli o libri che trattano della filosofia della scienza e della meccanica quantistica.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Parte 3: La Natura del Cambiamento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Edoardo: Per me non è una vera sovrapposizione; la materia cambia costantemente, ed è questo il punto. Noi vediamo solo il frangente riflesso di ciò che osserviamo. Eraclito era vicino, ma avere un’anima è alquanto limitante. Pensa in grande: se il cambiamento fosse così veloce ogni momento che l’evoluzione delle teorie stesse mutasse in maniera casuale, magari anche ripresentandosi tra milioni di transizioni sovrapposte della materia che prendono randomicamente allineamenti diversi, reagendo in maniera infinitesimale, sia quando li osserviamo che quando non lo facciamo. E avrebbe senso, perché se no tutto sarebbe uguale, senza tridimensionalità o colore.</w:t>
      </w:r>
    </w:p>
    <w:p w:rsidR="00000000" w:rsidDel="00000000" w:rsidP="00000000" w:rsidRDefault="00000000" w:rsidRPr="00000000" w14:paraId="00000017">
      <w:pPr>
        <w:rPr/>
      </w:pPr>
      <w:r w:rsidDel="00000000" w:rsidR="00000000" w:rsidRPr="00000000">
        <w:rPr>
          <w:rtl w:val="0"/>
        </w:rPr>
        <w:t xml:space="preserve">Impossibile calcolarlo, ma sono quasi sicuro che sia così! Ciò che è, ci dice ciò che è, ma la realtà si muove nello spazio. È come se quando qualsiasi cosa viene vista per la prima volta, ne assume le sembianze di chi la osserva, e con la collisione e successione degli eventi, cambia, si divide, si moltiplica, si riduce, svanisce, per poi unirsi ad altro in una maniera così veloce che più è veloce, più il nostro riflesso della realtà rallenta.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Parte 4: La Connessione della Coscienza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Edoardo: Per me, tutto ha bisogno di uno spazio che cambia con velocità in maniera casuale ma coerente, e l’oggetto permette di muoversi o di trasformarsi. Pensa a cosa può essere la prima cosa che ha connesso la coscienza all’osservazione umana. È incominciato tutto quando ho iniziato a pensare al concetto reale di un buco nero. Nell’orizzonte degli eventi, un oggetto, accelerando, cambia il suo stato così velocemente che le particelle sono così alterate che si trovano dappertutto, in sfumatura con il perimetro dell’orizzonte degli eventi, fino ad arrivare al buco nero.</w:t>
      </w:r>
    </w:p>
    <w:p w:rsidR="00000000" w:rsidDel="00000000" w:rsidP="00000000" w:rsidRDefault="00000000" w:rsidRPr="00000000" w14:paraId="0000001C">
      <w:pPr>
        <w:rPr/>
      </w:pPr>
      <w:r w:rsidDel="00000000" w:rsidR="00000000" w:rsidRPr="00000000">
        <w:rPr>
          <w:rtl w:val="0"/>
        </w:rPr>
        <w:t xml:space="preserve">Quindi ciò significherebbe che i nostri pensieri sono quantici, il che spiegherebbe la connessione tra le cose e la vera connessione con la realtà più primordiale. Questa idea, se applicata ai sogni, è ancora più incredibile. Recentemente, degli studi hanno dimostrato una connessione tra i sogni di due persone. Questo potrebbe essere la risposta a tutto ciò di cui abbiamo sempre dubitato sulla nostra esistenza.</w:t>
      </w:r>
    </w:p>
    <w:p w:rsidR="00000000" w:rsidDel="00000000" w:rsidP="00000000" w:rsidRDefault="00000000" w:rsidRPr="00000000" w14:paraId="0000001D">
      <w:pPr>
        <w:rPr/>
      </w:pPr>
      <w:r w:rsidDel="00000000" w:rsidR="00000000" w:rsidRPr="00000000">
        <w:rPr>
          <w:rtl w:val="0"/>
        </w:rPr>
        <w:t xml:space="preserve">Sostanzialmente, come ci insegna la galassia o il senso di infinito, tutto cambia così velocemente che prende una forma riflessa ben definita. Ciò vale sia per i pensieri sia per tutto ciò che ci circonda, che cambia nel momento in cui viene osservato per la prima volta. È un ciclo che contiamo e calcoliamo come 24 ore ripetute per l’infinito, ripetuto da tutto ciò che esiste e che si trasforma continuamente. Questo ciclo di osservazione e cambiamento può essere visto come una danza perpetua tra ciò che percepiamo e ciò che realmente è. Ogni volta che osserviamo un oggetto, lo influenziamo e, di conseguenza, alteriamo il suo stato. Questo porta a considerare che l’atto stesso dell’osservazione non è solo passivo, ma attivamente contribuisce alla formazione della realtà.</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Il concetto di tempo, in questo contesto, diventa relativo. Se pensiamo ai cicli di 24 ore come a un’illusione creata dalla nostra mente, allora ci rendiamo conto che il tempo potrebbe essere un costrutto, una forma di organizzazione che ci aiuta a dare senso all’infinito. La realtà è in continua evoluzione, e noi siamo parte integrante di questa trasformazione. Ogni istante è un’opportunità per generare nuove esperienze e nuove connessioni.</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La connessione tra la coscienza umana e la realtà che ci circonda diventa sempre più evidente. I nostri pensieri, le nostre emozioni e le nostre interazioni con l’ambiente influenzano non solo noi stessi, ma anche tutto ciò che ci circonda. Questo porta a riflessioni sulla natura dell’esistenza e su come possiamo interagire con essa. In un certo senso, siamo tutti partecipanti attivi in questo grande teatro dell’universo.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 questo contesto, le nostre percezioni e esperienze si intrecciano in una rete complessa e interconnessa. Ogni osservazione che facciamo non solo plasma la nostra realtà, ma riflette anche la nostra essenza e il nostro posto nell’universo. Le esperienze condivise, come quelle di cui parlavi nei sogni, evidenziano ulteriormente questa connessione, suggerendo che c’è molto di più che un semplice coincidere di eventi. È una rete di significati che si estende oltre il nostro immediato riconoscimento.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Pertanto, riconoscere questo ciclo di osservazione e trasformazione non solo amplia la nostra comprensione della realtà, ma ci invita anche a riflettere sul nostro ruolo in essa. Siamo sia creatori che osservatori, e in questo duplice ruolo, abbiamo la possibilità di influenzare il mondo in modi inaspettati. La sfida è diventare consapevoli di questa potenza e utilizzarla per esplorare le infinite possibilità che ci offre l’esistenza.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Parte 5: Potrebbe essere che a materia (quantica) si comporta come osservatore fisico, la coscienza è comprensione cambia la percezione singolarmente, in maniera indipendente sul gruppo (quantico - tutto è un gruppo fatto da gruppi e non). Lo spazio è il tempo sono la stessa cosa, la materia è la stessa ma reagisce in maniera casuale con i cambiamenti di stato singoli di ogni materia che cambia a differenza dello stato infinitesimale e casuale in qui si trova. </w:t>
      </w:r>
    </w:p>
    <w:p w:rsidR="00000000" w:rsidDel="00000000" w:rsidP="00000000" w:rsidRDefault="00000000" w:rsidRPr="00000000" w14:paraId="00000028">
      <w:pPr>
        <w:spacing w:after="240" w:before="240" w:lineRule="auto"/>
        <w:rPr/>
      </w:pPr>
      <w:r w:rsidDel="00000000" w:rsidR="00000000" w:rsidRPr="00000000">
        <w:rPr>
          <w:rtl w:val="0"/>
        </w:rPr>
        <w:t xml:space="preserve">Non possiamo controllare il futuro o il cambiamento quantico della materia ma in maniera conscia possiamo modificare i corsi degli eventi come un effetto farfalla quantico</w:t>
      </w:r>
    </w:p>
    <w:p w:rsidR="00000000" w:rsidDel="00000000" w:rsidP="00000000" w:rsidRDefault="00000000" w:rsidRPr="00000000" w14:paraId="00000029">
      <w:pPr>
        <w:spacing w:after="240" w:before="240" w:lineRule="auto"/>
        <w:rPr/>
      </w:pPr>
      <w:r w:rsidDel="00000000" w:rsidR="00000000" w:rsidRPr="00000000">
        <w:rPr>
          <w:rtl w:val="0"/>
        </w:rPr>
        <w:t xml:space="preserve">Sono in gioco la funzione d’onda e la decadenza della funzione stessa. Sono possibili tutti e due gli eventi nello stesso momento e non.</w:t>
      </w:r>
    </w:p>
    <w:p w:rsidR="00000000" w:rsidDel="00000000" w:rsidP="00000000" w:rsidRDefault="00000000" w:rsidRPr="00000000" w14:paraId="0000002A">
      <w:pPr>
        <w:spacing w:after="240" w:before="240" w:lineRule="auto"/>
        <w:rPr/>
      </w:pPr>
      <w:r w:rsidDel="00000000" w:rsidR="00000000" w:rsidRPr="00000000">
        <w:rPr>
          <w:rtl w:val="0"/>
        </w:rPr>
        <w:t xml:space="preserve">L’osservazione di un corpo a limite della nostra percezione scompone la sua forma e lo spazio i colori si uniscono e la massa della materia si compatta: la realtà attraverso il movimento accelera la materia quantica rendendola meno visibile al riflesso della nostra percezione come osservatori. Ciò vuol dire che più un corpo è veloce più perde le sembianze del riflesso della realtà quantica e si può scorgere ciò che è la vera natura quantica, la risposta è in questo se si vuole osservare e sperimentare la verità è dietro a ciò che un osservatore può percepire quando è meno visibile quando la percezione è in stretta correlazione con la distanza e la velocità della materia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