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TwitterLed è un piccolo esempio, pensato per far blinkare un led alla ricezione di un nuovo tweet (che rispetti una certa query).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