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ci_sql4;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Assignment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-- 1/1 point (graded)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What is the revenue contribution of ‘The Avengers’ in the genre ‘Action’ in the year 2012? (Answer without % sign)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* from imdb_movies;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title,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revenue_millions * 100 / (SELECT Sum(revenue_millions)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   FROM   imdb_movies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     WHERE  genre = 'Action'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          AND year = 2012) AS perc_revenue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  imdb_movies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 title = 'The Avengers';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Assignment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-- 1/1 point (graded)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What is the revenue contribution of the genre ‘Comedy’ of total revenue in the year 2016? (Answer it without % sign)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genre,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Sum(revenue_millions) * 100 / (SELECT Sum(revenue_millions)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        FROM   imdb_movies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           WHERE  year = 2016) AS perc_revenue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  imdb_movies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WHERE  genre = 'Comedy'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AND year = 2016;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Assignment 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-- 1/1 point (graded)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Which genre has the highest revenue collection for the last 3 years? Enter its revenue.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Max(A.tot_revenue)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  (SELECT genre,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Sum(revenue_millions) AS tot_revenue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FROM   imdb_movies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WHERE  year IN ( 2014, 2015, 2016 )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GROUP  BY genre) AS A;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 Assignment 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-- 1/1 point (graded)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Find out the the director who has highest average rating of his/her movies. Enter the rating.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Max(A.avg_rating)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  (SELECT director,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Avg(rating) AS avg_rating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FROM   imdb_movies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GROUP  BY director) AS A;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Assignment 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-- 1/1 point (graded)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How many movies have revenue greater than highest movie revenue of the ‘Adventure’ genre?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FROM   imdb_movies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WHERE  revenue_millions &gt; (SELECT Max(revenue_millions)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          FROM   imdb_movies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          WHERE  genre = 'Adventure');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 Assignment 6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-- 1/1 point (graded)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 How many movies have ratings greater than highest movie rating of the year 2015?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 Assignment 7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-- 1/1 point (graded)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 What is the minimum revenue corresponding to a movie such that its rating is higher than highest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 movie rating of the year 2015 and its revenue is greater than highest movie revenue of the ‘Comedy’ genre?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Min(revenue_millions)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  imdb_movies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WHERE  rating &gt; (SELECT Max(rating)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FROM   imdb_movies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WHERE  year = 2015)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AND revenue_millions &gt; (SELECT Max(revenue_millions)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      FROM   imdb_movies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    WHERE  genre = 'Comedy');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 Assignment 8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-- 1/1 point (graded)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 How many movies contribute more than 10% of revenue to the total revenue of all movies in a year?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  (SELECT title,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( revenue_millions * 100 / tot_revenue ) AS perc_revenue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FROM   imdb_movies 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INNER JOIN (SELECT year,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          Sum(revenue_millions) AS tot_revenue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   FROM   imdb_movies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   GROUP  BY year) b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ON A.year = b.year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WHERE  ( revenue_millions * 100 / tot_revenue ) &gt; 10) C;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 Assignment 9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-- 0/1 point (graded)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 How many movies contribute more than 5% of revenue to the total revenue of all movies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 in their respective genre?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* from imdb_movies;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from(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select Title, (Revenue_millions*100)/total_rev as perc_rev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from imdb_movies a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inner join (select Year, sum(Revenue_millions) as total_rev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from imdb_movies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group by ID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) b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on a.year=b.year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where (Revenue_millions*100)/total_rev&gt;5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)b;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