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10EA" w14:textId="77777777" w:rsidR="0037676A" w:rsidRPr="00C9767E" w:rsidRDefault="0037676A" w:rsidP="0037676A">
      <w:pPr>
        <w:spacing w:before="22"/>
        <w:jc w:val="center"/>
        <w:rPr>
          <w:rFonts w:cs="Arial"/>
          <w:b/>
        </w:rPr>
      </w:pPr>
      <w:r w:rsidRPr="00C9767E">
        <w:rPr>
          <w:rFonts w:cs="Arial" w:hint="cs"/>
          <w:b/>
          <w:lang w:val="fr-FR" w:eastAsia="fr-FR" w:bidi="ar-SA"/>
        </w:rPr>
        <w:t>TP</w:t>
      </w:r>
      <w:r w:rsidRPr="00C9767E">
        <w:rPr>
          <w:rFonts w:cs="Arial" w:hint="cs"/>
          <w:b/>
          <w:spacing w:val="-3"/>
          <w:lang w:val="fr-FR" w:eastAsia="fr-FR" w:bidi="ar-SA"/>
        </w:rPr>
        <w:t xml:space="preserve"> : </w:t>
      </w:r>
      <w:r w:rsidRPr="00C9767E">
        <w:rPr>
          <w:rFonts w:cs="Arial" w:hint="cs"/>
          <w:b/>
          <w:lang w:val="fr-FR" w:eastAsia="fr-FR" w:bidi="ar-SA"/>
        </w:rPr>
        <w:t>Synthèse</w:t>
      </w:r>
      <w:r w:rsidRPr="00C9767E">
        <w:rPr>
          <w:rFonts w:cs="Arial" w:hint="cs"/>
          <w:b/>
          <w:spacing w:val="-2"/>
          <w:lang w:val="fr-FR" w:eastAsia="fr-FR" w:bidi="ar-SA"/>
        </w:rPr>
        <w:t xml:space="preserve"> </w:t>
      </w:r>
      <w:r w:rsidRPr="00C9767E">
        <w:rPr>
          <w:rFonts w:cs="Arial" w:hint="cs"/>
          <w:b/>
          <w:lang w:val="fr-FR" w:eastAsia="fr-FR" w:bidi="ar-SA"/>
        </w:rPr>
        <w:t>du</w:t>
      </w:r>
      <w:r w:rsidRPr="00C9767E">
        <w:rPr>
          <w:rFonts w:cs="Arial" w:hint="cs"/>
          <w:b/>
          <w:spacing w:val="-4"/>
          <w:lang w:val="fr-FR" w:eastAsia="fr-FR" w:bidi="ar-SA"/>
        </w:rPr>
        <w:t xml:space="preserve"> </w:t>
      </w:r>
      <w:proofErr w:type="spellStart"/>
      <w:r w:rsidRPr="00C9767E">
        <w:rPr>
          <w:rFonts w:cs="Arial" w:hint="cs"/>
          <w:b/>
          <w:spacing w:val="-2"/>
          <w:lang w:val="fr-FR" w:eastAsia="fr-FR" w:bidi="ar-SA"/>
        </w:rPr>
        <w:t>Slime</w:t>
      </w:r>
      <w:proofErr w:type="spellEnd"/>
    </w:p>
    <w:p w14:paraId="61BF461C" w14:textId="465C54CD" w:rsidR="003856F9" w:rsidRPr="00C9767E" w:rsidRDefault="003856F9">
      <w:pPr>
        <w:pStyle w:val="Corpsdetexte"/>
        <w:spacing w:before="1"/>
        <w:rPr>
          <w:rFonts w:cs="Arial"/>
          <w:sz w:val="7"/>
        </w:rPr>
      </w:pPr>
    </w:p>
    <w:p w14:paraId="01F18D6C" w14:textId="77777777" w:rsidR="003856F9" w:rsidRPr="00C9767E" w:rsidRDefault="003856F9">
      <w:pPr>
        <w:pStyle w:val="Corpsdetexte"/>
        <w:spacing w:before="2" w:after="1"/>
        <w:rPr>
          <w:rFonts w:cs="Arial"/>
          <w:sz w:val="19"/>
        </w:rPr>
      </w:pPr>
    </w:p>
    <w:tbl>
      <w:tblPr>
        <w:tblStyle w:val="TableNormal"/>
        <w:tblW w:w="10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89"/>
        <w:gridCol w:w="5743"/>
      </w:tblGrid>
      <w:tr w:rsidR="0037676A" w:rsidRPr="00C9767E" w14:paraId="6CBF73B3" w14:textId="77777777" w:rsidTr="00C9767E">
        <w:trPr>
          <w:trHeight w:val="429"/>
          <w:jc w:val="center"/>
        </w:trPr>
        <w:tc>
          <w:tcPr>
            <w:tcW w:w="10632" w:type="dxa"/>
            <w:gridSpan w:val="2"/>
            <w:shd w:val="clear" w:color="auto" w:fill="C3EEF5"/>
            <w:vAlign w:val="center"/>
          </w:tcPr>
          <w:p w14:paraId="2242839A" w14:textId="77777777" w:rsidR="0037676A" w:rsidRPr="00C9767E" w:rsidRDefault="0037676A" w:rsidP="00C9767E">
            <w:pPr>
              <w:pStyle w:val="TableParagraph"/>
              <w:spacing w:before="84"/>
              <w:ind w:left="1446" w:right="1440"/>
              <w:jc w:val="center"/>
              <w:rPr>
                <w:rFonts w:cs="Arial"/>
                <w:b/>
              </w:rPr>
            </w:pPr>
            <w:r w:rsidRPr="00C9767E">
              <w:rPr>
                <w:rFonts w:cs="Arial" w:hint="cs"/>
                <w:b/>
                <w:lang w:val="fr-FR" w:eastAsia="fr-FR" w:bidi="ar-SA"/>
              </w:rPr>
              <w:t>Synthétiser</w:t>
            </w:r>
            <w:r w:rsidRPr="00C9767E">
              <w:rPr>
                <w:rFonts w:cs="Arial" w:hint="cs"/>
                <w:b/>
                <w:spacing w:val="-1"/>
                <w:lang w:val="fr-FR" w:eastAsia="fr-FR" w:bidi="ar-SA"/>
              </w:rPr>
              <w:t xml:space="preserve"> </w:t>
            </w:r>
            <w:r w:rsidRPr="00C9767E">
              <w:rPr>
                <w:rFonts w:cs="Arial" w:hint="cs"/>
                <w:b/>
                <w:lang w:val="fr-FR" w:eastAsia="fr-FR" w:bidi="ar-SA"/>
              </w:rPr>
              <w:t>et</w:t>
            </w:r>
            <w:r w:rsidRPr="00C9767E">
              <w:rPr>
                <w:rFonts w:cs="Arial" w:hint="cs"/>
                <w:b/>
                <w:spacing w:val="-3"/>
                <w:lang w:val="fr-FR" w:eastAsia="fr-FR" w:bidi="ar-SA"/>
              </w:rPr>
              <w:t xml:space="preserve"> </w:t>
            </w:r>
            <w:r w:rsidRPr="00C9767E">
              <w:rPr>
                <w:rFonts w:cs="Arial" w:hint="cs"/>
                <w:b/>
                <w:lang w:val="fr-FR" w:eastAsia="fr-FR" w:bidi="ar-SA"/>
              </w:rPr>
              <w:t>identifier</w:t>
            </w:r>
            <w:r w:rsidRPr="00C9767E">
              <w:rPr>
                <w:rFonts w:cs="Arial" w:hint="cs"/>
                <w:b/>
                <w:spacing w:val="-4"/>
                <w:lang w:val="fr-FR" w:eastAsia="fr-FR" w:bidi="ar-SA"/>
              </w:rPr>
              <w:t xml:space="preserve"> </w:t>
            </w:r>
            <w:r w:rsidRPr="00C9767E">
              <w:rPr>
                <w:rFonts w:cs="Arial" w:hint="cs"/>
                <w:b/>
                <w:lang w:val="fr-FR" w:eastAsia="fr-FR" w:bidi="ar-SA"/>
              </w:rPr>
              <w:t>les</w:t>
            </w:r>
            <w:r w:rsidRPr="00C9767E">
              <w:rPr>
                <w:rFonts w:cs="Arial" w:hint="cs"/>
                <w:b/>
                <w:spacing w:val="-4"/>
                <w:lang w:val="fr-FR" w:eastAsia="fr-FR" w:bidi="ar-SA"/>
              </w:rPr>
              <w:t xml:space="preserve"> </w:t>
            </w:r>
            <w:r w:rsidRPr="00C9767E">
              <w:rPr>
                <w:rFonts w:cs="Arial" w:hint="cs"/>
                <w:b/>
                <w:lang w:val="fr-FR" w:eastAsia="fr-FR" w:bidi="ar-SA"/>
              </w:rPr>
              <w:t>matières</w:t>
            </w:r>
            <w:r w:rsidRPr="00C9767E">
              <w:rPr>
                <w:rFonts w:cs="Arial" w:hint="cs"/>
                <w:b/>
                <w:spacing w:val="-4"/>
                <w:lang w:val="fr-FR" w:eastAsia="fr-FR" w:bidi="ar-SA"/>
              </w:rPr>
              <w:t xml:space="preserve"> </w:t>
            </w:r>
            <w:r w:rsidRPr="00C9767E">
              <w:rPr>
                <w:rFonts w:cs="Arial" w:hint="cs"/>
                <w:b/>
                <w:lang w:val="fr-FR" w:eastAsia="fr-FR" w:bidi="ar-SA"/>
              </w:rPr>
              <w:t>plastiques</w:t>
            </w:r>
            <w:r w:rsidRPr="00C9767E">
              <w:rPr>
                <w:rFonts w:cs="Arial" w:hint="cs"/>
                <w:b/>
                <w:spacing w:val="-2"/>
                <w:lang w:val="fr-FR" w:eastAsia="fr-FR" w:bidi="ar-SA"/>
              </w:rPr>
              <w:t xml:space="preserve"> </w:t>
            </w:r>
            <w:r w:rsidRPr="00C9767E">
              <w:rPr>
                <w:rFonts w:cs="Arial" w:hint="cs"/>
                <w:b/>
                <w:lang w:val="fr-FR" w:eastAsia="fr-FR" w:bidi="ar-SA"/>
              </w:rPr>
              <w:t>recyclables</w:t>
            </w:r>
          </w:p>
        </w:tc>
      </w:tr>
      <w:tr w:rsidR="0037676A" w:rsidRPr="00C9767E" w14:paraId="03612D0A" w14:textId="77777777" w:rsidTr="00C9767E">
        <w:trPr>
          <w:trHeight w:val="419"/>
          <w:jc w:val="center"/>
        </w:trPr>
        <w:tc>
          <w:tcPr>
            <w:tcW w:w="4889" w:type="dxa"/>
            <w:shd w:val="clear" w:color="auto" w:fill="C3EEF5"/>
            <w:vAlign w:val="center"/>
          </w:tcPr>
          <w:p w14:paraId="07C6822E" w14:textId="77777777" w:rsidR="0037676A" w:rsidRPr="00C9767E" w:rsidRDefault="0037676A" w:rsidP="00C9767E">
            <w:pPr>
              <w:pStyle w:val="TableParagraph"/>
              <w:spacing w:before="74"/>
              <w:ind w:left="1403" w:right="1392"/>
              <w:jc w:val="center"/>
              <w:rPr>
                <w:rFonts w:cs="Arial"/>
                <w:b/>
              </w:rPr>
            </w:pPr>
            <w:r w:rsidRPr="00C9767E">
              <w:rPr>
                <w:rFonts w:cs="Arial" w:hint="cs"/>
                <w:b/>
                <w:lang w:val="fr-FR" w:eastAsia="fr-FR" w:bidi="ar-SA"/>
              </w:rPr>
              <w:t>Capacités</w:t>
            </w:r>
          </w:p>
        </w:tc>
        <w:tc>
          <w:tcPr>
            <w:tcW w:w="5743" w:type="dxa"/>
            <w:shd w:val="clear" w:color="auto" w:fill="C3EEF5"/>
            <w:vAlign w:val="center"/>
          </w:tcPr>
          <w:p w14:paraId="657CE4C4" w14:textId="77777777" w:rsidR="0037676A" w:rsidRPr="00C9767E" w:rsidRDefault="0037676A" w:rsidP="00C9767E">
            <w:pPr>
              <w:pStyle w:val="TableParagraph"/>
              <w:spacing w:before="74"/>
              <w:ind w:left="1821" w:right="1811"/>
              <w:jc w:val="center"/>
              <w:rPr>
                <w:rFonts w:cs="Arial"/>
                <w:b/>
              </w:rPr>
            </w:pPr>
            <w:r w:rsidRPr="00C9767E">
              <w:rPr>
                <w:rFonts w:cs="Arial" w:hint="cs"/>
                <w:b/>
                <w:lang w:val="fr-FR" w:eastAsia="fr-FR" w:bidi="ar-SA"/>
              </w:rPr>
              <w:t>Connaissances</w:t>
            </w:r>
          </w:p>
        </w:tc>
      </w:tr>
      <w:tr w:rsidR="0037676A" w:rsidRPr="00C9767E" w14:paraId="6C1EE641" w14:textId="77777777" w:rsidTr="00C9767E">
        <w:trPr>
          <w:trHeight w:val="670"/>
          <w:jc w:val="center"/>
        </w:trPr>
        <w:tc>
          <w:tcPr>
            <w:tcW w:w="4889" w:type="dxa"/>
            <w:vAlign w:val="center"/>
          </w:tcPr>
          <w:p w14:paraId="7D9DDB65" w14:textId="7EECE306" w:rsidR="0037676A" w:rsidRPr="00C9767E" w:rsidRDefault="0037676A" w:rsidP="00C9767E">
            <w:pPr>
              <w:pStyle w:val="TableParagraph"/>
              <w:spacing w:before="64" w:line="242" w:lineRule="auto"/>
              <w:ind w:right="462"/>
              <w:rPr>
                <w:rFonts w:cs="Arial"/>
              </w:rPr>
            </w:pPr>
            <w:r w:rsidRPr="00C9767E">
              <w:rPr>
                <w:rFonts w:cs="Arial" w:hint="cs"/>
                <w:lang w:val="fr-FR" w:eastAsia="fr-FR" w:bidi="ar-SA"/>
              </w:rPr>
              <w:t>Synthétiser expérimentalement un polymère.</w:t>
            </w:r>
          </w:p>
        </w:tc>
        <w:tc>
          <w:tcPr>
            <w:tcW w:w="5743" w:type="dxa"/>
            <w:vAlign w:val="center"/>
          </w:tcPr>
          <w:p w14:paraId="313F8004" w14:textId="03162E96" w:rsidR="0037676A" w:rsidRPr="00C9767E" w:rsidRDefault="0037676A" w:rsidP="00C9767E">
            <w:pPr>
              <w:pStyle w:val="TableParagraph"/>
              <w:spacing w:before="61" w:line="244" w:lineRule="auto"/>
              <w:ind w:right="125"/>
              <w:rPr>
                <w:rFonts w:cs="Arial"/>
              </w:rPr>
            </w:pPr>
            <w:r w:rsidRPr="00C9767E">
              <w:rPr>
                <w:rFonts w:cs="Arial" w:hint="cs"/>
                <w:lang w:val="fr-FR" w:eastAsia="fr-FR" w:bidi="ar-SA"/>
              </w:rPr>
              <w:t xml:space="preserve">Savoir qu’un polymère est une macromolécule </w:t>
            </w:r>
            <w:proofErr w:type="gramStart"/>
            <w:r w:rsidRPr="00C9767E">
              <w:rPr>
                <w:rFonts w:cs="Arial" w:hint="cs"/>
                <w:lang w:val="fr-FR" w:eastAsia="fr-FR" w:bidi="ar-SA"/>
              </w:rPr>
              <w:t>issue</w:t>
            </w:r>
            <w:r w:rsidRPr="00C9767E">
              <w:rPr>
                <w:rFonts w:cs="Arial" w:hint="cs"/>
                <w:spacing w:val="-56"/>
                <w:lang w:val="fr-FR" w:eastAsia="fr-FR" w:bidi="ar-SA"/>
              </w:rPr>
              <w:t xml:space="preserve"> </w:t>
            </w:r>
            <w:r w:rsidR="004C3689" w:rsidRPr="00C9767E">
              <w:rPr>
                <w:rFonts w:cs="Arial" w:hint="cs"/>
                <w:lang w:val="fr-FR" w:eastAsia="fr-FR" w:bidi="ar-SA"/>
              </w:rPr>
              <w:t xml:space="preserve"> d’</w:t>
            </w:r>
            <w:r w:rsidRPr="00C9767E">
              <w:rPr>
                <w:rFonts w:cs="Arial" w:hint="cs"/>
                <w:lang w:val="fr-FR" w:eastAsia="fr-FR" w:bidi="ar-SA"/>
              </w:rPr>
              <w:t>un</w:t>
            </w:r>
            <w:proofErr w:type="gramEnd"/>
            <w:r w:rsidRPr="00C9767E">
              <w:rPr>
                <w:rFonts w:cs="Arial" w:hint="cs"/>
                <w:spacing w:val="2"/>
                <w:lang w:val="fr-FR" w:eastAsia="fr-FR" w:bidi="ar-SA"/>
              </w:rPr>
              <w:t xml:space="preserve"> </w:t>
            </w:r>
            <w:r w:rsidRPr="00C9767E">
              <w:rPr>
                <w:rFonts w:cs="Arial" w:hint="cs"/>
                <w:lang w:val="fr-FR" w:eastAsia="fr-FR" w:bidi="ar-SA"/>
              </w:rPr>
              <w:t>assemblage répété</w:t>
            </w:r>
            <w:r w:rsidRPr="00C9767E">
              <w:rPr>
                <w:rFonts w:cs="Arial" w:hint="cs"/>
                <w:spacing w:val="-1"/>
                <w:lang w:val="fr-FR" w:eastAsia="fr-FR" w:bidi="ar-SA"/>
              </w:rPr>
              <w:t xml:space="preserve"> </w:t>
            </w:r>
            <w:r w:rsidRPr="00C9767E">
              <w:rPr>
                <w:rFonts w:cs="Arial" w:hint="cs"/>
                <w:lang w:val="fr-FR" w:eastAsia="fr-FR" w:bidi="ar-SA"/>
              </w:rPr>
              <w:t>de</w:t>
            </w:r>
            <w:r w:rsidRPr="00C9767E">
              <w:rPr>
                <w:rFonts w:cs="Arial" w:hint="cs"/>
                <w:spacing w:val="2"/>
                <w:lang w:val="fr-FR" w:eastAsia="fr-FR" w:bidi="ar-SA"/>
              </w:rPr>
              <w:t xml:space="preserve"> </w:t>
            </w:r>
            <w:r w:rsidRPr="00C9767E">
              <w:rPr>
                <w:rFonts w:cs="Arial" w:hint="cs"/>
                <w:lang w:val="fr-FR" w:eastAsia="fr-FR" w:bidi="ar-SA"/>
              </w:rPr>
              <w:t>monomères.</w:t>
            </w:r>
          </w:p>
        </w:tc>
      </w:tr>
    </w:tbl>
    <w:p w14:paraId="52C12277" w14:textId="4CEDA47A" w:rsidR="00AB204E" w:rsidRDefault="00AB204E" w:rsidP="00C9767E">
      <w:pPr>
        <w:tabs>
          <w:tab w:val="left" w:pos="1530"/>
        </w:tabs>
        <w:spacing w:line="360" w:lineRule="auto"/>
        <w:ind w:right="-30"/>
        <w:jc w:val="center"/>
        <w:rPr>
          <w:rFonts w:cs="Arial"/>
          <w:b/>
          <w:bCs/>
          <w:color w:val="FF0000"/>
          <w:sz w:val="32"/>
          <w:szCs w:val="32"/>
          <w:u w:val="single"/>
        </w:rPr>
      </w:pPr>
    </w:p>
    <w:p w14:paraId="33AD4A69" w14:textId="11CDF331" w:rsidR="00C9767E" w:rsidRPr="00C9767E" w:rsidRDefault="00C9767E" w:rsidP="00C9767E">
      <w:pPr>
        <w:tabs>
          <w:tab w:val="left" w:pos="1530"/>
        </w:tabs>
        <w:spacing w:line="360" w:lineRule="auto"/>
        <w:ind w:right="-30"/>
        <w:jc w:val="center"/>
        <w:rPr>
          <w:rFonts w:cs="Arial"/>
          <w:b/>
          <w:bCs/>
          <w:color w:val="FF0000"/>
          <w:u w:val="single"/>
        </w:rPr>
      </w:pPr>
      <w:r w:rsidRPr="00C9767E">
        <w:rPr>
          <w:rFonts w:cs="Arial" w:hint="cs"/>
          <w:noProof/>
          <w:lang w:val="fr-FR" w:eastAsia="fr-FR" w:bidi="ar-SA"/>
        </w:rPr>
        <w:drawing>
          <wp:inline distT="0" distB="0" distL="0" distR="0" wp14:anchorId="24F76576" wp14:editId="5DC4EDE3">
            <wp:extent cx="1427356" cy="1760933"/>
            <wp:effectExtent l="0" t="0" r="0" b="444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464173" cy="1806354"/>
                    </a:xfrm>
                    <a:prstGeom prst="rect">
                      <a:avLst/>
                    </a:prstGeom>
                  </pic:spPr>
                </pic:pic>
              </a:graphicData>
            </a:graphic>
          </wp:inline>
        </w:drawing>
      </w:r>
    </w:p>
    <w:p w14:paraId="44B00E5E" w14:textId="5FB230AA" w:rsidR="00AB204E" w:rsidRPr="00C9767E" w:rsidRDefault="00AB204E" w:rsidP="00AB204E">
      <w:pPr>
        <w:pStyle w:val="Paragraphedeliste"/>
        <w:numPr>
          <w:ilvl w:val="0"/>
          <w:numId w:val="15"/>
        </w:numPr>
        <w:tabs>
          <w:tab w:val="left" w:pos="1530"/>
        </w:tabs>
        <w:spacing w:line="360" w:lineRule="auto"/>
        <w:ind w:right="2381"/>
        <w:rPr>
          <w:rFonts w:cs="Arial"/>
        </w:rPr>
      </w:pPr>
      <w:r w:rsidRPr="00C9767E">
        <w:rPr>
          <w:rFonts w:cs="Arial" w:hint="cs"/>
          <w:lang w:val="fr-FR" w:eastAsia="fr-FR" w:bidi="ar-SA"/>
        </w:rPr>
        <w:t>But du TP</w:t>
      </w:r>
    </w:p>
    <w:p w14:paraId="44729A5B" w14:textId="4800221C" w:rsidR="00AB204E" w:rsidRPr="00C9767E" w:rsidRDefault="00AB204E" w:rsidP="00AB204E">
      <w:pPr>
        <w:tabs>
          <w:tab w:val="left" w:pos="1530"/>
        </w:tabs>
        <w:spacing w:line="360" w:lineRule="auto"/>
        <w:ind w:right="-6"/>
        <w:rPr>
          <w:rFonts w:cs="Arial"/>
        </w:rPr>
      </w:pPr>
      <w:r w:rsidRPr="00C9767E">
        <w:rPr>
          <w:rFonts w:cs="Arial" w:hint="cs"/>
          <w:lang w:val="fr-FR" w:eastAsia="fr-FR" w:bidi="ar-SA"/>
        </w:rPr>
        <w:t xml:space="preserve">Le but est d’illustrer les concepts de polymérisation et de réticulation en fabriquant du </w:t>
      </w:r>
      <w:proofErr w:type="spellStart"/>
      <w:r w:rsidR="00C9767E" w:rsidRPr="00C9767E">
        <w:rPr>
          <w:rFonts w:cs="Arial"/>
          <w:lang w:val="fr-FR" w:eastAsia="fr-FR" w:bidi="ar-SA"/>
        </w:rPr>
        <w:t>S</w:t>
      </w:r>
      <w:r w:rsidRPr="00C9767E">
        <w:rPr>
          <w:rFonts w:cs="Arial" w:hint="cs"/>
          <w:lang w:val="fr-FR" w:eastAsia="fr-FR" w:bidi="ar-SA"/>
        </w:rPr>
        <w:t>lime</w:t>
      </w:r>
      <w:proofErr w:type="spellEnd"/>
      <w:r w:rsidRPr="00C9767E">
        <w:rPr>
          <w:rFonts w:cs="Arial" w:hint="cs"/>
          <w:lang w:val="fr-FR" w:eastAsia="fr-FR" w:bidi="ar-SA"/>
        </w:rPr>
        <w:t>.</w:t>
      </w:r>
    </w:p>
    <w:p w14:paraId="396C8AB5" w14:textId="4442E479" w:rsidR="00AB204E" w:rsidRPr="00C9767E" w:rsidRDefault="00AB204E" w:rsidP="00AB204E">
      <w:pPr>
        <w:pStyle w:val="Paragraphedeliste"/>
        <w:numPr>
          <w:ilvl w:val="0"/>
          <w:numId w:val="15"/>
        </w:numPr>
        <w:tabs>
          <w:tab w:val="left" w:pos="1530"/>
        </w:tabs>
        <w:spacing w:line="360" w:lineRule="auto"/>
        <w:ind w:right="-6"/>
        <w:rPr>
          <w:rFonts w:cs="Arial"/>
        </w:rPr>
      </w:pPr>
      <w:r w:rsidRPr="00C9767E">
        <w:rPr>
          <w:rFonts w:cs="Arial" w:hint="cs"/>
          <w:lang w:val="fr-FR" w:eastAsia="fr-FR" w:bidi="ar-SA"/>
        </w:rPr>
        <w:t>Principe du TP</w:t>
      </w:r>
    </w:p>
    <w:p w14:paraId="4E278592" w14:textId="60CE6A7E" w:rsidR="00AB204E" w:rsidRPr="00C9767E" w:rsidRDefault="00AB204E" w:rsidP="00AB204E">
      <w:pPr>
        <w:tabs>
          <w:tab w:val="left" w:pos="1530"/>
        </w:tabs>
        <w:spacing w:line="360" w:lineRule="auto"/>
        <w:ind w:right="-6"/>
        <w:rPr>
          <w:rFonts w:cs="Arial"/>
        </w:rPr>
      </w:pPr>
      <w:r w:rsidRPr="00C9767E">
        <w:rPr>
          <w:rFonts w:cs="Arial" w:hint="cs"/>
          <w:lang w:val="fr-FR" w:eastAsia="fr-FR" w:bidi="ar-SA"/>
        </w:rPr>
        <w:t>Le principe de base du TP est de mélanger deux solutions qui réagissent entre elles pour former un polymère réticulé. Les deux solutions utilisées sont une solution de borax et une solution d’alcool polyvinylique. Le bore va réagir avec les ions polymères de la solution d’alcool polyvinylique pour former des liaisons croisées.</w:t>
      </w:r>
    </w:p>
    <w:p w14:paraId="52CDA619" w14:textId="70AAA810" w:rsidR="00AB204E" w:rsidRPr="00C9767E" w:rsidRDefault="00AB204E" w:rsidP="00AB204E">
      <w:pPr>
        <w:pStyle w:val="Paragraphedeliste"/>
        <w:numPr>
          <w:ilvl w:val="0"/>
          <w:numId w:val="15"/>
        </w:numPr>
        <w:tabs>
          <w:tab w:val="left" w:pos="1530"/>
        </w:tabs>
        <w:spacing w:line="360" w:lineRule="auto"/>
        <w:ind w:right="-6"/>
        <w:rPr>
          <w:rFonts w:cs="Arial"/>
        </w:rPr>
      </w:pPr>
      <w:r w:rsidRPr="00C9767E">
        <w:rPr>
          <w:rFonts w:cs="Arial" w:hint="cs"/>
          <w:lang w:val="fr-FR" w:eastAsia="fr-FR" w:bidi="ar-SA"/>
        </w:rPr>
        <w:t>Définitions</w:t>
      </w:r>
    </w:p>
    <w:p w14:paraId="23F6788D" w14:textId="6EC1CC18" w:rsidR="00DF3BC7" w:rsidRPr="00C9767E" w:rsidRDefault="00DF3BC7" w:rsidP="00AB204E">
      <w:pPr>
        <w:tabs>
          <w:tab w:val="left" w:pos="1530"/>
        </w:tabs>
        <w:spacing w:line="360" w:lineRule="auto"/>
        <w:ind w:right="-6"/>
        <w:rPr>
          <w:rFonts w:cs="Arial"/>
        </w:rPr>
      </w:pPr>
      <w:r w:rsidRPr="00C9767E">
        <w:rPr>
          <w:rFonts w:cs="Arial" w:hint="cs"/>
          <w:color w:val="1B1B1B"/>
          <w:lang w:val="fr-FR" w:eastAsia="fr-FR" w:bidi="ar-SA"/>
        </w:rPr>
        <w:t xml:space="preserve">Le </w:t>
      </w:r>
      <w:proofErr w:type="spellStart"/>
      <w:r w:rsidRPr="00C9767E">
        <w:rPr>
          <w:rFonts w:cs="Arial" w:hint="cs"/>
          <w:color w:val="1B1B1B"/>
          <w:lang w:val="fr-FR" w:eastAsia="fr-FR" w:bidi="ar-SA"/>
        </w:rPr>
        <w:t>Slime</w:t>
      </w:r>
      <w:proofErr w:type="spellEnd"/>
      <w:r w:rsidRPr="00C9767E">
        <w:rPr>
          <w:rFonts w:cs="Arial" w:hint="cs"/>
          <w:color w:val="1B1B1B"/>
          <w:position w:val="8"/>
          <w:lang w:val="fr-FR" w:eastAsia="fr-FR" w:bidi="ar-SA"/>
        </w:rPr>
        <w:t xml:space="preserve">® </w:t>
      </w:r>
      <w:r w:rsidRPr="00C9767E">
        <w:rPr>
          <w:rFonts w:cs="Arial" w:hint="cs"/>
          <w:color w:val="1B1B1B"/>
          <w:lang w:val="fr-FR" w:eastAsia="fr-FR" w:bidi="ar-SA"/>
        </w:rPr>
        <w:t>est une matière étonnante, pour ses propriétés physiques et aussi pour son aspect gélatineux et dégoulinant</w:t>
      </w:r>
      <w:r w:rsidR="00AB204E" w:rsidRPr="00C9767E">
        <w:rPr>
          <w:rFonts w:cs="Arial" w:hint="cs"/>
          <w:color w:val="1B1B1B"/>
          <w:lang w:val="fr-FR" w:eastAsia="fr-FR" w:bidi="ar-SA"/>
        </w:rPr>
        <w:t xml:space="preserve"> </w:t>
      </w:r>
      <w:r w:rsidRPr="00C9767E">
        <w:rPr>
          <w:rFonts w:cs="Arial" w:hint="cs"/>
          <w:color w:val="1B1B1B"/>
          <w:lang w:val="fr-FR" w:eastAsia="fr-FR" w:bidi="ar-SA"/>
        </w:rPr>
        <w:t>!</w:t>
      </w:r>
    </w:p>
    <w:p w14:paraId="1B3D2ADA" w14:textId="2B135B6E" w:rsidR="00AB204E" w:rsidRPr="00C9767E" w:rsidRDefault="00AB204E" w:rsidP="00AB204E">
      <w:pPr>
        <w:pStyle w:val="Paragraphedeliste"/>
        <w:numPr>
          <w:ilvl w:val="1"/>
          <w:numId w:val="15"/>
        </w:numPr>
        <w:tabs>
          <w:tab w:val="left" w:pos="1530"/>
        </w:tabs>
        <w:spacing w:line="360" w:lineRule="auto"/>
        <w:ind w:right="-6"/>
        <w:rPr>
          <w:rFonts w:cs="Arial"/>
        </w:rPr>
      </w:pPr>
      <w:r w:rsidRPr="00C9767E">
        <w:rPr>
          <w:rFonts w:cs="Arial" w:hint="cs"/>
          <w:lang w:val="fr-FR" w:eastAsia="fr-FR" w:bidi="ar-SA"/>
        </w:rPr>
        <w:t xml:space="preserve">Le </w:t>
      </w:r>
      <w:proofErr w:type="spellStart"/>
      <w:r w:rsidR="00C9767E" w:rsidRPr="00C9767E">
        <w:rPr>
          <w:rFonts w:cs="Arial" w:hint="cs"/>
          <w:lang w:val="fr-FR" w:eastAsia="fr-FR" w:bidi="ar-SA"/>
        </w:rPr>
        <w:t>S</w:t>
      </w:r>
      <w:r w:rsidRPr="00C9767E">
        <w:rPr>
          <w:rFonts w:cs="Arial" w:hint="cs"/>
          <w:lang w:val="fr-FR" w:eastAsia="fr-FR" w:bidi="ar-SA"/>
        </w:rPr>
        <w:t>lime</w:t>
      </w:r>
      <w:proofErr w:type="spellEnd"/>
    </w:p>
    <w:p w14:paraId="765D335A" w14:textId="52F4A5B3" w:rsidR="004C3689" w:rsidRPr="00C9767E" w:rsidRDefault="004C3689" w:rsidP="004C3689">
      <w:pPr>
        <w:tabs>
          <w:tab w:val="left" w:pos="1530"/>
        </w:tabs>
        <w:spacing w:line="360" w:lineRule="auto"/>
        <w:rPr>
          <w:rFonts w:cs="Arial"/>
        </w:rPr>
      </w:pPr>
      <w:r w:rsidRPr="00C9767E">
        <w:rPr>
          <w:rFonts w:cs="Arial" w:hint="cs"/>
          <w:lang w:val="fr-FR" w:eastAsia="fr-FR" w:bidi="ar-SA"/>
        </w:rPr>
        <w:t xml:space="preserve">Le </w:t>
      </w:r>
      <w:proofErr w:type="spellStart"/>
      <w:r w:rsidR="00C9767E" w:rsidRPr="00C9767E">
        <w:rPr>
          <w:rFonts w:cs="Arial" w:hint="cs"/>
          <w:lang w:val="fr-FR" w:eastAsia="fr-FR" w:bidi="ar-SA"/>
        </w:rPr>
        <w:t>S</w:t>
      </w:r>
      <w:r w:rsidRPr="00C9767E">
        <w:rPr>
          <w:rFonts w:cs="Arial" w:hint="cs"/>
          <w:lang w:val="fr-FR" w:eastAsia="fr-FR" w:bidi="ar-SA"/>
        </w:rPr>
        <w:t>lime</w:t>
      </w:r>
      <w:proofErr w:type="spellEnd"/>
      <w:r w:rsidRPr="00C9767E">
        <w:rPr>
          <w:rFonts w:cs="Arial" w:hint="cs"/>
          <w:lang w:val="fr-FR" w:eastAsia="fr-FR" w:bidi="ar-SA"/>
        </w:rPr>
        <w:t xml:space="preserve">, aussi appelé "pâte à prout" ou "morve de licorne", est une pâte gluante et élastique qui a gagné en popularité ces dernières années. Sa texture et ses propriétés en font un jouet amusant et relaxant pour les enfants </w:t>
      </w:r>
      <w:r w:rsidR="00AB204E" w:rsidRPr="00C9767E">
        <w:rPr>
          <w:rFonts w:cs="Arial" w:hint="cs"/>
          <w:lang w:val="fr-FR" w:eastAsia="fr-FR" w:bidi="ar-SA"/>
        </w:rPr>
        <w:t>(</w:t>
      </w:r>
      <w:r w:rsidRPr="00C9767E">
        <w:rPr>
          <w:rFonts w:cs="Arial" w:hint="cs"/>
          <w:lang w:val="fr-FR" w:eastAsia="fr-FR" w:bidi="ar-SA"/>
        </w:rPr>
        <w:t>et les adultes</w:t>
      </w:r>
      <w:r w:rsidR="00AB204E" w:rsidRPr="00C9767E">
        <w:rPr>
          <w:rFonts w:cs="Arial" w:hint="cs"/>
          <w:lang w:val="fr-FR" w:eastAsia="fr-FR" w:bidi="ar-SA"/>
        </w:rPr>
        <w:t>)</w:t>
      </w:r>
      <w:r w:rsidRPr="00C9767E">
        <w:rPr>
          <w:rFonts w:cs="Arial" w:hint="cs"/>
          <w:lang w:val="fr-FR" w:eastAsia="fr-FR" w:bidi="ar-SA"/>
        </w:rPr>
        <w:t>.</w:t>
      </w:r>
      <w:r w:rsidR="00C9767E" w:rsidRPr="00C9767E">
        <w:rPr>
          <w:rFonts w:cs="Arial" w:hint="cs"/>
          <w:lang w:val="fr-FR" w:eastAsia="fr-FR" w:bidi="ar-SA"/>
        </w:rPr>
        <w:t xml:space="preserve"> Il est fabriqué à partir d’alcool polyvinylique et de borax.</w:t>
      </w:r>
    </w:p>
    <w:p w14:paraId="422C3A38" w14:textId="2E2DD440" w:rsidR="004C3689" w:rsidRPr="00C9767E" w:rsidRDefault="00AB204E" w:rsidP="004C3689">
      <w:pPr>
        <w:pStyle w:val="Paragraphedeliste"/>
        <w:numPr>
          <w:ilvl w:val="1"/>
          <w:numId w:val="15"/>
        </w:numPr>
        <w:tabs>
          <w:tab w:val="left" w:pos="1530"/>
        </w:tabs>
        <w:spacing w:line="360" w:lineRule="auto"/>
        <w:rPr>
          <w:rFonts w:cs="Arial"/>
        </w:rPr>
      </w:pPr>
      <w:r w:rsidRPr="00C9767E">
        <w:rPr>
          <w:rFonts w:cs="Arial" w:hint="cs"/>
          <w:lang w:val="fr-FR" w:eastAsia="fr-FR" w:bidi="ar-SA"/>
        </w:rPr>
        <w:t>Alcool polyvinylique (PVA)</w:t>
      </w:r>
    </w:p>
    <w:p w14:paraId="6213413C" w14:textId="678102F0" w:rsidR="004C3689" w:rsidRPr="00C9767E" w:rsidRDefault="004C3689" w:rsidP="004C3689">
      <w:pPr>
        <w:tabs>
          <w:tab w:val="left" w:pos="1530"/>
        </w:tabs>
        <w:spacing w:line="360" w:lineRule="auto"/>
        <w:rPr>
          <w:rFonts w:cs="Arial"/>
        </w:rPr>
      </w:pPr>
      <w:r w:rsidRPr="00C9767E">
        <w:rPr>
          <w:rFonts w:cs="Arial" w:hint="cs"/>
          <w:lang w:val="fr-FR" w:eastAsia="fr-FR" w:bidi="ar-SA"/>
        </w:rPr>
        <w:t>Le PVA, ou alcool polyvinylique, est un polymère synthétique appartenant à la famille des polyalcools. Il est utilisé dans divers domaines</w:t>
      </w:r>
      <w:r w:rsidR="00ED1FB6" w:rsidRPr="00C9767E">
        <w:rPr>
          <w:rFonts w:cs="Arial" w:hint="cs"/>
          <w:lang w:val="fr-FR" w:eastAsia="fr-FR" w:bidi="ar-SA"/>
        </w:rPr>
        <w:t xml:space="preserve"> (</w:t>
      </w:r>
      <w:r w:rsidRPr="00C9767E">
        <w:rPr>
          <w:rFonts w:cs="Arial" w:hint="cs"/>
          <w:b/>
          <w:bCs/>
          <w:lang w:val="fr-FR" w:eastAsia="fr-FR" w:bidi="ar-SA"/>
        </w:rPr>
        <w:t>Colles et adhésifs</w:t>
      </w:r>
      <w:r w:rsidR="00ED1FB6" w:rsidRPr="00C9767E">
        <w:rPr>
          <w:rFonts w:cs="Arial" w:hint="cs"/>
          <w:b/>
          <w:bCs/>
          <w:lang w:val="fr-FR" w:eastAsia="fr-FR" w:bidi="ar-SA"/>
        </w:rPr>
        <w:t xml:space="preserve">, </w:t>
      </w:r>
      <w:r w:rsidRPr="00C9767E">
        <w:rPr>
          <w:rFonts w:cs="Arial" w:hint="cs"/>
          <w:b/>
          <w:bCs/>
          <w:lang w:val="fr-FR" w:eastAsia="fr-FR" w:bidi="ar-SA"/>
        </w:rPr>
        <w:t>Industrie textile</w:t>
      </w:r>
      <w:r w:rsidR="00830770" w:rsidRPr="00C9767E">
        <w:rPr>
          <w:rFonts w:cs="Arial" w:hint="cs"/>
          <w:b/>
          <w:bCs/>
          <w:lang w:val="fr-FR" w:eastAsia="fr-FR" w:bidi="ar-SA"/>
        </w:rPr>
        <w:t xml:space="preserve">, </w:t>
      </w:r>
      <w:r w:rsidRPr="00C9767E">
        <w:rPr>
          <w:rFonts w:cs="Arial" w:hint="cs"/>
          <w:b/>
          <w:bCs/>
          <w:lang w:val="fr-FR" w:eastAsia="fr-FR" w:bidi="ar-SA"/>
        </w:rPr>
        <w:t>Produits pharmaceutiques</w:t>
      </w:r>
      <w:r w:rsidR="00830770" w:rsidRPr="00C9767E">
        <w:rPr>
          <w:rFonts w:cs="Arial" w:hint="cs"/>
          <w:b/>
          <w:bCs/>
          <w:lang w:val="fr-FR" w:eastAsia="fr-FR" w:bidi="ar-SA"/>
        </w:rPr>
        <w:t>).</w:t>
      </w:r>
    </w:p>
    <w:p w14:paraId="05E7665B" w14:textId="1B5C88A4" w:rsidR="00C878E9" w:rsidRPr="00C9767E" w:rsidRDefault="00C878E9" w:rsidP="00C878E9">
      <w:pPr>
        <w:pStyle w:val="Paragraphedeliste"/>
        <w:numPr>
          <w:ilvl w:val="1"/>
          <w:numId w:val="15"/>
        </w:numPr>
        <w:tabs>
          <w:tab w:val="left" w:pos="1530"/>
        </w:tabs>
        <w:spacing w:line="360" w:lineRule="auto"/>
        <w:rPr>
          <w:rFonts w:cs="Arial"/>
        </w:rPr>
      </w:pPr>
      <w:r w:rsidRPr="00C9767E">
        <w:rPr>
          <w:rFonts w:cs="Arial" w:hint="cs"/>
          <w:lang w:val="fr-FR" w:eastAsia="fr-FR" w:bidi="ar-SA"/>
        </w:rPr>
        <w:t>Borax</w:t>
      </w:r>
    </w:p>
    <w:p w14:paraId="760600F9" w14:textId="38161CE5" w:rsidR="00EB22A8" w:rsidRDefault="004C3689" w:rsidP="004C3689">
      <w:pPr>
        <w:tabs>
          <w:tab w:val="left" w:pos="1530"/>
        </w:tabs>
        <w:spacing w:line="360" w:lineRule="auto"/>
        <w:rPr>
          <w:rFonts w:cs="Arial"/>
        </w:rPr>
      </w:pPr>
      <w:r w:rsidRPr="00C9767E">
        <w:rPr>
          <w:rFonts w:cs="Arial" w:hint="cs"/>
          <w:lang w:val="fr-FR" w:eastAsia="fr-FR" w:bidi="ar-SA"/>
        </w:rPr>
        <w:t>Le borax, également connu sous le nom de borate de sodium, est un composé chimique contenant des atomes de bore, de sodium et d'oxygène. Sa formule chimique est Na</w:t>
      </w:r>
      <w:r w:rsidRPr="00C9767E">
        <w:rPr>
          <w:rFonts w:cs="Arial" w:hint="cs"/>
          <w:vertAlign w:val="subscript"/>
          <w:lang w:val="fr-FR" w:eastAsia="fr-FR" w:bidi="ar-SA"/>
        </w:rPr>
        <w:t>2</w:t>
      </w:r>
      <w:r w:rsidRPr="00C9767E">
        <w:rPr>
          <w:rFonts w:cs="Arial" w:hint="cs"/>
          <w:lang w:val="fr-FR" w:eastAsia="fr-FR" w:bidi="ar-SA"/>
        </w:rPr>
        <w:t>B</w:t>
      </w:r>
      <w:r w:rsidRPr="00C9767E">
        <w:rPr>
          <w:rFonts w:cs="Arial" w:hint="cs"/>
          <w:vertAlign w:val="subscript"/>
          <w:lang w:val="fr-FR" w:eastAsia="fr-FR" w:bidi="ar-SA"/>
        </w:rPr>
        <w:t>4</w:t>
      </w:r>
      <w:r w:rsidRPr="00C9767E">
        <w:rPr>
          <w:rFonts w:cs="Arial" w:hint="cs"/>
          <w:lang w:val="fr-FR" w:eastAsia="fr-FR" w:bidi="ar-SA"/>
        </w:rPr>
        <w:t>O</w:t>
      </w:r>
      <w:r w:rsidRPr="00C9767E">
        <w:rPr>
          <w:rFonts w:cs="Arial" w:hint="cs"/>
          <w:vertAlign w:val="subscript"/>
          <w:lang w:val="fr-FR" w:eastAsia="fr-FR" w:bidi="ar-SA"/>
        </w:rPr>
        <w:t>7</w:t>
      </w:r>
      <w:r w:rsidR="00057284" w:rsidRPr="00C9767E">
        <w:rPr>
          <w:rFonts w:cs="Arial" w:hint="cs"/>
          <w:lang w:val="fr-FR" w:eastAsia="fr-FR" w:bidi="ar-SA"/>
        </w:rPr>
        <w:t>,</w:t>
      </w:r>
      <w:r w:rsidRPr="00C9767E">
        <w:rPr>
          <w:rFonts w:cs="Arial" w:hint="cs"/>
          <w:lang w:val="fr-FR" w:eastAsia="fr-FR" w:bidi="ar-SA"/>
        </w:rPr>
        <w:t>10H</w:t>
      </w:r>
      <w:r w:rsidRPr="00C9767E">
        <w:rPr>
          <w:rFonts w:cs="Arial" w:hint="cs"/>
          <w:vertAlign w:val="subscript"/>
          <w:lang w:val="fr-FR" w:eastAsia="fr-FR" w:bidi="ar-SA"/>
        </w:rPr>
        <w:t>2</w:t>
      </w:r>
      <w:r w:rsidRPr="00C9767E">
        <w:rPr>
          <w:rFonts w:cs="Arial" w:hint="cs"/>
          <w:lang w:val="fr-FR" w:eastAsia="fr-FR" w:bidi="ar-SA"/>
        </w:rPr>
        <w:t>O, indiquant la présence de 10 molécules d'eau liées dans sa structure. Le borax se présente sous forme de cristaux incolores ou blancs et a plusieurs utilisations dans divers domaines</w:t>
      </w:r>
      <w:r w:rsidR="00DF5F82" w:rsidRPr="00C9767E">
        <w:rPr>
          <w:rFonts w:cs="Arial" w:hint="cs"/>
          <w:lang w:val="fr-FR" w:eastAsia="fr-FR" w:bidi="ar-SA"/>
        </w:rPr>
        <w:t xml:space="preserve"> (</w:t>
      </w:r>
      <w:r w:rsidRPr="00C9767E">
        <w:rPr>
          <w:rFonts w:cs="Arial" w:hint="cs"/>
          <w:b/>
          <w:bCs/>
          <w:lang w:val="fr-FR" w:eastAsia="fr-FR" w:bidi="ar-SA"/>
        </w:rPr>
        <w:t>Produits ménagers</w:t>
      </w:r>
      <w:r w:rsidR="00DF5F82" w:rsidRPr="00C9767E">
        <w:rPr>
          <w:rFonts w:cs="Arial" w:hint="cs"/>
          <w:b/>
          <w:bCs/>
          <w:lang w:val="fr-FR" w:eastAsia="fr-FR" w:bidi="ar-SA"/>
        </w:rPr>
        <w:t xml:space="preserve">, </w:t>
      </w:r>
      <w:r w:rsidRPr="00C9767E">
        <w:rPr>
          <w:rFonts w:cs="Arial" w:hint="cs"/>
          <w:b/>
          <w:bCs/>
          <w:lang w:val="fr-FR" w:eastAsia="fr-FR" w:bidi="ar-SA"/>
        </w:rPr>
        <w:t>Conservation du bois</w:t>
      </w:r>
      <w:r w:rsidR="00DF5F82" w:rsidRPr="00C9767E">
        <w:rPr>
          <w:rFonts w:cs="Arial" w:hint="cs"/>
          <w:b/>
          <w:bCs/>
          <w:lang w:val="fr-FR" w:eastAsia="fr-FR" w:bidi="ar-SA"/>
        </w:rPr>
        <w:t xml:space="preserve">, </w:t>
      </w:r>
      <w:r w:rsidRPr="00C9767E">
        <w:rPr>
          <w:rFonts w:cs="Arial" w:hint="cs"/>
          <w:b/>
          <w:bCs/>
          <w:lang w:val="fr-FR" w:eastAsia="fr-FR" w:bidi="ar-SA"/>
        </w:rPr>
        <w:t>Produits cosmétiques</w:t>
      </w:r>
      <w:r w:rsidR="00DF5F82" w:rsidRPr="00C9767E">
        <w:rPr>
          <w:rFonts w:cs="Arial" w:hint="cs"/>
          <w:lang w:val="fr-FR" w:eastAsia="fr-FR" w:bidi="ar-SA"/>
        </w:rPr>
        <w:t>)</w:t>
      </w:r>
    </w:p>
    <w:p w14:paraId="5702F617" w14:textId="2BA3966E" w:rsidR="00D873AC" w:rsidRDefault="00D873AC" w:rsidP="004C3689">
      <w:pPr>
        <w:tabs>
          <w:tab w:val="left" w:pos="1530"/>
        </w:tabs>
        <w:spacing w:line="360" w:lineRule="auto"/>
        <w:rPr>
          <w:rFonts w:cs="Arial"/>
        </w:rPr>
      </w:pPr>
    </w:p>
    <w:p w14:paraId="66B78C25" w14:textId="7E7553AD" w:rsidR="00D873AC" w:rsidRDefault="00D873AC" w:rsidP="004C3689">
      <w:pPr>
        <w:tabs>
          <w:tab w:val="left" w:pos="1530"/>
        </w:tabs>
        <w:spacing w:line="360" w:lineRule="auto"/>
        <w:rPr>
          <w:rFonts w:cs="Arial"/>
        </w:rPr>
      </w:pPr>
    </w:p>
    <w:p w14:paraId="24C71511" w14:textId="5D2EE9B9" w:rsidR="00D873AC" w:rsidRDefault="00D873AC" w:rsidP="00D873AC">
      <w:pPr>
        <w:pStyle w:val="Paragraphedeliste"/>
        <w:numPr>
          <w:ilvl w:val="0"/>
          <w:numId w:val="15"/>
        </w:numPr>
        <w:tabs>
          <w:tab w:val="left" w:pos="1530"/>
        </w:tabs>
        <w:spacing w:line="360" w:lineRule="auto"/>
        <w:rPr>
          <w:rFonts w:cs="Arial"/>
        </w:rPr>
      </w:pPr>
      <w:r>
        <w:rPr>
          <w:rFonts w:cs="Arial"/>
          <w:lang w:val="fr-FR" w:eastAsia="fr-FR" w:bidi="ar-SA"/>
        </w:rPr>
        <w:lastRenderedPageBreak/>
        <w:t>Sécurité</w:t>
      </w:r>
    </w:p>
    <w:tbl>
      <w:tblPr>
        <w:tblStyle w:val="Grilledutableau"/>
        <w:tblW w:w="0" w:type="auto"/>
        <w:tblLook w:val="04A0" w:firstRow="1" w:lastRow="0" w:firstColumn="1" w:lastColumn="0" w:noHBand="0" w:noVBand="1"/>
      </w:tblPr>
      <w:tblGrid>
        <w:gridCol w:w="2122"/>
        <w:gridCol w:w="3118"/>
        <w:gridCol w:w="2856"/>
      </w:tblGrid>
      <w:tr w:rsidR="00B2485D" w14:paraId="0CA8A21B" w14:textId="77777777" w:rsidTr="00B66870">
        <w:tc>
          <w:tcPr>
            <w:tcW w:w="2122" w:type="dxa"/>
            <w:vAlign w:val="center"/>
          </w:tcPr>
          <w:p w14:paraId="346BEC8A" w14:textId="6E7C8978" w:rsidR="00B2485D" w:rsidRDefault="00B2485D" w:rsidP="00D97B04">
            <w:pPr>
              <w:tabs>
                <w:tab w:val="left" w:pos="1530"/>
              </w:tabs>
              <w:spacing w:line="360" w:lineRule="auto"/>
              <w:jc w:val="center"/>
              <w:rPr>
                <w:rFonts w:cs="Arial"/>
              </w:rPr>
            </w:pPr>
          </w:p>
        </w:tc>
        <w:tc>
          <w:tcPr>
            <w:tcW w:w="3118" w:type="dxa"/>
            <w:vAlign w:val="center"/>
          </w:tcPr>
          <w:p w14:paraId="2B5E4B04" w14:textId="38D8BFE9" w:rsidR="00B2485D" w:rsidRDefault="00D97B04" w:rsidP="00D97B04">
            <w:pPr>
              <w:tabs>
                <w:tab w:val="left" w:pos="1530"/>
              </w:tabs>
              <w:spacing w:line="360" w:lineRule="auto"/>
              <w:jc w:val="center"/>
              <w:rPr>
                <w:rFonts w:cs="Arial"/>
              </w:rPr>
            </w:pPr>
            <w:r w:rsidRPr="00C9767E">
              <w:rPr>
                <w:rFonts w:cs="Arial" w:hint="cs"/>
                <w:noProof/>
                <w:lang w:val="fr-FR" w:eastAsia="fr-FR" w:bidi="ar-SA"/>
              </w:rPr>
              <w:drawing>
                <wp:anchor distT="0" distB="0" distL="114300" distR="114300" simplePos="0" relativeHeight="487527936" behindDoc="1" locked="0" layoutInCell="1" allowOverlap="1" wp14:anchorId="6E472E60" wp14:editId="7E645E0F">
                  <wp:simplePos x="0" y="0"/>
                  <wp:positionH relativeFrom="column">
                    <wp:align>center</wp:align>
                  </wp:positionH>
                  <wp:positionV relativeFrom="page">
                    <wp:align>center</wp:align>
                  </wp:positionV>
                  <wp:extent cx="1180800" cy="1371600"/>
                  <wp:effectExtent l="0" t="0" r="635" b="0"/>
                  <wp:wrapTight wrapText="bothSides">
                    <wp:wrapPolygon edited="0">
                      <wp:start x="0" y="0"/>
                      <wp:lineTo x="0" y="21400"/>
                      <wp:lineTo x="21379" y="21400"/>
                      <wp:lineTo x="21379" y="0"/>
                      <wp:lineTo x="0" y="0"/>
                    </wp:wrapPolygon>
                  </wp:wrapTight>
                  <wp:docPr id="681771247" name="Image 7" descr="2,561 Photos de Borax - Photos de stock gratuites et libres de droits de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561 Photos de Borax - Photos de stock gratuites et libres de droits de  Dreamstim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237" r="29453"/>
                          <a:stretch>
                            <a:fillRect/>
                          </a:stretch>
                        </pic:blipFill>
                        <pic:spPr bwMode="auto">
                          <a:xfrm>
                            <a:off x="0" y="0"/>
                            <a:ext cx="1180800"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485D" w:rsidRPr="00C9767E">
              <w:rPr>
                <w:rFonts w:cs="Arial" w:hint="cs"/>
                <w:lang w:val="fr-FR" w:eastAsia="fr-FR" w:bidi="ar-SA"/>
              </w:rPr>
              <w:fldChar w:fldCharType="begin"/>
            </w:r>
            <w:r w:rsidR="00B2485D" w:rsidRPr="00C9767E">
              <w:rPr>
                <w:rFonts w:cs="Arial" w:hint="cs"/>
                <w:lang w:val="fr-FR" w:eastAsia="fr-FR" w:bidi="ar-SA"/>
              </w:rPr>
              <w:instrText xml:space="preserve"> INCLUDEPICTURE "/Users/joan/Library/Group Containers/UBF8T346G9.ms/WebArchiveCopyPasteTempFiles/com.microsoft.Word/borax-dans-l-analyse-chimique-des-conteneurs-en-laboratoire-le-conteneur-les-mati%C3%A8res-premi%C3%A8res-chimiques-de-industrie-305508376.jpg" \* MERGEFORMATINET </w:instrText>
            </w:r>
            <w:r w:rsidR="00B2485D" w:rsidRPr="00C9767E">
              <w:rPr>
                <w:rFonts w:cs="Arial" w:hint="cs"/>
                <w:lang w:val="fr-FR" w:eastAsia="fr-FR" w:bidi="ar-SA"/>
              </w:rPr>
              <w:fldChar w:fldCharType="end"/>
            </w:r>
          </w:p>
        </w:tc>
        <w:tc>
          <w:tcPr>
            <w:tcW w:w="2848" w:type="dxa"/>
            <w:vAlign w:val="center"/>
          </w:tcPr>
          <w:p w14:paraId="5B70ACF9" w14:textId="27A13EC0" w:rsidR="00B2485D" w:rsidRDefault="00D97B04" w:rsidP="00D97B04">
            <w:pPr>
              <w:tabs>
                <w:tab w:val="left" w:pos="1530"/>
              </w:tabs>
              <w:spacing w:line="360" w:lineRule="auto"/>
              <w:jc w:val="center"/>
              <w:rPr>
                <w:rFonts w:cs="Arial"/>
              </w:rPr>
            </w:pPr>
            <w:r w:rsidRPr="00C9767E">
              <w:rPr>
                <w:rFonts w:cs="Arial" w:hint="cs"/>
                <w:noProof/>
                <w:lang w:val="fr-FR" w:eastAsia="fr-FR" w:bidi="ar-SA"/>
              </w:rPr>
              <w:drawing>
                <wp:anchor distT="0" distB="0" distL="114300" distR="114300" simplePos="0" relativeHeight="487529984" behindDoc="1" locked="0" layoutInCell="1" allowOverlap="1" wp14:anchorId="6FF10405" wp14:editId="40D9CE77">
                  <wp:simplePos x="0" y="0"/>
                  <wp:positionH relativeFrom="column">
                    <wp:align>center</wp:align>
                  </wp:positionH>
                  <wp:positionV relativeFrom="paragraph">
                    <wp:posOffset>-172720</wp:posOffset>
                  </wp:positionV>
                  <wp:extent cx="604800" cy="1378800"/>
                  <wp:effectExtent l="0" t="0" r="5080" b="5715"/>
                  <wp:wrapTight wrapText="bothSides">
                    <wp:wrapPolygon edited="0">
                      <wp:start x="0" y="0"/>
                      <wp:lineTo x="0" y="21491"/>
                      <wp:lineTo x="21328" y="21491"/>
                      <wp:lineTo x="21328" y="0"/>
                      <wp:lineTo x="0" y="0"/>
                    </wp:wrapPolygon>
                  </wp:wrapTight>
                  <wp:docPr id="1123644111" name="Image 9" descr="Alcool Polyvinylique Agent démoulant liquide 500 ml -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cool Polyvinylique Agent démoulant liquide 500 ml - Photo 1/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940" r="18402"/>
                          <a:stretch>
                            <a:fillRect/>
                          </a:stretch>
                        </pic:blipFill>
                        <pic:spPr bwMode="auto">
                          <a:xfrm>
                            <a:off x="0" y="0"/>
                            <a:ext cx="604800" cy="137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485D" w:rsidRPr="00C9767E">
              <w:rPr>
                <w:rFonts w:cs="Arial" w:hint="cs"/>
                <w:lang w:val="fr-FR" w:eastAsia="fr-FR" w:bidi="ar-SA"/>
              </w:rPr>
              <w:fldChar w:fldCharType="begin"/>
            </w:r>
            <w:r w:rsidR="00B2485D" w:rsidRPr="00C9767E">
              <w:rPr>
                <w:rFonts w:cs="Arial" w:hint="cs"/>
                <w:lang w:val="fr-FR" w:eastAsia="fr-FR" w:bidi="ar-SA"/>
              </w:rPr>
              <w:instrText xml:space="preserve"> INCLUDEPICTURE "/Users/joan/Library/Group Containers/UBF8T346G9.ms/WebArchiveCopyPasteTempFiles/com.microsoft.Word/s-l500.jpg" \* MERGEFORMATINET </w:instrText>
            </w:r>
            <w:r w:rsidR="00B2485D" w:rsidRPr="00C9767E">
              <w:rPr>
                <w:rFonts w:cs="Arial" w:hint="cs"/>
                <w:lang w:val="fr-FR" w:eastAsia="fr-FR" w:bidi="ar-SA"/>
              </w:rPr>
              <w:fldChar w:fldCharType="end"/>
            </w:r>
          </w:p>
        </w:tc>
      </w:tr>
      <w:tr w:rsidR="00B2485D" w14:paraId="7F1B3217" w14:textId="77777777" w:rsidTr="00B66870">
        <w:tc>
          <w:tcPr>
            <w:tcW w:w="2122" w:type="dxa"/>
            <w:vAlign w:val="center"/>
          </w:tcPr>
          <w:p w14:paraId="549CC88F" w14:textId="5D037305" w:rsidR="00B2485D" w:rsidRDefault="00B2485D" w:rsidP="00B2485D">
            <w:pPr>
              <w:tabs>
                <w:tab w:val="left" w:pos="1530"/>
              </w:tabs>
              <w:spacing w:line="360" w:lineRule="auto"/>
              <w:jc w:val="center"/>
              <w:rPr>
                <w:rFonts w:cs="Arial"/>
              </w:rPr>
            </w:pPr>
            <w:r>
              <w:rPr>
                <w:rFonts w:cs="Arial"/>
                <w:lang w:val="fr-FR" w:eastAsia="fr-FR" w:bidi="ar-SA"/>
              </w:rPr>
              <w:t>Nom</w:t>
            </w:r>
          </w:p>
        </w:tc>
        <w:tc>
          <w:tcPr>
            <w:tcW w:w="3118" w:type="dxa"/>
            <w:vAlign w:val="center"/>
          </w:tcPr>
          <w:p w14:paraId="1DC70080" w14:textId="2FAFB290" w:rsidR="00B2485D" w:rsidRDefault="00B2485D" w:rsidP="00B2485D">
            <w:pPr>
              <w:tabs>
                <w:tab w:val="left" w:pos="1530"/>
              </w:tabs>
              <w:spacing w:line="360" w:lineRule="auto"/>
              <w:jc w:val="center"/>
              <w:rPr>
                <w:rFonts w:cs="Arial"/>
              </w:rPr>
            </w:pPr>
            <w:r>
              <w:rPr>
                <w:rFonts w:cs="Arial"/>
                <w:lang w:val="fr-FR" w:eastAsia="fr-FR" w:bidi="ar-SA"/>
              </w:rPr>
              <w:t>………………………………</w:t>
            </w:r>
          </w:p>
        </w:tc>
        <w:tc>
          <w:tcPr>
            <w:tcW w:w="2848" w:type="dxa"/>
            <w:vAlign w:val="center"/>
          </w:tcPr>
          <w:p w14:paraId="766AED36" w14:textId="34902A82" w:rsidR="00B2485D" w:rsidRDefault="00B2485D" w:rsidP="00B2485D">
            <w:pPr>
              <w:tabs>
                <w:tab w:val="left" w:pos="1530"/>
              </w:tabs>
              <w:spacing w:line="360" w:lineRule="auto"/>
              <w:jc w:val="center"/>
              <w:rPr>
                <w:rFonts w:cs="Arial"/>
              </w:rPr>
            </w:pPr>
            <w:r>
              <w:rPr>
                <w:rFonts w:cs="Arial"/>
                <w:lang w:val="fr-FR" w:eastAsia="fr-FR" w:bidi="ar-SA"/>
              </w:rPr>
              <w:t>………………………………</w:t>
            </w:r>
          </w:p>
        </w:tc>
      </w:tr>
      <w:tr w:rsidR="00B2485D" w14:paraId="6D3D8A14" w14:textId="77777777" w:rsidTr="00B66870">
        <w:tc>
          <w:tcPr>
            <w:tcW w:w="2122" w:type="dxa"/>
            <w:vAlign w:val="center"/>
          </w:tcPr>
          <w:p w14:paraId="3C5F8A86" w14:textId="3DFD4E62" w:rsidR="00B2485D" w:rsidRDefault="00B2485D" w:rsidP="00B2485D">
            <w:pPr>
              <w:tabs>
                <w:tab w:val="left" w:pos="1530"/>
              </w:tabs>
              <w:spacing w:line="360" w:lineRule="auto"/>
              <w:jc w:val="center"/>
              <w:rPr>
                <w:rFonts w:cs="Arial"/>
              </w:rPr>
            </w:pPr>
            <w:r>
              <w:rPr>
                <w:rFonts w:cs="Arial"/>
                <w:lang w:val="fr-FR" w:eastAsia="fr-FR" w:bidi="ar-SA"/>
              </w:rPr>
              <w:t>Formule chimique</w:t>
            </w:r>
          </w:p>
        </w:tc>
        <w:tc>
          <w:tcPr>
            <w:tcW w:w="3118" w:type="dxa"/>
            <w:vAlign w:val="center"/>
          </w:tcPr>
          <w:p w14:paraId="385210AB" w14:textId="154106C0" w:rsidR="00B2485D" w:rsidRPr="00B2485D" w:rsidRDefault="00B2485D" w:rsidP="00B2485D">
            <w:pPr>
              <w:tabs>
                <w:tab w:val="left" w:pos="1530"/>
              </w:tabs>
              <w:spacing w:line="360" w:lineRule="auto"/>
              <w:jc w:val="center"/>
              <w:rPr>
                <w:rFonts w:cs="Arial"/>
              </w:rPr>
            </w:pPr>
            <w:r w:rsidRPr="00B2485D">
              <w:rPr>
                <w:rFonts w:cs="Arial" w:hint="cs"/>
                <w:lang w:val="fr-FR" w:eastAsia="fr-FR" w:bidi="ar-SA"/>
              </w:rPr>
              <w:t>Na</w:t>
            </w:r>
            <w:r w:rsidRPr="00B2485D">
              <w:rPr>
                <w:rFonts w:cs="Arial" w:hint="cs"/>
                <w:vertAlign w:val="subscript"/>
                <w:lang w:val="fr-FR" w:eastAsia="fr-FR" w:bidi="ar-SA"/>
              </w:rPr>
              <w:t>2</w:t>
            </w:r>
            <w:r w:rsidRPr="00B2485D">
              <w:rPr>
                <w:rFonts w:cs="Arial" w:hint="cs"/>
                <w:lang w:val="fr-FR" w:eastAsia="fr-FR" w:bidi="ar-SA"/>
              </w:rPr>
              <w:t>B</w:t>
            </w:r>
            <w:r w:rsidRPr="00B2485D">
              <w:rPr>
                <w:rFonts w:cs="Arial" w:hint="cs"/>
                <w:vertAlign w:val="subscript"/>
                <w:lang w:val="fr-FR" w:eastAsia="fr-FR" w:bidi="ar-SA"/>
              </w:rPr>
              <w:t>4</w:t>
            </w:r>
            <w:r w:rsidRPr="00B2485D">
              <w:rPr>
                <w:rFonts w:cs="Arial" w:hint="cs"/>
                <w:lang w:val="fr-FR" w:eastAsia="fr-FR" w:bidi="ar-SA"/>
              </w:rPr>
              <w:t>O</w:t>
            </w:r>
            <w:r w:rsidRPr="00B2485D">
              <w:rPr>
                <w:rFonts w:cs="Arial" w:hint="cs"/>
                <w:vertAlign w:val="subscript"/>
                <w:lang w:val="fr-FR" w:eastAsia="fr-FR" w:bidi="ar-SA"/>
              </w:rPr>
              <w:t>7</w:t>
            </w:r>
            <w:r w:rsidRPr="00B2485D">
              <w:rPr>
                <w:rFonts w:cs="Arial" w:hint="cs"/>
                <w:lang w:val="fr-FR" w:eastAsia="fr-FR" w:bidi="ar-SA"/>
              </w:rPr>
              <w:t>,10H</w:t>
            </w:r>
            <w:r w:rsidRPr="00B2485D">
              <w:rPr>
                <w:rFonts w:cs="Arial" w:hint="cs"/>
                <w:vertAlign w:val="subscript"/>
                <w:lang w:val="fr-FR" w:eastAsia="fr-FR" w:bidi="ar-SA"/>
              </w:rPr>
              <w:t>2</w:t>
            </w:r>
            <w:r w:rsidRPr="00B2485D">
              <w:rPr>
                <w:rFonts w:cs="Arial" w:hint="cs"/>
                <w:lang w:val="fr-FR" w:eastAsia="fr-FR" w:bidi="ar-SA"/>
              </w:rPr>
              <w:t>O</w:t>
            </w:r>
          </w:p>
        </w:tc>
        <w:tc>
          <w:tcPr>
            <w:tcW w:w="2848" w:type="dxa"/>
            <w:vAlign w:val="center"/>
          </w:tcPr>
          <w:p w14:paraId="3F564FBB" w14:textId="765770EF" w:rsidR="00B2485D" w:rsidRDefault="00B2485D" w:rsidP="00B2485D">
            <w:pPr>
              <w:tabs>
                <w:tab w:val="left" w:pos="1530"/>
              </w:tabs>
              <w:spacing w:line="360" w:lineRule="auto"/>
              <w:jc w:val="center"/>
              <w:rPr>
                <w:rFonts w:cs="Arial"/>
              </w:rPr>
            </w:pPr>
            <w:r>
              <w:rPr>
                <w:noProof/>
                <w:lang w:val="fr-FR" w:eastAsia="fr-FR" w:bidi="ar-SA"/>
              </w:rPr>
              <w:drawing>
                <wp:inline distT="0" distB="0" distL="0" distR="0" wp14:anchorId="4E025BDA" wp14:editId="57D08D68">
                  <wp:extent cx="635620" cy="423233"/>
                  <wp:effectExtent l="0" t="0" r="0" b="0"/>
                  <wp:docPr id="306199242" name="Image 6" descr="Alcool polyvinylique - MATCO CHEMI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cool polyvinylique - MATCO CHEMICAL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3136" cy="448213"/>
                          </a:xfrm>
                          <a:prstGeom prst="rect">
                            <a:avLst/>
                          </a:prstGeom>
                          <a:noFill/>
                          <a:ln>
                            <a:noFill/>
                          </a:ln>
                        </pic:spPr>
                      </pic:pic>
                    </a:graphicData>
                  </a:graphic>
                </wp:inline>
              </w:drawing>
            </w:r>
          </w:p>
        </w:tc>
      </w:tr>
      <w:tr w:rsidR="00B2485D" w14:paraId="3D14E945" w14:textId="77777777" w:rsidTr="00B66870">
        <w:tc>
          <w:tcPr>
            <w:tcW w:w="2122" w:type="dxa"/>
            <w:vAlign w:val="center"/>
          </w:tcPr>
          <w:p w14:paraId="6CE7169A" w14:textId="00A02B4D" w:rsidR="00B2485D" w:rsidRDefault="00B2485D" w:rsidP="00B2485D">
            <w:pPr>
              <w:tabs>
                <w:tab w:val="left" w:pos="1530"/>
              </w:tabs>
              <w:spacing w:line="360" w:lineRule="auto"/>
              <w:jc w:val="center"/>
              <w:rPr>
                <w:rFonts w:cs="Arial"/>
              </w:rPr>
            </w:pPr>
            <w:r>
              <w:rPr>
                <w:rFonts w:cs="Arial"/>
                <w:lang w:val="fr-FR" w:eastAsia="fr-FR" w:bidi="ar-SA"/>
              </w:rPr>
              <w:t>Pictogramme</w:t>
            </w:r>
          </w:p>
        </w:tc>
        <w:tc>
          <w:tcPr>
            <w:tcW w:w="3118" w:type="dxa"/>
            <w:vAlign w:val="center"/>
          </w:tcPr>
          <w:p w14:paraId="53BE8C04" w14:textId="77777777" w:rsidR="00B2485D" w:rsidRDefault="00B2485D" w:rsidP="00B2485D">
            <w:pPr>
              <w:tabs>
                <w:tab w:val="left" w:pos="1530"/>
              </w:tabs>
              <w:spacing w:line="360" w:lineRule="auto"/>
              <w:jc w:val="center"/>
              <w:rPr>
                <w:rFonts w:cs="Arial"/>
              </w:rPr>
            </w:pPr>
            <w:r>
              <w:rPr>
                <w:rFonts w:cs="Arial"/>
                <w:lang w:val="fr-FR" w:eastAsia="fr-FR" w:bidi="ar-SA"/>
              </w:rPr>
              <w:t>………………………………</w:t>
            </w:r>
          </w:p>
          <w:p w14:paraId="785AFD2A" w14:textId="2020474E" w:rsidR="00B2485D" w:rsidRDefault="00B2485D" w:rsidP="00B2485D">
            <w:pPr>
              <w:tabs>
                <w:tab w:val="left" w:pos="1530"/>
              </w:tabs>
              <w:spacing w:line="360" w:lineRule="auto"/>
              <w:jc w:val="center"/>
              <w:rPr>
                <w:rFonts w:cs="Arial"/>
              </w:rPr>
            </w:pPr>
            <w:r>
              <w:rPr>
                <w:rFonts w:cs="Arial"/>
                <w:lang w:val="fr-FR" w:eastAsia="fr-FR" w:bidi="ar-SA"/>
              </w:rPr>
              <w:t>………………………………</w:t>
            </w:r>
          </w:p>
        </w:tc>
        <w:tc>
          <w:tcPr>
            <w:tcW w:w="2848" w:type="dxa"/>
            <w:vAlign w:val="center"/>
          </w:tcPr>
          <w:p w14:paraId="5D7BB0CC" w14:textId="77777777" w:rsidR="00B2485D" w:rsidRDefault="00B2485D" w:rsidP="00B2485D">
            <w:pPr>
              <w:tabs>
                <w:tab w:val="left" w:pos="1530"/>
              </w:tabs>
              <w:spacing w:line="360" w:lineRule="auto"/>
              <w:jc w:val="center"/>
              <w:rPr>
                <w:rFonts w:cs="Arial"/>
              </w:rPr>
            </w:pPr>
            <w:r>
              <w:rPr>
                <w:rFonts w:cs="Arial"/>
                <w:lang w:val="fr-FR" w:eastAsia="fr-FR" w:bidi="ar-SA"/>
              </w:rPr>
              <w:t>………………………………</w:t>
            </w:r>
          </w:p>
          <w:p w14:paraId="55AF31C3" w14:textId="6D3A5BF2" w:rsidR="00B2485D" w:rsidRDefault="00B2485D" w:rsidP="00B2485D">
            <w:pPr>
              <w:tabs>
                <w:tab w:val="left" w:pos="1530"/>
              </w:tabs>
              <w:spacing w:line="360" w:lineRule="auto"/>
              <w:jc w:val="center"/>
              <w:rPr>
                <w:rFonts w:cs="Arial"/>
              </w:rPr>
            </w:pPr>
            <w:r>
              <w:rPr>
                <w:rFonts w:cs="Arial"/>
                <w:lang w:val="fr-FR" w:eastAsia="fr-FR" w:bidi="ar-SA"/>
              </w:rPr>
              <w:t>………………………………</w:t>
            </w:r>
          </w:p>
        </w:tc>
      </w:tr>
      <w:tr w:rsidR="00B2485D" w14:paraId="51899CFC" w14:textId="77777777" w:rsidTr="00B66870">
        <w:tc>
          <w:tcPr>
            <w:tcW w:w="2122" w:type="dxa"/>
            <w:vAlign w:val="center"/>
          </w:tcPr>
          <w:p w14:paraId="6645D754" w14:textId="5140D729" w:rsidR="00B2485D" w:rsidRDefault="00B2485D" w:rsidP="00B2485D">
            <w:pPr>
              <w:tabs>
                <w:tab w:val="left" w:pos="1530"/>
              </w:tabs>
              <w:spacing w:line="360" w:lineRule="auto"/>
              <w:jc w:val="center"/>
              <w:rPr>
                <w:rFonts w:cs="Arial"/>
              </w:rPr>
            </w:pPr>
            <w:r>
              <w:rPr>
                <w:rFonts w:cs="Arial"/>
                <w:lang w:val="fr-FR" w:eastAsia="fr-FR" w:bidi="ar-SA"/>
              </w:rPr>
              <w:t>Précautions à prendre</w:t>
            </w:r>
          </w:p>
        </w:tc>
        <w:tc>
          <w:tcPr>
            <w:tcW w:w="3118" w:type="dxa"/>
            <w:vAlign w:val="center"/>
          </w:tcPr>
          <w:p w14:paraId="72E64AF2" w14:textId="77777777" w:rsidR="00B2485D" w:rsidRDefault="00B2485D" w:rsidP="00B2485D">
            <w:pPr>
              <w:tabs>
                <w:tab w:val="left" w:pos="1530"/>
              </w:tabs>
              <w:spacing w:line="360" w:lineRule="auto"/>
              <w:jc w:val="center"/>
              <w:rPr>
                <w:rFonts w:cs="Arial"/>
              </w:rPr>
            </w:pPr>
            <w:r>
              <w:rPr>
                <w:rFonts w:cs="Arial"/>
                <w:lang w:val="fr-FR" w:eastAsia="fr-FR" w:bidi="ar-SA"/>
              </w:rPr>
              <w:t>………………………………</w:t>
            </w:r>
          </w:p>
          <w:p w14:paraId="5132A96D" w14:textId="77777777" w:rsidR="00B2485D" w:rsidRDefault="00B2485D" w:rsidP="00B2485D">
            <w:pPr>
              <w:tabs>
                <w:tab w:val="left" w:pos="1530"/>
              </w:tabs>
              <w:spacing w:line="360" w:lineRule="auto"/>
              <w:jc w:val="center"/>
              <w:rPr>
                <w:rFonts w:cs="Arial"/>
              </w:rPr>
            </w:pPr>
            <w:r>
              <w:rPr>
                <w:rFonts w:cs="Arial"/>
                <w:lang w:val="fr-FR" w:eastAsia="fr-FR" w:bidi="ar-SA"/>
              </w:rPr>
              <w:t>………………………………</w:t>
            </w:r>
          </w:p>
          <w:p w14:paraId="1F9A8E25" w14:textId="77777777" w:rsidR="004166D9" w:rsidRDefault="004166D9" w:rsidP="004166D9">
            <w:pPr>
              <w:tabs>
                <w:tab w:val="left" w:pos="1530"/>
              </w:tabs>
              <w:spacing w:line="360" w:lineRule="auto"/>
              <w:jc w:val="center"/>
              <w:rPr>
                <w:rFonts w:cs="Arial"/>
              </w:rPr>
            </w:pPr>
            <w:r>
              <w:rPr>
                <w:rFonts w:cs="Arial"/>
                <w:lang w:val="fr-FR" w:eastAsia="fr-FR" w:bidi="ar-SA"/>
              </w:rPr>
              <w:t>………………………………</w:t>
            </w:r>
          </w:p>
          <w:p w14:paraId="20629480" w14:textId="074BE93A" w:rsidR="004166D9" w:rsidRDefault="004166D9" w:rsidP="004166D9">
            <w:pPr>
              <w:tabs>
                <w:tab w:val="left" w:pos="1530"/>
              </w:tabs>
              <w:spacing w:line="360" w:lineRule="auto"/>
              <w:jc w:val="center"/>
              <w:rPr>
                <w:rFonts w:cs="Arial"/>
              </w:rPr>
            </w:pPr>
            <w:r>
              <w:rPr>
                <w:rFonts w:cs="Arial"/>
                <w:lang w:val="fr-FR" w:eastAsia="fr-FR" w:bidi="ar-SA"/>
              </w:rPr>
              <w:t>………………………………</w:t>
            </w:r>
          </w:p>
        </w:tc>
        <w:tc>
          <w:tcPr>
            <w:tcW w:w="2848" w:type="dxa"/>
            <w:vAlign w:val="center"/>
          </w:tcPr>
          <w:p w14:paraId="3D759F2A" w14:textId="77777777" w:rsidR="00B2485D" w:rsidRDefault="00B2485D" w:rsidP="00B2485D">
            <w:pPr>
              <w:tabs>
                <w:tab w:val="left" w:pos="1530"/>
              </w:tabs>
              <w:spacing w:line="360" w:lineRule="auto"/>
              <w:jc w:val="center"/>
              <w:rPr>
                <w:rFonts w:cs="Arial"/>
              </w:rPr>
            </w:pPr>
            <w:r>
              <w:rPr>
                <w:rFonts w:cs="Arial"/>
                <w:lang w:val="fr-FR" w:eastAsia="fr-FR" w:bidi="ar-SA"/>
              </w:rPr>
              <w:t>………………………………</w:t>
            </w:r>
          </w:p>
          <w:p w14:paraId="3B6F50C2" w14:textId="77777777" w:rsidR="00B2485D" w:rsidRDefault="00B2485D" w:rsidP="00B2485D">
            <w:pPr>
              <w:tabs>
                <w:tab w:val="left" w:pos="1530"/>
              </w:tabs>
              <w:spacing w:line="360" w:lineRule="auto"/>
              <w:jc w:val="center"/>
              <w:rPr>
                <w:rFonts w:cs="Arial"/>
              </w:rPr>
            </w:pPr>
            <w:r>
              <w:rPr>
                <w:rFonts w:cs="Arial"/>
                <w:lang w:val="fr-FR" w:eastAsia="fr-FR" w:bidi="ar-SA"/>
              </w:rPr>
              <w:t>………………………………</w:t>
            </w:r>
          </w:p>
          <w:p w14:paraId="55E77A35" w14:textId="77777777" w:rsidR="004166D9" w:rsidRDefault="004166D9" w:rsidP="004166D9">
            <w:pPr>
              <w:tabs>
                <w:tab w:val="left" w:pos="1530"/>
              </w:tabs>
              <w:spacing w:line="360" w:lineRule="auto"/>
              <w:jc w:val="center"/>
              <w:rPr>
                <w:rFonts w:cs="Arial"/>
              </w:rPr>
            </w:pPr>
            <w:r>
              <w:rPr>
                <w:rFonts w:cs="Arial"/>
                <w:lang w:val="fr-FR" w:eastAsia="fr-FR" w:bidi="ar-SA"/>
              </w:rPr>
              <w:t>………………………………</w:t>
            </w:r>
          </w:p>
          <w:p w14:paraId="00E7A3F5" w14:textId="2C482D0E" w:rsidR="004166D9" w:rsidRDefault="004166D9" w:rsidP="004166D9">
            <w:pPr>
              <w:tabs>
                <w:tab w:val="left" w:pos="1530"/>
              </w:tabs>
              <w:spacing w:line="360" w:lineRule="auto"/>
              <w:jc w:val="center"/>
              <w:rPr>
                <w:rFonts w:cs="Arial"/>
              </w:rPr>
            </w:pPr>
            <w:r>
              <w:rPr>
                <w:rFonts w:cs="Arial"/>
                <w:lang w:val="fr-FR" w:eastAsia="fr-FR" w:bidi="ar-SA"/>
              </w:rPr>
              <w:t>………………………………</w:t>
            </w:r>
          </w:p>
        </w:tc>
      </w:tr>
    </w:tbl>
    <w:p w14:paraId="3039E881" w14:textId="77777777" w:rsidR="00D873AC" w:rsidRDefault="00D873AC" w:rsidP="00D873AC">
      <w:pPr>
        <w:tabs>
          <w:tab w:val="left" w:pos="1530"/>
        </w:tabs>
        <w:spacing w:line="360" w:lineRule="auto"/>
        <w:rPr>
          <w:rFonts w:cs="Arial"/>
        </w:rPr>
      </w:pPr>
    </w:p>
    <w:p w14:paraId="60DCAD93" w14:textId="77777777" w:rsidR="004166D9" w:rsidRDefault="004166D9" w:rsidP="004166D9">
      <w:pPr>
        <w:pStyle w:val="Paragraphedeliste"/>
        <w:numPr>
          <w:ilvl w:val="0"/>
          <w:numId w:val="15"/>
        </w:numPr>
        <w:tabs>
          <w:tab w:val="left" w:pos="1144"/>
        </w:tabs>
        <w:rPr>
          <w:rFonts w:cs="Arial"/>
          <w:sz w:val="20"/>
        </w:rPr>
      </w:pPr>
      <w:r w:rsidRPr="004166D9">
        <w:rPr>
          <w:rFonts w:cs="Arial" w:hint="cs"/>
          <w:sz w:val="20"/>
          <w:lang w:val="fr-FR" w:eastAsia="fr-FR" w:bidi="ar-SA"/>
        </w:rPr>
        <w:t>Calcul</w:t>
      </w:r>
      <w:r>
        <w:rPr>
          <w:rFonts w:cs="Arial"/>
          <w:sz w:val="20"/>
          <w:lang w:val="fr-FR" w:eastAsia="fr-FR" w:bidi="ar-SA"/>
        </w:rPr>
        <w:t>s</w:t>
      </w:r>
    </w:p>
    <w:p w14:paraId="20AF386B" w14:textId="77777777" w:rsidR="004166D9" w:rsidRDefault="004166D9" w:rsidP="004166D9">
      <w:pPr>
        <w:tabs>
          <w:tab w:val="left" w:pos="1144"/>
        </w:tabs>
        <w:rPr>
          <w:rFonts w:cs="Arial"/>
          <w:sz w:val="20"/>
        </w:rPr>
      </w:pPr>
    </w:p>
    <w:p w14:paraId="340BFFE1" w14:textId="0F31AF64" w:rsidR="00CA0283" w:rsidRPr="00CA0283" w:rsidRDefault="00CA0283" w:rsidP="00EC0B19">
      <w:pPr>
        <w:pStyle w:val="Paragraphedeliste"/>
        <w:numPr>
          <w:ilvl w:val="1"/>
          <w:numId w:val="15"/>
        </w:numPr>
        <w:tabs>
          <w:tab w:val="left" w:pos="1144"/>
        </w:tabs>
        <w:spacing w:line="360" w:lineRule="auto"/>
        <w:ind w:right="-313"/>
        <w:rPr>
          <w:rFonts w:cs="Arial"/>
          <w:spacing w:val="-5"/>
          <w:sz w:val="20"/>
        </w:rPr>
      </w:pPr>
      <w:r>
        <w:rPr>
          <w:rFonts w:cs="Arial"/>
          <w:sz w:val="20"/>
          <w:lang w:val="fr-FR" w:eastAsia="fr-FR" w:bidi="ar-SA"/>
        </w:rPr>
        <w:t>Calculer le nombre de moles de Borax pour préparer 10mL de solution de concentration molaire C = 10</w:t>
      </w:r>
      <w:r>
        <w:rPr>
          <w:rFonts w:cs="Arial"/>
          <w:sz w:val="20"/>
          <w:vertAlign w:val="superscript"/>
          <w:lang w:val="fr-FR" w:eastAsia="fr-FR" w:bidi="ar-SA"/>
        </w:rPr>
        <w:t>-1</w:t>
      </w:r>
      <w:r>
        <w:rPr>
          <w:rFonts w:cs="Arial"/>
          <w:sz w:val="20"/>
          <w:lang w:val="fr-FR" w:eastAsia="fr-FR" w:bidi="ar-SA"/>
        </w:rPr>
        <w:t xml:space="preserve"> </w:t>
      </w:r>
      <w:proofErr w:type="gramStart"/>
      <w:r>
        <w:rPr>
          <w:rFonts w:cs="Arial"/>
          <w:sz w:val="20"/>
          <w:lang w:val="fr-FR" w:eastAsia="fr-FR" w:bidi="ar-SA"/>
        </w:rPr>
        <w:t>mol.L</w:t>
      </w:r>
      <w:proofErr w:type="gramEnd"/>
      <w:r>
        <w:rPr>
          <w:rFonts w:cs="Arial"/>
          <w:sz w:val="20"/>
          <w:vertAlign w:val="superscript"/>
          <w:lang w:val="fr-FR" w:eastAsia="fr-FR" w:bidi="ar-SA"/>
        </w:rPr>
        <w:t>-1</w:t>
      </w:r>
      <w:r>
        <w:rPr>
          <w:rFonts w:cs="Arial"/>
          <w:sz w:val="20"/>
          <w:lang w:val="fr-FR" w:eastAsia="fr-FR" w:bidi="ar-SA"/>
        </w:rPr>
        <w:t>.</w:t>
      </w:r>
    </w:p>
    <w:p w14:paraId="122F0223"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4B3DD0E0" w14:textId="76638E1B" w:rsidR="00CA0283" w:rsidRPr="00CA0283" w:rsidRDefault="00CA0283" w:rsidP="00EC0B19">
      <w:pPr>
        <w:spacing w:line="360" w:lineRule="auto"/>
        <w:rPr>
          <w:rFonts w:cs="Arial"/>
          <w:spacing w:val="-5"/>
          <w:sz w:val="20"/>
        </w:rPr>
      </w:pPr>
      <w:r>
        <w:rPr>
          <w:rFonts w:cs="Arial"/>
          <w:spacing w:val="-5"/>
          <w:sz w:val="20"/>
          <w:lang w:val="fr-FR" w:eastAsia="fr-FR" w:bidi="ar-SA"/>
        </w:rPr>
        <w:t>……………………………………………………………………………………………………………………………………………</w:t>
      </w:r>
    </w:p>
    <w:p w14:paraId="3385AE6F" w14:textId="38736B18" w:rsidR="004166D9" w:rsidRPr="004166D9" w:rsidRDefault="00CA0283" w:rsidP="00EC0B19">
      <w:pPr>
        <w:pStyle w:val="Paragraphedeliste"/>
        <w:numPr>
          <w:ilvl w:val="1"/>
          <w:numId w:val="15"/>
        </w:numPr>
        <w:tabs>
          <w:tab w:val="left" w:pos="1144"/>
        </w:tabs>
        <w:spacing w:line="360" w:lineRule="auto"/>
        <w:rPr>
          <w:rFonts w:cs="Arial"/>
          <w:spacing w:val="-5"/>
          <w:sz w:val="20"/>
        </w:rPr>
      </w:pPr>
      <w:r>
        <w:rPr>
          <w:rFonts w:cs="Arial"/>
          <w:sz w:val="20"/>
          <w:lang w:val="fr-FR" w:eastAsia="fr-FR" w:bidi="ar-SA"/>
        </w:rPr>
        <w:t xml:space="preserve"> </w:t>
      </w:r>
      <w:r w:rsidR="004166D9" w:rsidRPr="004166D9">
        <w:rPr>
          <w:rFonts w:cs="Arial"/>
          <w:sz w:val="20"/>
          <w:lang w:val="fr-FR" w:eastAsia="fr-FR" w:bidi="ar-SA"/>
        </w:rPr>
        <w:t xml:space="preserve">Calculer </w:t>
      </w:r>
      <w:r>
        <w:rPr>
          <w:rFonts w:cs="Arial"/>
          <w:sz w:val="20"/>
          <w:lang w:val="fr-FR" w:eastAsia="fr-FR" w:bidi="ar-SA"/>
        </w:rPr>
        <w:t>(à l’aide du tableau périodique</w:t>
      </w:r>
      <w:r w:rsidR="007D6C1B">
        <w:rPr>
          <w:rFonts w:cs="Arial"/>
          <w:sz w:val="20"/>
          <w:lang w:val="fr-FR" w:eastAsia="fr-FR" w:bidi="ar-SA"/>
        </w:rPr>
        <w:t xml:space="preserve"> fourni en annexe</w:t>
      </w:r>
      <w:r>
        <w:rPr>
          <w:rFonts w:cs="Arial"/>
          <w:sz w:val="20"/>
          <w:lang w:val="fr-FR" w:eastAsia="fr-FR" w:bidi="ar-SA"/>
        </w:rPr>
        <w:t xml:space="preserve">), </w:t>
      </w:r>
      <w:r w:rsidR="004166D9" w:rsidRPr="004166D9">
        <w:rPr>
          <w:rFonts w:cs="Arial" w:hint="cs"/>
          <w:sz w:val="20"/>
          <w:lang w:val="fr-FR" w:eastAsia="fr-FR" w:bidi="ar-SA"/>
        </w:rPr>
        <w:t>la</w:t>
      </w:r>
      <w:r w:rsidR="004166D9" w:rsidRPr="004166D9">
        <w:rPr>
          <w:rFonts w:cs="Arial" w:hint="cs"/>
          <w:spacing w:val="-7"/>
          <w:sz w:val="20"/>
          <w:lang w:val="fr-FR" w:eastAsia="fr-FR" w:bidi="ar-SA"/>
        </w:rPr>
        <w:t xml:space="preserve"> </w:t>
      </w:r>
      <w:r w:rsidR="004166D9" w:rsidRPr="004166D9">
        <w:rPr>
          <w:rFonts w:cs="Arial" w:hint="cs"/>
          <w:sz w:val="20"/>
          <w:lang w:val="fr-FR" w:eastAsia="fr-FR" w:bidi="ar-SA"/>
        </w:rPr>
        <w:t>masse</w:t>
      </w:r>
      <w:r w:rsidR="004166D9" w:rsidRPr="004166D9">
        <w:rPr>
          <w:rFonts w:cs="Arial" w:hint="cs"/>
          <w:spacing w:val="-7"/>
          <w:sz w:val="20"/>
          <w:lang w:val="fr-FR" w:eastAsia="fr-FR" w:bidi="ar-SA"/>
        </w:rPr>
        <w:t xml:space="preserve"> </w:t>
      </w:r>
      <w:r w:rsidR="004166D9" w:rsidRPr="004166D9">
        <w:rPr>
          <w:rFonts w:cs="Arial" w:hint="cs"/>
          <w:sz w:val="20"/>
          <w:lang w:val="fr-FR" w:eastAsia="fr-FR" w:bidi="ar-SA"/>
        </w:rPr>
        <w:t>molaire</w:t>
      </w:r>
      <w:r w:rsidR="004166D9" w:rsidRPr="004166D9">
        <w:rPr>
          <w:rFonts w:cs="Arial" w:hint="cs"/>
          <w:spacing w:val="-4"/>
          <w:sz w:val="20"/>
          <w:lang w:val="fr-FR" w:eastAsia="fr-FR" w:bidi="ar-SA"/>
        </w:rPr>
        <w:t xml:space="preserve"> </w:t>
      </w:r>
      <w:r w:rsidR="004166D9" w:rsidRPr="004166D9">
        <w:rPr>
          <w:rFonts w:cs="Arial" w:hint="cs"/>
          <w:sz w:val="20"/>
          <w:lang w:val="fr-FR" w:eastAsia="fr-FR" w:bidi="ar-SA"/>
        </w:rPr>
        <w:t>du</w:t>
      </w:r>
      <w:r w:rsidR="004166D9" w:rsidRPr="004166D9">
        <w:rPr>
          <w:rFonts w:cs="Arial" w:hint="cs"/>
          <w:spacing w:val="-6"/>
          <w:sz w:val="20"/>
          <w:lang w:val="fr-FR" w:eastAsia="fr-FR" w:bidi="ar-SA"/>
        </w:rPr>
        <w:t xml:space="preserve"> </w:t>
      </w:r>
      <w:r w:rsidR="004166D9" w:rsidRPr="004166D9">
        <w:rPr>
          <w:rFonts w:cs="Arial" w:hint="cs"/>
          <w:sz w:val="20"/>
          <w:lang w:val="fr-FR" w:eastAsia="fr-FR" w:bidi="ar-SA"/>
        </w:rPr>
        <w:t>borax</w:t>
      </w:r>
      <w:r w:rsidR="004166D9" w:rsidRPr="004166D9">
        <w:rPr>
          <w:rFonts w:cs="Arial" w:hint="cs"/>
          <w:spacing w:val="-6"/>
          <w:sz w:val="20"/>
          <w:lang w:val="fr-FR" w:eastAsia="fr-FR" w:bidi="ar-SA"/>
        </w:rPr>
        <w:t xml:space="preserve"> </w:t>
      </w:r>
      <w:r w:rsidR="004166D9" w:rsidRPr="004166D9">
        <w:rPr>
          <w:rFonts w:cs="Arial" w:hint="cs"/>
          <w:sz w:val="20"/>
          <w:lang w:val="fr-FR" w:eastAsia="fr-FR" w:bidi="ar-SA"/>
        </w:rPr>
        <w:t>de</w:t>
      </w:r>
      <w:r w:rsidR="004166D9" w:rsidRPr="004166D9">
        <w:rPr>
          <w:rFonts w:cs="Arial" w:hint="cs"/>
          <w:spacing w:val="-7"/>
          <w:sz w:val="20"/>
          <w:lang w:val="fr-FR" w:eastAsia="fr-FR" w:bidi="ar-SA"/>
        </w:rPr>
        <w:t xml:space="preserve"> </w:t>
      </w:r>
      <w:r w:rsidR="004166D9" w:rsidRPr="004166D9">
        <w:rPr>
          <w:rFonts w:cs="Arial" w:hint="cs"/>
          <w:sz w:val="20"/>
          <w:lang w:val="fr-FR" w:eastAsia="fr-FR" w:bidi="ar-SA"/>
        </w:rPr>
        <w:t>formule</w:t>
      </w:r>
      <w:r w:rsidR="004166D9" w:rsidRPr="004166D9">
        <w:rPr>
          <w:rFonts w:cs="Arial" w:hint="cs"/>
          <w:spacing w:val="-7"/>
          <w:sz w:val="20"/>
          <w:lang w:val="fr-FR" w:eastAsia="fr-FR" w:bidi="ar-SA"/>
        </w:rPr>
        <w:t xml:space="preserve"> </w:t>
      </w:r>
      <w:r w:rsidR="004166D9" w:rsidRPr="004166D9">
        <w:rPr>
          <w:rFonts w:cs="Arial" w:hint="cs"/>
          <w:sz w:val="20"/>
          <w:lang w:val="fr-FR" w:eastAsia="fr-FR" w:bidi="ar-SA"/>
        </w:rPr>
        <w:t>brute</w:t>
      </w:r>
      <w:r w:rsidR="004166D9" w:rsidRPr="004166D9">
        <w:rPr>
          <w:rFonts w:cs="Arial" w:hint="cs"/>
          <w:spacing w:val="-1"/>
          <w:sz w:val="20"/>
          <w:lang w:val="fr-FR" w:eastAsia="fr-FR" w:bidi="ar-SA"/>
        </w:rPr>
        <w:t xml:space="preserve"> </w:t>
      </w:r>
      <w:r w:rsidR="004166D9" w:rsidRPr="004166D9">
        <w:rPr>
          <w:rFonts w:cs="Arial" w:hint="cs"/>
          <w:sz w:val="20"/>
          <w:lang w:val="fr-FR" w:eastAsia="fr-FR" w:bidi="ar-SA"/>
        </w:rPr>
        <w:t>Na</w:t>
      </w:r>
      <w:r w:rsidR="004166D9" w:rsidRPr="004166D9">
        <w:rPr>
          <w:rFonts w:cs="Arial" w:hint="cs"/>
          <w:sz w:val="20"/>
          <w:vertAlign w:val="subscript"/>
          <w:lang w:val="fr-FR" w:eastAsia="fr-FR" w:bidi="ar-SA"/>
        </w:rPr>
        <w:t>2</w:t>
      </w:r>
      <w:r w:rsidR="004166D9" w:rsidRPr="004166D9">
        <w:rPr>
          <w:rFonts w:cs="Arial" w:hint="cs"/>
          <w:sz w:val="20"/>
          <w:lang w:val="fr-FR" w:eastAsia="fr-FR" w:bidi="ar-SA"/>
        </w:rPr>
        <w:t>B</w:t>
      </w:r>
      <w:r w:rsidR="004166D9" w:rsidRPr="004166D9">
        <w:rPr>
          <w:rFonts w:cs="Arial" w:hint="cs"/>
          <w:sz w:val="20"/>
          <w:vertAlign w:val="subscript"/>
          <w:lang w:val="fr-FR" w:eastAsia="fr-FR" w:bidi="ar-SA"/>
        </w:rPr>
        <w:t>4</w:t>
      </w:r>
      <w:r w:rsidR="004166D9" w:rsidRPr="004166D9">
        <w:rPr>
          <w:rFonts w:cs="Arial" w:hint="cs"/>
          <w:sz w:val="20"/>
          <w:lang w:val="fr-FR" w:eastAsia="fr-FR" w:bidi="ar-SA"/>
        </w:rPr>
        <w:t>O</w:t>
      </w:r>
      <w:r w:rsidR="004166D9" w:rsidRPr="004166D9">
        <w:rPr>
          <w:rFonts w:cs="Arial" w:hint="cs"/>
          <w:sz w:val="20"/>
          <w:vertAlign w:val="subscript"/>
          <w:lang w:val="fr-FR" w:eastAsia="fr-FR" w:bidi="ar-SA"/>
        </w:rPr>
        <w:t>7</w:t>
      </w:r>
      <w:r w:rsidR="00EC0B19">
        <w:rPr>
          <w:rFonts w:cs="Arial"/>
          <w:sz w:val="20"/>
          <w:lang w:val="fr-FR" w:eastAsia="fr-FR" w:bidi="ar-SA"/>
        </w:rPr>
        <w:t>,</w:t>
      </w:r>
      <w:r w:rsidR="004166D9" w:rsidRPr="004166D9">
        <w:rPr>
          <w:rFonts w:cs="Arial" w:hint="cs"/>
          <w:spacing w:val="-6"/>
          <w:sz w:val="20"/>
          <w:lang w:val="fr-FR" w:eastAsia="fr-FR" w:bidi="ar-SA"/>
        </w:rPr>
        <w:t xml:space="preserve"> </w:t>
      </w:r>
      <w:r w:rsidR="004166D9" w:rsidRPr="004166D9">
        <w:rPr>
          <w:rFonts w:cs="Arial" w:hint="cs"/>
          <w:sz w:val="20"/>
          <w:lang w:val="fr-FR" w:eastAsia="fr-FR" w:bidi="ar-SA"/>
        </w:rPr>
        <w:t>10</w:t>
      </w:r>
      <w:r w:rsidR="004166D9" w:rsidRPr="004166D9">
        <w:rPr>
          <w:rFonts w:cs="Arial" w:hint="cs"/>
          <w:spacing w:val="-5"/>
          <w:sz w:val="20"/>
          <w:lang w:val="fr-FR" w:eastAsia="fr-FR" w:bidi="ar-SA"/>
        </w:rPr>
        <w:t xml:space="preserve"> H</w:t>
      </w:r>
      <w:r w:rsidR="004166D9" w:rsidRPr="004166D9">
        <w:rPr>
          <w:rFonts w:cs="Arial" w:hint="cs"/>
          <w:spacing w:val="-5"/>
          <w:sz w:val="20"/>
          <w:vertAlign w:val="subscript"/>
          <w:lang w:val="fr-FR" w:eastAsia="fr-FR" w:bidi="ar-SA"/>
        </w:rPr>
        <w:t>2</w:t>
      </w:r>
      <w:r w:rsidR="004166D9" w:rsidRPr="004166D9">
        <w:rPr>
          <w:rFonts w:cs="Arial" w:hint="cs"/>
          <w:spacing w:val="-5"/>
          <w:sz w:val="20"/>
          <w:lang w:val="fr-FR" w:eastAsia="fr-FR" w:bidi="ar-SA"/>
        </w:rPr>
        <w:t>O</w:t>
      </w:r>
      <w:r w:rsidR="00EC0B19">
        <w:rPr>
          <w:rFonts w:cs="Arial"/>
          <w:spacing w:val="-5"/>
          <w:sz w:val="20"/>
          <w:lang w:val="fr-FR" w:eastAsia="fr-FR" w:bidi="ar-SA"/>
        </w:rPr>
        <w:t>.</w:t>
      </w:r>
    </w:p>
    <w:p w14:paraId="2B4B128D" w14:textId="1C57481F" w:rsidR="004166D9" w:rsidRDefault="004166D9" w:rsidP="00EC0B19">
      <w:pPr>
        <w:tabs>
          <w:tab w:val="left" w:pos="1144"/>
        </w:tabs>
        <w:spacing w:line="360" w:lineRule="auto"/>
        <w:rPr>
          <w:rFonts w:cs="Arial"/>
          <w:spacing w:val="-5"/>
          <w:sz w:val="20"/>
        </w:rPr>
      </w:pPr>
      <w:r>
        <w:rPr>
          <w:rFonts w:cs="Arial"/>
          <w:spacing w:val="-5"/>
          <w:sz w:val="20"/>
          <w:lang w:val="fr-FR" w:eastAsia="fr-FR" w:bidi="ar-SA"/>
        </w:rPr>
        <w:t>……………………………………………………………………………………………………………………………………………</w:t>
      </w:r>
    </w:p>
    <w:p w14:paraId="23D2DEED" w14:textId="77777777" w:rsidR="004166D9" w:rsidRDefault="004166D9" w:rsidP="00EC0B19">
      <w:pPr>
        <w:spacing w:line="360" w:lineRule="auto"/>
        <w:rPr>
          <w:rFonts w:cs="Arial"/>
          <w:spacing w:val="-5"/>
          <w:sz w:val="20"/>
        </w:rPr>
      </w:pPr>
      <w:r>
        <w:rPr>
          <w:rFonts w:cs="Arial"/>
          <w:spacing w:val="-5"/>
          <w:sz w:val="20"/>
          <w:lang w:val="fr-FR" w:eastAsia="fr-FR" w:bidi="ar-SA"/>
        </w:rPr>
        <w:t>……………………………………………………………………………………………………………………………………………</w:t>
      </w:r>
    </w:p>
    <w:p w14:paraId="00BCF0F5" w14:textId="77777777" w:rsidR="00CA0283" w:rsidRPr="00CA0283" w:rsidRDefault="00CA0283" w:rsidP="00EC0B19">
      <w:pPr>
        <w:pStyle w:val="Paragraphedeliste"/>
        <w:numPr>
          <w:ilvl w:val="1"/>
          <w:numId w:val="15"/>
        </w:numPr>
        <w:spacing w:before="42" w:line="360" w:lineRule="auto"/>
        <w:rPr>
          <w:rFonts w:cs="Arial"/>
        </w:rPr>
      </w:pPr>
      <w:r w:rsidRPr="00CA0283">
        <w:rPr>
          <w:rFonts w:cs="Arial"/>
          <w:sz w:val="20"/>
          <w:lang w:val="fr-FR" w:eastAsia="fr-FR" w:bidi="ar-SA"/>
        </w:rPr>
        <w:t>E</w:t>
      </w:r>
      <w:r>
        <w:rPr>
          <w:rFonts w:cs="Arial"/>
          <w:sz w:val="20"/>
          <w:lang w:val="fr-FR" w:eastAsia="fr-FR" w:bidi="ar-SA"/>
        </w:rPr>
        <w:t>n</w:t>
      </w:r>
      <w:r w:rsidRPr="00CA0283">
        <w:rPr>
          <w:rFonts w:cs="Arial"/>
          <w:sz w:val="20"/>
          <w:lang w:val="fr-FR" w:eastAsia="fr-FR" w:bidi="ar-SA"/>
        </w:rPr>
        <w:t xml:space="preserve"> déduire</w:t>
      </w:r>
      <w:r w:rsidR="004166D9" w:rsidRPr="00CA0283">
        <w:rPr>
          <w:rFonts w:cs="Arial" w:hint="cs"/>
          <w:spacing w:val="-1"/>
          <w:sz w:val="20"/>
          <w:lang w:val="fr-FR" w:eastAsia="fr-FR" w:bidi="ar-SA"/>
        </w:rPr>
        <w:t xml:space="preserve"> </w:t>
      </w:r>
      <w:r w:rsidR="004166D9" w:rsidRPr="00CA0283">
        <w:rPr>
          <w:rFonts w:cs="Arial" w:hint="cs"/>
          <w:sz w:val="20"/>
          <w:lang w:val="fr-FR" w:eastAsia="fr-FR" w:bidi="ar-SA"/>
        </w:rPr>
        <w:t>la</w:t>
      </w:r>
      <w:r w:rsidR="004166D9" w:rsidRPr="00CA0283">
        <w:rPr>
          <w:rFonts w:cs="Arial" w:hint="cs"/>
          <w:spacing w:val="-5"/>
          <w:sz w:val="20"/>
          <w:lang w:val="fr-FR" w:eastAsia="fr-FR" w:bidi="ar-SA"/>
        </w:rPr>
        <w:t xml:space="preserve"> </w:t>
      </w:r>
      <w:r w:rsidR="004166D9" w:rsidRPr="00CA0283">
        <w:rPr>
          <w:rFonts w:cs="Arial" w:hint="cs"/>
          <w:sz w:val="20"/>
          <w:lang w:val="fr-FR" w:eastAsia="fr-FR" w:bidi="ar-SA"/>
        </w:rPr>
        <w:t>masse</w:t>
      </w:r>
      <w:r w:rsidR="004166D9" w:rsidRPr="00CA0283">
        <w:rPr>
          <w:rFonts w:cs="Arial" w:hint="cs"/>
          <w:spacing w:val="-5"/>
          <w:sz w:val="20"/>
          <w:lang w:val="fr-FR" w:eastAsia="fr-FR" w:bidi="ar-SA"/>
        </w:rPr>
        <w:t xml:space="preserve"> </w:t>
      </w:r>
      <w:r w:rsidR="004166D9" w:rsidRPr="00CA0283">
        <w:rPr>
          <w:rFonts w:cs="Arial" w:hint="cs"/>
          <w:sz w:val="20"/>
          <w:lang w:val="fr-FR" w:eastAsia="fr-FR" w:bidi="ar-SA"/>
        </w:rPr>
        <w:t>de</w:t>
      </w:r>
      <w:r w:rsidR="004166D9" w:rsidRPr="00CA0283">
        <w:rPr>
          <w:rFonts w:cs="Arial" w:hint="cs"/>
          <w:spacing w:val="-2"/>
          <w:sz w:val="20"/>
          <w:lang w:val="fr-FR" w:eastAsia="fr-FR" w:bidi="ar-SA"/>
        </w:rPr>
        <w:t xml:space="preserve"> </w:t>
      </w:r>
      <w:r w:rsidR="004166D9" w:rsidRPr="00CA0283">
        <w:rPr>
          <w:rFonts w:cs="Arial" w:hint="cs"/>
          <w:sz w:val="20"/>
          <w:lang w:val="fr-FR" w:eastAsia="fr-FR" w:bidi="ar-SA"/>
        </w:rPr>
        <w:t>borax</w:t>
      </w:r>
      <w:r w:rsidR="004166D9" w:rsidRPr="00CA0283">
        <w:rPr>
          <w:rFonts w:cs="Arial" w:hint="cs"/>
          <w:spacing w:val="-4"/>
          <w:sz w:val="20"/>
          <w:lang w:val="fr-FR" w:eastAsia="fr-FR" w:bidi="ar-SA"/>
        </w:rPr>
        <w:t xml:space="preserve"> </w:t>
      </w:r>
      <w:r w:rsidR="004166D9" w:rsidRPr="00CA0283">
        <w:rPr>
          <w:rFonts w:cs="Arial" w:hint="cs"/>
          <w:sz w:val="20"/>
          <w:lang w:val="fr-FR" w:eastAsia="fr-FR" w:bidi="ar-SA"/>
        </w:rPr>
        <w:t>nécessaire</w:t>
      </w:r>
      <w:r w:rsidR="004166D9" w:rsidRPr="00CA0283">
        <w:rPr>
          <w:rFonts w:cs="Arial" w:hint="cs"/>
          <w:spacing w:val="-5"/>
          <w:sz w:val="20"/>
          <w:lang w:val="fr-FR" w:eastAsia="fr-FR" w:bidi="ar-SA"/>
        </w:rPr>
        <w:t xml:space="preserve"> </w:t>
      </w:r>
      <w:r w:rsidR="004166D9" w:rsidRPr="00CA0283">
        <w:rPr>
          <w:rFonts w:cs="Arial" w:hint="cs"/>
          <w:sz w:val="20"/>
          <w:lang w:val="fr-FR" w:eastAsia="fr-FR" w:bidi="ar-SA"/>
        </w:rPr>
        <w:t>pour</w:t>
      </w:r>
      <w:r w:rsidR="004166D9" w:rsidRPr="00CA0283">
        <w:rPr>
          <w:rFonts w:cs="Arial" w:hint="cs"/>
          <w:spacing w:val="-1"/>
          <w:sz w:val="20"/>
          <w:lang w:val="fr-FR" w:eastAsia="fr-FR" w:bidi="ar-SA"/>
        </w:rPr>
        <w:t xml:space="preserve"> </w:t>
      </w:r>
      <w:r w:rsidR="004166D9" w:rsidRPr="00CA0283">
        <w:rPr>
          <w:rFonts w:cs="Arial" w:hint="cs"/>
          <w:sz w:val="20"/>
          <w:lang w:val="fr-FR" w:eastAsia="fr-FR" w:bidi="ar-SA"/>
        </w:rPr>
        <w:t xml:space="preserve">préparer </w:t>
      </w:r>
      <w:r w:rsidRPr="00CA0283">
        <w:rPr>
          <w:rFonts w:cs="Arial"/>
          <w:sz w:val="20"/>
          <w:lang w:val="fr-FR" w:eastAsia="fr-FR" w:bidi="ar-SA"/>
        </w:rPr>
        <w:t>1</w:t>
      </w:r>
      <w:r w:rsidR="004166D9" w:rsidRPr="00CA0283">
        <w:rPr>
          <w:rFonts w:cs="Arial" w:hint="cs"/>
          <w:sz w:val="20"/>
          <w:lang w:val="fr-FR" w:eastAsia="fr-FR" w:bidi="ar-SA"/>
        </w:rPr>
        <w:t>0</w:t>
      </w:r>
      <w:r w:rsidR="004166D9" w:rsidRPr="00CA0283">
        <w:rPr>
          <w:rFonts w:cs="Arial" w:hint="cs"/>
          <w:spacing w:val="-3"/>
          <w:sz w:val="20"/>
          <w:lang w:val="fr-FR" w:eastAsia="fr-FR" w:bidi="ar-SA"/>
        </w:rPr>
        <w:t xml:space="preserve"> </w:t>
      </w:r>
      <w:proofErr w:type="spellStart"/>
      <w:r w:rsidR="004166D9" w:rsidRPr="00CA0283">
        <w:rPr>
          <w:rFonts w:cs="Arial" w:hint="cs"/>
          <w:sz w:val="20"/>
          <w:lang w:val="fr-FR" w:eastAsia="fr-FR" w:bidi="ar-SA"/>
        </w:rPr>
        <w:t>mL</w:t>
      </w:r>
      <w:proofErr w:type="spellEnd"/>
      <w:r w:rsidR="004166D9" w:rsidRPr="00CA0283">
        <w:rPr>
          <w:rFonts w:cs="Arial" w:hint="cs"/>
          <w:spacing w:val="-3"/>
          <w:sz w:val="20"/>
          <w:lang w:val="fr-FR" w:eastAsia="fr-FR" w:bidi="ar-SA"/>
        </w:rPr>
        <w:t xml:space="preserve"> </w:t>
      </w:r>
      <w:r w:rsidR="004166D9" w:rsidRPr="00CA0283">
        <w:rPr>
          <w:rFonts w:cs="Arial" w:hint="cs"/>
          <w:sz w:val="20"/>
          <w:lang w:val="fr-FR" w:eastAsia="fr-FR" w:bidi="ar-SA"/>
        </w:rPr>
        <w:t>de</w:t>
      </w:r>
      <w:r w:rsidR="004166D9" w:rsidRPr="00CA0283">
        <w:rPr>
          <w:rFonts w:cs="Arial" w:hint="cs"/>
          <w:spacing w:val="-5"/>
          <w:sz w:val="20"/>
          <w:lang w:val="fr-FR" w:eastAsia="fr-FR" w:bidi="ar-SA"/>
        </w:rPr>
        <w:t xml:space="preserve"> </w:t>
      </w:r>
      <w:r w:rsidR="004166D9" w:rsidRPr="00CA0283">
        <w:rPr>
          <w:rFonts w:cs="Arial" w:hint="cs"/>
          <w:sz w:val="20"/>
          <w:lang w:val="fr-FR" w:eastAsia="fr-FR" w:bidi="ar-SA"/>
        </w:rPr>
        <w:t>sol</w:t>
      </w:r>
      <w:r>
        <w:rPr>
          <w:rFonts w:cs="Arial"/>
          <w:sz w:val="20"/>
          <w:lang w:val="fr-FR" w:eastAsia="fr-FR" w:bidi="ar-SA"/>
        </w:rPr>
        <w:t>ution.</w:t>
      </w:r>
    </w:p>
    <w:p w14:paraId="5C0FC9C2" w14:textId="4F3A0ACB" w:rsidR="00CA0283" w:rsidRPr="00CA0283" w:rsidRDefault="00CA0283" w:rsidP="00EC0B19">
      <w:pPr>
        <w:spacing w:before="42" w:line="360" w:lineRule="auto"/>
        <w:rPr>
          <w:rFonts w:cs="Arial"/>
        </w:rPr>
      </w:pPr>
      <w:r w:rsidRPr="00CA0283">
        <w:rPr>
          <w:rFonts w:cs="Arial"/>
          <w:spacing w:val="-5"/>
          <w:sz w:val="20"/>
          <w:lang w:val="fr-FR" w:eastAsia="fr-FR" w:bidi="ar-SA"/>
        </w:rPr>
        <w:t>……………………………………………………………………………………………………………………………………………</w:t>
      </w:r>
    </w:p>
    <w:p w14:paraId="76B880C2" w14:textId="644F8696" w:rsidR="004166D9" w:rsidRPr="00EC0B19" w:rsidRDefault="00CA0283" w:rsidP="00EC0B19">
      <w:pPr>
        <w:spacing w:line="360" w:lineRule="auto"/>
        <w:rPr>
          <w:rFonts w:cs="Arial"/>
          <w:spacing w:val="-5"/>
          <w:sz w:val="20"/>
        </w:rPr>
      </w:pPr>
      <w:r>
        <w:rPr>
          <w:rFonts w:cs="Arial"/>
          <w:spacing w:val="-5"/>
          <w:sz w:val="20"/>
          <w:lang w:val="fr-FR" w:eastAsia="fr-FR" w:bidi="ar-SA"/>
        </w:rPr>
        <w:t>……………………………………………………………………………………………………………………………………………</w:t>
      </w:r>
    </w:p>
    <w:p w14:paraId="1F3090CF" w14:textId="5C9EAAEA" w:rsidR="004166D9" w:rsidRPr="00E81EFF" w:rsidRDefault="004166D9" w:rsidP="00EC0B19">
      <w:pPr>
        <w:pStyle w:val="Paragraphedeliste"/>
        <w:numPr>
          <w:ilvl w:val="1"/>
          <w:numId w:val="15"/>
        </w:numPr>
        <w:tabs>
          <w:tab w:val="left" w:pos="1144"/>
          <w:tab w:val="left" w:pos="1146"/>
        </w:tabs>
        <w:spacing w:before="1" w:line="360" w:lineRule="auto"/>
        <w:ind w:right="-30"/>
        <w:jc w:val="both"/>
        <w:rPr>
          <w:rFonts w:cs="Arial"/>
          <w:sz w:val="20"/>
        </w:rPr>
      </w:pPr>
      <w:r w:rsidRPr="00E81EFF">
        <w:rPr>
          <w:rFonts w:cs="Arial" w:hint="cs"/>
          <w:sz w:val="20"/>
          <w:lang w:val="fr-FR" w:eastAsia="fr-FR" w:bidi="ar-SA"/>
        </w:rPr>
        <w:t xml:space="preserve">Le technicien a </w:t>
      </w:r>
      <w:proofErr w:type="gramStart"/>
      <w:r w:rsidRPr="00E81EFF">
        <w:rPr>
          <w:rFonts w:cs="Arial" w:hint="cs"/>
          <w:sz w:val="20"/>
          <w:lang w:val="fr-FR" w:eastAsia="fr-FR" w:bidi="ar-SA"/>
        </w:rPr>
        <w:t>du</w:t>
      </w:r>
      <w:proofErr w:type="gramEnd"/>
      <w:r w:rsidRPr="00E81EFF">
        <w:rPr>
          <w:rFonts w:cs="Arial" w:hint="cs"/>
          <w:sz w:val="20"/>
          <w:lang w:val="fr-FR" w:eastAsia="fr-FR" w:bidi="ar-SA"/>
        </w:rPr>
        <w:t xml:space="preserve"> préparer pour l</w:t>
      </w:r>
      <w:r w:rsidR="00CA0283" w:rsidRPr="00E81EFF">
        <w:rPr>
          <w:rFonts w:cs="Arial"/>
          <w:sz w:val="20"/>
          <w:lang w:val="fr-FR" w:eastAsia="fr-FR" w:bidi="ar-SA"/>
        </w:rPr>
        <w:t>a</w:t>
      </w:r>
      <w:r w:rsidRPr="00E81EFF">
        <w:rPr>
          <w:rFonts w:cs="Arial" w:hint="cs"/>
          <w:sz w:val="20"/>
          <w:lang w:val="fr-FR" w:eastAsia="fr-FR" w:bidi="ar-SA"/>
        </w:rPr>
        <w:t xml:space="preserve"> classe, 1 L de solution </w:t>
      </w:r>
      <w:r w:rsidR="00CA0283" w:rsidRPr="00E81EFF">
        <w:rPr>
          <w:rFonts w:cs="Arial"/>
          <w:sz w:val="20"/>
          <w:lang w:val="fr-FR" w:eastAsia="fr-FR" w:bidi="ar-SA"/>
        </w:rPr>
        <w:t xml:space="preserve">d’alcool polyvinylique </w:t>
      </w:r>
      <w:r w:rsidRPr="00E81EFF">
        <w:rPr>
          <w:rFonts w:cs="Arial" w:hint="cs"/>
          <w:sz w:val="20"/>
          <w:lang w:val="fr-FR" w:eastAsia="fr-FR" w:bidi="ar-SA"/>
        </w:rPr>
        <w:t>à une concentration</w:t>
      </w:r>
      <w:r w:rsidRPr="00E81EFF">
        <w:rPr>
          <w:rFonts w:cs="Arial" w:hint="cs"/>
          <w:spacing w:val="-2"/>
          <w:sz w:val="20"/>
          <w:lang w:val="fr-FR" w:eastAsia="fr-FR" w:bidi="ar-SA"/>
        </w:rPr>
        <w:t xml:space="preserve"> </w:t>
      </w:r>
      <w:r w:rsidRPr="00E81EFF">
        <w:rPr>
          <w:rFonts w:cs="Arial" w:hint="cs"/>
          <w:sz w:val="20"/>
          <w:lang w:val="fr-FR" w:eastAsia="fr-FR" w:bidi="ar-SA"/>
        </w:rPr>
        <w:t>massique</w:t>
      </w:r>
      <w:r w:rsidRPr="00E81EFF">
        <w:rPr>
          <w:rFonts w:cs="Arial" w:hint="cs"/>
          <w:spacing w:val="-5"/>
          <w:sz w:val="20"/>
          <w:lang w:val="fr-FR" w:eastAsia="fr-FR" w:bidi="ar-SA"/>
        </w:rPr>
        <w:t xml:space="preserve"> </w:t>
      </w:r>
      <w:r w:rsidRPr="00E81EFF">
        <w:rPr>
          <w:rFonts w:cs="Arial" w:hint="cs"/>
          <w:sz w:val="20"/>
          <w:lang w:val="fr-FR" w:eastAsia="fr-FR" w:bidi="ar-SA"/>
        </w:rPr>
        <w:t>de</w:t>
      </w:r>
      <w:r w:rsidRPr="00E81EFF">
        <w:rPr>
          <w:rFonts w:cs="Arial" w:hint="cs"/>
          <w:spacing w:val="-3"/>
          <w:sz w:val="20"/>
          <w:lang w:val="fr-FR" w:eastAsia="fr-FR" w:bidi="ar-SA"/>
        </w:rPr>
        <w:t xml:space="preserve"> </w:t>
      </w:r>
      <w:r w:rsidRPr="00E81EFF">
        <w:rPr>
          <w:rFonts w:cs="Arial" w:hint="cs"/>
          <w:sz w:val="20"/>
          <w:lang w:val="fr-FR" w:eastAsia="fr-FR" w:bidi="ar-SA"/>
        </w:rPr>
        <w:t>40</w:t>
      </w:r>
      <w:r w:rsidRPr="00E81EFF">
        <w:rPr>
          <w:rFonts w:cs="Arial" w:hint="cs"/>
          <w:spacing w:val="-3"/>
          <w:sz w:val="20"/>
          <w:lang w:val="fr-FR" w:eastAsia="fr-FR" w:bidi="ar-SA"/>
        </w:rPr>
        <w:t xml:space="preserve"> </w:t>
      </w:r>
      <w:r w:rsidRPr="00E81EFF">
        <w:rPr>
          <w:rFonts w:cs="Arial" w:hint="cs"/>
          <w:sz w:val="20"/>
          <w:lang w:val="fr-FR" w:eastAsia="fr-FR" w:bidi="ar-SA"/>
        </w:rPr>
        <w:t>g.L</w:t>
      </w:r>
      <w:r w:rsidRPr="00E81EFF">
        <w:rPr>
          <w:rFonts w:cs="Arial" w:hint="cs"/>
          <w:sz w:val="20"/>
          <w:vertAlign w:val="superscript"/>
          <w:lang w:val="fr-FR" w:eastAsia="fr-FR" w:bidi="ar-SA"/>
        </w:rPr>
        <w:t>-1</w:t>
      </w:r>
      <w:r w:rsidRPr="00E81EFF">
        <w:rPr>
          <w:rFonts w:cs="Arial" w:hint="cs"/>
          <w:sz w:val="20"/>
          <w:lang w:val="fr-FR" w:eastAsia="fr-FR" w:bidi="ar-SA"/>
        </w:rPr>
        <w:t>.</w:t>
      </w:r>
      <w:r w:rsidRPr="00E81EFF">
        <w:rPr>
          <w:rFonts w:cs="Arial" w:hint="cs"/>
          <w:spacing w:val="-3"/>
          <w:sz w:val="20"/>
          <w:lang w:val="fr-FR" w:eastAsia="fr-FR" w:bidi="ar-SA"/>
        </w:rPr>
        <w:t xml:space="preserve"> </w:t>
      </w:r>
      <w:r w:rsidRPr="00E81EFF">
        <w:rPr>
          <w:rFonts w:cs="Arial" w:hint="cs"/>
          <w:sz w:val="20"/>
          <w:lang w:val="fr-FR" w:eastAsia="fr-FR" w:bidi="ar-SA"/>
        </w:rPr>
        <w:t>Quelle</w:t>
      </w:r>
      <w:r w:rsidRPr="00E81EFF">
        <w:rPr>
          <w:rFonts w:cs="Arial" w:hint="cs"/>
          <w:spacing w:val="-5"/>
          <w:sz w:val="20"/>
          <w:lang w:val="fr-FR" w:eastAsia="fr-FR" w:bidi="ar-SA"/>
        </w:rPr>
        <w:t xml:space="preserve"> </w:t>
      </w:r>
      <w:r w:rsidRPr="00E81EFF">
        <w:rPr>
          <w:rFonts w:cs="Arial" w:hint="cs"/>
          <w:sz w:val="20"/>
          <w:lang w:val="fr-FR" w:eastAsia="fr-FR" w:bidi="ar-SA"/>
        </w:rPr>
        <w:t>masse</w:t>
      </w:r>
      <w:r w:rsidRPr="00E81EFF">
        <w:rPr>
          <w:rFonts w:cs="Arial" w:hint="cs"/>
          <w:spacing w:val="-5"/>
          <w:sz w:val="20"/>
          <w:lang w:val="fr-FR" w:eastAsia="fr-FR" w:bidi="ar-SA"/>
        </w:rPr>
        <w:t xml:space="preserve"> </w:t>
      </w:r>
      <w:r w:rsidRPr="00E81EFF">
        <w:rPr>
          <w:rFonts w:cs="Arial" w:hint="cs"/>
          <w:sz w:val="20"/>
          <w:lang w:val="fr-FR" w:eastAsia="fr-FR" w:bidi="ar-SA"/>
        </w:rPr>
        <w:t>d’alcool</w:t>
      </w:r>
      <w:r w:rsidRPr="00E81EFF">
        <w:rPr>
          <w:rFonts w:cs="Arial" w:hint="cs"/>
          <w:spacing w:val="-3"/>
          <w:sz w:val="20"/>
          <w:lang w:val="fr-FR" w:eastAsia="fr-FR" w:bidi="ar-SA"/>
        </w:rPr>
        <w:t xml:space="preserve"> </w:t>
      </w:r>
      <w:r w:rsidRPr="00E81EFF">
        <w:rPr>
          <w:rFonts w:cs="Arial" w:hint="cs"/>
          <w:sz w:val="20"/>
          <w:lang w:val="fr-FR" w:eastAsia="fr-FR" w:bidi="ar-SA"/>
        </w:rPr>
        <w:t>polyvinylique</w:t>
      </w:r>
      <w:r w:rsidRPr="00E81EFF">
        <w:rPr>
          <w:rFonts w:cs="Arial" w:hint="cs"/>
          <w:spacing w:val="-3"/>
          <w:sz w:val="20"/>
          <w:lang w:val="fr-FR" w:eastAsia="fr-FR" w:bidi="ar-SA"/>
        </w:rPr>
        <w:t xml:space="preserve"> </w:t>
      </w:r>
      <w:r w:rsidRPr="00E81EFF">
        <w:rPr>
          <w:rFonts w:cs="Arial" w:hint="cs"/>
          <w:sz w:val="20"/>
          <w:lang w:val="fr-FR" w:eastAsia="fr-FR" w:bidi="ar-SA"/>
        </w:rPr>
        <w:t>solide</w:t>
      </w:r>
      <w:r w:rsidRPr="00E81EFF">
        <w:rPr>
          <w:rFonts w:cs="Arial" w:hint="cs"/>
          <w:spacing w:val="-2"/>
          <w:sz w:val="20"/>
          <w:lang w:val="fr-FR" w:eastAsia="fr-FR" w:bidi="ar-SA"/>
        </w:rPr>
        <w:t xml:space="preserve"> </w:t>
      </w:r>
      <w:r w:rsidRPr="00E81EFF">
        <w:rPr>
          <w:rFonts w:cs="Arial" w:hint="cs"/>
          <w:sz w:val="20"/>
          <w:lang w:val="fr-FR" w:eastAsia="fr-FR" w:bidi="ar-SA"/>
        </w:rPr>
        <w:t>a-t-il</w:t>
      </w:r>
      <w:r w:rsidRPr="00E81EFF">
        <w:rPr>
          <w:rFonts w:cs="Arial" w:hint="cs"/>
          <w:spacing w:val="-4"/>
          <w:sz w:val="20"/>
          <w:lang w:val="fr-FR" w:eastAsia="fr-FR" w:bidi="ar-SA"/>
        </w:rPr>
        <w:t xml:space="preserve"> </w:t>
      </w:r>
      <w:r w:rsidRPr="00E81EFF">
        <w:rPr>
          <w:rFonts w:cs="Arial" w:hint="cs"/>
          <w:sz w:val="20"/>
          <w:lang w:val="fr-FR" w:eastAsia="fr-FR" w:bidi="ar-SA"/>
        </w:rPr>
        <w:t>du peser pour cela ?</w:t>
      </w:r>
    </w:p>
    <w:p w14:paraId="25301245" w14:textId="20ED0105" w:rsidR="004166D9" w:rsidRPr="00EC0B19" w:rsidRDefault="00CA0283" w:rsidP="00EC0B19">
      <w:pPr>
        <w:spacing w:line="360" w:lineRule="auto"/>
        <w:ind w:right="-30"/>
        <w:jc w:val="both"/>
        <w:rPr>
          <w:rFonts w:cs="Arial"/>
          <w:spacing w:val="-5"/>
          <w:sz w:val="20"/>
        </w:rPr>
      </w:pPr>
      <w:r w:rsidRPr="00CA0283">
        <w:rPr>
          <w:rFonts w:cs="Arial"/>
          <w:spacing w:val="-5"/>
          <w:sz w:val="20"/>
          <w:lang w:val="fr-FR" w:eastAsia="fr-FR" w:bidi="ar-SA"/>
        </w:rPr>
        <w:t>……………………………………………………………………………………………………………………………………………</w:t>
      </w:r>
    </w:p>
    <w:p w14:paraId="7C3B07B5" w14:textId="3AA1845E" w:rsidR="004166D9" w:rsidRPr="00E81EFF" w:rsidRDefault="004166D9" w:rsidP="00EC0B19">
      <w:pPr>
        <w:pStyle w:val="Paragraphedeliste"/>
        <w:numPr>
          <w:ilvl w:val="1"/>
          <w:numId w:val="15"/>
        </w:numPr>
        <w:tabs>
          <w:tab w:val="left" w:pos="1310"/>
        </w:tabs>
        <w:spacing w:line="360" w:lineRule="auto"/>
        <w:ind w:right="-30"/>
        <w:jc w:val="both"/>
        <w:rPr>
          <w:rFonts w:cs="Arial"/>
          <w:b/>
          <w:sz w:val="20"/>
        </w:rPr>
      </w:pPr>
      <w:r w:rsidRPr="00E81EFF">
        <w:rPr>
          <w:rFonts w:cs="Arial" w:hint="cs"/>
          <w:sz w:val="20"/>
          <w:lang w:val="fr-FR" w:eastAsia="fr-FR" w:bidi="ar-SA"/>
        </w:rPr>
        <w:t>Proposer</w:t>
      </w:r>
      <w:r w:rsidRPr="00E81EFF">
        <w:rPr>
          <w:rFonts w:cs="Arial" w:hint="cs"/>
          <w:spacing w:val="-7"/>
          <w:sz w:val="20"/>
          <w:lang w:val="fr-FR" w:eastAsia="fr-FR" w:bidi="ar-SA"/>
        </w:rPr>
        <w:t xml:space="preserve"> </w:t>
      </w:r>
      <w:r w:rsidRPr="00E81EFF">
        <w:rPr>
          <w:rFonts w:cs="Arial" w:hint="cs"/>
          <w:sz w:val="20"/>
          <w:lang w:val="fr-FR" w:eastAsia="fr-FR" w:bidi="ar-SA"/>
        </w:rPr>
        <w:t>un</w:t>
      </w:r>
      <w:r w:rsidRPr="00E81EFF">
        <w:rPr>
          <w:rFonts w:cs="Arial" w:hint="cs"/>
          <w:spacing w:val="-10"/>
          <w:sz w:val="20"/>
          <w:lang w:val="fr-FR" w:eastAsia="fr-FR" w:bidi="ar-SA"/>
        </w:rPr>
        <w:t xml:space="preserve"> </w:t>
      </w:r>
      <w:r w:rsidRPr="00E81EFF">
        <w:rPr>
          <w:rFonts w:cs="Arial" w:hint="cs"/>
          <w:sz w:val="20"/>
          <w:lang w:val="fr-FR" w:eastAsia="fr-FR" w:bidi="ar-SA"/>
        </w:rPr>
        <w:t>protocole</w:t>
      </w:r>
      <w:r w:rsidRPr="00E81EFF">
        <w:rPr>
          <w:rFonts w:cs="Arial" w:hint="cs"/>
          <w:spacing w:val="-10"/>
          <w:sz w:val="20"/>
          <w:lang w:val="fr-FR" w:eastAsia="fr-FR" w:bidi="ar-SA"/>
        </w:rPr>
        <w:t xml:space="preserve"> </w:t>
      </w:r>
      <w:r w:rsidRPr="00E81EFF">
        <w:rPr>
          <w:rFonts w:cs="Arial" w:hint="cs"/>
          <w:sz w:val="20"/>
          <w:lang w:val="fr-FR" w:eastAsia="fr-FR" w:bidi="ar-SA"/>
        </w:rPr>
        <w:t>expérimental</w:t>
      </w:r>
      <w:r w:rsidRPr="00E81EFF">
        <w:rPr>
          <w:rFonts w:cs="Arial" w:hint="cs"/>
          <w:spacing w:val="-9"/>
          <w:sz w:val="20"/>
          <w:lang w:val="fr-FR" w:eastAsia="fr-FR" w:bidi="ar-SA"/>
        </w:rPr>
        <w:t xml:space="preserve"> </w:t>
      </w:r>
      <w:r w:rsidRPr="00E81EFF">
        <w:rPr>
          <w:rFonts w:cs="Arial" w:hint="cs"/>
          <w:sz w:val="20"/>
          <w:lang w:val="fr-FR" w:eastAsia="fr-FR" w:bidi="ar-SA"/>
        </w:rPr>
        <w:t>permettant</w:t>
      </w:r>
      <w:r w:rsidRPr="00E81EFF">
        <w:rPr>
          <w:rFonts w:cs="Arial" w:hint="cs"/>
          <w:spacing w:val="-9"/>
          <w:sz w:val="20"/>
          <w:lang w:val="fr-FR" w:eastAsia="fr-FR" w:bidi="ar-SA"/>
        </w:rPr>
        <w:t xml:space="preserve"> </w:t>
      </w:r>
      <w:r w:rsidRPr="00E81EFF">
        <w:rPr>
          <w:rFonts w:cs="Arial" w:hint="cs"/>
          <w:sz w:val="20"/>
          <w:lang w:val="fr-FR" w:eastAsia="fr-FR" w:bidi="ar-SA"/>
        </w:rPr>
        <w:t>de</w:t>
      </w:r>
      <w:r w:rsidRPr="00E81EFF">
        <w:rPr>
          <w:rFonts w:cs="Arial" w:hint="cs"/>
          <w:spacing w:val="-8"/>
          <w:sz w:val="20"/>
          <w:lang w:val="fr-FR" w:eastAsia="fr-FR" w:bidi="ar-SA"/>
        </w:rPr>
        <w:t xml:space="preserve"> </w:t>
      </w:r>
      <w:r w:rsidRPr="00E81EFF">
        <w:rPr>
          <w:rFonts w:cs="Arial" w:hint="cs"/>
          <w:sz w:val="20"/>
          <w:lang w:val="fr-FR" w:eastAsia="fr-FR" w:bidi="ar-SA"/>
        </w:rPr>
        <w:t>faire</w:t>
      </w:r>
      <w:r w:rsidRPr="00E81EFF">
        <w:rPr>
          <w:rFonts w:cs="Arial" w:hint="cs"/>
          <w:spacing w:val="-10"/>
          <w:sz w:val="20"/>
          <w:lang w:val="fr-FR" w:eastAsia="fr-FR" w:bidi="ar-SA"/>
        </w:rPr>
        <w:t xml:space="preserve"> </w:t>
      </w:r>
      <w:r w:rsidRPr="00E81EFF">
        <w:rPr>
          <w:rFonts w:cs="Arial" w:hint="cs"/>
          <w:sz w:val="20"/>
          <w:lang w:val="fr-FR" w:eastAsia="fr-FR" w:bidi="ar-SA"/>
        </w:rPr>
        <w:t>cette</w:t>
      </w:r>
      <w:r w:rsidRPr="00E81EFF">
        <w:rPr>
          <w:rFonts w:cs="Arial" w:hint="cs"/>
          <w:spacing w:val="-10"/>
          <w:sz w:val="20"/>
          <w:lang w:val="fr-FR" w:eastAsia="fr-FR" w:bidi="ar-SA"/>
        </w:rPr>
        <w:t xml:space="preserve"> </w:t>
      </w:r>
      <w:r w:rsidRPr="00E81EFF">
        <w:rPr>
          <w:rFonts w:cs="Arial" w:hint="cs"/>
          <w:sz w:val="20"/>
          <w:lang w:val="fr-FR" w:eastAsia="fr-FR" w:bidi="ar-SA"/>
        </w:rPr>
        <w:t>dissolution</w:t>
      </w:r>
      <w:r w:rsidR="00CA0283" w:rsidRPr="00E81EFF">
        <w:rPr>
          <w:rFonts w:cs="Arial"/>
          <w:spacing w:val="-1"/>
          <w:sz w:val="20"/>
          <w:lang w:val="fr-FR" w:eastAsia="fr-FR" w:bidi="ar-SA"/>
        </w:rPr>
        <w:t>. (</w:t>
      </w:r>
      <w:r w:rsidRPr="00E81EFF">
        <w:rPr>
          <w:rFonts w:cs="Arial" w:hint="cs"/>
          <w:u w:val="single"/>
          <w:lang w:val="fr-FR" w:eastAsia="fr-FR" w:bidi="ar-SA"/>
        </w:rPr>
        <w:t>Des</w:t>
      </w:r>
      <w:r w:rsidRPr="00E81EFF">
        <w:rPr>
          <w:rFonts w:cs="Arial" w:hint="cs"/>
          <w:spacing w:val="-5"/>
          <w:u w:val="single"/>
          <w:lang w:val="fr-FR" w:eastAsia="fr-FR" w:bidi="ar-SA"/>
        </w:rPr>
        <w:t xml:space="preserve"> </w:t>
      </w:r>
      <w:r w:rsidRPr="00E81EFF">
        <w:rPr>
          <w:rFonts w:cs="Arial" w:hint="cs"/>
          <w:u w:val="single"/>
          <w:lang w:val="fr-FR" w:eastAsia="fr-FR" w:bidi="ar-SA"/>
        </w:rPr>
        <w:t>schémas</w:t>
      </w:r>
      <w:r w:rsidRPr="00E81EFF">
        <w:rPr>
          <w:rFonts w:cs="Arial" w:hint="cs"/>
          <w:spacing w:val="-5"/>
          <w:u w:val="single"/>
          <w:lang w:val="fr-FR" w:eastAsia="fr-FR" w:bidi="ar-SA"/>
        </w:rPr>
        <w:t xml:space="preserve"> </w:t>
      </w:r>
      <w:r w:rsidRPr="00E81EFF">
        <w:rPr>
          <w:rFonts w:cs="Arial" w:hint="cs"/>
          <w:u w:val="single"/>
          <w:lang w:val="fr-FR" w:eastAsia="fr-FR" w:bidi="ar-SA"/>
        </w:rPr>
        <w:t>sont</w:t>
      </w:r>
      <w:r w:rsidRPr="00E81EFF">
        <w:rPr>
          <w:rFonts w:cs="Arial" w:hint="cs"/>
          <w:spacing w:val="-7"/>
          <w:u w:val="single"/>
          <w:lang w:val="fr-FR" w:eastAsia="fr-FR" w:bidi="ar-SA"/>
        </w:rPr>
        <w:t xml:space="preserve"> </w:t>
      </w:r>
      <w:r w:rsidRPr="00E81EFF">
        <w:rPr>
          <w:rFonts w:cs="Arial" w:hint="cs"/>
          <w:spacing w:val="-2"/>
          <w:u w:val="single"/>
          <w:lang w:val="fr-FR" w:eastAsia="fr-FR" w:bidi="ar-SA"/>
        </w:rPr>
        <w:t>attendus</w:t>
      </w:r>
      <w:r w:rsidR="00CA0283" w:rsidRPr="00E81EFF">
        <w:rPr>
          <w:rFonts w:cs="Arial"/>
          <w:spacing w:val="-2"/>
          <w:u w:val="single"/>
          <w:lang w:val="fr-FR" w:eastAsia="fr-FR" w:bidi="ar-SA"/>
        </w:rPr>
        <w:t>)</w:t>
      </w:r>
    </w:p>
    <w:p w14:paraId="1AC3B96B"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6F6A868D"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703F8958"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5084F492"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17A76BC5"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0CDE192B"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3F784DBA" w14:textId="77777777" w:rsidR="00CA0283" w:rsidRPr="00CA0283" w:rsidRDefault="00CA0283" w:rsidP="00EC0B19">
      <w:pPr>
        <w:spacing w:line="360" w:lineRule="auto"/>
        <w:rPr>
          <w:rFonts w:cs="Arial"/>
          <w:spacing w:val="-5"/>
          <w:sz w:val="20"/>
        </w:rPr>
      </w:pPr>
      <w:r w:rsidRPr="00CA0283">
        <w:rPr>
          <w:rFonts w:cs="Arial"/>
          <w:spacing w:val="-5"/>
          <w:sz w:val="20"/>
          <w:lang w:val="fr-FR" w:eastAsia="fr-FR" w:bidi="ar-SA"/>
        </w:rPr>
        <w:t>……………………………………………………………………………………………………………………………………………</w:t>
      </w:r>
    </w:p>
    <w:p w14:paraId="3922749D" w14:textId="77777777" w:rsidR="00E81EFF" w:rsidRPr="00CA0283" w:rsidRDefault="00CA0283" w:rsidP="00EC0B19">
      <w:pPr>
        <w:spacing w:line="360" w:lineRule="auto"/>
        <w:rPr>
          <w:rFonts w:cs="Arial"/>
          <w:spacing w:val="-5"/>
          <w:sz w:val="20"/>
        </w:rPr>
      </w:pPr>
      <w:r w:rsidRPr="00CA0283">
        <w:rPr>
          <w:rFonts w:cs="Arial"/>
          <w:spacing w:val="-5"/>
          <w:sz w:val="20"/>
          <w:lang w:val="fr-FR" w:eastAsia="fr-FR" w:bidi="ar-SA"/>
        </w:rPr>
        <w:t>……………………………………………………………………………………………………………………………………………</w:t>
      </w:r>
      <w:r w:rsidR="00E81EFF" w:rsidRPr="00CA0283">
        <w:rPr>
          <w:rFonts w:cs="Arial"/>
          <w:spacing w:val="-5"/>
          <w:sz w:val="20"/>
          <w:lang w:val="fr-FR" w:eastAsia="fr-FR" w:bidi="ar-SA"/>
        </w:rPr>
        <w:t>……………………………………………………………………………………………………………………………………………</w:t>
      </w:r>
    </w:p>
    <w:p w14:paraId="7FA3A8EE" w14:textId="3C069A5F" w:rsidR="004166D9" w:rsidRPr="00EC0B19" w:rsidRDefault="00E81EFF" w:rsidP="00EC0B19">
      <w:pPr>
        <w:spacing w:line="360" w:lineRule="auto"/>
        <w:rPr>
          <w:rFonts w:cs="Arial"/>
          <w:spacing w:val="-5"/>
          <w:sz w:val="20"/>
        </w:rPr>
      </w:pPr>
      <w:r w:rsidRPr="00CA0283">
        <w:rPr>
          <w:rFonts w:cs="Arial"/>
          <w:spacing w:val="-5"/>
          <w:sz w:val="20"/>
          <w:lang w:val="fr-FR" w:eastAsia="fr-FR" w:bidi="ar-SA"/>
        </w:rPr>
        <w:t>……………………………………………………………………………………………………………………………………………</w:t>
      </w:r>
    </w:p>
    <w:p w14:paraId="4494AE2B" w14:textId="1C8DDEBB" w:rsidR="004166D9" w:rsidRDefault="00E81EFF" w:rsidP="00E81EFF">
      <w:pPr>
        <w:pStyle w:val="Corpsdetexte"/>
        <w:numPr>
          <w:ilvl w:val="0"/>
          <w:numId w:val="15"/>
        </w:numPr>
        <w:spacing w:before="4"/>
        <w:rPr>
          <w:rFonts w:cs="Arial"/>
        </w:rPr>
      </w:pPr>
      <w:r>
        <w:rPr>
          <w:rFonts w:cs="Arial"/>
          <w:lang w:val="fr-FR" w:eastAsia="fr-FR" w:bidi="ar-SA"/>
        </w:rPr>
        <w:lastRenderedPageBreak/>
        <w:t>Réaction chimique</w:t>
      </w:r>
    </w:p>
    <w:p w14:paraId="7EB08AF3" w14:textId="77777777" w:rsidR="00E81EFF" w:rsidRDefault="00E81EFF" w:rsidP="00E81EFF">
      <w:pPr>
        <w:pStyle w:val="Corpsdetexte"/>
        <w:spacing w:before="4"/>
        <w:ind w:left="360"/>
        <w:rPr>
          <w:rFonts w:cs="Arial"/>
        </w:rPr>
      </w:pPr>
    </w:p>
    <w:p w14:paraId="41A18309" w14:textId="38CD26F7" w:rsidR="00E81EFF" w:rsidRDefault="00E81EFF" w:rsidP="00E81EFF">
      <w:pPr>
        <w:pStyle w:val="Corpsdetexte"/>
        <w:spacing w:before="4"/>
        <w:rPr>
          <w:rFonts w:cs="Arial"/>
        </w:rPr>
      </w:pPr>
      <w:r>
        <w:rPr>
          <w:rFonts w:cs="Arial"/>
          <w:lang w:val="fr-FR" w:eastAsia="fr-FR" w:bidi="ar-SA"/>
        </w:rPr>
        <w:t>Nommer les deux réactifs</w:t>
      </w:r>
      <w:r w:rsidR="00EC0B19">
        <w:rPr>
          <w:rFonts w:cs="Arial"/>
          <w:lang w:val="fr-FR" w:eastAsia="fr-FR" w:bidi="ar-SA"/>
        </w:rPr>
        <w:t xml:space="preserve"> et les deux produits formés</w:t>
      </w:r>
      <w:r>
        <w:rPr>
          <w:rFonts w:cs="Arial"/>
          <w:lang w:val="fr-FR" w:eastAsia="fr-FR" w:bidi="ar-SA"/>
        </w:rPr>
        <w:t>, compléter les pointillés avec la formule du deuxième produit formé et équilibrer la réaction ci-dessous :</w:t>
      </w:r>
    </w:p>
    <w:p w14:paraId="52A662C7" w14:textId="72A56457" w:rsidR="00E81EFF" w:rsidRPr="00C9767E" w:rsidRDefault="00EC0B19" w:rsidP="00E81EFF">
      <w:pPr>
        <w:pStyle w:val="Corpsdetexte"/>
        <w:spacing w:before="4"/>
        <w:rPr>
          <w:rFonts w:cs="Arial"/>
        </w:rPr>
      </w:pPr>
      <w:r>
        <w:rPr>
          <w:noProof/>
          <w:lang w:val="fr-FR" w:eastAsia="fr-FR" w:bidi="ar-SA"/>
        </w:rPr>
        <mc:AlternateContent>
          <mc:Choice Requires="wps">
            <w:drawing>
              <wp:anchor distT="0" distB="0" distL="114300" distR="114300" simplePos="0" relativeHeight="487534080" behindDoc="0" locked="0" layoutInCell="1" allowOverlap="1" wp14:anchorId="3C639733" wp14:editId="1CCE4473">
                <wp:simplePos x="0" y="0"/>
                <wp:positionH relativeFrom="column">
                  <wp:posOffset>4131310</wp:posOffset>
                </wp:positionH>
                <wp:positionV relativeFrom="paragraph">
                  <wp:posOffset>1299845</wp:posOffset>
                </wp:positionV>
                <wp:extent cx="776605" cy="208915"/>
                <wp:effectExtent l="0" t="0" r="0" b="0"/>
                <wp:wrapNone/>
                <wp:docPr id="121064836" name="Zone de texte 3"/>
                <wp:cNvGraphicFramePr/>
                <a:graphic xmlns:a="http://schemas.openxmlformats.org/drawingml/2006/main">
                  <a:graphicData uri="http://schemas.microsoft.com/office/word/2010/wordprocessingShape">
                    <wps:wsp>
                      <wps:cNvSpPr txBox="1"/>
                      <wps:spPr>
                        <a:xfrm>
                          <a:off x="0" y="0"/>
                          <a:ext cx="776605" cy="208915"/>
                        </a:xfrm>
                        <a:prstGeom prst="rect">
                          <a:avLst/>
                        </a:prstGeom>
                        <a:solidFill>
                          <a:schemeClr val="lt1"/>
                        </a:solidFill>
                        <a:ln w="6350">
                          <a:noFill/>
                        </a:ln>
                      </wps:spPr>
                      <wps:txbx>
                        <w:txbxContent>
                          <w:p w14:paraId="18034097" w14:textId="191DAFE0" w:rsidR="00E81EFF" w:rsidRDefault="00E81EF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639733" id="_x0000_t202" coordsize="21600,21600" o:spt="202" path="m,l,21600r21600,l21600,xe">
                <v:stroke joinstyle="miter"/>
                <v:path gradientshapeok="t" o:connecttype="rect"/>
              </v:shapetype>
              <v:shape id="Zone de texte 3" o:spid="_x0000_s1026" type="#_x0000_t202" style="position:absolute;margin-left:325.3pt;margin-top:102.35pt;width:61.15pt;height:16.45pt;z-index:48753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" fillcolor="white [3201]" stroked="f" strokeweight=".5pt">
                <v:textbox inset="0,0,0,0">
                  <w:txbxContent>
                    <w:p w14:paraId="18034097" w14:textId="191DAFE0" w:rsidR="00E81EFF" w:rsidRDefault="00E81EFF">
                      <w:r>
                        <w:t xml:space="preserve">   …………..</w:t>
                      </w:r>
                    </w:p>
                  </w:txbxContent>
                </v:textbox>
              </v:shape>
            </w:pict>
          </mc:Fallback>
        </mc:AlternateContent>
      </w:r>
      <w:r>
        <w:rPr>
          <w:noProof/>
          <w:lang w:val="fr-FR" w:eastAsia="fr-FR" w:bidi="ar-SA"/>
        </w:rPr>
        <mc:AlternateContent>
          <mc:Choice Requires="wps">
            <w:drawing>
              <wp:anchor distT="0" distB="0" distL="114300" distR="114300" simplePos="0" relativeHeight="487546368" behindDoc="0" locked="0" layoutInCell="1" allowOverlap="1" wp14:anchorId="3A94FB0B" wp14:editId="4E074455">
                <wp:simplePos x="0" y="0"/>
                <wp:positionH relativeFrom="column">
                  <wp:posOffset>3894463</wp:posOffset>
                </wp:positionH>
                <wp:positionV relativeFrom="paragraph">
                  <wp:posOffset>1140368</wp:posOffset>
                </wp:positionV>
                <wp:extent cx="291947" cy="357505"/>
                <wp:effectExtent l="0" t="0" r="635" b="0"/>
                <wp:wrapNone/>
                <wp:docPr id="94450306" name="Zone de texte 3"/>
                <wp:cNvGraphicFramePr/>
                <a:graphic xmlns:a="http://schemas.openxmlformats.org/drawingml/2006/main">
                  <a:graphicData uri="http://schemas.microsoft.com/office/word/2010/wordprocessingShape">
                    <wps:wsp>
                      <wps:cNvSpPr txBox="1"/>
                      <wps:spPr>
                        <a:xfrm>
                          <a:off x="0" y="0"/>
                          <a:ext cx="291947" cy="357505"/>
                        </a:xfrm>
                        <a:prstGeom prst="rect">
                          <a:avLst/>
                        </a:prstGeom>
                        <a:solidFill>
                          <a:schemeClr val="lt1"/>
                        </a:solidFill>
                        <a:ln w="6350">
                          <a:noFill/>
                        </a:ln>
                      </wps:spPr>
                      <wps:txbx>
                        <w:txbxContent>
                          <w:p w14:paraId="1B4DE267" w14:textId="77777777" w:rsidR="00E81EFF" w:rsidRDefault="00E81EFF" w:rsidP="00E81EFF"/>
                          <w:p w14:paraId="15F3571F" w14:textId="22E8F15B" w:rsidR="00E81EFF" w:rsidRDefault="00EC0B19" w:rsidP="00E81EFF">
                            <w:r>
                              <w:t xml:space="preserve"> </w:t>
                            </w:r>
                            <w:r w:rsidR="00E81EFF">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4FB0B" id="_x0000_s1027" type="#_x0000_t202" style="position:absolute;margin-left:306.65pt;margin-top:89.8pt;width:23pt;height:28.15pt;z-index:4875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" fillcolor="white [3201]" stroked="f" strokeweight=".5pt">
                <v:textbox inset="0,0,0,0">
                  <w:txbxContent>
                    <w:p w14:paraId="1B4DE267" w14:textId="77777777" w:rsidR="00E81EFF" w:rsidRDefault="00E81EFF" w:rsidP="00E81EFF"/>
                    <w:p w14:paraId="15F3571F" w14:textId="22E8F15B" w:rsidR="00E81EFF" w:rsidRDefault="00EC0B19" w:rsidP="00E81EFF">
                      <w:r>
                        <w:t xml:space="preserve"> </w:t>
                      </w:r>
                      <w:r w:rsidR="00E81EFF">
                        <w:t>..…</w:t>
                      </w:r>
                    </w:p>
                  </w:txbxContent>
                </v:textbox>
              </v:shape>
            </w:pict>
          </mc:Fallback>
        </mc:AlternateContent>
      </w:r>
      <w:r w:rsidR="00E81EFF">
        <w:rPr>
          <w:noProof/>
          <w:lang w:val="fr-FR" w:eastAsia="fr-FR" w:bidi="ar-SA"/>
        </w:rPr>
        <mc:AlternateContent>
          <mc:Choice Requires="wps">
            <w:drawing>
              <wp:anchor distT="0" distB="0" distL="114300" distR="114300" simplePos="0" relativeHeight="487544320" behindDoc="0" locked="0" layoutInCell="1" allowOverlap="1" wp14:anchorId="6800E2EF" wp14:editId="5182A056">
                <wp:simplePos x="0" y="0"/>
                <wp:positionH relativeFrom="column">
                  <wp:posOffset>926893</wp:posOffset>
                </wp:positionH>
                <wp:positionV relativeFrom="paragraph">
                  <wp:posOffset>1188085</wp:posOffset>
                </wp:positionV>
                <wp:extent cx="240665" cy="358048"/>
                <wp:effectExtent l="0" t="0" r="635" b="0"/>
                <wp:wrapNone/>
                <wp:docPr id="423213635" name="Zone de texte 3"/>
                <wp:cNvGraphicFramePr/>
                <a:graphic xmlns:a="http://schemas.openxmlformats.org/drawingml/2006/main">
                  <a:graphicData uri="http://schemas.microsoft.com/office/word/2010/wordprocessingShape">
                    <wps:wsp>
                      <wps:cNvSpPr txBox="1"/>
                      <wps:spPr>
                        <a:xfrm>
                          <a:off x="0" y="0"/>
                          <a:ext cx="240665" cy="358048"/>
                        </a:xfrm>
                        <a:prstGeom prst="rect">
                          <a:avLst/>
                        </a:prstGeom>
                        <a:solidFill>
                          <a:schemeClr val="lt1"/>
                        </a:solidFill>
                        <a:ln w="6350">
                          <a:noFill/>
                        </a:ln>
                      </wps:spPr>
                      <wps:txbx>
                        <w:txbxContent>
                          <w:p w14:paraId="096A8C60" w14:textId="77777777" w:rsidR="00E81EFF" w:rsidRDefault="00E81EFF" w:rsidP="00E81EFF"/>
                          <w:p w14:paraId="5797E4DD" w14:textId="77777777" w:rsidR="00E81EFF" w:rsidRDefault="00E81EFF" w:rsidP="00E81EFF">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0E2EF" id="_x0000_s1028" type="#_x0000_t202" style="position:absolute;margin-left:73pt;margin-top:93.55pt;width:18.95pt;height:28.2pt;z-index:4875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" fillcolor="white [3201]" stroked="f" strokeweight=".5pt">
                <v:textbox inset="0,0,0,0">
                  <w:txbxContent>
                    <w:p w14:paraId="096A8C60" w14:textId="77777777" w:rsidR="00E81EFF" w:rsidRDefault="00E81EFF" w:rsidP="00E81EFF"/>
                    <w:p w14:paraId="5797E4DD" w14:textId="77777777" w:rsidR="00E81EFF" w:rsidRDefault="00E81EFF" w:rsidP="00E81EFF">
                      <w:r>
                        <w:t>..…</w:t>
                      </w:r>
                    </w:p>
                  </w:txbxContent>
                </v:textbox>
              </v:shape>
            </w:pict>
          </mc:Fallback>
        </mc:AlternateContent>
      </w:r>
      <w:r w:rsidR="00E81EFF">
        <w:rPr>
          <w:noProof/>
          <w:lang w:val="fr-FR" w:eastAsia="fr-FR" w:bidi="ar-SA"/>
        </w:rPr>
        <mc:AlternateContent>
          <mc:Choice Requires="wps">
            <w:drawing>
              <wp:anchor distT="0" distB="0" distL="114300" distR="114300" simplePos="0" relativeHeight="487542272" behindDoc="0" locked="0" layoutInCell="1" allowOverlap="1" wp14:anchorId="5D692225" wp14:editId="3143F1A5">
                <wp:simplePos x="0" y="0"/>
                <wp:positionH relativeFrom="column">
                  <wp:posOffset>-70692</wp:posOffset>
                </wp:positionH>
                <wp:positionV relativeFrom="paragraph">
                  <wp:posOffset>1180465</wp:posOffset>
                </wp:positionV>
                <wp:extent cx="240665" cy="358048"/>
                <wp:effectExtent l="0" t="0" r="635" b="0"/>
                <wp:wrapNone/>
                <wp:docPr id="1369767614" name="Zone de texte 3"/>
                <wp:cNvGraphicFramePr/>
                <a:graphic xmlns:a="http://schemas.openxmlformats.org/drawingml/2006/main">
                  <a:graphicData uri="http://schemas.microsoft.com/office/word/2010/wordprocessingShape">
                    <wps:wsp>
                      <wps:cNvSpPr txBox="1"/>
                      <wps:spPr>
                        <a:xfrm>
                          <a:off x="0" y="0"/>
                          <a:ext cx="240665" cy="358048"/>
                        </a:xfrm>
                        <a:prstGeom prst="rect">
                          <a:avLst/>
                        </a:prstGeom>
                        <a:solidFill>
                          <a:schemeClr val="lt1"/>
                        </a:solidFill>
                        <a:ln w="6350">
                          <a:noFill/>
                        </a:ln>
                      </wps:spPr>
                      <wps:txbx>
                        <w:txbxContent>
                          <w:p w14:paraId="479A3698" w14:textId="77777777" w:rsidR="00E81EFF" w:rsidRDefault="00E81EFF" w:rsidP="00E81EFF"/>
                          <w:p w14:paraId="2586C3C0" w14:textId="0B39E887" w:rsidR="00E81EFF" w:rsidRDefault="00E81EFF" w:rsidP="00E81EFF">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92225" id="_x0000_s1029" type="#_x0000_t202" style="position:absolute;margin-left:-5.55pt;margin-top:92.95pt;width:18.95pt;height:28.2pt;z-index:4875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" fillcolor="white [3201]" stroked="f" strokeweight=".5pt">
                <v:textbox inset="0,0,0,0">
                  <w:txbxContent>
                    <w:p w14:paraId="479A3698" w14:textId="77777777" w:rsidR="00E81EFF" w:rsidRDefault="00E81EFF" w:rsidP="00E81EFF"/>
                    <w:p w14:paraId="2586C3C0" w14:textId="0B39E887" w:rsidR="00E81EFF" w:rsidRDefault="00E81EFF" w:rsidP="00E81EFF">
                      <w:r>
                        <w:t>..…</w:t>
                      </w:r>
                    </w:p>
                  </w:txbxContent>
                </v:textbox>
              </v:shape>
            </w:pict>
          </mc:Fallback>
        </mc:AlternateContent>
      </w:r>
      <w:r w:rsidR="00E81EFF">
        <w:rPr>
          <w:noProof/>
          <w:lang w:val="fr-FR" w:eastAsia="fr-FR" w:bidi="ar-SA"/>
        </w:rPr>
        <mc:AlternateContent>
          <mc:Choice Requires="wps">
            <w:drawing>
              <wp:anchor distT="0" distB="0" distL="114300" distR="114300" simplePos="0" relativeHeight="487538176" behindDoc="0" locked="0" layoutInCell="1" allowOverlap="1" wp14:anchorId="0C7D2C12" wp14:editId="1D653546">
                <wp:simplePos x="0" y="0"/>
                <wp:positionH relativeFrom="column">
                  <wp:posOffset>-1</wp:posOffset>
                </wp:positionH>
                <wp:positionV relativeFrom="paragraph">
                  <wp:posOffset>2759848</wp:posOffset>
                </wp:positionV>
                <wp:extent cx="1002535" cy="208915"/>
                <wp:effectExtent l="0" t="0" r="1270" b="0"/>
                <wp:wrapNone/>
                <wp:docPr id="1744259337" name="Zone de texte 3"/>
                <wp:cNvGraphicFramePr/>
                <a:graphic xmlns:a="http://schemas.openxmlformats.org/drawingml/2006/main">
                  <a:graphicData uri="http://schemas.microsoft.com/office/word/2010/wordprocessingShape">
                    <wps:wsp>
                      <wps:cNvSpPr txBox="1"/>
                      <wps:spPr>
                        <a:xfrm>
                          <a:off x="0" y="0"/>
                          <a:ext cx="1002535" cy="208915"/>
                        </a:xfrm>
                        <a:prstGeom prst="rect">
                          <a:avLst/>
                        </a:prstGeom>
                        <a:solidFill>
                          <a:schemeClr val="lt1"/>
                        </a:solidFill>
                        <a:ln w="6350">
                          <a:noFill/>
                        </a:ln>
                      </wps:spPr>
                      <wps:txbx>
                        <w:txbxContent>
                          <w:p w14:paraId="41C5BE6C" w14:textId="773D5B89" w:rsidR="00E81EFF" w:rsidRDefault="00E81EFF" w:rsidP="00E81EFF">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7D2C12" id="_x0000_s1030" type="#_x0000_t202" style="position:absolute;margin-left:0;margin-top:217.3pt;width:78.95pt;height:16.45pt;z-index:48753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" fillcolor="white [3201]" stroked="f" strokeweight=".5pt">
                <v:textbox inset="0,0,0,0">
                  <w:txbxContent>
                    <w:p w14:paraId="41C5BE6C" w14:textId="773D5B89" w:rsidR="00E81EFF" w:rsidRDefault="00E81EFF" w:rsidP="00E81EFF">
                      <w:r>
                        <w:t>…………………</w:t>
                      </w:r>
                    </w:p>
                  </w:txbxContent>
                </v:textbox>
              </v:shape>
            </w:pict>
          </mc:Fallback>
        </mc:AlternateContent>
      </w:r>
      <w:r w:rsidR="00E81EFF">
        <w:rPr>
          <w:noProof/>
          <w:lang w:val="fr-FR" w:eastAsia="fr-FR" w:bidi="ar-SA"/>
        </w:rPr>
        <mc:AlternateContent>
          <mc:Choice Requires="wps">
            <w:drawing>
              <wp:anchor distT="0" distB="0" distL="114300" distR="114300" simplePos="0" relativeHeight="487536128" behindDoc="0" locked="0" layoutInCell="1" allowOverlap="1" wp14:anchorId="5D10D880" wp14:editId="62C4F70C">
                <wp:simplePos x="0" y="0"/>
                <wp:positionH relativeFrom="column">
                  <wp:posOffset>929433</wp:posOffset>
                </wp:positionH>
                <wp:positionV relativeFrom="paragraph">
                  <wp:posOffset>1767840</wp:posOffset>
                </wp:positionV>
                <wp:extent cx="859125" cy="209321"/>
                <wp:effectExtent l="0" t="0" r="5080" b="0"/>
                <wp:wrapNone/>
                <wp:docPr id="1357801934" name="Zone de texte 3"/>
                <wp:cNvGraphicFramePr/>
                <a:graphic xmlns:a="http://schemas.openxmlformats.org/drawingml/2006/main">
                  <a:graphicData uri="http://schemas.microsoft.com/office/word/2010/wordprocessingShape">
                    <wps:wsp>
                      <wps:cNvSpPr txBox="1"/>
                      <wps:spPr>
                        <a:xfrm>
                          <a:off x="0" y="0"/>
                          <a:ext cx="859125" cy="209321"/>
                        </a:xfrm>
                        <a:prstGeom prst="rect">
                          <a:avLst/>
                        </a:prstGeom>
                        <a:solidFill>
                          <a:schemeClr val="lt1"/>
                        </a:solidFill>
                        <a:ln w="6350">
                          <a:noFill/>
                        </a:ln>
                      </wps:spPr>
                      <wps:txbx>
                        <w:txbxContent>
                          <w:p w14:paraId="06C733C1" w14:textId="2E8EDCCA" w:rsidR="00E81EFF" w:rsidRDefault="00E81EFF" w:rsidP="00E81EFF">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0D880" id="_x0000_s1031" type="#_x0000_t202" style="position:absolute;margin-left:73.2pt;margin-top:139.2pt;width:67.65pt;height:16.5pt;z-index:48753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" fillcolor="white [3201]" stroked="f" strokeweight=".5pt">
                <v:textbox inset="0,0,0,0">
                  <w:txbxContent>
                    <w:p w14:paraId="06C733C1" w14:textId="2E8EDCCA" w:rsidR="00E81EFF" w:rsidRDefault="00E81EFF" w:rsidP="00E81EFF">
                      <w:r>
                        <w:t>………………</w:t>
                      </w:r>
                    </w:p>
                  </w:txbxContent>
                </v:textbox>
              </v:shape>
            </w:pict>
          </mc:Fallback>
        </mc:AlternateContent>
      </w:r>
      <w:r w:rsidR="00E81EFF">
        <w:rPr>
          <w:lang w:val="fr-FR" w:eastAsia="fr-FR" w:bidi="ar-SA"/>
        </w:rPr>
        <w:fldChar w:fldCharType="begin"/>
      </w:r>
      <w:r w:rsidR="00E81EFF">
        <w:rPr>
          <w:lang w:val="fr-FR" w:eastAsia="fr-FR" w:bidi="ar-SA"/>
        </w:rPr>
        <w:instrText xml:space="preserve"> INCLUDEPICTURE "/Users/joan/Library/Group Containers/UBF8T346G9.ms/WebArchiveCopyPasteTempFiles/com.microsoft.Word/capture-slime-1.png" \* MERGEFORMATINET </w:instrText>
      </w:r>
      <w:r w:rsidR="00E81EFF">
        <w:rPr>
          <w:lang w:val="fr-FR" w:eastAsia="fr-FR" w:bidi="ar-SA"/>
        </w:rPr>
        <w:fldChar w:fldCharType="separate"/>
      </w:r>
      <w:r w:rsidR="00E81EFF">
        <w:rPr>
          <w:noProof/>
          <w:lang w:val="fr-FR" w:eastAsia="fr-FR" w:bidi="ar-SA"/>
        </w:rPr>
        <w:drawing>
          <wp:inline distT="0" distB="0" distL="0" distR="0" wp14:anchorId="78B1B7DB" wp14:editId="1BAEECA1">
            <wp:extent cx="4258206" cy="2759726"/>
            <wp:effectExtent l="0" t="0" r="0" b="0"/>
            <wp:docPr id="1119742802" name="Image 3" descr="Le Slime - ISVT La Salle – Le Puy-en-V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Slime - ISVT La Salle – Le Puy-en-Velay"/>
                    <pic:cNvPicPr>
                      <a:picLocks noChangeAspect="1" noChangeArrowheads="1"/>
                    </pic:cNvPicPr>
                  </pic:nvPicPr>
                  <pic:blipFill rotWithShape="1">
                    <a:blip r:embed="rId11">
                      <a:extLst>
                        <a:ext uri="{28A0092B-C50C-407E-A947-70E740481C1C}">
                          <a14:useLocalDpi xmlns:a14="http://schemas.microsoft.com/office/drawing/2010/main" val="0"/>
                        </a:ext>
                      </a:extLst>
                    </a:blip>
                    <a:srcRect l="11046" t="7512" r="4315" b="22432"/>
                    <a:stretch>
                      <a:fillRect/>
                    </a:stretch>
                  </pic:blipFill>
                  <pic:spPr bwMode="auto">
                    <a:xfrm>
                      <a:off x="0" y="0"/>
                      <a:ext cx="4311117" cy="2794017"/>
                    </a:xfrm>
                    <a:prstGeom prst="rect">
                      <a:avLst/>
                    </a:prstGeom>
                    <a:noFill/>
                    <a:ln>
                      <a:noFill/>
                    </a:ln>
                    <a:extLst>
                      <a:ext uri="{53640926-AAD7-44D8-BBD7-CCE9431645EC}">
                        <a14:shadowObscured xmlns:a14="http://schemas.microsoft.com/office/drawing/2010/main"/>
                      </a:ext>
                    </a:extLst>
                  </pic:spPr>
                </pic:pic>
              </a:graphicData>
            </a:graphic>
          </wp:inline>
        </w:drawing>
      </w:r>
      <w:r w:rsidR="00E81EFF">
        <w:rPr>
          <w:lang w:val="fr-FR" w:eastAsia="fr-FR" w:bidi="ar-SA"/>
        </w:rPr>
        <w:fldChar w:fldCharType="end"/>
      </w:r>
    </w:p>
    <w:p w14:paraId="56F942D4" w14:textId="3E7F93D4" w:rsidR="004166D9" w:rsidRDefault="00E81EFF" w:rsidP="00D873AC">
      <w:pPr>
        <w:tabs>
          <w:tab w:val="left" w:pos="1530"/>
        </w:tabs>
        <w:spacing w:line="360" w:lineRule="auto"/>
        <w:rPr>
          <w:rFonts w:cs="Arial"/>
        </w:rPr>
      </w:pPr>
      <w:r>
        <w:rPr>
          <w:noProof/>
          <w:lang w:val="fr-FR" w:eastAsia="fr-FR" w:bidi="ar-SA"/>
        </w:rPr>
        <mc:AlternateContent>
          <mc:Choice Requires="wps">
            <w:drawing>
              <wp:anchor distT="0" distB="0" distL="114300" distR="114300" simplePos="0" relativeHeight="487540224" behindDoc="0" locked="0" layoutInCell="1" allowOverlap="1" wp14:anchorId="3F570EC5" wp14:editId="312FECF5">
                <wp:simplePos x="0" y="0"/>
                <wp:positionH relativeFrom="column">
                  <wp:posOffset>2525823</wp:posOffset>
                </wp:positionH>
                <wp:positionV relativeFrom="paragraph">
                  <wp:posOffset>151765</wp:posOffset>
                </wp:positionV>
                <wp:extent cx="1002535" cy="208915"/>
                <wp:effectExtent l="0" t="0" r="1270" b="0"/>
                <wp:wrapNone/>
                <wp:docPr id="854493705" name="Zone de texte 3"/>
                <wp:cNvGraphicFramePr/>
                <a:graphic xmlns:a="http://schemas.openxmlformats.org/drawingml/2006/main">
                  <a:graphicData uri="http://schemas.microsoft.com/office/word/2010/wordprocessingShape">
                    <wps:wsp>
                      <wps:cNvSpPr txBox="1"/>
                      <wps:spPr>
                        <a:xfrm>
                          <a:off x="0" y="0"/>
                          <a:ext cx="1002535" cy="208915"/>
                        </a:xfrm>
                        <a:prstGeom prst="rect">
                          <a:avLst/>
                        </a:prstGeom>
                        <a:solidFill>
                          <a:schemeClr val="lt1"/>
                        </a:solidFill>
                        <a:ln w="6350">
                          <a:noFill/>
                        </a:ln>
                      </wps:spPr>
                      <wps:txbx>
                        <w:txbxContent>
                          <w:p w14:paraId="7B6AB0F1" w14:textId="77777777" w:rsidR="00E81EFF" w:rsidRDefault="00E81EFF" w:rsidP="00E81EFF">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570EC5" id="_x0000_s1032" type="#_x0000_t202" style="position:absolute;margin-left:198.9pt;margin-top:11.95pt;width:78.95pt;height:16.45pt;z-index:48754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" fillcolor="white [3201]" stroked="f" strokeweight=".5pt">
                <v:textbox inset="0,0,0,0">
                  <w:txbxContent>
                    <w:p w14:paraId="7B6AB0F1" w14:textId="77777777" w:rsidR="00E81EFF" w:rsidRDefault="00E81EFF" w:rsidP="00E81EFF">
                      <w:r>
                        <w:t>…………………</w:t>
                      </w:r>
                    </w:p>
                  </w:txbxContent>
                </v:textbox>
              </v:shape>
            </w:pict>
          </mc:Fallback>
        </mc:AlternateContent>
      </w:r>
    </w:p>
    <w:p w14:paraId="1DD71F6B" w14:textId="77777777" w:rsidR="00CA0283" w:rsidRPr="00D873AC" w:rsidRDefault="00CA0283" w:rsidP="00D873AC">
      <w:pPr>
        <w:tabs>
          <w:tab w:val="left" w:pos="1530"/>
        </w:tabs>
        <w:spacing w:line="360" w:lineRule="auto"/>
        <w:rPr>
          <w:rFonts w:cs="Arial"/>
        </w:rPr>
      </w:pPr>
    </w:p>
    <w:p w14:paraId="66071BA8" w14:textId="48FB839F" w:rsidR="00DF5F82" w:rsidRPr="00C9767E" w:rsidRDefault="00DF5F82" w:rsidP="00DF5F82">
      <w:pPr>
        <w:pStyle w:val="Paragraphedeliste"/>
        <w:numPr>
          <w:ilvl w:val="0"/>
          <w:numId w:val="15"/>
        </w:numPr>
        <w:tabs>
          <w:tab w:val="left" w:pos="1530"/>
        </w:tabs>
        <w:spacing w:line="360" w:lineRule="auto"/>
        <w:rPr>
          <w:rFonts w:cs="Arial"/>
          <w:b/>
          <w:bCs/>
        </w:rPr>
      </w:pPr>
      <w:r w:rsidRPr="00C9767E">
        <w:rPr>
          <w:rFonts w:cs="Arial" w:hint="cs"/>
          <w:b/>
          <w:bCs/>
          <w:lang w:val="fr-FR" w:eastAsia="fr-FR" w:bidi="ar-SA"/>
        </w:rPr>
        <w:t>Mode opératoire</w:t>
      </w:r>
    </w:p>
    <w:p w14:paraId="165C40FD" w14:textId="7221EC22" w:rsidR="00DF5F82" w:rsidRPr="00C9767E" w:rsidRDefault="00DF5F82" w:rsidP="00DF5F82">
      <w:pPr>
        <w:pStyle w:val="Paragraphedeliste"/>
        <w:numPr>
          <w:ilvl w:val="1"/>
          <w:numId w:val="15"/>
        </w:numPr>
        <w:tabs>
          <w:tab w:val="left" w:pos="1530"/>
        </w:tabs>
        <w:spacing w:line="360" w:lineRule="auto"/>
        <w:rPr>
          <w:rFonts w:cs="Arial"/>
        </w:rPr>
      </w:pPr>
      <w:r w:rsidRPr="00C9767E">
        <w:rPr>
          <w:rFonts w:cs="Arial" w:hint="cs"/>
          <w:lang w:val="fr-FR" w:eastAsia="fr-FR" w:bidi="ar-SA"/>
        </w:rPr>
        <w:t>Matériel</w:t>
      </w:r>
    </w:p>
    <w:p w14:paraId="30215E2E" w14:textId="77777777" w:rsidR="00D873AC" w:rsidRDefault="00D873AC" w:rsidP="00EB22A8">
      <w:pPr>
        <w:sectPr w:rsidR="00D873AC" w:rsidSect="00D873AC">
          <w:headerReference w:type="default" r:id="rId12"/>
          <w:footerReference w:type="default" r:id="rId13"/>
          <w:type w:val="continuous"/>
          <w:pgSz w:w="11900" w:h="16840"/>
          <w:pgMar w:top="720" w:right="720" w:bottom="720" w:left="720" w:header="283" w:footer="283" w:gutter="0"/>
          <w:cols w:space="720"/>
          <w:docGrid w:linePitch="299"/>
        </w:sectPr>
      </w:pPr>
    </w:p>
    <w:p w14:paraId="7887EDCC" w14:textId="4B2645E8" w:rsidR="00DF3BC7" w:rsidRPr="00C9767E" w:rsidRDefault="00E81EFF" w:rsidP="00D873AC">
      <w:r>
        <w:rPr>
          <w:lang w:val="fr-FR" w:eastAsia="fr-FR" w:bidi="ar-SA"/>
        </w:rPr>
        <w:t>Bouteille contenant l’a</w:t>
      </w:r>
      <w:r w:rsidR="00DF3BC7" w:rsidRPr="00C9767E">
        <w:rPr>
          <w:rFonts w:hint="cs"/>
          <w:lang w:val="fr-FR" w:eastAsia="fr-FR" w:bidi="ar-SA"/>
        </w:rPr>
        <w:t>lcool polyvinylique (PVA)</w:t>
      </w:r>
    </w:p>
    <w:p w14:paraId="10CC6A34" w14:textId="685154B8" w:rsidR="00EB22A8" w:rsidRDefault="00E81EFF" w:rsidP="00D873AC">
      <w:r>
        <w:rPr>
          <w:lang w:val="fr-FR" w:eastAsia="fr-FR" w:bidi="ar-SA"/>
        </w:rPr>
        <w:t xml:space="preserve">Bouteille contenant le </w:t>
      </w:r>
      <w:r w:rsidR="00EB22A8">
        <w:rPr>
          <w:lang w:val="fr-FR" w:eastAsia="fr-FR" w:bidi="ar-SA"/>
        </w:rPr>
        <w:t>B</w:t>
      </w:r>
      <w:r w:rsidR="00DF3BC7" w:rsidRPr="00C9767E">
        <w:rPr>
          <w:rFonts w:hint="cs"/>
          <w:lang w:val="fr-FR" w:eastAsia="fr-FR" w:bidi="ar-SA"/>
        </w:rPr>
        <w:t xml:space="preserve">orax </w:t>
      </w:r>
    </w:p>
    <w:p w14:paraId="30E203EC" w14:textId="4EF3BAD4" w:rsidR="00DF3BC7" w:rsidRPr="00C9767E" w:rsidRDefault="00DF3BC7" w:rsidP="00D873AC">
      <w:r w:rsidRPr="00C9767E">
        <w:rPr>
          <w:rFonts w:hint="cs"/>
          <w:lang w:val="fr-FR" w:eastAsia="fr-FR" w:bidi="ar-SA"/>
        </w:rPr>
        <w:t>Colorants, paillettes, parfum</w:t>
      </w:r>
    </w:p>
    <w:p w14:paraId="5CFD6729" w14:textId="77777777" w:rsidR="00DF3BC7" w:rsidRPr="00C9767E" w:rsidRDefault="00DF3BC7" w:rsidP="00EB22A8">
      <w:r w:rsidRPr="00C9767E">
        <w:rPr>
          <w:rFonts w:hint="cs"/>
          <w:lang w:val="fr-FR" w:eastAsia="fr-FR" w:bidi="ar-SA"/>
        </w:rPr>
        <w:t>Baguette</w:t>
      </w:r>
      <w:r w:rsidRPr="00C9767E">
        <w:rPr>
          <w:rFonts w:hint="cs"/>
          <w:spacing w:val="-16"/>
          <w:lang w:val="fr-FR" w:eastAsia="fr-FR" w:bidi="ar-SA"/>
        </w:rPr>
        <w:t xml:space="preserve"> </w:t>
      </w:r>
      <w:r w:rsidRPr="00C9767E">
        <w:rPr>
          <w:rFonts w:hint="cs"/>
          <w:lang w:val="fr-FR" w:eastAsia="fr-FR" w:bidi="ar-SA"/>
        </w:rPr>
        <w:t>en</w:t>
      </w:r>
      <w:r w:rsidRPr="00C9767E">
        <w:rPr>
          <w:rFonts w:hint="cs"/>
          <w:spacing w:val="-15"/>
          <w:lang w:val="fr-FR" w:eastAsia="fr-FR" w:bidi="ar-SA"/>
        </w:rPr>
        <w:t xml:space="preserve"> </w:t>
      </w:r>
      <w:r w:rsidRPr="00C9767E">
        <w:rPr>
          <w:rFonts w:hint="cs"/>
          <w:lang w:val="fr-FR" w:eastAsia="fr-FR" w:bidi="ar-SA"/>
        </w:rPr>
        <w:t>verre</w:t>
      </w:r>
    </w:p>
    <w:p w14:paraId="69BD480D" w14:textId="24F27B1A" w:rsidR="00DF3BC7" w:rsidRDefault="00EB22A8" w:rsidP="00EB22A8">
      <w:pPr>
        <w:rPr>
          <w:color w:val="1B1B1B"/>
        </w:rPr>
      </w:pPr>
      <w:r>
        <w:rPr>
          <w:color w:val="1B1B1B"/>
          <w:lang w:val="fr-FR" w:eastAsia="fr-FR" w:bidi="ar-SA"/>
        </w:rPr>
        <w:t>1</w:t>
      </w:r>
      <w:r w:rsidR="00DF3BC7" w:rsidRPr="00C9767E">
        <w:rPr>
          <w:rFonts w:hint="cs"/>
          <w:color w:val="1B1B1B"/>
          <w:lang w:val="fr-FR" w:eastAsia="fr-FR" w:bidi="ar-SA"/>
        </w:rPr>
        <w:t xml:space="preserve"> bécher</w:t>
      </w:r>
      <w:r>
        <w:rPr>
          <w:color w:val="1B1B1B"/>
          <w:lang w:val="fr-FR" w:eastAsia="fr-FR" w:bidi="ar-SA"/>
        </w:rPr>
        <w:t xml:space="preserve"> 100 </w:t>
      </w:r>
      <w:proofErr w:type="spellStart"/>
      <w:r>
        <w:rPr>
          <w:color w:val="1B1B1B"/>
          <w:lang w:val="fr-FR" w:eastAsia="fr-FR" w:bidi="ar-SA"/>
        </w:rPr>
        <w:t>mL</w:t>
      </w:r>
      <w:proofErr w:type="spellEnd"/>
    </w:p>
    <w:p w14:paraId="6F2DB97E" w14:textId="3C291B27" w:rsidR="00EB22A8" w:rsidRDefault="00EB22A8" w:rsidP="00EB22A8">
      <w:pPr>
        <w:rPr>
          <w:color w:val="1B1B1B"/>
        </w:rPr>
      </w:pPr>
      <w:r>
        <w:rPr>
          <w:color w:val="1B1B1B"/>
          <w:lang w:val="fr-FR" w:eastAsia="fr-FR" w:bidi="ar-SA"/>
        </w:rPr>
        <w:t>1</w:t>
      </w:r>
      <w:r w:rsidRPr="00C9767E">
        <w:rPr>
          <w:rFonts w:hint="cs"/>
          <w:color w:val="1B1B1B"/>
          <w:lang w:val="fr-FR" w:eastAsia="fr-FR" w:bidi="ar-SA"/>
        </w:rPr>
        <w:t xml:space="preserve"> bécher</w:t>
      </w:r>
      <w:r>
        <w:rPr>
          <w:color w:val="1B1B1B"/>
          <w:lang w:val="fr-FR" w:eastAsia="fr-FR" w:bidi="ar-SA"/>
        </w:rPr>
        <w:t xml:space="preserve"> 50 </w:t>
      </w:r>
      <w:proofErr w:type="spellStart"/>
      <w:r>
        <w:rPr>
          <w:color w:val="1B1B1B"/>
          <w:lang w:val="fr-FR" w:eastAsia="fr-FR" w:bidi="ar-SA"/>
        </w:rPr>
        <w:t>mL</w:t>
      </w:r>
      <w:proofErr w:type="spellEnd"/>
    </w:p>
    <w:p w14:paraId="5D469CD2" w14:textId="1851AE7B" w:rsidR="00EB22A8" w:rsidRPr="00C9767E" w:rsidRDefault="00EB22A8" w:rsidP="00EB22A8">
      <w:proofErr w:type="spellStart"/>
      <w:r>
        <w:rPr>
          <w:color w:val="1B1B1B"/>
          <w:lang w:val="fr-FR" w:eastAsia="fr-FR" w:bidi="ar-SA"/>
        </w:rPr>
        <w:t>Eprouvette</w:t>
      </w:r>
      <w:proofErr w:type="spellEnd"/>
      <w:r>
        <w:rPr>
          <w:color w:val="1B1B1B"/>
          <w:lang w:val="fr-FR" w:eastAsia="fr-FR" w:bidi="ar-SA"/>
        </w:rPr>
        <w:t xml:space="preserve"> 10 </w:t>
      </w:r>
      <w:proofErr w:type="spellStart"/>
      <w:r>
        <w:rPr>
          <w:color w:val="1B1B1B"/>
          <w:lang w:val="fr-FR" w:eastAsia="fr-FR" w:bidi="ar-SA"/>
        </w:rPr>
        <w:t>mL</w:t>
      </w:r>
      <w:proofErr w:type="spellEnd"/>
    </w:p>
    <w:p w14:paraId="37369B44" w14:textId="571A2A86" w:rsidR="00DF3BC7" w:rsidRPr="00C9767E" w:rsidRDefault="00DF3BC7" w:rsidP="00EB22A8">
      <w:pPr>
        <w:rPr>
          <w:color w:val="1B1B1B"/>
          <w:spacing w:val="-2"/>
        </w:rPr>
      </w:pPr>
      <w:r w:rsidRPr="00C9767E">
        <w:rPr>
          <w:rFonts w:hint="cs"/>
          <w:color w:val="1B1B1B"/>
          <w:spacing w:val="-2"/>
          <w:lang w:val="fr-FR" w:eastAsia="fr-FR" w:bidi="ar-SA"/>
        </w:rPr>
        <w:t>Spatule</w:t>
      </w:r>
    </w:p>
    <w:p w14:paraId="23448279" w14:textId="6FA2985B" w:rsidR="00DF3BC7" w:rsidRPr="00C9767E" w:rsidRDefault="00DF3BC7" w:rsidP="00EB22A8">
      <w:r w:rsidRPr="00C9767E">
        <w:rPr>
          <w:rFonts w:hint="cs"/>
          <w:lang w:val="fr-FR" w:eastAsia="fr-FR" w:bidi="ar-SA"/>
        </w:rPr>
        <w:t xml:space="preserve">Eau distillée </w:t>
      </w:r>
    </w:p>
    <w:p w14:paraId="05C92E2C" w14:textId="77777777" w:rsidR="00E81EFF" w:rsidRDefault="00DF3BC7" w:rsidP="00EB22A8">
      <w:r w:rsidRPr="00C9767E">
        <w:rPr>
          <w:rFonts w:hint="cs"/>
          <w:lang w:val="fr-FR" w:eastAsia="fr-FR" w:bidi="ar-SA"/>
        </w:rPr>
        <w:t>Agitateur magnétique chauffant</w:t>
      </w:r>
    </w:p>
    <w:p w14:paraId="164E2F21" w14:textId="32F7147D" w:rsidR="00DF3BC7" w:rsidRPr="00C9767E" w:rsidRDefault="00E81EFF" w:rsidP="00EB22A8">
      <w:r>
        <w:rPr>
          <w:lang w:val="fr-FR" w:eastAsia="fr-FR" w:bidi="ar-SA"/>
        </w:rPr>
        <w:t>B</w:t>
      </w:r>
      <w:r w:rsidR="00DF3BC7" w:rsidRPr="00C9767E">
        <w:rPr>
          <w:rFonts w:hint="cs"/>
          <w:lang w:val="fr-FR" w:eastAsia="fr-FR" w:bidi="ar-SA"/>
        </w:rPr>
        <w:t>arreau aimanté</w:t>
      </w:r>
    </w:p>
    <w:p w14:paraId="0B26E424" w14:textId="77777777" w:rsidR="00D873AC" w:rsidRDefault="00D873AC" w:rsidP="00EB22A8">
      <w:pPr>
        <w:sectPr w:rsidR="00D873AC" w:rsidSect="00D873AC">
          <w:type w:val="continuous"/>
          <w:pgSz w:w="11900" w:h="16840"/>
          <w:pgMar w:top="720" w:right="720" w:bottom="720" w:left="720" w:header="283" w:footer="283" w:gutter="0"/>
          <w:cols w:num="2" w:space="709"/>
          <w:docGrid w:linePitch="299"/>
        </w:sectPr>
      </w:pPr>
    </w:p>
    <w:p w14:paraId="3889350A" w14:textId="5CA34D4B" w:rsidR="00DF5F82" w:rsidRPr="00C9767E" w:rsidRDefault="00DF5F82" w:rsidP="00EB22A8"/>
    <w:p w14:paraId="14D99504" w14:textId="4E09B8F6" w:rsidR="00DF5F82" w:rsidRPr="00C9767E" w:rsidRDefault="00DF5F82" w:rsidP="00EB22A8">
      <w:pPr>
        <w:pStyle w:val="Paragraphedeliste"/>
        <w:numPr>
          <w:ilvl w:val="1"/>
          <w:numId w:val="15"/>
        </w:numPr>
      </w:pPr>
      <w:r w:rsidRPr="00C9767E">
        <w:rPr>
          <w:rFonts w:hint="cs"/>
          <w:lang w:val="fr-FR" w:eastAsia="fr-FR" w:bidi="ar-SA"/>
        </w:rPr>
        <w:t>Protocole expérimental</w:t>
      </w:r>
    </w:p>
    <w:p w14:paraId="44AD6142" w14:textId="25C27FC8" w:rsidR="00D873AC" w:rsidRPr="00E81EFF" w:rsidRDefault="00EC0B19" w:rsidP="00D873AC">
      <w:r>
        <w:rPr>
          <w:noProof/>
          <w:lang w:val="fr-FR" w:eastAsia="fr-FR" w:bidi="ar-SA"/>
        </w:rPr>
        <w:drawing>
          <wp:anchor distT="0" distB="0" distL="114300" distR="114300" simplePos="0" relativeHeight="487531008" behindDoc="1" locked="0" layoutInCell="1" allowOverlap="1" wp14:anchorId="42C2C9AC" wp14:editId="23FDB9E0">
            <wp:simplePos x="0" y="0"/>
            <wp:positionH relativeFrom="column">
              <wp:posOffset>-316865</wp:posOffset>
            </wp:positionH>
            <wp:positionV relativeFrom="paragraph">
              <wp:posOffset>113237</wp:posOffset>
            </wp:positionV>
            <wp:extent cx="219075" cy="194310"/>
            <wp:effectExtent l="0" t="0" r="0" b="0"/>
            <wp:wrapThrough wrapText="bothSides">
              <wp:wrapPolygon edited="0">
                <wp:start x="0" y="0"/>
                <wp:lineTo x="0" y="19765"/>
                <wp:lineTo x="20035" y="19765"/>
                <wp:lineTo x="20035" y="0"/>
                <wp:lineTo x="0" y="0"/>
              </wp:wrapPolygon>
            </wp:wrapThrough>
            <wp:docPr id="709764585" name="Image 2" descr="Guide : Comment faire le symbole Attention sur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 Comment faire le symbole Attention sur Word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075" cy="194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6B39" w:rsidRPr="00C9767E">
        <w:rPr>
          <w:rFonts w:hint="cs"/>
          <w:lang w:val="fr-FR" w:eastAsia="fr-FR" w:bidi="ar-SA"/>
        </w:rPr>
        <w:tab/>
      </w:r>
      <w:r w:rsidR="00C36B39" w:rsidRPr="00C9767E">
        <w:rPr>
          <w:rFonts w:hint="cs"/>
          <w:lang w:val="fr-FR" w:eastAsia="fr-FR" w:bidi="ar-SA"/>
        </w:rPr>
        <w:tab/>
      </w:r>
      <w:r w:rsidR="00C36B39" w:rsidRPr="00C9767E">
        <w:rPr>
          <w:rFonts w:hint="cs"/>
          <w:lang w:val="fr-FR" w:eastAsia="fr-FR" w:bidi="ar-SA"/>
        </w:rPr>
        <w:tab/>
      </w:r>
      <w:r w:rsidR="00C36B39" w:rsidRPr="00C9767E">
        <w:rPr>
          <w:rFonts w:hint="cs"/>
          <w:lang w:val="fr-FR" w:eastAsia="fr-FR" w:bidi="ar-SA"/>
        </w:rPr>
        <w:tab/>
      </w:r>
      <w:r w:rsidR="00C36B39" w:rsidRPr="00C9767E">
        <w:rPr>
          <w:rFonts w:hint="cs"/>
          <w:lang w:val="fr-FR" w:eastAsia="fr-FR" w:bidi="ar-SA"/>
        </w:rPr>
        <w:tab/>
      </w:r>
      <w:r w:rsidR="00C36B39" w:rsidRPr="00C9767E">
        <w:rPr>
          <w:rFonts w:hint="cs"/>
          <w:lang w:val="fr-FR" w:eastAsia="fr-FR" w:bidi="ar-SA"/>
        </w:rPr>
        <w:tab/>
      </w:r>
      <w:r w:rsidR="00C36B39" w:rsidRPr="00C9767E">
        <w:rPr>
          <w:rFonts w:hint="cs"/>
          <w:lang w:val="fr-FR" w:eastAsia="fr-FR" w:bidi="ar-SA"/>
        </w:rPr>
        <w:tab/>
      </w:r>
    </w:p>
    <w:p w14:paraId="4C431D74" w14:textId="5F2B9365" w:rsidR="004166D9" w:rsidRPr="004166D9" w:rsidRDefault="00D873AC" w:rsidP="00EC0B19">
      <w:pPr>
        <w:rPr>
          <w:b/>
          <w:bCs/>
        </w:rPr>
      </w:pPr>
      <w:r>
        <w:rPr>
          <w:b/>
          <w:bCs/>
          <w:lang w:val="fr-FR" w:eastAsia="fr-FR" w:bidi="ar-SA"/>
        </w:rPr>
        <w:t>Pré</w:t>
      </w:r>
      <w:r w:rsidR="004C3689" w:rsidRPr="00C9767E">
        <w:rPr>
          <w:rFonts w:hint="cs"/>
          <w:b/>
          <w:bCs/>
          <w:lang w:val="fr-FR" w:eastAsia="fr-FR" w:bidi="ar-SA"/>
        </w:rPr>
        <w:t xml:space="preserve">paration du </w:t>
      </w:r>
      <w:proofErr w:type="spellStart"/>
      <w:r w:rsidR="004C3689" w:rsidRPr="00C9767E">
        <w:rPr>
          <w:rFonts w:hint="cs"/>
          <w:b/>
          <w:bCs/>
          <w:lang w:val="fr-FR" w:eastAsia="fr-FR" w:bidi="ar-SA"/>
        </w:rPr>
        <w:t>Slime</w:t>
      </w:r>
      <w:proofErr w:type="spellEnd"/>
      <w:r w:rsidR="004C3689" w:rsidRPr="00C9767E">
        <w:rPr>
          <w:rFonts w:hint="cs"/>
          <w:b/>
          <w:bCs/>
          <w:lang w:val="fr-FR" w:eastAsia="fr-FR" w:bidi="ar-SA"/>
        </w:rPr>
        <w:t> :</w:t>
      </w:r>
      <w:r w:rsidR="00EC0B19">
        <w:rPr>
          <w:b/>
          <w:bCs/>
          <w:lang w:val="fr-FR" w:eastAsia="fr-FR" w:bidi="ar-SA"/>
        </w:rPr>
        <w:t xml:space="preserve"> </w:t>
      </w:r>
      <w:r w:rsidR="004166D9" w:rsidRPr="004166D9">
        <w:rPr>
          <w:rFonts w:hint="cs"/>
          <w:b/>
          <w:bCs/>
          <w:lang w:val="fr-FR" w:eastAsia="fr-FR" w:bidi="ar-SA"/>
        </w:rPr>
        <w:t>Ce</w:t>
      </w:r>
      <w:r w:rsidR="004166D9" w:rsidRPr="004166D9">
        <w:rPr>
          <w:rFonts w:hint="cs"/>
          <w:b/>
          <w:bCs/>
          <w:spacing w:val="-3"/>
          <w:lang w:val="fr-FR" w:eastAsia="fr-FR" w:bidi="ar-SA"/>
        </w:rPr>
        <w:t xml:space="preserve"> </w:t>
      </w:r>
      <w:r w:rsidR="004166D9" w:rsidRPr="004166D9">
        <w:rPr>
          <w:rFonts w:hint="cs"/>
          <w:b/>
          <w:bCs/>
          <w:lang w:val="fr-FR" w:eastAsia="fr-FR" w:bidi="ar-SA"/>
        </w:rPr>
        <w:t>n'est</w:t>
      </w:r>
      <w:r w:rsidR="004166D9" w:rsidRPr="004166D9">
        <w:rPr>
          <w:rFonts w:hint="cs"/>
          <w:b/>
          <w:bCs/>
          <w:spacing w:val="-2"/>
          <w:lang w:val="fr-FR" w:eastAsia="fr-FR" w:bidi="ar-SA"/>
        </w:rPr>
        <w:t xml:space="preserve"> </w:t>
      </w:r>
      <w:r w:rsidR="004166D9" w:rsidRPr="004166D9">
        <w:rPr>
          <w:rFonts w:hint="cs"/>
          <w:b/>
          <w:bCs/>
          <w:lang w:val="fr-FR" w:eastAsia="fr-FR" w:bidi="ar-SA"/>
        </w:rPr>
        <w:t>pas</w:t>
      </w:r>
      <w:r w:rsidR="004166D9" w:rsidRPr="004166D9">
        <w:rPr>
          <w:rFonts w:hint="cs"/>
          <w:b/>
          <w:bCs/>
          <w:spacing w:val="-3"/>
          <w:lang w:val="fr-FR" w:eastAsia="fr-FR" w:bidi="ar-SA"/>
        </w:rPr>
        <w:t xml:space="preserve"> </w:t>
      </w:r>
      <w:r w:rsidR="004166D9" w:rsidRPr="004166D9">
        <w:rPr>
          <w:rFonts w:hint="cs"/>
          <w:b/>
          <w:bCs/>
          <w:lang w:val="fr-FR" w:eastAsia="fr-FR" w:bidi="ar-SA"/>
        </w:rPr>
        <w:t>une</w:t>
      </w:r>
      <w:r w:rsidR="004166D9" w:rsidRPr="004166D9">
        <w:rPr>
          <w:rFonts w:hint="cs"/>
          <w:b/>
          <w:bCs/>
          <w:spacing w:val="-3"/>
          <w:lang w:val="fr-FR" w:eastAsia="fr-FR" w:bidi="ar-SA"/>
        </w:rPr>
        <w:t xml:space="preserve"> </w:t>
      </w:r>
      <w:r w:rsidR="004166D9" w:rsidRPr="004166D9">
        <w:rPr>
          <w:rFonts w:hint="cs"/>
          <w:b/>
          <w:bCs/>
          <w:lang w:val="fr-FR" w:eastAsia="fr-FR" w:bidi="ar-SA"/>
        </w:rPr>
        <w:t>matière</w:t>
      </w:r>
      <w:r w:rsidR="004166D9" w:rsidRPr="004166D9">
        <w:rPr>
          <w:rFonts w:hint="cs"/>
          <w:b/>
          <w:bCs/>
          <w:spacing w:val="-3"/>
          <w:lang w:val="fr-FR" w:eastAsia="fr-FR" w:bidi="ar-SA"/>
        </w:rPr>
        <w:t xml:space="preserve"> </w:t>
      </w:r>
      <w:r w:rsidR="004166D9" w:rsidRPr="004166D9">
        <w:rPr>
          <w:rFonts w:hint="cs"/>
          <w:b/>
          <w:bCs/>
          <w:lang w:val="fr-FR" w:eastAsia="fr-FR" w:bidi="ar-SA"/>
        </w:rPr>
        <w:t>dangereuse</w:t>
      </w:r>
      <w:r w:rsidR="004166D9" w:rsidRPr="004166D9">
        <w:rPr>
          <w:rFonts w:hint="cs"/>
          <w:b/>
          <w:bCs/>
          <w:spacing w:val="-3"/>
          <w:lang w:val="fr-FR" w:eastAsia="fr-FR" w:bidi="ar-SA"/>
        </w:rPr>
        <w:t xml:space="preserve"> </w:t>
      </w:r>
      <w:r w:rsidR="004166D9" w:rsidRPr="004166D9">
        <w:rPr>
          <w:rFonts w:hint="cs"/>
          <w:b/>
          <w:bCs/>
          <w:lang w:val="fr-FR" w:eastAsia="fr-FR" w:bidi="ar-SA"/>
        </w:rPr>
        <w:t>à</w:t>
      </w:r>
      <w:r w:rsidR="004166D9" w:rsidRPr="004166D9">
        <w:rPr>
          <w:rFonts w:hint="cs"/>
          <w:b/>
          <w:bCs/>
          <w:spacing w:val="-3"/>
          <w:lang w:val="fr-FR" w:eastAsia="fr-FR" w:bidi="ar-SA"/>
        </w:rPr>
        <w:t xml:space="preserve"> </w:t>
      </w:r>
      <w:r w:rsidR="004166D9" w:rsidRPr="004166D9">
        <w:rPr>
          <w:rFonts w:hint="cs"/>
          <w:b/>
          <w:bCs/>
          <w:lang w:val="fr-FR" w:eastAsia="fr-FR" w:bidi="ar-SA"/>
        </w:rPr>
        <w:t>manipuler</w:t>
      </w:r>
      <w:r w:rsidR="004166D9" w:rsidRPr="004166D9">
        <w:rPr>
          <w:rFonts w:hint="cs"/>
          <w:b/>
          <w:bCs/>
          <w:spacing w:val="-4"/>
          <w:lang w:val="fr-FR" w:eastAsia="fr-FR" w:bidi="ar-SA"/>
        </w:rPr>
        <w:t xml:space="preserve"> </w:t>
      </w:r>
      <w:r w:rsidR="004166D9" w:rsidRPr="004166D9">
        <w:rPr>
          <w:rFonts w:hint="cs"/>
          <w:b/>
          <w:bCs/>
          <w:lang w:val="fr-FR" w:eastAsia="fr-FR" w:bidi="ar-SA"/>
        </w:rPr>
        <w:t>avec</w:t>
      </w:r>
      <w:r w:rsidR="004166D9" w:rsidRPr="004166D9">
        <w:rPr>
          <w:rFonts w:hint="cs"/>
          <w:b/>
          <w:bCs/>
          <w:spacing w:val="-3"/>
          <w:lang w:val="fr-FR" w:eastAsia="fr-FR" w:bidi="ar-SA"/>
        </w:rPr>
        <w:t xml:space="preserve"> </w:t>
      </w:r>
      <w:r w:rsidR="004166D9" w:rsidRPr="004166D9">
        <w:rPr>
          <w:rFonts w:hint="cs"/>
          <w:b/>
          <w:bCs/>
          <w:lang w:val="fr-FR" w:eastAsia="fr-FR" w:bidi="ar-SA"/>
        </w:rPr>
        <w:t>les</w:t>
      </w:r>
      <w:r w:rsidR="004166D9" w:rsidRPr="004166D9">
        <w:rPr>
          <w:rFonts w:hint="cs"/>
          <w:b/>
          <w:bCs/>
          <w:spacing w:val="-3"/>
          <w:lang w:val="fr-FR" w:eastAsia="fr-FR" w:bidi="ar-SA"/>
        </w:rPr>
        <w:t xml:space="preserve"> </w:t>
      </w:r>
      <w:r w:rsidR="004166D9" w:rsidRPr="004166D9">
        <w:rPr>
          <w:rFonts w:hint="cs"/>
          <w:b/>
          <w:bCs/>
          <w:lang w:val="fr-FR" w:eastAsia="fr-FR" w:bidi="ar-SA"/>
        </w:rPr>
        <w:t>mains</w:t>
      </w:r>
      <w:r w:rsidR="004166D9" w:rsidRPr="004166D9">
        <w:rPr>
          <w:rFonts w:hint="cs"/>
          <w:b/>
          <w:bCs/>
          <w:spacing w:val="-3"/>
          <w:lang w:val="fr-FR" w:eastAsia="fr-FR" w:bidi="ar-SA"/>
        </w:rPr>
        <w:t xml:space="preserve"> </w:t>
      </w:r>
      <w:r w:rsidR="004166D9" w:rsidRPr="004166D9">
        <w:rPr>
          <w:rFonts w:hint="cs"/>
          <w:b/>
          <w:bCs/>
          <w:lang w:val="fr-FR" w:eastAsia="fr-FR" w:bidi="ar-SA"/>
        </w:rPr>
        <w:t>mais</w:t>
      </w:r>
      <w:r w:rsidR="004166D9" w:rsidRPr="004166D9">
        <w:rPr>
          <w:rFonts w:hint="cs"/>
          <w:b/>
          <w:bCs/>
          <w:spacing w:val="-3"/>
          <w:lang w:val="fr-FR" w:eastAsia="fr-FR" w:bidi="ar-SA"/>
        </w:rPr>
        <w:t xml:space="preserve"> </w:t>
      </w:r>
      <w:r w:rsidR="004166D9" w:rsidRPr="004166D9">
        <w:rPr>
          <w:rFonts w:hint="cs"/>
          <w:b/>
          <w:bCs/>
          <w:lang w:val="fr-FR" w:eastAsia="fr-FR" w:bidi="ar-SA"/>
        </w:rPr>
        <w:t>il</w:t>
      </w:r>
      <w:r w:rsidR="004166D9" w:rsidRPr="004166D9">
        <w:rPr>
          <w:rFonts w:hint="cs"/>
          <w:b/>
          <w:bCs/>
          <w:spacing w:val="-4"/>
          <w:lang w:val="fr-FR" w:eastAsia="fr-FR" w:bidi="ar-SA"/>
        </w:rPr>
        <w:t xml:space="preserve"> </w:t>
      </w:r>
      <w:r w:rsidR="004166D9" w:rsidRPr="004166D9">
        <w:rPr>
          <w:rFonts w:hint="cs"/>
          <w:b/>
          <w:bCs/>
          <w:lang w:val="fr-FR" w:eastAsia="fr-FR" w:bidi="ar-SA"/>
        </w:rPr>
        <w:t>vaut</w:t>
      </w:r>
      <w:r w:rsidR="004166D9" w:rsidRPr="004166D9">
        <w:rPr>
          <w:rFonts w:hint="cs"/>
          <w:b/>
          <w:bCs/>
          <w:spacing w:val="-4"/>
          <w:lang w:val="fr-FR" w:eastAsia="fr-FR" w:bidi="ar-SA"/>
        </w:rPr>
        <w:t xml:space="preserve"> </w:t>
      </w:r>
      <w:r w:rsidR="004166D9" w:rsidRPr="004166D9">
        <w:rPr>
          <w:rFonts w:hint="cs"/>
          <w:b/>
          <w:bCs/>
          <w:lang w:val="fr-FR" w:eastAsia="fr-FR" w:bidi="ar-SA"/>
        </w:rPr>
        <w:t>mieux</w:t>
      </w:r>
      <w:r w:rsidR="004166D9" w:rsidRPr="004166D9">
        <w:rPr>
          <w:rFonts w:hint="cs"/>
          <w:b/>
          <w:bCs/>
          <w:spacing w:val="-3"/>
          <w:lang w:val="fr-FR" w:eastAsia="fr-FR" w:bidi="ar-SA"/>
        </w:rPr>
        <w:t xml:space="preserve"> </w:t>
      </w:r>
      <w:r w:rsidR="004166D9" w:rsidRPr="004166D9">
        <w:rPr>
          <w:rFonts w:hint="cs"/>
          <w:b/>
          <w:bCs/>
          <w:lang w:val="fr-FR" w:eastAsia="fr-FR" w:bidi="ar-SA"/>
        </w:rPr>
        <w:t>ne</w:t>
      </w:r>
      <w:r w:rsidR="004166D9" w:rsidRPr="004166D9">
        <w:rPr>
          <w:rFonts w:hint="cs"/>
          <w:b/>
          <w:bCs/>
          <w:spacing w:val="-3"/>
          <w:lang w:val="fr-FR" w:eastAsia="fr-FR" w:bidi="ar-SA"/>
        </w:rPr>
        <w:t xml:space="preserve"> </w:t>
      </w:r>
      <w:r w:rsidR="004166D9" w:rsidRPr="004166D9">
        <w:rPr>
          <w:rFonts w:hint="cs"/>
          <w:b/>
          <w:bCs/>
          <w:lang w:val="fr-FR" w:eastAsia="fr-FR" w:bidi="ar-SA"/>
        </w:rPr>
        <w:t>pas</w:t>
      </w:r>
      <w:r w:rsidR="004166D9" w:rsidRPr="004166D9">
        <w:rPr>
          <w:rFonts w:hint="cs"/>
          <w:b/>
          <w:bCs/>
          <w:spacing w:val="-3"/>
          <w:lang w:val="fr-FR" w:eastAsia="fr-FR" w:bidi="ar-SA"/>
        </w:rPr>
        <w:t xml:space="preserve"> </w:t>
      </w:r>
      <w:r w:rsidR="004166D9" w:rsidRPr="004166D9">
        <w:rPr>
          <w:rFonts w:hint="cs"/>
          <w:b/>
          <w:bCs/>
          <w:lang w:val="fr-FR" w:eastAsia="fr-FR" w:bidi="ar-SA"/>
        </w:rPr>
        <w:t>en</w:t>
      </w:r>
      <w:r w:rsidR="004166D9" w:rsidRPr="004166D9">
        <w:rPr>
          <w:rFonts w:hint="cs"/>
          <w:b/>
          <w:bCs/>
          <w:spacing w:val="-3"/>
          <w:lang w:val="fr-FR" w:eastAsia="fr-FR" w:bidi="ar-SA"/>
        </w:rPr>
        <w:t xml:space="preserve"> </w:t>
      </w:r>
      <w:r w:rsidR="004166D9" w:rsidRPr="004166D9">
        <w:rPr>
          <w:rFonts w:hint="cs"/>
          <w:b/>
          <w:bCs/>
          <w:lang w:val="fr-FR" w:eastAsia="fr-FR" w:bidi="ar-SA"/>
        </w:rPr>
        <w:t>avaler.</w:t>
      </w:r>
    </w:p>
    <w:p w14:paraId="45CDD577" w14:textId="77777777" w:rsidR="004166D9" w:rsidRPr="00C9767E" w:rsidRDefault="004166D9" w:rsidP="004166D9">
      <w:pPr>
        <w:pStyle w:val="Corpsdetexte"/>
        <w:spacing w:before="43"/>
        <w:rPr>
          <w:rFonts w:cs="Arial"/>
          <w:b/>
        </w:rPr>
      </w:pPr>
    </w:p>
    <w:p w14:paraId="09E27A41" w14:textId="668CD460" w:rsidR="00EB22A8" w:rsidRDefault="004C3689" w:rsidP="00EC0B19">
      <w:pPr>
        <w:ind w:right="-30"/>
        <w:jc w:val="both"/>
        <w:rPr>
          <w:color w:val="1B1B1B"/>
        </w:rPr>
      </w:pPr>
      <w:r w:rsidRPr="00C9767E">
        <w:rPr>
          <w:rFonts w:hint="cs"/>
          <w:color w:val="1B1B1B"/>
          <w:lang w:val="fr-FR" w:eastAsia="fr-FR" w:bidi="ar-SA"/>
        </w:rPr>
        <w:t>Dans un bécher</w:t>
      </w:r>
      <w:r w:rsidR="00EB22A8">
        <w:rPr>
          <w:color w:val="1B1B1B"/>
          <w:lang w:val="fr-FR" w:eastAsia="fr-FR" w:bidi="ar-SA"/>
        </w:rPr>
        <w:t xml:space="preserve"> de 50 </w:t>
      </w:r>
      <w:proofErr w:type="spellStart"/>
      <w:r w:rsidR="00EB22A8">
        <w:rPr>
          <w:color w:val="1B1B1B"/>
          <w:lang w:val="fr-FR" w:eastAsia="fr-FR" w:bidi="ar-SA"/>
        </w:rPr>
        <w:t>mL</w:t>
      </w:r>
      <w:proofErr w:type="spellEnd"/>
      <w:r w:rsidRPr="00C9767E">
        <w:rPr>
          <w:rFonts w:hint="cs"/>
          <w:color w:val="1B1B1B"/>
          <w:lang w:val="fr-FR" w:eastAsia="fr-FR" w:bidi="ar-SA"/>
        </w:rPr>
        <w:t xml:space="preserve">, verser </w:t>
      </w:r>
      <w:r w:rsidR="00EB22A8">
        <w:rPr>
          <w:color w:val="1B1B1B"/>
          <w:lang w:val="fr-FR" w:eastAsia="fr-FR" w:bidi="ar-SA"/>
        </w:rPr>
        <w:t xml:space="preserve">à l’aide d’une éprouvette, </w:t>
      </w:r>
      <w:r w:rsidRPr="00C9767E">
        <w:rPr>
          <w:rFonts w:hint="cs"/>
          <w:color w:val="1B1B1B"/>
          <w:lang w:val="fr-FR" w:eastAsia="fr-FR" w:bidi="ar-SA"/>
        </w:rPr>
        <w:t xml:space="preserve">environ </w:t>
      </w:r>
      <w:r w:rsidR="008C4B7A">
        <w:rPr>
          <w:color w:val="1B1B1B"/>
          <w:lang w:val="fr-FR" w:eastAsia="fr-FR" w:bidi="ar-SA"/>
        </w:rPr>
        <w:t>5</w:t>
      </w:r>
      <w:r w:rsidRPr="00C9767E">
        <w:rPr>
          <w:rFonts w:hint="cs"/>
          <w:color w:val="1B1B1B"/>
          <w:lang w:val="fr-FR" w:eastAsia="fr-FR" w:bidi="ar-SA"/>
        </w:rPr>
        <w:t xml:space="preserve"> </w:t>
      </w:r>
      <w:proofErr w:type="spellStart"/>
      <w:r w:rsidRPr="00C9767E">
        <w:rPr>
          <w:rFonts w:hint="cs"/>
          <w:color w:val="1B1B1B"/>
          <w:lang w:val="fr-FR" w:eastAsia="fr-FR" w:bidi="ar-SA"/>
        </w:rPr>
        <w:t>mL</w:t>
      </w:r>
      <w:proofErr w:type="spellEnd"/>
      <w:r w:rsidRPr="00C9767E">
        <w:rPr>
          <w:rFonts w:hint="cs"/>
          <w:color w:val="1B1B1B"/>
          <w:spacing w:val="-1"/>
          <w:lang w:val="fr-FR" w:eastAsia="fr-FR" w:bidi="ar-SA"/>
        </w:rPr>
        <w:t xml:space="preserve"> </w:t>
      </w:r>
      <w:r w:rsidRPr="00C9767E">
        <w:rPr>
          <w:rFonts w:hint="cs"/>
          <w:color w:val="1B1B1B"/>
          <w:lang w:val="fr-FR" w:eastAsia="fr-FR" w:bidi="ar-SA"/>
        </w:rPr>
        <w:t xml:space="preserve">de </w:t>
      </w:r>
      <w:r w:rsidR="00057284" w:rsidRPr="00C9767E">
        <w:rPr>
          <w:rFonts w:hint="cs"/>
          <w:color w:val="1B1B1B"/>
          <w:lang w:val="fr-FR" w:eastAsia="fr-FR" w:bidi="ar-SA"/>
        </w:rPr>
        <w:t xml:space="preserve">borax </w:t>
      </w:r>
      <w:r w:rsidRPr="00C9767E">
        <w:rPr>
          <w:rFonts w:hint="cs"/>
          <w:color w:val="1B1B1B"/>
          <w:lang w:val="fr-FR" w:eastAsia="fr-FR" w:bidi="ar-SA"/>
        </w:rPr>
        <w:t>et y ajouter éventuellement un colorant de son choix.</w:t>
      </w:r>
    </w:p>
    <w:p w14:paraId="568F5B24" w14:textId="539D38A9" w:rsidR="00EB22A8" w:rsidRDefault="004C3689" w:rsidP="00EC0B19">
      <w:pPr>
        <w:ind w:right="-30"/>
        <w:jc w:val="both"/>
      </w:pPr>
      <w:r w:rsidRPr="00C9767E">
        <w:rPr>
          <w:rFonts w:hint="cs"/>
          <w:lang w:val="fr-FR" w:eastAsia="fr-FR" w:bidi="ar-SA"/>
        </w:rPr>
        <w:t>Verser</w:t>
      </w:r>
      <w:r w:rsidRPr="00C9767E">
        <w:rPr>
          <w:rFonts w:hint="cs"/>
          <w:spacing w:val="-1"/>
          <w:lang w:val="fr-FR" w:eastAsia="fr-FR" w:bidi="ar-SA"/>
        </w:rPr>
        <w:t xml:space="preserve"> </w:t>
      </w:r>
      <w:r w:rsidR="00EB22A8">
        <w:rPr>
          <w:spacing w:val="-1"/>
          <w:lang w:val="fr-FR" w:eastAsia="fr-FR" w:bidi="ar-SA"/>
        </w:rPr>
        <w:t xml:space="preserve">environ </w:t>
      </w:r>
      <w:r w:rsidR="008C4B7A">
        <w:rPr>
          <w:lang w:val="fr-FR" w:eastAsia="fr-FR" w:bidi="ar-SA"/>
        </w:rPr>
        <w:t>5</w:t>
      </w:r>
      <w:r w:rsidRPr="00C9767E">
        <w:rPr>
          <w:rFonts w:hint="cs"/>
          <w:lang w:val="fr-FR" w:eastAsia="fr-FR" w:bidi="ar-SA"/>
        </w:rPr>
        <w:t>0</w:t>
      </w:r>
      <w:r w:rsidRPr="00C9767E">
        <w:rPr>
          <w:rFonts w:hint="cs"/>
          <w:spacing w:val="-2"/>
          <w:lang w:val="fr-FR" w:eastAsia="fr-FR" w:bidi="ar-SA"/>
        </w:rPr>
        <w:t xml:space="preserve"> </w:t>
      </w:r>
      <w:proofErr w:type="spellStart"/>
      <w:r w:rsidRPr="00C9767E">
        <w:rPr>
          <w:rFonts w:hint="cs"/>
          <w:lang w:val="fr-FR" w:eastAsia="fr-FR" w:bidi="ar-SA"/>
        </w:rPr>
        <w:t>mL</w:t>
      </w:r>
      <w:proofErr w:type="spellEnd"/>
      <w:r w:rsidRPr="00C9767E">
        <w:rPr>
          <w:rFonts w:hint="cs"/>
          <w:spacing w:val="-11"/>
          <w:lang w:val="fr-FR" w:eastAsia="fr-FR" w:bidi="ar-SA"/>
        </w:rPr>
        <w:t xml:space="preserve"> </w:t>
      </w:r>
      <w:r w:rsidRPr="00C9767E">
        <w:rPr>
          <w:rFonts w:hint="cs"/>
          <w:lang w:val="fr-FR" w:eastAsia="fr-FR" w:bidi="ar-SA"/>
        </w:rPr>
        <w:t>de</w:t>
      </w:r>
      <w:r w:rsidRPr="00C9767E">
        <w:rPr>
          <w:rFonts w:hint="cs"/>
          <w:spacing w:val="-2"/>
          <w:lang w:val="fr-FR" w:eastAsia="fr-FR" w:bidi="ar-SA"/>
        </w:rPr>
        <w:t xml:space="preserve"> </w:t>
      </w:r>
      <w:r w:rsidRPr="00C9767E">
        <w:rPr>
          <w:rFonts w:hint="cs"/>
          <w:lang w:val="fr-FR" w:eastAsia="fr-FR" w:bidi="ar-SA"/>
        </w:rPr>
        <w:t>la</w:t>
      </w:r>
      <w:r w:rsidRPr="00C9767E">
        <w:rPr>
          <w:rFonts w:hint="cs"/>
          <w:spacing w:val="-2"/>
          <w:lang w:val="fr-FR" w:eastAsia="fr-FR" w:bidi="ar-SA"/>
        </w:rPr>
        <w:t xml:space="preserve"> </w:t>
      </w:r>
      <w:r w:rsidRPr="00C9767E">
        <w:rPr>
          <w:rFonts w:hint="cs"/>
          <w:lang w:val="fr-FR" w:eastAsia="fr-FR" w:bidi="ar-SA"/>
        </w:rPr>
        <w:t>solution</w:t>
      </w:r>
      <w:r w:rsidRPr="00C9767E">
        <w:rPr>
          <w:rFonts w:hint="cs"/>
          <w:spacing w:val="-2"/>
          <w:lang w:val="fr-FR" w:eastAsia="fr-FR" w:bidi="ar-SA"/>
        </w:rPr>
        <w:t xml:space="preserve"> </w:t>
      </w:r>
      <w:r w:rsidRPr="00C9767E">
        <w:rPr>
          <w:rFonts w:hint="cs"/>
          <w:lang w:val="fr-FR" w:eastAsia="fr-FR" w:bidi="ar-SA"/>
        </w:rPr>
        <w:t>en</w:t>
      </w:r>
      <w:r w:rsidRPr="00C9767E">
        <w:rPr>
          <w:rFonts w:hint="cs"/>
          <w:spacing w:val="-2"/>
          <w:lang w:val="fr-FR" w:eastAsia="fr-FR" w:bidi="ar-SA"/>
        </w:rPr>
        <w:t xml:space="preserve"> </w:t>
      </w:r>
      <w:r w:rsidRPr="00C9767E">
        <w:rPr>
          <w:rFonts w:hint="cs"/>
          <w:lang w:val="fr-FR" w:eastAsia="fr-FR" w:bidi="ar-SA"/>
        </w:rPr>
        <w:t>PVA</w:t>
      </w:r>
      <w:r w:rsidRPr="00C9767E">
        <w:rPr>
          <w:rFonts w:hint="cs"/>
          <w:spacing w:val="-14"/>
          <w:lang w:val="fr-FR" w:eastAsia="fr-FR" w:bidi="ar-SA"/>
        </w:rPr>
        <w:t xml:space="preserve"> </w:t>
      </w:r>
      <w:r w:rsidRPr="00C9767E">
        <w:rPr>
          <w:rFonts w:hint="cs"/>
          <w:lang w:val="fr-FR" w:eastAsia="fr-FR" w:bidi="ar-SA"/>
        </w:rPr>
        <w:t>dans</w:t>
      </w:r>
      <w:r w:rsidRPr="00C9767E">
        <w:rPr>
          <w:rFonts w:hint="cs"/>
          <w:spacing w:val="-2"/>
          <w:lang w:val="fr-FR" w:eastAsia="fr-FR" w:bidi="ar-SA"/>
        </w:rPr>
        <w:t xml:space="preserve"> </w:t>
      </w:r>
      <w:r w:rsidRPr="00C9767E">
        <w:rPr>
          <w:rFonts w:hint="cs"/>
          <w:lang w:val="fr-FR" w:eastAsia="fr-FR" w:bidi="ar-SA"/>
        </w:rPr>
        <w:t>un</w:t>
      </w:r>
      <w:r w:rsidRPr="00C9767E">
        <w:rPr>
          <w:rFonts w:hint="cs"/>
          <w:spacing w:val="-2"/>
          <w:lang w:val="fr-FR" w:eastAsia="fr-FR" w:bidi="ar-SA"/>
        </w:rPr>
        <w:t xml:space="preserve"> </w:t>
      </w:r>
      <w:r w:rsidRPr="00C9767E">
        <w:rPr>
          <w:rFonts w:hint="cs"/>
          <w:lang w:val="fr-FR" w:eastAsia="fr-FR" w:bidi="ar-SA"/>
        </w:rPr>
        <w:t>bécher.</w:t>
      </w:r>
      <w:r w:rsidRPr="00C9767E">
        <w:rPr>
          <w:rFonts w:hint="cs"/>
          <w:spacing w:val="-1"/>
          <w:lang w:val="fr-FR" w:eastAsia="fr-FR" w:bidi="ar-SA"/>
        </w:rPr>
        <w:t xml:space="preserve"> </w:t>
      </w:r>
      <w:r w:rsidRPr="00C9767E">
        <w:rPr>
          <w:rFonts w:hint="cs"/>
          <w:lang w:val="fr-FR" w:eastAsia="fr-FR" w:bidi="ar-SA"/>
        </w:rPr>
        <w:t>Éventuellement,</w:t>
      </w:r>
      <w:r w:rsidRPr="00C9767E">
        <w:rPr>
          <w:rFonts w:hint="cs"/>
          <w:spacing w:val="-3"/>
          <w:lang w:val="fr-FR" w:eastAsia="fr-FR" w:bidi="ar-SA"/>
        </w:rPr>
        <w:t xml:space="preserve"> </w:t>
      </w:r>
      <w:r w:rsidRPr="00C9767E">
        <w:rPr>
          <w:rFonts w:hint="cs"/>
          <w:lang w:val="fr-FR" w:eastAsia="fr-FR" w:bidi="ar-SA"/>
        </w:rPr>
        <w:t>ajouter</w:t>
      </w:r>
      <w:r w:rsidRPr="00C9767E">
        <w:rPr>
          <w:rFonts w:hint="cs"/>
          <w:spacing w:val="-1"/>
          <w:lang w:val="fr-FR" w:eastAsia="fr-FR" w:bidi="ar-SA"/>
        </w:rPr>
        <w:t xml:space="preserve"> </w:t>
      </w:r>
      <w:r w:rsidRPr="00C9767E">
        <w:rPr>
          <w:rFonts w:hint="cs"/>
          <w:lang w:val="fr-FR" w:eastAsia="fr-FR" w:bidi="ar-SA"/>
        </w:rPr>
        <w:t>quelques</w:t>
      </w:r>
      <w:r w:rsidRPr="00C9767E">
        <w:rPr>
          <w:rFonts w:hint="cs"/>
          <w:spacing w:val="-2"/>
          <w:lang w:val="fr-FR" w:eastAsia="fr-FR" w:bidi="ar-SA"/>
        </w:rPr>
        <w:t xml:space="preserve"> </w:t>
      </w:r>
      <w:r w:rsidRPr="00C9767E">
        <w:rPr>
          <w:rFonts w:hint="cs"/>
          <w:lang w:val="fr-FR" w:eastAsia="fr-FR" w:bidi="ar-SA"/>
        </w:rPr>
        <w:t>paillettes</w:t>
      </w:r>
      <w:r w:rsidRPr="00C9767E">
        <w:rPr>
          <w:rFonts w:hint="cs"/>
          <w:spacing w:val="-2"/>
          <w:lang w:val="fr-FR" w:eastAsia="fr-FR" w:bidi="ar-SA"/>
        </w:rPr>
        <w:t xml:space="preserve"> </w:t>
      </w:r>
      <w:r w:rsidRPr="00C9767E">
        <w:rPr>
          <w:rFonts w:hint="cs"/>
          <w:lang w:val="fr-FR" w:eastAsia="fr-FR" w:bidi="ar-SA"/>
        </w:rPr>
        <w:t>ou</w:t>
      </w:r>
      <w:r w:rsidRPr="00C9767E">
        <w:rPr>
          <w:rFonts w:hint="cs"/>
          <w:spacing w:val="-2"/>
          <w:lang w:val="fr-FR" w:eastAsia="fr-FR" w:bidi="ar-SA"/>
        </w:rPr>
        <w:t xml:space="preserve"> </w:t>
      </w:r>
      <w:r w:rsidRPr="00C9767E">
        <w:rPr>
          <w:rFonts w:hint="cs"/>
          <w:lang w:val="fr-FR" w:eastAsia="fr-FR" w:bidi="ar-SA"/>
        </w:rPr>
        <w:t>une goutte de parfum (pas plus).</w:t>
      </w:r>
    </w:p>
    <w:p w14:paraId="2DDFE001" w14:textId="74A1D224" w:rsidR="00D873AC" w:rsidRDefault="00D873AC" w:rsidP="00EC0B19">
      <w:pPr>
        <w:ind w:right="-30"/>
        <w:jc w:val="both"/>
      </w:pPr>
      <w:r>
        <w:rPr>
          <w:noProof/>
          <w:lang w:val="fr-FR" w:eastAsia="fr-FR" w:bidi="ar-SA"/>
        </w:rPr>
        <w:drawing>
          <wp:anchor distT="0" distB="0" distL="114300" distR="114300" simplePos="0" relativeHeight="487523840" behindDoc="1" locked="0" layoutInCell="1" allowOverlap="1" wp14:anchorId="5B089E4E" wp14:editId="61A333F1">
            <wp:simplePos x="0" y="0"/>
            <wp:positionH relativeFrom="column">
              <wp:posOffset>0</wp:posOffset>
            </wp:positionH>
            <wp:positionV relativeFrom="paragraph">
              <wp:posOffset>79375</wp:posOffset>
            </wp:positionV>
            <wp:extent cx="1202400" cy="842400"/>
            <wp:effectExtent l="0" t="0" r="4445" b="0"/>
            <wp:wrapTight wrapText="bothSides">
              <wp:wrapPolygon edited="0">
                <wp:start x="0" y="0"/>
                <wp:lineTo x="0" y="21176"/>
                <wp:lineTo x="21452" y="21176"/>
                <wp:lineTo x="21452" y="0"/>
                <wp:lineTo x="0" y="0"/>
              </wp:wrapPolygon>
            </wp:wrapTight>
            <wp:docPr id="2124648942" name="Image 15"/>
            <wp:cNvGraphicFramePr/>
            <a:graphic xmlns:a="http://schemas.openxmlformats.org/drawingml/2006/main">
              <a:graphicData uri="http://schemas.openxmlformats.org/drawingml/2006/picture">
                <pic:pic xmlns:pic="http://schemas.openxmlformats.org/drawingml/2006/picture">
                  <pic:nvPicPr>
                    <pic:cNvPr id="2124648942" name="Image 15"/>
                    <pic:cNvPicPr/>
                  </pic:nvPicPr>
                  <pic:blipFill>
                    <a:blip r:embed="rId15" cstate="print"/>
                    <a:stretch>
                      <a:fillRect/>
                    </a:stretch>
                  </pic:blipFill>
                  <pic:spPr>
                    <a:xfrm>
                      <a:off x="0" y="0"/>
                      <a:ext cx="1202400" cy="842400"/>
                    </a:xfrm>
                    <a:prstGeom prst="rect">
                      <a:avLst/>
                    </a:prstGeom>
                  </pic:spPr>
                </pic:pic>
              </a:graphicData>
            </a:graphic>
            <wp14:sizeRelH relativeFrom="margin">
              <wp14:pctWidth>0</wp14:pctWidth>
            </wp14:sizeRelH>
            <wp14:sizeRelV relativeFrom="margin">
              <wp14:pctHeight>0</wp14:pctHeight>
            </wp14:sizeRelV>
          </wp:anchor>
        </w:drawing>
      </w:r>
    </w:p>
    <w:p w14:paraId="1AE6AFFF" w14:textId="7F3A4FB9" w:rsidR="00EB22A8" w:rsidRDefault="004C3689" w:rsidP="00EC0B19">
      <w:pPr>
        <w:ind w:right="-30"/>
        <w:jc w:val="both"/>
      </w:pPr>
      <w:r w:rsidRPr="00C9767E">
        <w:rPr>
          <w:rFonts w:hint="cs"/>
          <w:lang w:val="fr-FR" w:eastAsia="fr-FR" w:bidi="ar-SA"/>
        </w:rPr>
        <w:t>À l'aide de la baguette en verre</w:t>
      </w:r>
      <w:r w:rsidR="004166D9">
        <w:rPr>
          <w:lang w:val="fr-FR" w:eastAsia="fr-FR" w:bidi="ar-SA"/>
        </w:rPr>
        <w:t>,</w:t>
      </w:r>
      <w:r w:rsidRPr="00C9767E">
        <w:rPr>
          <w:rFonts w:hint="cs"/>
          <w:lang w:val="fr-FR" w:eastAsia="fr-FR" w:bidi="ar-SA"/>
        </w:rPr>
        <w:t xml:space="preserve"> agiter continuellement tout en ajoutant la solution de tétraborate de </w:t>
      </w:r>
      <w:proofErr w:type="gramStart"/>
      <w:r w:rsidRPr="00C9767E">
        <w:rPr>
          <w:rFonts w:hint="cs"/>
          <w:lang w:val="fr-FR" w:eastAsia="fr-FR" w:bidi="ar-SA"/>
        </w:rPr>
        <w:t>sodium colorée</w:t>
      </w:r>
      <w:proofErr w:type="gramEnd"/>
      <w:r w:rsidRPr="00C9767E">
        <w:rPr>
          <w:rFonts w:hint="cs"/>
          <w:lang w:val="fr-FR" w:eastAsia="fr-FR" w:bidi="ar-SA"/>
        </w:rPr>
        <w:t xml:space="preserve">. Un gel se dépose sur la baguette en verre, continuer à </w:t>
      </w:r>
      <w:r w:rsidRPr="00EB22A8">
        <w:rPr>
          <w:rFonts w:hint="cs"/>
          <w:lang w:val="fr-FR" w:eastAsia="fr-FR" w:bidi="ar-SA"/>
        </w:rPr>
        <w:t>homogénéiser en écrasant le gel contre les parois du bécher.</w:t>
      </w:r>
    </w:p>
    <w:p w14:paraId="6F651CD5" w14:textId="333D1831" w:rsidR="00D873AC" w:rsidRDefault="00D873AC" w:rsidP="00EC0B19">
      <w:pPr>
        <w:ind w:right="-30"/>
        <w:jc w:val="both"/>
      </w:pPr>
    </w:p>
    <w:p w14:paraId="3E2062B9" w14:textId="6E369A5E" w:rsidR="00D873AC" w:rsidRDefault="00D873AC" w:rsidP="00EC0B19">
      <w:pPr>
        <w:ind w:right="-30"/>
        <w:jc w:val="both"/>
      </w:pPr>
    </w:p>
    <w:p w14:paraId="4A70CD89" w14:textId="3FCCFB2A" w:rsidR="00D873AC" w:rsidRDefault="00EC0B19" w:rsidP="00EC0B19">
      <w:pPr>
        <w:ind w:right="-30"/>
        <w:jc w:val="both"/>
      </w:pPr>
      <w:r>
        <w:rPr>
          <w:noProof/>
          <w:lang w:val="fr-FR" w:eastAsia="fr-FR" w:bidi="ar-SA"/>
        </w:rPr>
        <w:drawing>
          <wp:anchor distT="0" distB="0" distL="114300" distR="114300" simplePos="0" relativeHeight="487519744" behindDoc="1" locked="0" layoutInCell="1" allowOverlap="1" wp14:anchorId="4C1EE2FA" wp14:editId="79BAA0A6">
            <wp:simplePos x="0" y="0"/>
            <wp:positionH relativeFrom="column">
              <wp:posOffset>0</wp:posOffset>
            </wp:positionH>
            <wp:positionV relativeFrom="paragraph">
              <wp:posOffset>4445</wp:posOffset>
            </wp:positionV>
            <wp:extent cx="688340" cy="847725"/>
            <wp:effectExtent l="0" t="0" r="0" b="3175"/>
            <wp:wrapTight wrapText="bothSides">
              <wp:wrapPolygon edited="0">
                <wp:start x="0" y="0"/>
                <wp:lineTo x="0" y="21357"/>
                <wp:lineTo x="21122" y="21357"/>
                <wp:lineTo x="21122" y="0"/>
                <wp:lineTo x="0" y="0"/>
              </wp:wrapPolygon>
            </wp:wrapTight>
            <wp:docPr id="1606823617" name="Image 16"/>
            <wp:cNvGraphicFramePr/>
            <a:graphic xmlns:a="http://schemas.openxmlformats.org/drawingml/2006/main">
              <a:graphicData uri="http://schemas.openxmlformats.org/drawingml/2006/picture">
                <pic:pic xmlns:pic="http://schemas.openxmlformats.org/drawingml/2006/picture">
                  <pic:nvPicPr>
                    <pic:cNvPr id="1606823617" name="Image 16"/>
                    <pic:cNvPicPr/>
                  </pic:nvPicPr>
                  <pic:blipFill>
                    <a:blip r:embed="rId16" cstate="print"/>
                    <a:stretch>
                      <a:fillRect/>
                    </a:stretch>
                  </pic:blipFill>
                  <pic:spPr>
                    <a:xfrm>
                      <a:off x="0" y="0"/>
                      <a:ext cx="688340" cy="847725"/>
                    </a:xfrm>
                    <a:prstGeom prst="rect">
                      <a:avLst/>
                    </a:prstGeom>
                  </pic:spPr>
                </pic:pic>
              </a:graphicData>
            </a:graphic>
            <wp14:sizeRelH relativeFrom="margin">
              <wp14:pctWidth>0</wp14:pctWidth>
            </wp14:sizeRelH>
            <wp14:sizeRelV relativeFrom="margin">
              <wp14:pctHeight>0</wp14:pctHeight>
            </wp14:sizeRelV>
          </wp:anchor>
        </w:drawing>
      </w:r>
    </w:p>
    <w:p w14:paraId="4D185239" w14:textId="521A9235" w:rsidR="00D873AC" w:rsidRDefault="00D873AC" w:rsidP="00EC0B19">
      <w:pPr>
        <w:ind w:right="-30"/>
        <w:jc w:val="both"/>
      </w:pPr>
    </w:p>
    <w:p w14:paraId="435E176B" w14:textId="21977B4D" w:rsidR="004C3689" w:rsidRDefault="004C3689" w:rsidP="00EC0B19">
      <w:pPr>
        <w:ind w:right="-30"/>
        <w:jc w:val="both"/>
      </w:pPr>
      <w:r w:rsidRPr="00EB22A8">
        <w:rPr>
          <w:rFonts w:hint="cs"/>
          <w:lang w:val="fr-FR" w:eastAsia="fr-FR" w:bidi="ar-SA"/>
        </w:rPr>
        <w:t>Continuer à mélanger vigoureusement jusqu'à obtention d'une pâte gluante mais non</w:t>
      </w:r>
      <w:r w:rsidR="004166D9">
        <w:rPr>
          <w:lang w:val="fr-FR" w:eastAsia="fr-FR" w:bidi="ar-SA"/>
        </w:rPr>
        <w:t xml:space="preserve"> </w:t>
      </w:r>
      <w:r w:rsidRPr="00EB22A8">
        <w:rPr>
          <w:rFonts w:hint="cs"/>
          <w:lang w:val="fr-FR" w:eastAsia="fr-FR" w:bidi="ar-SA"/>
        </w:rPr>
        <w:t xml:space="preserve">collante : le </w:t>
      </w:r>
      <w:proofErr w:type="spellStart"/>
      <w:r w:rsidRPr="00EB22A8">
        <w:rPr>
          <w:rFonts w:hint="cs"/>
          <w:lang w:val="fr-FR" w:eastAsia="fr-FR" w:bidi="ar-SA"/>
        </w:rPr>
        <w:t>Slime</w:t>
      </w:r>
      <w:proofErr w:type="spellEnd"/>
      <w:r w:rsidRPr="00EB22A8">
        <w:rPr>
          <w:rFonts w:hint="cs"/>
          <w:lang w:val="fr-FR" w:eastAsia="fr-FR" w:bidi="ar-SA"/>
        </w:rPr>
        <w:t>.</w:t>
      </w:r>
    </w:p>
    <w:p w14:paraId="4DBED31F" w14:textId="5DF7BAE3" w:rsidR="00D873AC" w:rsidRDefault="00D873AC" w:rsidP="00EC0B19">
      <w:pPr>
        <w:ind w:right="-30"/>
        <w:jc w:val="both"/>
      </w:pPr>
    </w:p>
    <w:p w14:paraId="097A2F6A" w14:textId="03C98E47" w:rsidR="00D873AC" w:rsidRDefault="00EC0B19" w:rsidP="00EC0B19">
      <w:pPr>
        <w:ind w:right="-30"/>
        <w:jc w:val="both"/>
      </w:pPr>
      <w:r>
        <w:rPr>
          <w:noProof/>
          <w:lang w:val="fr-FR" w:eastAsia="fr-FR" w:bidi="ar-SA"/>
        </w:rPr>
        <w:drawing>
          <wp:anchor distT="0" distB="0" distL="114300" distR="114300" simplePos="0" relativeHeight="487521792" behindDoc="1" locked="0" layoutInCell="1" allowOverlap="1" wp14:anchorId="7AA29F95" wp14:editId="4F6110F8">
            <wp:simplePos x="0" y="0"/>
            <wp:positionH relativeFrom="column">
              <wp:posOffset>-635</wp:posOffset>
            </wp:positionH>
            <wp:positionV relativeFrom="paragraph">
              <wp:posOffset>95043</wp:posOffset>
            </wp:positionV>
            <wp:extent cx="727075" cy="1013460"/>
            <wp:effectExtent l="0" t="0" r="0" b="2540"/>
            <wp:wrapTight wrapText="bothSides">
              <wp:wrapPolygon edited="0">
                <wp:start x="0" y="0"/>
                <wp:lineTo x="0" y="21383"/>
                <wp:lineTo x="21128" y="21383"/>
                <wp:lineTo x="21128" y="0"/>
                <wp:lineTo x="0" y="0"/>
              </wp:wrapPolygon>
            </wp:wrapTight>
            <wp:docPr id="1365375910" name="Image 17"/>
            <wp:cNvGraphicFramePr/>
            <a:graphic xmlns:a="http://schemas.openxmlformats.org/drawingml/2006/main">
              <a:graphicData uri="http://schemas.openxmlformats.org/drawingml/2006/picture">
                <pic:pic xmlns:pic="http://schemas.openxmlformats.org/drawingml/2006/picture">
                  <pic:nvPicPr>
                    <pic:cNvPr id="1365375910" name="Image 17"/>
                    <pic:cNvPicPr/>
                  </pic:nvPicPr>
                  <pic:blipFill>
                    <a:blip r:embed="rId17" cstate="print"/>
                    <a:stretch>
                      <a:fillRect/>
                    </a:stretch>
                  </pic:blipFill>
                  <pic:spPr>
                    <a:xfrm>
                      <a:off x="0" y="0"/>
                      <a:ext cx="727075" cy="1013460"/>
                    </a:xfrm>
                    <a:prstGeom prst="rect">
                      <a:avLst/>
                    </a:prstGeom>
                  </pic:spPr>
                </pic:pic>
              </a:graphicData>
            </a:graphic>
            <wp14:sizeRelH relativeFrom="margin">
              <wp14:pctWidth>0</wp14:pctWidth>
            </wp14:sizeRelH>
            <wp14:sizeRelV relativeFrom="margin">
              <wp14:pctHeight>0</wp14:pctHeight>
            </wp14:sizeRelV>
          </wp:anchor>
        </w:drawing>
      </w:r>
    </w:p>
    <w:p w14:paraId="67E1CDE6" w14:textId="5E26FFEA" w:rsidR="00D873AC" w:rsidRDefault="00D873AC" w:rsidP="00EC0B19">
      <w:pPr>
        <w:ind w:right="-30"/>
        <w:jc w:val="both"/>
      </w:pPr>
    </w:p>
    <w:p w14:paraId="3DD1FE5E" w14:textId="77C5DAEF" w:rsidR="00D873AC" w:rsidRPr="00EB22A8" w:rsidRDefault="00D873AC" w:rsidP="00EB22A8">
      <w:pPr>
        <w:ind w:right="-30"/>
      </w:pPr>
    </w:p>
    <w:p w14:paraId="635FD39F" w14:textId="382B657A" w:rsidR="00916A2B" w:rsidRDefault="004C3689" w:rsidP="00EB22A8">
      <w:pPr>
        <w:rPr>
          <w:rFonts w:cs="Arial"/>
        </w:rPr>
      </w:pPr>
      <w:r w:rsidRPr="00EB22A8">
        <w:rPr>
          <w:rFonts w:cs="Arial" w:hint="cs"/>
          <w:lang w:val="fr-FR" w:eastAsia="fr-FR" w:bidi="ar-SA"/>
        </w:rPr>
        <w:t>Sortir</w:t>
      </w:r>
      <w:r w:rsidRPr="00EB22A8">
        <w:rPr>
          <w:rFonts w:cs="Arial" w:hint="cs"/>
          <w:spacing w:val="-2"/>
          <w:lang w:val="fr-FR" w:eastAsia="fr-FR" w:bidi="ar-SA"/>
        </w:rPr>
        <w:t xml:space="preserve"> </w:t>
      </w:r>
      <w:r w:rsidRPr="00EB22A8">
        <w:rPr>
          <w:rFonts w:cs="Arial" w:hint="cs"/>
          <w:lang w:val="fr-FR" w:eastAsia="fr-FR" w:bidi="ar-SA"/>
        </w:rPr>
        <w:t>le</w:t>
      </w:r>
      <w:r w:rsidRPr="00EB22A8">
        <w:rPr>
          <w:rFonts w:cs="Arial" w:hint="cs"/>
          <w:spacing w:val="-3"/>
          <w:lang w:val="fr-FR" w:eastAsia="fr-FR" w:bidi="ar-SA"/>
        </w:rPr>
        <w:t xml:space="preserve"> </w:t>
      </w:r>
      <w:proofErr w:type="spellStart"/>
      <w:r w:rsidRPr="00EB22A8">
        <w:rPr>
          <w:rFonts w:cs="Arial" w:hint="cs"/>
          <w:lang w:val="fr-FR" w:eastAsia="fr-FR" w:bidi="ar-SA"/>
        </w:rPr>
        <w:t>Slime</w:t>
      </w:r>
      <w:proofErr w:type="spellEnd"/>
      <w:r w:rsidRPr="00EB22A8">
        <w:rPr>
          <w:rFonts w:cs="Arial" w:hint="cs"/>
          <w:position w:val="8"/>
          <w:lang w:val="fr-FR" w:eastAsia="fr-FR" w:bidi="ar-SA"/>
        </w:rPr>
        <w:t xml:space="preserve"> </w:t>
      </w:r>
      <w:r w:rsidRPr="00EB22A8">
        <w:rPr>
          <w:rFonts w:cs="Arial" w:hint="cs"/>
          <w:lang w:val="fr-FR" w:eastAsia="fr-FR" w:bidi="ar-SA"/>
        </w:rPr>
        <w:t>du</w:t>
      </w:r>
      <w:r w:rsidRPr="00EB22A8">
        <w:rPr>
          <w:rFonts w:cs="Arial" w:hint="cs"/>
          <w:spacing w:val="-3"/>
          <w:lang w:val="fr-FR" w:eastAsia="fr-FR" w:bidi="ar-SA"/>
        </w:rPr>
        <w:t xml:space="preserve"> </w:t>
      </w:r>
      <w:r w:rsidRPr="00EB22A8">
        <w:rPr>
          <w:rFonts w:cs="Arial" w:hint="cs"/>
          <w:lang w:val="fr-FR" w:eastAsia="fr-FR" w:bidi="ar-SA"/>
        </w:rPr>
        <w:t>bécher</w:t>
      </w:r>
      <w:r w:rsidRPr="00EB22A8">
        <w:rPr>
          <w:rFonts w:cs="Arial" w:hint="cs"/>
          <w:spacing w:val="-2"/>
          <w:lang w:val="fr-FR" w:eastAsia="fr-FR" w:bidi="ar-SA"/>
        </w:rPr>
        <w:t xml:space="preserve"> </w:t>
      </w:r>
      <w:r w:rsidRPr="00EB22A8">
        <w:rPr>
          <w:rFonts w:cs="Arial" w:hint="cs"/>
          <w:lang w:val="fr-FR" w:eastAsia="fr-FR" w:bidi="ar-SA"/>
        </w:rPr>
        <w:t>et</w:t>
      </w:r>
      <w:r w:rsidRPr="00EB22A8">
        <w:rPr>
          <w:rFonts w:cs="Arial" w:hint="cs"/>
          <w:spacing w:val="-2"/>
          <w:lang w:val="fr-FR" w:eastAsia="fr-FR" w:bidi="ar-SA"/>
        </w:rPr>
        <w:t xml:space="preserve"> </w:t>
      </w:r>
      <w:r w:rsidRPr="00EB22A8">
        <w:rPr>
          <w:rFonts w:cs="Arial" w:hint="cs"/>
          <w:lang w:val="fr-FR" w:eastAsia="fr-FR" w:bidi="ar-SA"/>
        </w:rPr>
        <w:t>le</w:t>
      </w:r>
      <w:r w:rsidRPr="00EB22A8">
        <w:rPr>
          <w:rFonts w:cs="Arial" w:hint="cs"/>
          <w:spacing w:val="-3"/>
          <w:lang w:val="fr-FR" w:eastAsia="fr-FR" w:bidi="ar-SA"/>
        </w:rPr>
        <w:t xml:space="preserve"> </w:t>
      </w:r>
      <w:r w:rsidRPr="00EB22A8">
        <w:rPr>
          <w:rFonts w:cs="Arial" w:hint="cs"/>
          <w:lang w:val="fr-FR" w:eastAsia="fr-FR" w:bidi="ar-SA"/>
        </w:rPr>
        <w:t>pétrir</w:t>
      </w:r>
      <w:r w:rsidRPr="00EB22A8">
        <w:rPr>
          <w:rFonts w:cs="Arial" w:hint="cs"/>
          <w:spacing w:val="-2"/>
          <w:lang w:val="fr-FR" w:eastAsia="fr-FR" w:bidi="ar-SA"/>
        </w:rPr>
        <w:t xml:space="preserve"> </w:t>
      </w:r>
      <w:r w:rsidRPr="00EB22A8">
        <w:rPr>
          <w:rFonts w:cs="Arial" w:hint="cs"/>
          <w:lang w:val="fr-FR" w:eastAsia="fr-FR" w:bidi="ar-SA"/>
        </w:rPr>
        <w:t>sur</w:t>
      </w:r>
      <w:r w:rsidRPr="00EB22A8">
        <w:rPr>
          <w:rFonts w:cs="Arial" w:hint="cs"/>
          <w:spacing w:val="-4"/>
          <w:lang w:val="fr-FR" w:eastAsia="fr-FR" w:bidi="ar-SA"/>
        </w:rPr>
        <w:t xml:space="preserve"> </w:t>
      </w:r>
      <w:r w:rsidRPr="00EB22A8">
        <w:rPr>
          <w:rFonts w:cs="Arial" w:hint="cs"/>
          <w:lang w:val="fr-FR" w:eastAsia="fr-FR" w:bidi="ar-SA"/>
        </w:rPr>
        <w:t>une</w:t>
      </w:r>
      <w:r w:rsidRPr="00EB22A8">
        <w:rPr>
          <w:rFonts w:cs="Arial" w:hint="cs"/>
          <w:spacing w:val="-3"/>
          <w:lang w:val="fr-FR" w:eastAsia="fr-FR" w:bidi="ar-SA"/>
        </w:rPr>
        <w:t xml:space="preserve"> </w:t>
      </w:r>
      <w:r w:rsidRPr="00EB22A8">
        <w:rPr>
          <w:rFonts w:cs="Arial" w:hint="cs"/>
          <w:lang w:val="fr-FR" w:eastAsia="fr-FR" w:bidi="ar-SA"/>
        </w:rPr>
        <w:t>table</w:t>
      </w:r>
      <w:r w:rsidRPr="00EB22A8">
        <w:rPr>
          <w:rFonts w:cs="Arial" w:hint="cs"/>
          <w:spacing w:val="-1"/>
          <w:lang w:val="fr-FR" w:eastAsia="fr-FR" w:bidi="ar-SA"/>
        </w:rPr>
        <w:t xml:space="preserve"> </w:t>
      </w:r>
      <w:r w:rsidRPr="00EB22A8">
        <w:rPr>
          <w:rFonts w:cs="Arial" w:hint="cs"/>
          <w:lang w:val="fr-FR" w:eastAsia="fr-FR" w:bidi="ar-SA"/>
        </w:rPr>
        <w:t>lisse</w:t>
      </w:r>
      <w:r w:rsidRPr="00EB22A8">
        <w:rPr>
          <w:rFonts w:cs="Arial" w:hint="cs"/>
          <w:spacing w:val="-3"/>
          <w:lang w:val="fr-FR" w:eastAsia="fr-FR" w:bidi="ar-SA"/>
        </w:rPr>
        <w:t xml:space="preserve"> </w:t>
      </w:r>
      <w:r w:rsidRPr="00EB22A8">
        <w:rPr>
          <w:rFonts w:cs="Arial" w:hint="cs"/>
          <w:lang w:val="fr-FR" w:eastAsia="fr-FR" w:bidi="ar-SA"/>
        </w:rPr>
        <w:t>jusqu'à</w:t>
      </w:r>
      <w:r w:rsidRPr="00EB22A8">
        <w:rPr>
          <w:rFonts w:cs="Arial" w:hint="cs"/>
          <w:spacing w:val="-3"/>
          <w:lang w:val="fr-FR" w:eastAsia="fr-FR" w:bidi="ar-SA"/>
        </w:rPr>
        <w:t xml:space="preserve"> </w:t>
      </w:r>
      <w:r w:rsidRPr="00EB22A8">
        <w:rPr>
          <w:rFonts w:cs="Arial" w:hint="cs"/>
          <w:lang w:val="fr-FR" w:eastAsia="fr-FR" w:bidi="ar-SA"/>
        </w:rPr>
        <w:t>homogénéité</w:t>
      </w:r>
      <w:r w:rsidRPr="00EB22A8">
        <w:rPr>
          <w:rFonts w:cs="Arial" w:hint="cs"/>
          <w:spacing w:val="-5"/>
          <w:lang w:val="fr-FR" w:eastAsia="fr-FR" w:bidi="ar-SA"/>
        </w:rPr>
        <w:t xml:space="preserve"> </w:t>
      </w:r>
      <w:r w:rsidRPr="00EB22A8">
        <w:rPr>
          <w:rFonts w:cs="Arial" w:hint="cs"/>
          <w:lang w:val="fr-FR" w:eastAsia="fr-FR" w:bidi="ar-SA"/>
        </w:rPr>
        <w:t>parfaite.</w:t>
      </w:r>
    </w:p>
    <w:p w14:paraId="49BE6780" w14:textId="77777777" w:rsidR="00D873AC" w:rsidRDefault="00D873AC" w:rsidP="00057284">
      <w:pPr>
        <w:pStyle w:val="Titre1"/>
        <w:tabs>
          <w:tab w:val="left" w:pos="350"/>
        </w:tabs>
        <w:spacing w:before="73"/>
        <w:ind w:left="0" w:firstLine="0"/>
        <w:rPr>
          <w:rFonts w:cs="Arial"/>
          <w:color w:val="1A74BB"/>
          <w:spacing w:val="-2"/>
        </w:rPr>
      </w:pPr>
    </w:p>
    <w:p w14:paraId="7841EC71" w14:textId="77777777" w:rsidR="004166D9" w:rsidRPr="007D6C1B" w:rsidRDefault="004166D9" w:rsidP="00057284">
      <w:pPr>
        <w:pStyle w:val="Titre1"/>
        <w:tabs>
          <w:tab w:val="left" w:pos="350"/>
        </w:tabs>
        <w:spacing w:before="73"/>
        <w:ind w:left="0" w:firstLine="0"/>
        <w:rPr>
          <w:rFonts w:cs="Arial"/>
          <w:color w:val="1A74BB"/>
          <w:spacing w:val="-2"/>
          <w:sz w:val="22"/>
          <w:szCs w:val="22"/>
        </w:rPr>
      </w:pPr>
    </w:p>
    <w:p w14:paraId="2B905D5D" w14:textId="3E34C6B2" w:rsidR="00EC0B19" w:rsidRPr="007D6C1B" w:rsidRDefault="00EC0B19" w:rsidP="00EC0B19">
      <w:pPr>
        <w:pStyle w:val="Titre1"/>
        <w:numPr>
          <w:ilvl w:val="0"/>
          <w:numId w:val="15"/>
        </w:numPr>
        <w:tabs>
          <w:tab w:val="left" w:pos="853"/>
        </w:tabs>
        <w:rPr>
          <w:rFonts w:cs="Arial"/>
          <w:sz w:val="22"/>
          <w:szCs w:val="22"/>
          <w:u w:val="none"/>
        </w:rPr>
      </w:pPr>
      <w:r w:rsidRPr="007D6C1B">
        <w:rPr>
          <w:rFonts w:cs="Arial" w:hint="cs"/>
          <w:sz w:val="22"/>
          <w:szCs w:val="22"/>
          <w:u w:val="none"/>
          <w:lang w:val="fr-FR" w:eastAsia="fr-FR" w:bidi="ar-SA"/>
        </w:rPr>
        <w:lastRenderedPageBreak/>
        <w:t>Propriétés</w:t>
      </w:r>
      <w:r w:rsidRPr="007D6C1B">
        <w:rPr>
          <w:rFonts w:cs="Arial" w:hint="cs"/>
          <w:spacing w:val="-4"/>
          <w:sz w:val="22"/>
          <w:szCs w:val="22"/>
          <w:u w:val="none"/>
          <w:lang w:val="fr-FR" w:eastAsia="fr-FR" w:bidi="ar-SA"/>
        </w:rPr>
        <w:t xml:space="preserve"> </w:t>
      </w:r>
      <w:r w:rsidRPr="007D6C1B">
        <w:rPr>
          <w:rFonts w:cs="Arial" w:hint="cs"/>
          <w:sz w:val="22"/>
          <w:szCs w:val="22"/>
          <w:u w:val="none"/>
          <w:lang w:val="fr-FR" w:eastAsia="fr-FR" w:bidi="ar-SA"/>
        </w:rPr>
        <w:t>mécaniques</w:t>
      </w:r>
      <w:r w:rsidRPr="007D6C1B">
        <w:rPr>
          <w:rFonts w:cs="Arial" w:hint="cs"/>
          <w:spacing w:val="-3"/>
          <w:sz w:val="22"/>
          <w:szCs w:val="22"/>
          <w:u w:val="none"/>
          <w:lang w:val="fr-FR" w:eastAsia="fr-FR" w:bidi="ar-SA"/>
        </w:rPr>
        <w:t xml:space="preserve"> </w:t>
      </w:r>
      <w:r w:rsidRPr="007D6C1B">
        <w:rPr>
          <w:rFonts w:cs="Arial" w:hint="cs"/>
          <w:sz w:val="22"/>
          <w:szCs w:val="22"/>
          <w:u w:val="none"/>
          <w:lang w:val="fr-FR" w:eastAsia="fr-FR" w:bidi="ar-SA"/>
        </w:rPr>
        <w:t>du</w:t>
      </w:r>
      <w:r w:rsidRPr="007D6C1B">
        <w:rPr>
          <w:rFonts w:cs="Arial" w:hint="cs"/>
          <w:spacing w:val="-2"/>
          <w:sz w:val="22"/>
          <w:szCs w:val="22"/>
          <w:u w:val="none"/>
          <w:lang w:val="fr-FR" w:eastAsia="fr-FR" w:bidi="ar-SA"/>
        </w:rPr>
        <w:t xml:space="preserve"> produit</w:t>
      </w:r>
    </w:p>
    <w:p w14:paraId="5C5A935F" w14:textId="77777777" w:rsidR="00EC0B19" w:rsidRPr="007D6C1B" w:rsidRDefault="00EC0B19" w:rsidP="00661370">
      <w:pPr>
        <w:pStyle w:val="Corpsdetexte"/>
        <w:spacing w:line="360" w:lineRule="auto"/>
        <w:rPr>
          <w:rFonts w:cs="Arial"/>
          <w:b/>
          <w:sz w:val="22"/>
          <w:szCs w:val="22"/>
        </w:rPr>
      </w:pPr>
    </w:p>
    <w:p w14:paraId="4237A045" w14:textId="77777777" w:rsidR="009563ED" w:rsidRPr="007D6C1B" w:rsidRDefault="00EC0B19" w:rsidP="00661370">
      <w:pPr>
        <w:pStyle w:val="Corpsdetexte"/>
        <w:numPr>
          <w:ilvl w:val="0"/>
          <w:numId w:val="17"/>
        </w:numPr>
        <w:spacing w:line="360" w:lineRule="auto"/>
        <w:rPr>
          <w:rFonts w:cs="Arial"/>
          <w:sz w:val="22"/>
          <w:szCs w:val="22"/>
        </w:rPr>
      </w:pPr>
      <w:r w:rsidRPr="007D6C1B">
        <w:rPr>
          <w:rFonts w:cs="Arial" w:hint="cs"/>
          <w:sz w:val="22"/>
          <w:szCs w:val="22"/>
          <w:lang w:val="fr-FR" w:eastAsia="fr-FR" w:bidi="ar-SA"/>
        </w:rPr>
        <w:t>Remettre</w:t>
      </w:r>
      <w:r w:rsidRPr="007D6C1B">
        <w:rPr>
          <w:rFonts w:cs="Arial" w:hint="cs"/>
          <w:spacing w:val="-8"/>
          <w:sz w:val="22"/>
          <w:szCs w:val="22"/>
          <w:lang w:val="fr-FR" w:eastAsia="fr-FR" w:bidi="ar-SA"/>
        </w:rPr>
        <w:t xml:space="preserve"> </w:t>
      </w:r>
      <w:r w:rsidRPr="007D6C1B">
        <w:rPr>
          <w:rFonts w:cs="Arial" w:hint="cs"/>
          <w:sz w:val="22"/>
          <w:szCs w:val="22"/>
          <w:lang w:val="fr-FR" w:eastAsia="fr-FR" w:bidi="ar-SA"/>
        </w:rPr>
        <w:t>le</w:t>
      </w:r>
      <w:r w:rsidRPr="007D6C1B">
        <w:rPr>
          <w:rFonts w:cs="Arial" w:hint="cs"/>
          <w:spacing w:val="-5"/>
          <w:sz w:val="22"/>
          <w:szCs w:val="22"/>
          <w:lang w:val="fr-FR" w:eastAsia="fr-FR" w:bidi="ar-SA"/>
        </w:rPr>
        <w:t xml:space="preserve"> </w:t>
      </w:r>
      <w:r w:rsidRPr="007D6C1B">
        <w:rPr>
          <w:rFonts w:cs="Arial" w:hint="cs"/>
          <w:sz w:val="22"/>
          <w:szCs w:val="22"/>
          <w:lang w:val="fr-FR" w:eastAsia="fr-FR" w:bidi="ar-SA"/>
        </w:rPr>
        <w:t>polymère</w:t>
      </w:r>
      <w:r w:rsidRPr="007D6C1B">
        <w:rPr>
          <w:rFonts w:cs="Arial" w:hint="cs"/>
          <w:spacing w:val="-8"/>
          <w:sz w:val="22"/>
          <w:szCs w:val="22"/>
          <w:lang w:val="fr-FR" w:eastAsia="fr-FR" w:bidi="ar-SA"/>
        </w:rPr>
        <w:t xml:space="preserve"> </w:t>
      </w:r>
      <w:r w:rsidRPr="007D6C1B">
        <w:rPr>
          <w:rFonts w:cs="Arial" w:hint="cs"/>
          <w:sz w:val="22"/>
          <w:szCs w:val="22"/>
          <w:lang w:val="fr-FR" w:eastAsia="fr-FR" w:bidi="ar-SA"/>
        </w:rPr>
        <w:t>dans</w:t>
      </w:r>
      <w:r w:rsidRPr="007D6C1B">
        <w:rPr>
          <w:rFonts w:cs="Arial" w:hint="cs"/>
          <w:spacing w:val="-8"/>
          <w:sz w:val="22"/>
          <w:szCs w:val="22"/>
          <w:lang w:val="fr-FR" w:eastAsia="fr-FR" w:bidi="ar-SA"/>
        </w:rPr>
        <w:t xml:space="preserve"> </w:t>
      </w:r>
      <w:r w:rsidRPr="007D6C1B">
        <w:rPr>
          <w:rFonts w:cs="Arial" w:hint="cs"/>
          <w:sz w:val="22"/>
          <w:szCs w:val="22"/>
          <w:lang w:val="fr-FR" w:eastAsia="fr-FR" w:bidi="ar-SA"/>
        </w:rPr>
        <w:t>le</w:t>
      </w:r>
      <w:r w:rsidRPr="007D6C1B">
        <w:rPr>
          <w:rFonts w:cs="Arial" w:hint="cs"/>
          <w:spacing w:val="-5"/>
          <w:sz w:val="22"/>
          <w:szCs w:val="22"/>
          <w:lang w:val="fr-FR" w:eastAsia="fr-FR" w:bidi="ar-SA"/>
        </w:rPr>
        <w:t xml:space="preserve"> </w:t>
      </w:r>
      <w:r w:rsidRPr="007D6C1B">
        <w:rPr>
          <w:rFonts w:cs="Arial" w:hint="cs"/>
          <w:sz w:val="22"/>
          <w:szCs w:val="22"/>
          <w:lang w:val="fr-FR" w:eastAsia="fr-FR" w:bidi="ar-SA"/>
        </w:rPr>
        <w:t>bécher,</w:t>
      </w:r>
      <w:r w:rsidRPr="007D6C1B">
        <w:rPr>
          <w:rFonts w:cs="Arial" w:hint="cs"/>
          <w:spacing w:val="-7"/>
          <w:sz w:val="22"/>
          <w:szCs w:val="22"/>
          <w:lang w:val="fr-FR" w:eastAsia="fr-FR" w:bidi="ar-SA"/>
        </w:rPr>
        <w:t xml:space="preserve"> </w:t>
      </w:r>
      <w:r w:rsidRPr="007D6C1B">
        <w:rPr>
          <w:rFonts w:cs="Arial" w:hint="cs"/>
          <w:sz w:val="22"/>
          <w:szCs w:val="22"/>
          <w:lang w:val="fr-FR" w:eastAsia="fr-FR" w:bidi="ar-SA"/>
        </w:rPr>
        <w:t>attendre</w:t>
      </w:r>
      <w:r w:rsidRPr="007D6C1B">
        <w:rPr>
          <w:rFonts w:cs="Arial" w:hint="cs"/>
          <w:spacing w:val="-7"/>
          <w:sz w:val="22"/>
          <w:szCs w:val="22"/>
          <w:lang w:val="fr-FR" w:eastAsia="fr-FR" w:bidi="ar-SA"/>
        </w:rPr>
        <w:t xml:space="preserve"> </w:t>
      </w:r>
      <w:r w:rsidRPr="007D6C1B">
        <w:rPr>
          <w:rFonts w:cs="Arial" w:hint="cs"/>
          <w:sz w:val="22"/>
          <w:szCs w:val="22"/>
          <w:lang w:val="fr-FR" w:eastAsia="fr-FR" w:bidi="ar-SA"/>
        </w:rPr>
        <w:t>quelques</w:t>
      </w:r>
      <w:r w:rsidRPr="007D6C1B">
        <w:rPr>
          <w:rFonts w:cs="Arial" w:hint="cs"/>
          <w:spacing w:val="-6"/>
          <w:sz w:val="22"/>
          <w:szCs w:val="22"/>
          <w:lang w:val="fr-FR" w:eastAsia="fr-FR" w:bidi="ar-SA"/>
        </w:rPr>
        <w:t xml:space="preserve"> </w:t>
      </w:r>
      <w:r w:rsidRPr="007D6C1B">
        <w:rPr>
          <w:rFonts w:cs="Arial" w:hint="cs"/>
          <w:spacing w:val="-2"/>
          <w:sz w:val="22"/>
          <w:szCs w:val="22"/>
          <w:lang w:val="fr-FR" w:eastAsia="fr-FR" w:bidi="ar-SA"/>
        </w:rPr>
        <w:t>secondes.</w:t>
      </w:r>
    </w:p>
    <w:p w14:paraId="615A3AC0" w14:textId="3EE3BF88" w:rsidR="00EC0B19" w:rsidRPr="007D6C1B" w:rsidRDefault="00EC0B19" w:rsidP="00661370">
      <w:pPr>
        <w:pStyle w:val="Corpsdetexte"/>
        <w:spacing w:line="360" w:lineRule="auto"/>
        <w:ind w:left="720"/>
        <w:rPr>
          <w:rFonts w:cs="Arial"/>
          <w:sz w:val="22"/>
          <w:szCs w:val="22"/>
        </w:rPr>
      </w:pPr>
      <w:r w:rsidRPr="007D6C1B">
        <w:rPr>
          <w:rFonts w:cs="Arial" w:hint="cs"/>
          <w:sz w:val="22"/>
          <w:szCs w:val="22"/>
          <w:lang w:val="fr-FR" w:eastAsia="fr-FR" w:bidi="ar-SA"/>
        </w:rPr>
        <w:t>Noter</w:t>
      </w:r>
      <w:r w:rsidRPr="007D6C1B">
        <w:rPr>
          <w:rFonts w:cs="Arial" w:hint="cs"/>
          <w:spacing w:val="-3"/>
          <w:sz w:val="22"/>
          <w:szCs w:val="22"/>
          <w:lang w:val="fr-FR" w:eastAsia="fr-FR" w:bidi="ar-SA"/>
        </w:rPr>
        <w:t xml:space="preserve"> </w:t>
      </w:r>
      <w:r w:rsidRPr="007D6C1B">
        <w:rPr>
          <w:rFonts w:cs="Arial" w:hint="cs"/>
          <w:sz w:val="22"/>
          <w:szCs w:val="22"/>
          <w:lang w:val="fr-FR" w:eastAsia="fr-FR" w:bidi="ar-SA"/>
        </w:rPr>
        <w:t>vos</w:t>
      </w:r>
      <w:r w:rsidRPr="007D6C1B">
        <w:rPr>
          <w:rFonts w:cs="Arial" w:hint="cs"/>
          <w:spacing w:val="-6"/>
          <w:sz w:val="22"/>
          <w:szCs w:val="22"/>
          <w:lang w:val="fr-FR" w:eastAsia="fr-FR" w:bidi="ar-SA"/>
        </w:rPr>
        <w:t xml:space="preserve"> </w:t>
      </w:r>
      <w:r w:rsidRPr="007D6C1B">
        <w:rPr>
          <w:rFonts w:cs="Arial" w:hint="cs"/>
          <w:spacing w:val="-2"/>
          <w:sz w:val="22"/>
          <w:szCs w:val="22"/>
          <w:lang w:val="fr-FR" w:eastAsia="fr-FR" w:bidi="ar-SA"/>
        </w:rPr>
        <w:t>observations.</w:t>
      </w:r>
    </w:p>
    <w:p w14:paraId="16A3A515" w14:textId="77777777" w:rsidR="00661370" w:rsidRPr="00CA0283" w:rsidRDefault="00661370" w:rsidP="00661370">
      <w:pPr>
        <w:spacing w:line="360" w:lineRule="auto"/>
        <w:rPr>
          <w:rFonts w:cs="Arial"/>
          <w:spacing w:val="-5"/>
          <w:sz w:val="20"/>
        </w:rPr>
      </w:pPr>
      <w:r w:rsidRPr="00CA0283">
        <w:rPr>
          <w:rFonts w:cs="Arial"/>
          <w:spacing w:val="-5"/>
          <w:sz w:val="20"/>
          <w:lang w:val="fr-FR" w:eastAsia="fr-FR" w:bidi="ar-SA"/>
        </w:rPr>
        <w:t>……………………………………………………………………………………………………………………………………………</w:t>
      </w:r>
    </w:p>
    <w:p w14:paraId="1F00D75F" w14:textId="77777777" w:rsidR="00661370" w:rsidRPr="00EC0B19" w:rsidRDefault="00661370" w:rsidP="00661370">
      <w:pPr>
        <w:spacing w:line="360" w:lineRule="auto"/>
        <w:rPr>
          <w:rFonts w:cs="Arial"/>
          <w:spacing w:val="-5"/>
          <w:sz w:val="20"/>
        </w:rPr>
      </w:pPr>
      <w:r w:rsidRPr="00CA0283">
        <w:rPr>
          <w:rFonts w:cs="Arial"/>
          <w:spacing w:val="-5"/>
          <w:sz w:val="20"/>
          <w:lang w:val="fr-FR" w:eastAsia="fr-FR" w:bidi="ar-SA"/>
        </w:rPr>
        <w:t>……………………………………………………………………………………………………………………………………………</w:t>
      </w:r>
    </w:p>
    <w:p w14:paraId="5D8CCD03" w14:textId="77777777" w:rsidR="00EC0B19" w:rsidRPr="007D6C1B" w:rsidRDefault="00EC0B19" w:rsidP="00661370">
      <w:pPr>
        <w:pStyle w:val="Corpsdetexte"/>
        <w:spacing w:before="83" w:line="360" w:lineRule="auto"/>
        <w:rPr>
          <w:rFonts w:cs="Arial"/>
          <w:sz w:val="22"/>
          <w:szCs w:val="22"/>
        </w:rPr>
      </w:pPr>
    </w:p>
    <w:p w14:paraId="6B7BEEE0" w14:textId="77777777" w:rsidR="009563ED" w:rsidRPr="007D6C1B" w:rsidRDefault="00EC0B19" w:rsidP="00661370">
      <w:pPr>
        <w:pStyle w:val="Corpsdetexte"/>
        <w:numPr>
          <w:ilvl w:val="0"/>
          <w:numId w:val="17"/>
        </w:numPr>
        <w:spacing w:line="360" w:lineRule="auto"/>
        <w:rPr>
          <w:rFonts w:cs="Arial"/>
          <w:sz w:val="22"/>
          <w:szCs w:val="22"/>
        </w:rPr>
      </w:pPr>
      <w:r w:rsidRPr="007D6C1B">
        <w:rPr>
          <w:rFonts w:cs="Arial" w:hint="cs"/>
          <w:sz w:val="22"/>
          <w:szCs w:val="22"/>
          <w:lang w:val="fr-FR" w:eastAsia="fr-FR" w:bidi="ar-SA"/>
        </w:rPr>
        <w:t>Poser</w:t>
      </w:r>
      <w:r w:rsidRPr="007D6C1B">
        <w:rPr>
          <w:rFonts w:cs="Arial" w:hint="cs"/>
          <w:spacing w:val="-3"/>
          <w:sz w:val="22"/>
          <w:szCs w:val="22"/>
          <w:lang w:val="fr-FR" w:eastAsia="fr-FR" w:bidi="ar-SA"/>
        </w:rPr>
        <w:t xml:space="preserve"> </w:t>
      </w:r>
      <w:r w:rsidRPr="007D6C1B">
        <w:rPr>
          <w:rFonts w:cs="Arial" w:hint="cs"/>
          <w:sz w:val="22"/>
          <w:szCs w:val="22"/>
          <w:lang w:val="fr-FR" w:eastAsia="fr-FR" w:bidi="ar-SA"/>
        </w:rPr>
        <w:t>le</w:t>
      </w:r>
      <w:r w:rsidRPr="007D6C1B">
        <w:rPr>
          <w:rFonts w:cs="Arial" w:hint="cs"/>
          <w:spacing w:val="-7"/>
          <w:sz w:val="22"/>
          <w:szCs w:val="22"/>
          <w:lang w:val="fr-FR" w:eastAsia="fr-FR" w:bidi="ar-SA"/>
        </w:rPr>
        <w:t xml:space="preserve"> </w:t>
      </w:r>
      <w:proofErr w:type="spellStart"/>
      <w:r w:rsidRPr="007D6C1B">
        <w:rPr>
          <w:rFonts w:cs="Arial" w:hint="cs"/>
          <w:sz w:val="22"/>
          <w:szCs w:val="22"/>
          <w:lang w:val="fr-FR" w:eastAsia="fr-FR" w:bidi="ar-SA"/>
        </w:rPr>
        <w:t>slime</w:t>
      </w:r>
      <w:proofErr w:type="spellEnd"/>
      <w:r w:rsidRPr="007D6C1B">
        <w:rPr>
          <w:rFonts w:cs="Arial" w:hint="cs"/>
          <w:spacing w:val="-7"/>
          <w:sz w:val="22"/>
          <w:szCs w:val="22"/>
          <w:lang w:val="fr-FR" w:eastAsia="fr-FR" w:bidi="ar-SA"/>
        </w:rPr>
        <w:t xml:space="preserve"> </w:t>
      </w:r>
      <w:r w:rsidRPr="007D6C1B">
        <w:rPr>
          <w:rFonts w:cs="Arial" w:hint="cs"/>
          <w:sz w:val="22"/>
          <w:szCs w:val="22"/>
          <w:lang w:val="fr-FR" w:eastAsia="fr-FR" w:bidi="ar-SA"/>
        </w:rPr>
        <w:t>sur</w:t>
      </w:r>
      <w:r w:rsidRPr="007D6C1B">
        <w:rPr>
          <w:rFonts w:cs="Arial" w:hint="cs"/>
          <w:spacing w:val="-4"/>
          <w:sz w:val="22"/>
          <w:szCs w:val="22"/>
          <w:lang w:val="fr-FR" w:eastAsia="fr-FR" w:bidi="ar-SA"/>
        </w:rPr>
        <w:t xml:space="preserve"> </w:t>
      </w:r>
      <w:r w:rsidRPr="007D6C1B">
        <w:rPr>
          <w:rFonts w:cs="Arial" w:hint="cs"/>
          <w:sz w:val="22"/>
          <w:szCs w:val="22"/>
          <w:lang w:val="fr-FR" w:eastAsia="fr-FR" w:bidi="ar-SA"/>
        </w:rPr>
        <w:t>une</w:t>
      </w:r>
      <w:r w:rsidRPr="007D6C1B">
        <w:rPr>
          <w:rFonts w:cs="Arial" w:hint="cs"/>
          <w:spacing w:val="-5"/>
          <w:sz w:val="22"/>
          <w:szCs w:val="22"/>
          <w:lang w:val="fr-FR" w:eastAsia="fr-FR" w:bidi="ar-SA"/>
        </w:rPr>
        <w:t xml:space="preserve"> </w:t>
      </w:r>
      <w:r w:rsidRPr="007D6C1B">
        <w:rPr>
          <w:rFonts w:cs="Arial" w:hint="cs"/>
          <w:sz w:val="22"/>
          <w:szCs w:val="22"/>
          <w:lang w:val="fr-FR" w:eastAsia="fr-FR" w:bidi="ar-SA"/>
        </w:rPr>
        <w:t>surface</w:t>
      </w:r>
      <w:r w:rsidRPr="007D6C1B">
        <w:rPr>
          <w:rFonts w:cs="Arial" w:hint="cs"/>
          <w:spacing w:val="-7"/>
          <w:sz w:val="22"/>
          <w:szCs w:val="22"/>
          <w:lang w:val="fr-FR" w:eastAsia="fr-FR" w:bidi="ar-SA"/>
        </w:rPr>
        <w:t xml:space="preserve"> </w:t>
      </w:r>
      <w:r w:rsidRPr="007D6C1B">
        <w:rPr>
          <w:rFonts w:cs="Arial" w:hint="cs"/>
          <w:sz w:val="22"/>
          <w:szCs w:val="22"/>
          <w:lang w:val="fr-FR" w:eastAsia="fr-FR" w:bidi="ar-SA"/>
        </w:rPr>
        <w:t>lisse,</w:t>
      </w:r>
      <w:r w:rsidRPr="007D6C1B">
        <w:rPr>
          <w:rFonts w:cs="Arial" w:hint="cs"/>
          <w:spacing w:val="-3"/>
          <w:sz w:val="22"/>
          <w:szCs w:val="22"/>
          <w:lang w:val="fr-FR" w:eastAsia="fr-FR" w:bidi="ar-SA"/>
        </w:rPr>
        <w:t xml:space="preserve"> </w:t>
      </w:r>
      <w:r w:rsidRPr="007D6C1B">
        <w:rPr>
          <w:rFonts w:cs="Arial" w:hint="cs"/>
          <w:sz w:val="22"/>
          <w:szCs w:val="22"/>
          <w:lang w:val="fr-FR" w:eastAsia="fr-FR" w:bidi="ar-SA"/>
        </w:rPr>
        <w:t>attendre</w:t>
      </w:r>
      <w:r w:rsidRPr="007D6C1B">
        <w:rPr>
          <w:rFonts w:cs="Arial" w:hint="cs"/>
          <w:spacing w:val="-7"/>
          <w:sz w:val="22"/>
          <w:szCs w:val="22"/>
          <w:lang w:val="fr-FR" w:eastAsia="fr-FR" w:bidi="ar-SA"/>
        </w:rPr>
        <w:t xml:space="preserve"> </w:t>
      </w:r>
      <w:r w:rsidRPr="007D6C1B">
        <w:rPr>
          <w:rFonts w:cs="Arial" w:hint="cs"/>
          <w:sz w:val="22"/>
          <w:szCs w:val="22"/>
          <w:lang w:val="fr-FR" w:eastAsia="fr-FR" w:bidi="ar-SA"/>
        </w:rPr>
        <w:t>quelques</w:t>
      </w:r>
      <w:r w:rsidRPr="007D6C1B">
        <w:rPr>
          <w:rFonts w:cs="Arial" w:hint="cs"/>
          <w:spacing w:val="-4"/>
          <w:sz w:val="22"/>
          <w:szCs w:val="22"/>
          <w:lang w:val="fr-FR" w:eastAsia="fr-FR" w:bidi="ar-SA"/>
        </w:rPr>
        <w:t xml:space="preserve"> </w:t>
      </w:r>
      <w:r w:rsidRPr="007D6C1B">
        <w:rPr>
          <w:rFonts w:cs="Arial" w:hint="cs"/>
          <w:spacing w:val="-2"/>
          <w:sz w:val="22"/>
          <w:szCs w:val="22"/>
          <w:lang w:val="fr-FR" w:eastAsia="fr-FR" w:bidi="ar-SA"/>
        </w:rPr>
        <w:t>secondes.</w:t>
      </w:r>
    </w:p>
    <w:p w14:paraId="43BCDB6A" w14:textId="6F9969C7" w:rsidR="00EC0B19" w:rsidRPr="007D6C1B" w:rsidRDefault="00EC0B19" w:rsidP="00661370">
      <w:pPr>
        <w:pStyle w:val="Corpsdetexte"/>
        <w:spacing w:line="360" w:lineRule="auto"/>
        <w:ind w:left="720"/>
        <w:rPr>
          <w:rFonts w:cs="Arial"/>
          <w:spacing w:val="-2"/>
          <w:sz w:val="22"/>
          <w:szCs w:val="22"/>
        </w:rPr>
      </w:pPr>
      <w:r w:rsidRPr="007D6C1B">
        <w:rPr>
          <w:rFonts w:cs="Arial" w:hint="cs"/>
          <w:sz w:val="22"/>
          <w:szCs w:val="22"/>
          <w:lang w:val="fr-FR" w:eastAsia="fr-FR" w:bidi="ar-SA"/>
        </w:rPr>
        <w:t>Noter</w:t>
      </w:r>
      <w:r w:rsidRPr="007D6C1B">
        <w:rPr>
          <w:rFonts w:cs="Arial" w:hint="cs"/>
          <w:spacing w:val="-3"/>
          <w:sz w:val="22"/>
          <w:szCs w:val="22"/>
          <w:lang w:val="fr-FR" w:eastAsia="fr-FR" w:bidi="ar-SA"/>
        </w:rPr>
        <w:t xml:space="preserve"> </w:t>
      </w:r>
      <w:r w:rsidRPr="007D6C1B">
        <w:rPr>
          <w:rFonts w:cs="Arial" w:hint="cs"/>
          <w:sz w:val="22"/>
          <w:szCs w:val="22"/>
          <w:lang w:val="fr-FR" w:eastAsia="fr-FR" w:bidi="ar-SA"/>
        </w:rPr>
        <w:t>vos</w:t>
      </w:r>
      <w:r w:rsidRPr="007D6C1B">
        <w:rPr>
          <w:rFonts w:cs="Arial" w:hint="cs"/>
          <w:spacing w:val="-6"/>
          <w:sz w:val="22"/>
          <w:szCs w:val="22"/>
          <w:lang w:val="fr-FR" w:eastAsia="fr-FR" w:bidi="ar-SA"/>
        </w:rPr>
        <w:t xml:space="preserve"> </w:t>
      </w:r>
      <w:r w:rsidRPr="007D6C1B">
        <w:rPr>
          <w:rFonts w:cs="Arial" w:hint="cs"/>
          <w:spacing w:val="-2"/>
          <w:sz w:val="22"/>
          <w:szCs w:val="22"/>
          <w:lang w:val="fr-FR" w:eastAsia="fr-FR" w:bidi="ar-SA"/>
        </w:rPr>
        <w:t>observations</w:t>
      </w:r>
    </w:p>
    <w:p w14:paraId="7E530896" w14:textId="77777777" w:rsidR="00661370" w:rsidRPr="00CA0283" w:rsidRDefault="00661370" w:rsidP="00661370">
      <w:pPr>
        <w:spacing w:line="360" w:lineRule="auto"/>
        <w:rPr>
          <w:rFonts w:cs="Arial"/>
          <w:spacing w:val="-5"/>
          <w:sz w:val="20"/>
        </w:rPr>
      </w:pPr>
      <w:r w:rsidRPr="00CA0283">
        <w:rPr>
          <w:rFonts w:cs="Arial"/>
          <w:spacing w:val="-5"/>
          <w:sz w:val="20"/>
          <w:lang w:val="fr-FR" w:eastAsia="fr-FR" w:bidi="ar-SA"/>
        </w:rPr>
        <w:t>……………………………………………………………………………………………………………………………………………</w:t>
      </w:r>
    </w:p>
    <w:p w14:paraId="527D61B8" w14:textId="77777777" w:rsidR="00661370" w:rsidRPr="00EC0B19" w:rsidRDefault="00661370" w:rsidP="00661370">
      <w:pPr>
        <w:spacing w:line="360" w:lineRule="auto"/>
        <w:rPr>
          <w:rFonts w:cs="Arial"/>
          <w:spacing w:val="-5"/>
          <w:sz w:val="20"/>
        </w:rPr>
      </w:pPr>
      <w:r w:rsidRPr="00CA0283">
        <w:rPr>
          <w:rFonts w:cs="Arial"/>
          <w:spacing w:val="-5"/>
          <w:sz w:val="20"/>
          <w:lang w:val="fr-FR" w:eastAsia="fr-FR" w:bidi="ar-SA"/>
        </w:rPr>
        <w:t>……………………………………………………………………………………………………………………………………………</w:t>
      </w:r>
    </w:p>
    <w:p w14:paraId="01CA5945" w14:textId="77777777" w:rsidR="009563ED" w:rsidRPr="007D6C1B" w:rsidRDefault="009563ED" w:rsidP="00661370">
      <w:pPr>
        <w:pStyle w:val="Corpsdetexte"/>
        <w:spacing w:line="360" w:lineRule="auto"/>
        <w:rPr>
          <w:rFonts w:cs="Arial"/>
          <w:sz w:val="22"/>
          <w:szCs w:val="22"/>
        </w:rPr>
      </w:pPr>
    </w:p>
    <w:p w14:paraId="3BFBD4E6" w14:textId="510ECC43" w:rsidR="00EC0B19" w:rsidRPr="00661370" w:rsidRDefault="00EC0B19" w:rsidP="00661370">
      <w:pPr>
        <w:pStyle w:val="Paragraphedeliste"/>
        <w:numPr>
          <w:ilvl w:val="0"/>
          <w:numId w:val="17"/>
        </w:numPr>
        <w:tabs>
          <w:tab w:val="left" w:pos="1143"/>
        </w:tabs>
        <w:spacing w:before="43" w:line="360" w:lineRule="auto"/>
        <w:rPr>
          <w:rFonts w:cs="Arial"/>
        </w:rPr>
      </w:pPr>
      <w:r w:rsidRPr="007D6C1B">
        <w:rPr>
          <w:rFonts w:cs="Arial" w:hint="cs"/>
          <w:lang w:val="fr-FR" w:eastAsia="fr-FR" w:bidi="ar-SA"/>
        </w:rPr>
        <w:t>Le</w:t>
      </w:r>
      <w:r w:rsidRPr="007D6C1B">
        <w:rPr>
          <w:rFonts w:cs="Arial" w:hint="cs"/>
          <w:spacing w:val="-6"/>
          <w:lang w:val="fr-FR" w:eastAsia="fr-FR" w:bidi="ar-SA"/>
        </w:rPr>
        <w:t xml:space="preserve"> </w:t>
      </w:r>
      <w:proofErr w:type="spellStart"/>
      <w:r w:rsidRPr="007D6C1B">
        <w:rPr>
          <w:rFonts w:cs="Arial" w:hint="cs"/>
          <w:lang w:val="fr-FR" w:eastAsia="fr-FR" w:bidi="ar-SA"/>
        </w:rPr>
        <w:t>slime</w:t>
      </w:r>
      <w:proofErr w:type="spellEnd"/>
      <w:r w:rsidRPr="007D6C1B">
        <w:rPr>
          <w:rFonts w:cs="Arial" w:hint="cs"/>
          <w:spacing w:val="-5"/>
          <w:lang w:val="fr-FR" w:eastAsia="fr-FR" w:bidi="ar-SA"/>
        </w:rPr>
        <w:t xml:space="preserve"> </w:t>
      </w:r>
      <w:r w:rsidRPr="007D6C1B">
        <w:rPr>
          <w:rFonts w:cs="Arial" w:hint="cs"/>
          <w:lang w:val="fr-FR" w:eastAsia="fr-FR" w:bidi="ar-SA"/>
        </w:rPr>
        <w:t>est-il</w:t>
      </w:r>
      <w:r w:rsidRPr="007D6C1B">
        <w:rPr>
          <w:rFonts w:cs="Arial" w:hint="cs"/>
          <w:spacing w:val="-4"/>
          <w:lang w:val="fr-FR" w:eastAsia="fr-FR" w:bidi="ar-SA"/>
        </w:rPr>
        <w:t xml:space="preserve"> </w:t>
      </w:r>
      <w:r w:rsidRPr="007D6C1B">
        <w:rPr>
          <w:rFonts w:cs="Arial" w:hint="cs"/>
          <w:lang w:val="fr-FR" w:eastAsia="fr-FR" w:bidi="ar-SA"/>
        </w:rPr>
        <w:t>un</w:t>
      </w:r>
      <w:r w:rsidRPr="007D6C1B">
        <w:rPr>
          <w:rFonts w:cs="Arial" w:hint="cs"/>
          <w:spacing w:val="-5"/>
          <w:lang w:val="fr-FR" w:eastAsia="fr-FR" w:bidi="ar-SA"/>
        </w:rPr>
        <w:t xml:space="preserve"> </w:t>
      </w:r>
      <w:r w:rsidRPr="007D6C1B">
        <w:rPr>
          <w:rFonts w:cs="Arial" w:hint="cs"/>
          <w:lang w:val="fr-FR" w:eastAsia="fr-FR" w:bidi="ar-SA"/>
        </w:rPr>
        <w:t>solide</w:t>
      </w:r>
      <w:r w:rsidRPr="007D6C1B">
        <w:rPr>
          <w:rFonts w:cs="Arial" w:hint="cs"/>
          <w:spacing w:val="-5"/>
          <w:lang w:val="fr-FR" w:eastAsia="fr-FR" w:bidi="ar-SA"/>
        </w:rPr>
        <w:t xml:space="preserve"> </w:t>
      </w:r>
      <w:r w:rsidRPr="007D6C1B">
        <w:rPr>
          <w:rFonts w:cs="Arial" w:hint="cs"/>
          <w:lang w:val="fr-FR" w:eastAsia="fr-FR" w:bidi="ar-SA"/>
        </w:rPr>
        <w:t>ou</w:t>
      </w:r>
      <w:r w:rsidRPr="007D6C1B">
        <w:rPr>
          <w:rFonts w:cs="Arial" w:hint="cs"/>
          <w:spacing w:val="-2"/>
          <w:lang w:val="fr-FR" w:eastAsia="fr-FR" w:bidi="ar-SA"/>
        </w:rPr>
        <w:t xml:space="preserve"> </w:t>
      </w:r>
      <w:r w:rsidRPr="007D6C1B">
        <w:rPr>
          <w:rFonts w:cs="Arial" w:hint="cs"/>
          <w:lang w:val="fr-FR" w:eastAsia="fr-FR" w:bidi="ar-SA"/>
        </w:rPr>
        <w:t>un</w:t>
      </w:r>
      <w:r w:rsidRPr="007D6C1B">
        <w:rPr>
          <w:rFonts w:cs="Arial" w:hint="cs"/>
          <w:spacing w:val="-5"/>
          <w:lang w:val="fr-FR" w:eastAsia="fr-FR" w:bidi="ar-SA"/>
        </w:rPr>
        <w:t xml:space="preserve"> </w:t>
      </w:r>
      <w:r w:rsidRPr="007D6C1B">
        <w:rPr>
          <w:rFonts w:cs="Arial" w:hint="cs"/>
          <w:lang w:val="fr-FR" w:eastAsia="fr-FR" w:bidi="ar-SA"/>
        </w:rPr>
        <w:t>liquide</w:t>
      </w:r>
      <w:r w:rsidRPr="007D6C1B">
        <w:rPr>
          <w:rFonts w:cs="Arial" w:hint="cs"/>
          <w:spacing w:val="-2"/>
          <w:lang w:val="fr-FR" w:eastAsia="fr-FR" w:bidi="ar-SA"/>
        </w:rPr>
        <w:t xml:space="preserve"> </w:t>
      </w:r>
      <w:r w:rsidRPr="007D6C1B">
        <w:rPr>
          <w:rFonts w:cs="Arial" w:hint="cs"/>
          <w:lang w:val="fr-FR" w:eastAsia="fr-FR" w:bidi="ar-SA"/>
        </w:rPr>
        <w:t>?</w:t>
      </w:r>
      <w:r w:rsidRPr="007D6C1B">
        <w:rPr>
          <w:rFonts w:cs="Arial" w:hint="cs"/>
          <w:spacing w:val="-2"/>
          <w:lang w:val="fr-FR" w:eastAsia="fr-FR" w:bidi="ar-SA"/>
        </w:rPr>
        <w:t xml:space="preserve"> Justifier</w:t>
      </w:r>
      <w:r w:rsidR="007D6C1B">
        <w:rPr>
          <w:rFonts w:cs="Arial"/>
          <w:spacing w:val="-2"/>
          <w:lang w:val="fr-FR" w:eastAsia="fr-FR" w:bidi="ar-SA"/>
        </w:rPr>
        <w:t>.</w:t>
      </w:r>
    </w:p>
    <w:p w14:paraId="3CD1A97F" w14:textId="77777777" w:rsidR="00661370" w:rsidRPr="00661370" w:rsidRDefault="00661370" w:rsidP="00661370">
      <w:pPr>
        <w:spacing w:line="360" w:lineRule="auto"/>
        <w:rPr>
          <w:rFonts w:cs="Arial"/>
          <w:spacing w:val="-5"/>
          <w:sz w:val="20"/>
        </w:rPr>
      </w:pPr>
      <w:r w:rsidRPr="00661370">
        <w:rPr>
          <w:rFonts w:cs="Arial"/>
          <w:spacing w:val="-5"/>
          <w:sz w:val="20"/>
          <w:lang w:val="fr-FR" w:eastAsia="fr-FR" w:bidi="ar-SA"/>
        </w:rPr>
        <w:t>……………………………………………………………………………………………………………………………………………</w:t>
      </w:r>
    </w:p>
    <w:p w14:paraId="526033CC" w14:textId="77777777" w:rsidR="00661370" w:rsidRPr="00661370" w:rsidRDefault="00661370" w:rsidP="00661370">
      <w:pPr>
        <w:spacing w:line="360" w:lineRule="auto"/>
        <w:rPr>
          <w:rFonts w:cs="Arial"/>
          <w:spacing w:val="-5"/>
          <w:sz w:val="20"/>
        </w:rPr>
      </w:pPr>
      <w:r w:rsidRPr="00661370">
        <w:rPr>
          <w:rFonts w:cs="Arial"/>
          <w:spacing w:val="-5"/>
          <w:sz w:val="20"/>
          <w:lang w:val="fr-FR" w:eastAsia="fr-FR" w:bidi="ar-SA"/>
        </w:rPr>
        <w:t>……………………………………………………………………………………………………………………………………………</w:t>
      </w:r>
    </w:p>
    <w:p w14:paraId="3FBEFE9B" w14:textId="77777777" w:rsidR="00661370" w:rsidRPr="00661370" w:rsidRDefault="00661370" w:rsidP="00661370">
      <w:pPr>
        <w:tabs>
          <w:tab w:val="left" w:pos="1143"/>
        </w:tabs>
        <w:spacing w:before="43" w:line="360" w:lineRule="auto"/>
        <w:rPr>
          <w:rFonts w:cs="Arial"/>
        </w:rPr>
      </w:pPr>
    </w:p>
    <w:p w14:paraId="4AC65D56" w14:textId="466C0AD5" w:rsidR="009563ED" w:rsidRPr="007D6C1B" w:rsidRDefault="00EC0B19" w:rsidP="00661370">
      <w:pPr>
        <w:pStyle w:val="Paragraphedeliste"/>
        <w:numPr>
          <w:ilvl w:val="0"/>
          <w:numId w:val="17"/>
        </w:numPr>
        <w:spacing w:line="360" w:lineRule="auto"/>
      </w:pPr>
      <w:r w:rsidRPr="007D6C1B">
        <w:rPr>
          <w:rFonts w:hint="cs"/>
          <w:lang w:val="fr-FR" w:eastAsia="fr-FR" w:bidi="ar-SA"/>
        </w:rPr>
        <w:t>Roulez</w:t>
      </w:r>
      <w:r w:rsidRPr="007D6C1B">
        <w:rPr>
          <w:rFonts w:hint="cs"/>
          <w:spacing w:val="-6"/>
          <w:lang w:val="fr-FR" w:eastAsia="fr-FR" w:bidi="ar-SA"/>
        </w:rPr>
        <w:t xml:space="preserve"> </w:t>
      </w:r>
      <w:r w:rsidRPr="007D6C1B">
        <w:rPr>
          <w:rFonts w:hint="cs"/>
          <w:lang w:val="fr-FR" w:eastAsia="fr-FR" w:bidi="ar-SA"/>
        </w:rPr>
        <w:t>le</w:t>
      </w:r>
      <w:r w:rsidRPr="007D6C1B">
        <w:rPr>
          <w:rFonts w:hint="cs"/>
          <w:spacing w:val="-3"/>
          <w:lang w:val="fr-FR" w:eastAsia="fr-FR" w:bidi="ar-SA"/>
        </w:rPr>
        <w:t xml:space="preserve"> </w:t>
      </w:r>
      <w:r w:rsidRPr="007D6C1B">
        <w:rPr>
          <w:rFonts w:hint="cs"/>
          <w:lang w:val="fr-FR" w:eastAsia="fr-FR" w:bidi="ar-SA"/>
        </w:rPr>
        <w:t>polymère</w:t>
      </w:r>
      <w:r w:rsidRPr="007D6C1B">
        <w:rPr>
          <w:rFonts w:hint="cs"/>
          <w:spacing w:val="-6"/>
          <w:lang w:val="fr-FR" w:eastAsia="fr-FR" w:bidi="ar-SA"/>
        </w:rPr>
        <w:t xml:space="preserve"> </w:t>
      </w:r>
      <w:r w:rsidRPr="007D6C1B">
        <w:rPr>
          <w:rFonts w:hint="cs"/>
          <w:lang w:val="fr-FR" w:eastAsia="fr-FR" w:bidi="ar-SA"/>
        </w:rPr>
        <w:t>réticulé</w:t>
      </w:r>
      <w:r w:rsidRPr="007D6C1B">
        <w:rPr>
          <w:rFonts w:hint="cs"/>
          <w:spacing w:val="-6"/>
          <w:lang w:val="fr-FR" w:eastAsia="fr-FR" w:bidi="ar-SA"/>
        </w:rPr>
        <w:t xml:space="preserve"> </w:t>
      </w:r>
      <w:r w:rsidRPr="007D6C1B">
        <w:rPr>
          <w:rFonts w:hint="cs"/>
          <w:lang w:val="fr-FR" w:eastAsia="fr-FR" w:bidi="ar-SA"/>
        </w:rPr>
        <w:t>en</w:t>
      </w:r>
      <w:r w:rsidRPr="007D6C1B">
        <w:rPr>
          <w:rFonts w:hint="cs"/>
          <w:spacing w:val="-6"/>
          <w:lang w:val="fr-FR" w:eastAsia="fr-FR" w:bidi="ar-SA"/>
        </w:rPr>
        <w:t xml:space="preserve"> </w:t>
      </w:r>
      <w:r w:rsidRPr="007D6C1B">
        <w:rPr>
          <w:rFonts w:hint="cs"/>
          <w:lang w:val="fr-FR" w:eastAsia="fr-FR" w:bidi="ar-SA"/>
        </w:rPr>
        <w:t>boule,</w:t>
      </w:r>
      <w:r w:rsidRPr="007D6C1B">
        <w:rPr>
          <w:rFonts w:hint="cs"/>
          <w:spacing w:val="-5"/>
          <w:lang w:val="fr-FR" w:eastAsia="fr-FR" w:bidi="ar-SA"/>
        </w:rPr>
        <w:t xml:space="preserve"> </w:t>
      </w:r>
      <w:r w:rsidRPr="007D6C1B">
        <w:rPr>
          <w:rFonts w:hint="cs"/>
          <w:lang w:val="fr-FR" w:eastAsia="fr-FR" w:bidi="ar-SA"/>
        </w:rPr>
        <w:t>puis</w:t>
      </w:r>
      <w:r w:rsidRPr="007D6C1B">
        <w:rPr>
          <w:rFonts w:hint="cs"/>
          <w:spacing w:val="-1"/>
          <w:lang w:val="fr-FR" w:eastAsia="fr-FR" w:bidi="ar-SA"/>
        </w:rPr>
        <w:t xml:space="preserve"> </w:t>
      </w:r>
      <w:r w:rsidRPr="007D6C1B">
        <w:rPr>
          <w:rFonts w:hint="cs"/>
          <w:lang w:val="fr-FR" w:eastAsia="fr-FR" w:bidi="ar-SA"/>
        </w:rPr>
        <w:t>suspendez</w:t>
      </w:r>
      <w:r w:rsidRPr="007D6C1B">
        <w:rPr>
          <w:rFonts w:hint="cs"/>
          <w:spacing w:val="-6"/>
          <w:lang w:val="fr-FR" w:eastAsia="fr-FR" w:bidi="ar-SA"/>
        </w:rPr>
        <w:t xml:space="preserve"> </w:t>
      </w:r>
      <w:r w:rsidRPr="007D6C1B">
        <w:rPr>
          <w:rFonts w:hint="cs"/>
          <w:lang w:val="fr-FR" w:eastAsia="fr-FR" w:bidi="ar-SA"/>
        </w:rPr>
        <w:t>le</w:t>
      </w:r>
      <w:r w:rsidRPr="007D6C1B">
        <w:rPr>
          <w:rFonts w:hint="cs"/>
          <w:spacing w:val="-5"/>
          <w:lang w:val="fr-FR" w:eastAsia="fr-FR" w:bidi="ar-SA"/>
        </w:rPr>
        <w:t xml:space="preserve"> </w:t>
      </w:r>
      <w:r w:rsidRPr="007D6C1B">
        <w:rPr>
          <w:rFonts w:hint="cs"/>
          <w:lang w:val="fr-FR" w:eastAsia="fr-FR" w:bidi="ar-SA"/>
        </w:rPr>
        <w:t>dans</w:t>
      </w:r>
      <w:r w:rsidRPr="007D6C1B">
        <w:rPr>
          <w:rFonts w:hint="cs"/>
          <w:spacing w:val="-6"/>
          <w:lang w:val="fr-FR" w:eastAsia="fr-FR" w:bidi="ar-SA"/>
        </w:rPr>
        <w:t xml:space="preserve"> </w:t>
      </w:r>
      <w:r w:rsidRPr="007D6C1B">
        <w:rPr>
          <w:rFonts w:hint="cs"/>
          <w:lang w:val="fr-FR" w:eastAsia="fr-FR" w:bidi="ar-SA"/>
        </w:rPr>
        <w:t>le</w:t>
      </w:r>
      <w:r w:rsidRPr="007D6C1B">
        <w:rPr>
          <w:rFonts w:hint="cs"/>
          <w:spacing w:val="-6"/>
          <w:lang w:val="fr-FR" w:eastAsia="fr-FR" w:bidi="ar-SA"/>
        </w:rPr>
        <w:t xml:space="preserve"> </w:t>
      </w:r>
      <w:r w:rsidRPr="007D6C1B">
        <w:rPr>
          <w:rFonts w:hint="cs"/>
          <w:lang w:val="fr-FR" w:eastAsia="fr-FR" w:bidi="ar-SA"/>
        </w:rPr>
        <w:t>vide</w:t>
      </w:r>
      <w:r w:rsidRPr="007D6C1B">
        <w:rPr>
          <w:rFonts w:hint="cs"/>
          <w:spacing w:val="-3"/>
          <w:lang w:val="fr-FR" w:eastAsia="fr-FR" w:bidi="ar-SA"/>
        </w:rPr>
        <w:t xml:space="preserve"> </w:t>
      </w:r>
      <w:r w:rsidRPr="007D6C1B">
        <w:rPr>
          <w:rFonts w:hint="cs"/>
          <w:lang w:val="fr-FR" w:eastAsia="fr-FR" w:bidi="ar-SA"/>
        </w:rPr>
        <w:t>et</w:t>
      </w:r>
      <w:r w:rsidRPr="007D6C1B">
        <w:rPr>
          <w:rFonts w:hint="cs"/>
          <w:spacing w:val="-5"/>
          <w:lang w:val="fr-FR" w:eastAsia="fr-FR" w:bidi="ar-SA"/>
        </w:rPr>
        <w:t xml:space="preserve"> </w:t>
      </w:r>
      <w:r w:rsidRPr="007D6C1B">
        <w:rPr>
          <w:rFonts w:hint="cs"/>
          <w:spacing w:val="-2"/>
          <w:lang w:val="fr-FR" w:eastAsia="fr-FR" w:bidi="ar-SA"/>
        </w:rPr>
        <w:t>observer</w:t>
      </w:r>
      <w:r w:rsidR="007D6C1B">
        <w:rPr>
          <w:spacing w:val="-2"/>
          <w:lang w:val="fr-FR" w:eastAsia="fr-FR" w:bidi="ar-SA"/>
        </w:rPr>
        <w:t>.</w:t>
      </w:r>
    </w:p>
    <w:p w14:paraId="314518BA" w14:textId="58EB025C" w:rsidR="00EC0B19" w:rsidRPr="007D6C1B" w:rsidRDefault="00EC0B19" w:rsidP="00661370">
      <w:pPr>
        <w:spacing w:line="360" w:lineRule="auto"/>
        <w:ind w:firstLine="720"/>
      </w:pPr>
      <w:r w:rsidRPr="007D6C1B">
        <w:rPr>
          <w:rFonts w:hint="cs"/>
          <w:lang w:val="fr-FR" w:eastAsia="fr-FR" w:bidi="ar-SA"/>
        </w:rPr>
        <w:t>Comment</w:t>
      </w:r>
      <w:r w:rsidRPr="007D6C1B">
        <w:rPr>
          <w:rFonts w:hint="cs"/>
          <w:spacing w:val="-7"/>
          <w:lang w:val="fr-FR" w:eastAsia="fr-FR" w:bidi="ar-SA"/>
        </w:rPr>
        <w:t xml:space="preserve"> </w:t>
      </w:r>
      <w:r w:rsidRPr="007D6C1B">
        <w:rPr>
          <w:rFonts w:hint="cs"/>
          <w:lang w:val="fr-FR" w:eastAsia="fr-FR" w:bidi="ar-SA"/>
        </w:rPr>
        <w:t>peut-on</w:t>
      </w:r>
      <w:r w:rsidRPr="007D6C1B">
        <w:rPr>
          <w:rFonts w:hint="cs"/>
          <w:spacing w:val="-8"/>
          <w:lang w:val="fr-FR" w:eastAsia="fr-FR" w:bidi="ar-SA"/>
        </w:rPr>
        <w:t xml:space="preserve"> </w:t>
      </w:r>
      <w:r w:rsidRPr="007D6C1B">
        <w:rPr>
          <w:rFonts w:hint="cs"/>
          <w:lang w:val="fr-FR" w:eastAsia="fr-FR" w:bidi="ar-SA"/>
        </w:rPr>
        <w:t>expliquer</w:t>
      </w:r>
      <w:r w:rsidRPr="007D6C1B">
        <w:rPr>
          <w:rFonts w:hint="cs"/>
          <w:spacing w:val="-7"/>
          <w:lang w:val="fr-FR" w:eastAsia="fr-FR" w:bidi="ar-SA"/>
        </w:rPr>
        <w:t xml:space="preserve"> </w:t>
      </w:r>
      <w:r w:rsidRPr="007D6C1B">
        <w:rPr>
          <w:rFonts w:hint="cs"/>
          <w:lang w:val="fr-FR" w:eastAsia="fr-FR" w:bidi="ar-SA"/>
        </w:rPr>
        <w:t>cette</w:t>
      </w:r>
      <w:r w:rsidRPr="007D6C1B">
        <w:rPr>
          <w:rFonts w:hint="cs"/>
          <w:spacing w:val="-10"/>
          <w:lang w:val="fr-FR" w:eastAsia="fr-FR" w:bidi="ar-SA"/>
        </w:rPr>
        <w:t xml:space="preserve"> </w:t>
      </w:r>
      <w:r w:rsidRPr="007D6C1B">
        <w:rPr>
          <w:rFonts w:hint="cs"/>
          <w:lang w:val="fr-FR" w:eastAsia="fr-FR" w:bidi="ar-SA"/>
        </w:rPr>
        <w:t>propriété</w:t>
      </w:r>
      <w:r w:rsidRPr="007D6C1B">
        <w:rPr>
          <w:rFonts w:hint="cs"/>
          <w:spacing w:val="-8"/>
          <w:lang w:val="fr-FR" w:eastAsia="fr-FR" w:bidi="ar-SA"/>
        </w:rPr>
        <w:t xml:space="preserve"> </w:t>
      </w:r>
      <w:r w:rsidRPr="007D6C1B">
        <w:rPr>
          <w:rFonts w:hint="cs"/>
          <w:spacing w:val="-10"/>
          <w:lang w:val="fr-FR" w:eastAsia="fr-FR" w:bidi="ar-SA"/>
        </w:rPr>
        <w:t>?</w:t>
      </w:r>
    </w:p>
    <w:p w14:paraId="54003D42" w14:textId="77777777" w:rsidR="00661370" w:rsidRPr="00CA0283" w:rsidRDefault="00661370" w:rsidP="00661370">
      <w:pPr>
        <w:spacing w:line="360" w:lineRule="auto"/>
        <w:rPr>
          <w:rFonts w:cs="Arial"/>
          <w:spacing w:val="-5"/>
          <w:sz w:val="20"/>
        </w:rPr>
      </w:pPr>
      <w:r w:rsidRPr="00CA0283">
        <w:rPr>
          <w:rFonts w:cs="Arial"/>
          <w:spacing w:val="-5"/>
          <w:sz w:val="20"/>
          <w:lang w:val="fr-FR" w:eastAsia="fr-FR" w:bidi="ar-SA"/>
        </w:rPr>
        <w:t>……………………………………………………………………………………………………………………………………………</w:t>
      </w:r>
    </w:p>
    <w:p w14:paraId="283AEE63" w14:textId="77777777" w:rsidR="00661370" w:rsidRPr="00EC0B19" w:rsidRDefault="00661370" w:rsidP="00661370">
      <w:pPr>
        <w:spacing w:line="360" w:lineRule="auto"/>
        <w:rPr>
          <w:rFonts w:cs="Arial"/>
          <w:spacing w:val="-5"/>
          <w:sz w:val="20"/>
        </w:rPr>
      </w:pPr>
      <w:r w:rsidRPr="00CA0283">
        <w:rPr>
          <w:rFonts w:cs="Arial"/>
          <w:spacing w:val="-5"/>
          <w:sz w:val="20"/>
          <w:lang w:val="fr-FR" w:eastAsia="fr-FR" w:bidi="ar-SA"/>
        </w:rPr>
        <w:t>……………………………………………………………………………………………………………………………………………</w:t>
      </w:r>
    </w:p>
    <w:p w14:paraId="42D26904" w14:textId="77777777" w:rsidR="00EC0B19" w:rsidRPr="007D6C1B" w:rsidRDefault="00EC0B19" w:rsidP="00661370">
      <w:pPr>
        <w:spacing w:line="360" w:lineRule="auto"/>
      </w:pPr>
    </w:p>
    <w:p w14:paraId="1D13A94E" w14:textId="0822A62F" w:rsidR="00EC0B19" w:rsidRPr="007D6C1B" w:rsidRDefault="00EC0B19" w:rsidP="00661370">
      <w:pPr>
        <w:pStyle w:val="Paragraphedeliste"/>
        <w:numPr>
          <w:ilvl w:val="0"/>
          <w:numId w:val="17"/>
        </w:numPr>
        <w:spacing w:line="360" w:lineRule="auto"/>
      </w:pPr>
      <w:r w:rsidRPr="007D6C1B">
        <w:rPr>
          <w:rFonts w:hint="cs"/>
          <w:lang w:val="fr-FR" w:eastAsia="fr-FR" w:bidi="ar-SA"/>
        </w:rPr>
        <w:t>Roulez</w:t>
      </w:r>
      <w:r w:rsidRPr="007D6C1B">
        <w:rPr>
          <w:rFonts w:hint="cs"/>
          <w:spacing w:val="-8"/>
          <w:lang w:val="fr-FR" w:eastAsia="fr-FR" w:bidi="ar-SA"/>
        </w:rPr>
        <w:t xml:space="preserve"> </w:t>
      </w:r>
      <w:r w:rsidRPr="007D6C1B">
        <w:rPr>
          <w:rFonts w:hint="cs"/>
          <w:lang w:val="fr-FR" w:eastAsia="fr-FR" w:bidi="ar-SA"/>
        </w:rPr>
        <w:t>le</w:t>
      </w:r>
      <w:r w:rsidRPr="007D6C1B">
        <w:rPr>
          <w:rFonts w:hint="cs"/>
          <w:spacing w:val="-5"/>
          <w:lang w:val="fr-FR" w:eastAsia="fr-FR" w:bidi="ar-SA"/>
        </w:rPr>
        <w:t xml:space="preserve"> </w:t>
      </w:r>
      <w:r w:rsidRPr="007D6C1B">
        <w:rPr>
          <w:rFonts w:hint="cs"/>
          <w:lang w:val="fr-FR" w:eastAsia="fr-FR" w:bidi="ar-SA"/>
        </w:rPr>
        <w:t>polymère</w:t>
      </w:r>
      <w:r w:rsidRPr="007D6C1B">
        <w:rPr>
          <w:rFonts w:hint="cs"/>
          <w:spacing w:val="-5"/>
          <w:lang w:val="fr-FR" w:eastAsia="fr-FR" w:bidi="ar-SA"/>
        </w:rPr>
        <w:t xml:space="preserve"> </w:t>
      </w:r>
      <w:r w:rsidRPr="007D6C1B">
        <w:rPr>
          <w:rFonts w:hint="cs"/>
          <w:lang w:val="fr-FR" w:eastAsia="fr-FR" w:bidi="ar-SA"/>
        </w:rPr>
        <w:t>en</w:t>
      </w:r>
      <w:r w:rsidRPr="007D6C1B">
        <w:rPr>
          <w:rFonts w:hint="cs"/>
          <w:spacing w:val="-4"/>
          <w:lang w:val="fr-FR" w:eastAsia="fr-FR" w:bidi="ar-SA"/>
        </w:rPr>
        <w:t xml:space="preserve"> </w:t>
      </w:r>
      <w:r w:rsidRPr="007D6C1B">
        <w:rPr>
          <w:rFonts w:hint="cs"/>
          <w:lang w:val="fr-FR" w:eastAsia="fr-FR" w:bidi="ar-SA"/>
        </w:rPr>
        <w:t>boule,</w:t>
      </w:r>
      <w:r w:rsidRPr="007D6C1B">
        <w:rPr>
          <w:rFonts w:hint="cs"/>
          <w:spacing w:val="-7"/>
          <w:lang w:val="fr-FR" w:eastAsia="fr-FR" w:bidi="ar-SA"/>
        </w:rPr>
        <w:t xml:space="preserve"> </w:t>
      </w:r>
      <w:r w:rsidRPr="007D6C1B">
        <w:rPr>
          <w:rFonts w:hint="cs"/>
          <w:lang w:val="fr-FR" w:eastAsia="fr-FR" w:bidi="ar-SA"/>
        </w:rPr>
        <w:t>puis</w:t>
      </w:r>
      <w:r w:rsidRPr="007D6C1B">
        <w:rPr>
          <w:rFonts w:hint="cs"/>
          <w:spacing w:val="-1"/>
          <w:lang w:val="fr-FR" w:eastAsia="fr-FR" w:bidi="ar-SA"/>
        </w:rPr>
        <w:t xml:space="preserve"> </w:t>
      </w:r>
      <w:r w:rsidRPr="007D6C1B">
        <w:rPr>
          <w:rFonts w:hint="cs"/>
          <w:lang w:val="fr-FR" w:eastAsia="fr-FR" w:bidi="ar-SA"/>
        </w:rPr>
        <w:t>étirez-le</w:t>
      </w:r>
      <w:r w:rsidRPr="007D6C1B">
        <w:rPr>
          <w:rFonts w:hint="cs"/>
          <w:spacing w:val="-7"/>
          <w:lang w:val="fr-FR" w:eastAsia="fr-FR" w:bidi="ar-SA"/>
        </w:rPr>
        <w:t xml:space="preserve"> </w:t>
      </w:r>
      <w:r w:rsidRPr="007D6C1B">
        <w:rPr>
          <w:rFonts w:hint="cs"/>
          <w:spacing w:val="-2"/>
          <w:lang w:val="fr-FR" w:eastAsia="fr-FR" w:bidi="ar-SA"/>
        </w:rPr>
        <w:t>rapidement.</w:t>
      </w:r>
    </w:p>
    <w:p w14:paraId="1652C990" w14:textId="77777777" w:rsidR="00EC0B19" w:rsidRPr="007D6C1B" w:rsidRDefault="00EC0B19" w:rsidP="00661370">
      <w:pPr>
        <w:spacing w:line="360" w:lineRule="auto"/>
        <w:ind w:firstLine="720"/>
      </w:pPr>
      <w:r w:rsidRPr="007D6C1B">
        <w:rPr>
          <w:rFonts w:hint="cs"/>
          <w:lang w:val="fr-FR" w:eastAsia="fr-FR" w:bidi="ar-SA"/>
        </w:rPr>
        <w:t>Pourquoi,</w:t>
      </w:r>
      <w:r w:rsidRPr="007D6C1B">
        <w:rPr>
          <w:rFonts w:hint="cs"/>
          <w:spacing w:val="-6"/>
          <w:lang w:val="fr-FR" w:eastAsia="fr-FR" w:bidi="ar-SA"/>
        </w:rPr>
        <w:t xml:space="preserve"> </w:t>
      </w:r>
      <w:r w:rsidRPr="007D6C1B">
        <w:rPr>
          <w:rFonts w:hint="cs"/>
          <w:lang w:val="fr-FR" w:eastAsia="fr-FR" w:bidi="ar-SA"/>
        </w:rPr>
        <w:t>cette</w:t>
      </w:r>
      <w:r w:rsidRPr="007D6C1B">
        <w:rPr>
          <w:rFonts w:hint="cs"/>
          <w:spacing w:val="-7"/>
          <w:lang w:val="fr-FR" w:eastAsia="fr-FR" w:bidi="ar-SA"/>
        </w:rPr>
        <w:t xml:space="preserve"> </w:t>
      </w:r>
      <w:r w:rsidRPr="007D6C1B">
        <w:rPr>
          <w:rFonts w:hint="cs"/>
          <w:lang w:val="fr-FR" w:eastAsia="fr-FR" w:bidi="ar-SA"/>
        </w:rPr>
        <w:t>fois</w:t>
      </w:r>
      <w:r w:rsidRPr="007D6C1B">
        <w:rPr>
          <w:rFonts w:hint="cs"/>
          <w:spacing w:val="-6"/>
          <w:lang w:val="fr-FR" w:eastAsia="fr-FR" w:bidi="ar-SA"/>
        </w:rPr>
        <w:t xml:space="preserve"> </w:t>
      </w:r>
      <w:r w:rsidRPr="007D6C1B">
        <w:rPr>
          <w:rFonts w:hint="cs"/>
          <w:lang w:val="fr-FR" w:eastAsia="fr-FR" w:bidi="ar-SA"/>
        </w:rPr>
        <w:t>ci,</w:t>
      </w:r>
      <w:r w:rsidRPr="007D6C1B">
        <w:rPr>
          <w:rFonts w:hint="cs"/>
          <w:spacing w:val="-6"/>
          <w:lang w:val="fr-FR" w:eastAsia="fr-FR" w:bidi="ar-SA"/>
        </w:rPr>
        <w:t xml:space="preserve"> </w:t>
      </w:r>
      <w:r w:rsidRPr="007D6C1B">
        <w:rPr>
          <w:rFonts w:hint="cs"/>
          <w:lang w:val="fr-FR" w:eastAsia="fr-FR" w:bidi="ar-SA"/>
        </w:rPr>
        <w:t>le</w:t>
      </w:r>
      <w:r w:rsidRPr="007D6C1B">
        <w:rPr>
          <w:rFonts w:hint="cs"/>
          <w:spacing w:val="-4"/>
          <w:lang w:val="fr-FR" w:eastAsia="fr-FR" w:bidi="ar-SA"/>
        </w:rPr>
        <w:t xml:space="preserve"> </w:t>
      </w:r>
      <w:r w:rsidRPr="007D6C1B">
        <w:rPr>
          <w:rFonts w:hint="cs"/>
          <w:lang w:val="fr-FR" w:eastAsia="fr-FR" w:bidi="ar-SA"/>
        </w:rPr>
        <w:t>polymère</w:t>
      </w:r>
      <w:r w:rsidRPr="007D6C1B">
        <w:rPr>
          <w:rFonts w:hint="cs"/>
          <w:spacing w:val="-7"/>
          <w:lang w:val="fr-FR" w:eastAsia="fr-FR" w:bidi="ar-SA"/>
        </w:rPr>
        <w:t xml:space="preserve"> </w:t>
      </w:r>
      <w:r w:rsidRPr="007D6C1B">
        <w:rPr>
          <w:rFonts w:hint="cs"/>
          <w:lang w:val="fr-FR" w:eastAsia="fr-FR" w:bidi="ar-SA"/>
        </w:rPr>
        <w:t>casse-t-il</w:t>
      </w:r>
      <w:r w:rsidRPr="007D6C1B">
        <w:rPr>
          <w:rFonts w:hint="cs"/>
          <w:spacing w:val="-5"/>
          <w:lang w:val="fr-FR" w:eastAsia="fr-FR" w:bidi="ar-SA"/>
        </w:rPr>
        <w:t xml:space="preserve"> </w:t>
      </w:r>
      <w:r w:rsidRPr="007D6C1B">
        <w:rPr>
          <w:rFonts w:hint="cs"/>
          <w:spacing w:val="-10"/>
          <w:lang w:val="fr-FR" w:eastAsia="fr-FR" w:bidi="ar-SA"/>
        </w:rPr>
        <w:t>?</w:t>
      </w:r>
    </w:p>
    <w:p w14:paraId="77D80488" w14:textId="77777777" w:rsidR="00661370" w:rsidRPr="00CA0283" w:rsidRDefault="00661370" w:rsidP="00661370">
      <w:pPr>
        <w:spacing w:line="360" w:lineRule="auto"/>
        <w:rPr>
          <w:rFonts w:cs="Arial"/>
          <w:spacing w:val="-5"/>
          <w:sz w:val="20"/>
        </w:rPr>
      </w:pPr>
      <w:r w:rsidRPr="00CA0283">
        <w:rPr>
          <w:rFonts w:cs="Arial"/>
          <w:spacing w:val="-5"/>
          <w:sz w:val="20"/>
          <w:lang w:val="fr-FR" w:eastAsia="fr-FR" w:bidi="ar-SA"/>
        </w:rPr>
        <w:t>……………………………………………………………………………………………………………………………………………</w:t>
      </w:r>
    </w:p>
    <w:p w14:paraId="3532DAEE" w14:textId="77777777" w:rsidR="00661370" w:rsidRPr="00EC0B19" w:rsidRDefault="00661370" w:rsidP="00661370">
      <w:pPr>
        <w:spacing w:line="360" w:lineRule="auto"/>
        <w:rPr>
          <w:rFonts w:cs="Arial"/>
          <w:spacing w:val="-5"/>
          <w:sz w:val="20"/>
        </w:rPr>
      </w:pPr>
      <w:r w:rsidRPr="00CA0283">
        <w:rPr>
          <w:rFonts w:cs="Arial"/>
          <w:spacing w:val="-5"/>
          <w:sz w:val="20"/>
          <w:lang w:val="fr-FR" w:eastAsia="fr-FR" w:bidi="ar-SA"/>
        </w:rPr>
        <w:t>……………………………………………………………………………………………………………………………………………</w:t>
      </w:r>
    </w:p>
    <w:p w14:paraId="010B63F2" w14:textId="77777777" w:rsidR="00EC0B19" w:rsidRPr="007D6C1B" w:rsidRDefault="00EC0B19" w:rsidP="00661370">
      <w:pPr>
        <w:spacing w:line="360" w:lineRule="auto"/>
      </w:pPr>
    </w:p>
    <w:p w14:paraId="2D05EB18" w14:textId="5111E3AD" w:rsidR="00EC0B19" w:rsidRPr="007D6C1B" w:rsidRDefault="00EC0B19" w:rsidP="00661370">
      <w:pPr>
        <w:pStyle w:val="Paragraphedeliste"/>
        <w:numPr>
          <w:ilvl w:val="0"/>
          <w:numId w:val="17"/>
        </w:numPr>
        <w:spacing w:line="360" w:lineRule="auto"/>
      </w:pPr>
      <w:r w:rsidRPr="007D6C1B">
        <w:rPr>
          <w:rFonts w:hint="cs"/>
          <w:lang w:val="fr-FR" w:eastAsia="fr-FR" w:bidi="ar-SA"/>
        </w:rPr>
        <w:t>Rassembler</w:t>
      </w:r>
      <w:r w:rsidRPr="007D6C1B">
        <w:rPr>
          <w:rFonts w:hint="cs"/>
          <w:spacing w:val="-5"/>
          <w:lang w:val="fr-FR" w:eastAsia="fr-FR" w:bidi="ar-SA"/>
        </w:rPr>
        <w:t xml:space="preserve"> </w:t>
      </w:r>
      <w:r w:rsidRPr="007D6C1B">
        <w:rPr>
          <w:rFonts w:hint="cs"/>
          <w:lang w:val="fr-FR" w:eastAsia="fr-FR" w:bidi="ar-SA"/>
        </w:rPr>
        <w:t>les</w:t>
      </w:r>
      <w:r w:rsidRPr="007D6C1B">
        <w:rPr>
          <w:rFonts w:hint="cs"/>
          <w:spacing w:val="-8"/>
          <w:lang w:val="fr-FR" w:eastAsia="fr-FR" w:bidi="ar-SA"/>
        </w:rPr>
        <w:t xml:space="preserve"> </w:t>
      </w:r>
      <w:r w:rsidRPr="007D6C1B">
        <w:rPr>
          <w:rFonts w:hint="cs"/>
          <w:lang w:val="fr-FR" w:eastAsia="fr-FR" w:bidi="ar-SA"/>
        </w:rPr>
        <w:t>morceaux.</w:t>
      </w:r>
      <w:r w:rsidRPr="007D6C1B">
        <w:rPr>
          <w:rFonts w:hint="cs"/>
          <w:spacing w:val="-6"/>
          <w:lang w:val="fr-FR" w:eastAsia="fr-FR" w:bidi="ar-SA"/>
        </w:rPr>
        <w:t xml:space="preserve"> </w:t>
      </w:r>
      <w:r w:rsidRPr="007D6C1B">
        <w:rPr>
          <w:rFonts w:hint="cs"/>
          <w:lang w:val="fr-FR" w:eastAsia="fr-FR" w:bidi="ar-SA"/>
        </w:rPr>
        <w:t>Attendre</w:t>
      </w:r>
      <w:r w:rsidRPr="007D6C1B">
        <w:rPr>
          <w:rFonts w:hint="cs"/>
          <w:spacing w:val="-9"/>
          <w:lang w:val="fr-FR" w:eastAsia="fr-FR" w:bidi="ar-SA"/>
        </w:rPr>
        <w:t xml:space="preserve"> </w:t>
      </w:r>
      <w:r w:rsidRPr="007D6C1B">
        <w:rPr>
          <w:rFonts w:hint="cs"/>
          <w:lang w:val="fr-FR" w:eastAsia="fr-FR" w:bidi="ar-SA"/>
        </w:rPr>
        <w:t>en</w:t>
      </w:r>
      <w:r w:rsidRPr="007D6C1B">
        <w:rPr>
          <w:rFonts w:hint="cs"/>
          <w:spacing w:val="-8"/>
          <w:lang w:val="fr-FR" w:eastAsia="fr-FR" w:bidi="ar-SA"/>
        </w:rPr>
        <w:t xml:space="preserve"> </w:t>
      </w:r>
      <w:r w:rsidRPr="007D6C1B">
        <w:rPr>
          <w:rFonts w:hint="cs"/>
          <w:spacing w:val="-2"/>
          <w:lang w:val="fr-FR" w:eastAsia="fr-FR" w:bidi="ar-SA"/>
        </w:rPr>
        <w:t>observant.</w:t>
      </w:r>
    </w:p>
    <w:p w14:paraId="1081A40C" w14:textId="3D5859FA" w:rsidR="009563ED" w:rsidRDefault="00EC0B19" w:rsidP="00661370">
      <w:pPr>
        <w:spacing w:line="360" w:lineRule="auto"/>
        <w:ind w:firstLine="720"/>
      </w:pPr>
      <w:r w:rsidRPr="007D6C1B">
        <w:rPr>
          <w:rFonts w:hint="cs"/>
          <w:lang w:val="fr-FR" w:eastAsia="fr-FR" w:bidi="ar-SA"/>
        </w:rPr>
        <w:t>Que</w:t>
      </w:r>
      <w:r w:rsidRPr="007D6C1B">
        <w:rPr>
          <w:rFonts w:hint="cs"/>
          <w:spacing w:val="-7"/>
          <w:lang w:val="fr-FR" w:eastAsia="fr-FR" w:bidi="ar-SA"/>
        </w:rPr>
        <w:t xml:space="preserve"> </w:t>
      </w:r>
      <w:r w:rsidRPr="007D6C1B">
        <w:rPr>
          <w:rFonts w:hint="cs"/>
          <w:lang w:val="fr-FR" w:eastAsia="fr-FR" w:bidi="ar-SA"/>
        </w:rPr>
        <w:t>se</w:t>
      </w:r>
      <w:r w:rsidRPr="007D6C1B">
        <w:rPr>
          <w:rFonts w:hint="cs"/>
          <w:spacing w:val="-5"/>
          <w:lang w:val="fr-FR" w:eastAsia="fr-FR" w:bidi="ar-SA"/>
        </w:rPr>
        <w:t xml:space="preserve"> </w:t>
      </w:r>
      <w:r w:rsidRPr="007D6C1B">
        <w:rPr>
          <w:rFonts w:hint="cs"/>
          <w:lang w:val="fr-FR" w:eastAsia="fr-FR" w:bidi="ar-SA"/>
        </w:rPr>
        <w:t>passe-t-il</w:t>
      </w:r>
      <w:r w:rsidRPr="007D6C1B">
        <w:rPr>
          <w:rFonts w:hint="cs"/>
          <w:spacing w:val="-4"/>
          <w:lang w:val="fr-FR" w:eastAsia="fr-FR" w:bidi="ar-SA"/>
        </w:rPr>
        <w:t xml:space="preserve"> </w:t>
      </w:r>
      <w:r w:rsidRPr="007D6C1B">
        <w:rPr>
          <w:rFonts w:hint="cs"/>
          <w:lang w:val="fr-FR" w:eastAsia="fr-FR" w:bidi="ar-SA"/>
        </w:rPr>
        <w:t>?</w:t>
      </w:r>
      <w:r w:rsidRPr="007D6C1B">
        <w:rPr>
          <w:rFonts w:hint="cs"/>
          <w:spacing w:val="-8"/>
          <w:lang w:val="fr-FR" w:eastAsia="fr-FR" w:bidi="ar-SA"/>
        </w:rPr>
        <w:t xml:space="preserve"> </w:t>
      </w:r>
      <w:r w:rsidRPr="007D6C1B">
        <w:rPr>
          <w:rFonts w:hint="cs"/>
          <w:lang w:val="fr-FR" w:eastAsia="fr-FR" w:bidi="ar-SA"/>
        </w:rPr>
        <w:t>comment</w:t>
      </w:r>
      <w:r w:rsidRPr="007D6C1B">
        <w:rPr>
          <w:rFonts w:hint="cs"/>
          <w:spacing w:val="-8"/>
          <w:lang w:val="fr-FR" w:eastAsia="fr-FR" w:bidi="ar-SA"/>
        </w:rPr>
        <w:t xml:space="preserve"> </w:t>
      </w:r>
      <w:r w:rsidRPr="007D6C1B">
        <w:rPr>
          <w:rFonts w:hint="cs"/>
          <w:lang w:val="fr-FR" w:eastAsia="fr-FR" w:bidi="ar-SA"/>
        </w:rPr>
        <w:t>expliquer</w:t>
      </w:r>
      <w:r w:rsidRPr="007D6C1B">
        <w:rPr>
          <w:rFonts w:hint="cs"/>
          <w:spacing w:val="-4"/>
          <w:lang w:val="fr-FR" w:eastAsia="fr-FR" w:bidi="ar-SA"/>
        </w:rPr>
        <w:t xml:space="preserve"> </w:t>
      </w:r>
      <w:r w:rsidRPr="007D6C1B">
        <w:rPr>
          <w:rFonts w:hint="cs"/>
          <w:lang w:val="fr-FR" w:eastAsia="fr-FR" w:bidi="ar-SA"/>
        </w:rPr>
        <w:t>cette</w:t>
      </w:r>
      <w:r w:rsidRPr="007D6C1B">
        <w:rPr>
          <w:rFonts w:hint="cs"/>
          <w:spacing w:val="-8"/>
          <w:lang w:val="fr-FR" w:eastAsia="fr-FR" w:bidi="ar-SA"/>
        </w:rPr>
        <w:t xml:space="preserve"> </w:t>
      </w:r>
      <w:r w:rsidRPr="007D6C1B">
        <w:rPr>
          <w:rFonts w:hint="cs"/>
          <w:lang w:val="fr-FR" w:eastAsia="fr-FR" w:bidi="ar-SA"/>
        </w:rPr>
        <w:t>observation</w:t>
      </w:r>
      <w:r w:rsidRPr="007D6C1B">
        <w:rPr>
          <w:rFonts w:hint="cs"/>
          <w:spacing w:val="-4"/>
          <w:lang w:val="fr-FR" w:eastAsia="fr-FR" w:bidi="ar-SA"/>
        </w:rPr>
        <w:t xml:space="preserve"> </w:t>
      </w:r>
      <w:r w:rsidRPr="007D6C1B">
        <w:rPr>
          <w:rFonts w:hint="cs"/>
          <w:spacing w:val="-10"/>
          <w:lang w:val="fr-FR" w:eastAsia="fr-FR" w:bidi="ar-SA"/>
        </w:rPr>
        <w:t>?</w:t>
      </w:r>
    </w:p>
    <w:p w14:paraId="3C7D574E" w14:textId="77777777" w:rsidR="00661370" w:rsidRPr="00CA0283" w:rsidRDefault="00661370" w:rsidP="00661370">
      <w:pPr>
        <w:spacing w:line="360" w:lineRule="auto"/>
        <w:rPr>
          <w:rFonts w:cs="Arial"/>
          <w:spacing w:val="-5"/>
          <w:sz w:val="20"/>
        </w:rPr>
      </w:pPr>
      <w:r w:rsidRPr="00CA0283">
        <w:rPr>
          <w:rFonts w:cs="Arial"/>
          <w:spacing w:val="-5"/>
          <w:sz w:val="20"/>
          <w:lang w:val="fr-FR" w:eastAsia="fr-FR" w:bidi="ar-SA"/>
        </w:rPr>
        <w:t>……………………………………………………………………………………………………………………………………………</w:t>
      </w:r>
    </w:p>
    <w:p w14:paraId="2F8B15AB" w14:textId="77777777" w:rsidR="00661370" w:rsidRPr="00EC0B19" w:rsidRDefault="00661370" w:rsidP="00661370">
      <w:pPr>
        <w:spacing w:line="360" w:lineRule="auto"/>
        <w:rPr>
          <w:rFonts w:cs="Arial"/>
          <w:spacing w:val="-5"/>
          <w:sz w:val="20"/>
        </w:rPr>
      </w:pPr>
      <w:r w:rsidRPr="00CA0283">
        <w:rPr>
          <w:rFonts w:cs="Arial"/>
          <w:spacing w:val="-5"/>
          <w:sz w:val="20"/>
          <w:lang w:val="fr-FR" w:eastAsia="fr-FR" w:bidi="ar-SA"/>
        </w:rPr>
        <w:t>……………………………………………………………………………………………………………………………………………</w:t>
      </w:r>
    </w:p>
    <w:p w14:paraId="01809268" w14:textId="77777777" w:rsidR="00661370" w:rsidRPr="007D6C1B" w:rsidRDefault="00661370" w:rsidP="00661370"/>
    <w:p w14:paraId="7A923722" w14:textId="77777777" w:rsidR="00661370" w:rsidRPr="00C9767E" w:rsidRDefault="00661370" w:rsidP="00661370">
      <w:pPr>
        <w:pStyle w:val="Titre1"/>
        <w:tabs>
          <w:tab w:val="left" w:pos="852"/>
        </w:tabs>
        <w:ind w:left="0" w:firstLine="0"/>
        <w:jc w:val="both"/>
        <w:rPr>
          <w:rFonts w:cs="Arial"/>
          <w:u w:val="none"/>
        </w:rPr>
      </w:pPr>
    </w:p>
    <w:p w14:paraId="565A137A" w14:textId="77777777" w:rsidR="00661370" w:rsidRDefault="00661370" w:rsidP="00661370">
      <w:pPr>
        <w:tabs>
          <w:tab w:val="left" w:pos="1144"/>
          <w:tab w:val="left" w:pos="1146"/>
        </w:tabs>
        <w:spacing w:before="69" w:line="276" w:lineRule="auto"/>
        <w:ind w:right="989"/>
        <w:jc w:val="center"/>
        <w:rPr>
          <w:rFonts w:cs="Arial"/>
          <w:b/>
          <w:sz w:val="28"/>
        </w:rPr>
      </w:pPr>
      <w:r w:rsidRPr="007D6C1B">
        <w:rPr>
          <w:rFonts w:cs="Arial"/>
          <w:b/>
          <w:sz w:val="28"/>
          <w:lang w:val="fr-FR" w:eastAsia="fr-FR" w:bidi="ar-SA"/>
        </w:rPr>
        <w:t>Annexe</w:t>
      </w:r>
    </w:p>
    <w:p w14:paraId="58AA2089" w14:textId="77777777" w:rsidR="00661370" w:rsidRDefault="00661370" w:rsidP="00661370">
      <w:pPr>
        <w:tabs>
          <w:tab w:val="left" w:pos="1144"/>
          <w:tab w:val="left" w:pos="1146"/>
        </w:tabs>
        <w:spacing w:before="69" w:line="276" w:lineRule="auto"/>
        <w:ind w:right="989"/>
        <w:jc w:val="center"/>
        <w:rPr>
          <w:rFonts w:cs="Arial"/>
          <w:b/>
          <w:sz w:val="28"/>
        </w:rPr>
      </w:pPr>
    </w:p>
    <w:p w14:paraId="11AF1338" w14:textId="77777777" w:rsidR="00661370" w:rsidRPr="007D6C1B" w:rsidRDefault="00661370" w:rsidP="00661370">
      <w:pPr>
        <w:tabs>
          <w:tab w:val="left" w:pos="1144"/>
          <w:tab w:val="left" w:pos="1146"/>
        </w:tabs>
        <w:spacing w:before="69" w:line="276" w:lineRule="auto"/>
        <w:ind w:right="989"/>
        <w:jc w:val="center"/>
        <w:rPr>
          <w:rFonts w:cs="Arial"/>
          <w:b/>
          <w:sz w:val="28"/>
        </w:rPr>
      </w:pPr>
      <w:r>
        <w:rPr>
          <w:noProof/>
          <w:lang w:val="fr-FR" w:eastAsia="fr-FR" w:bidi="ar-SA"/>
        </w:rPr>
        <mc:AlternateContent>
          <mc:Choice Requires="wps">
            <w:drawing>
              <wp:anchor distT="0" distB="0" distL="114300" distR="114300" simplePos="0" relativeHeight="487550464" behindDoc="0" locked="0" layoutInCell="1" allowOverlap="1" wp14:anchorId="048110F5" wp14:editId="667430A9">
                <wp:simplePos x="0" y="0"/>
                <wp:positionH relativeFrom="column">
                  <wp:posOffset>1798955</wp:posOffset>
                </wp:positionH>
                <wp:positionV relativeFrom="paragraph">
                  <wp:posOffset>487045</wp:posOffset>
                </wp:positionV>
                <wp:extent cx="1104900" cy="314325"/>
                <wp:effectExtent l="0" t="0" r="0" b="9525"/>
                <wp:wrapNone/>
                <wp:docPr id="4" name="Zone de texte 4"/>
                <wp:cNvGraphicFramePr/>
                <a:graphic xmlns:a="http://schemas.openxmlformats.org/drawingml/2006/main">
                  <a:graphicData uri="http://schemas.microsoft.com/office/word/2010/wordprocessingShape">
                    <wps:wsp>
                      <wps:cNvSpPr txBox="1"/>
                      <wps:spPr>
                        <a:xfrm>
                          <a:off x="0" y="0"/>
                          <a:ext cx="1104900" cy="314325"/>
                        </a:xfrm>
                        <a:prstGeom prst="rect">
                          <a:avLst/>
                        </a:prstGeom>
                        <a:solidFill>
                          <a:schemeClr val="lt1"/>
                        </a:solidFill>
                        <a:ln w="6350">
                          <a:noFill/>
                        </a:ln>
                      </wps:spPr>
                      <wps:txbx>
                        <w:txbxContent>
                          <w:p w14:paraId="05AA8A8F" w14:textId="77777777" w:rsidR="00661370" w:rsidRPr="007D6C1B" w:rsidRDefault="00661370" w:rsidP="00661370">
                            <w:pPr>
                              <w:rPr>
                                <w:rFonts w:ascii="Times New Roman" w:hAnsi="Times New Roman" w:cs="Times New Roman"/>
                                <w:b/>
                                <w:i/>
                                <w:vertAlign w:val="superscript"/>
                              </w:rPr>
                            </w:pPr>
                            <w:r w:rsidRPr="007D6C1B">
                              <w:rPr>
                                <w:rFonts w:ascii="Times New Roman" w:hAnsi="Times New Roman" w:cs="Times New Roman"/>
                                <w:b/>
                                <w:i/>
                              </w:rPr>
                              <w:t>M en g.mol</w:t>
                            </w:r>
                            <w:r w:rsidRPr="007D6C1B">
                              <w:rPr>
                                <w:rFonts w:ascii="Times New Roman" w:hAnsi="Times New Roman" w:cs="Times New Roman"/>
                                <w:b/>
                                <w:i/>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110F5" id="Zone de texte 4" o:spid="_x0000_s1033" type="#_x0000_t202" style="position:absolute;left:0;text-align:left;margin-left:141.65pt;margin-top:38.35pt;width:87pt;height:24.75pt;z-index:4875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" fillcolor="white [3201]" stroked="f" strokeweight=".5pt">
                <v:textbox>
                  <w:txbxContent>
                    <w:p w14:paraId="05AA8A8F" w14:textId="77777777" w:rsidR="00661370" w:rsidRPr="007D6C1B" w:rsidRDefault="00661370" w:rsidP="00661370">
                      <w:pPr>
                        <w:rPr>
                          <w:rFonts w:ascii="Times New Roman" w:hAnsi="Times New Roman" w:cs="Times New Roman"/>
                          <w:b/>
                          <w:i/>
                          <w:vertAlign w:val="superscript"/>
                        </w:rPr>
                      </w:pPr>
                      <w:r w:rsidRPr="007D6C1B">
                        <w:rPr>
                          <w:rFonts w:ascii="Times New Roman" w:hAnsi="Times New Roman" w:cs="Times New Roman"/>
                          <w:b/>
                          <w:i/>
                        </w:rPr>
                        <w:t>M en g.mol</w:t>
                      </w:r>
                      <w:r w:rsidRPr="007D6C1B">
                        <w:rPr>
                          <w:rFonts w:ascii="Times New Roman" w:hAnsi="Times New Roman" w:cs="Times New Roman"/>
                          <w:b/>
                          <w:i/>
                          <w:vertAlign w:val="superscript"/>
                        </w:rPr>
                        <w:t>-1</w:t>
                      </w:r>
                    </w:p>
                  </w:txbxContent>
                </v:textbox>
              </v:shape>
            </w:pict>
          </mc:Fallback>
        </mc:AlternateContent>
      </w:r>
      <w:r>
        <w:rPr>
          <w:noProof/>
          <w:lang w:val="fr-FR" w:eastAsia="fr-FR" w:bidi="ar-SA"/>
        </w:rPr>
        <w:drawing>
          <wp:inline distT="0" distB="0" distL="0" distR="0" wp14:anchorId="127BC34D" wp14:editId="310016C6">
            <wp:extent cx="6213475" cy="1704246"/>
            <wp:effectExtent l="0" t="0" r="0" b="0"/>
            <wp:docPr id="3" name="Image 3" descr="Cours de chimie : la mole, utilisation de la masse molaire - Cours Thi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rs de chimie : la mole, utilisation de la masse molaire - Cours Thier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3475" cy="1704246"/>
                    </a:xfrm>
                    <a:prstGeom prst="rect">
                      <a:avLst/>
                    </a:prstGeom>
                    <a:noFill/>
                    <a:ln>
                      <a:noFill/>
                    </a:ln>
                  </pic:spPr>
                </pic:pic>
              </a:graphicData>
            </a:graphic>
          </wp:inline>
        </w:drawing>
      </w:r>
    </w:p>
    <w:p w14:paraId="62C7B208" w14:textId="7C7F3B71" w:rsidR="00EC0B19" w:rsidRDefault="00661370" w:rsidP="00E81EFF">
      <w:pPr>
        <w:rPr>
          <w:rFonts w:cs="Arial"/>
          <w:b/>
          <w:bCs/>
        </w:rPr>
      </w:pPr>
      <w:r>
        <w:rPr>
          <w:rFonts w:cs="Arial"/>
          <w:b/>
          <w:bCs/>
          <w:lang w:val="fr-FR" w:eastAsia="fr-FR" w:bidi="ar-SA"/>
        </w:rPr>
        <w:lastRenderedPageBreak/>
        <w:t>A préparer avant la séance de TP :</w:t>
      </w:r>
    </w:p>
    <w:p w14:paraId="0C53F77D" w14:textId="77777777" w:rsidR="00EC0B19" w:rsidRDefault="00EC0B19" w:rsidP="00E81EFF">
      <w:pPr>
        <w:rPr>
          <w:rFonts w:cs="Arial"/>
          <w:b/>
          <w:bCs/>
        </w:rPr>
      </w:pPr>
    </w:p>
    <w:p w14:paraId="65599B98" w14:textId="39D4F44A" w:rsidR="00E81EFF" w:rsidRPr="00EC0B19" w:rsidRDefault="00E81EFF" w:rsidP="00E81EFF">
      <w:pPr>
        <w:rPr>
          <w:rFonts w:cs="Arial"/>
          <w:b/>
          <w:bCs/>
        </w:rPr>
      </w:pPr>
      <w:r w:rsidRPr="00EC0B19">
        <w:rPr>
          <w:rFonts w:cs="Arial" w:hint="cs"/>
          <w:b/>
          <w:bCs/>
          <w:lang w:val="fr-FR" w:eastAsia="fr-FR" w:bidi="ar-SA"/>
        </w:rPr>
        <w:t>Solution de Borax à 4% :</w:t>
      </w:r>
    </w:p>
    <w:p w14:paraId="39B311ED" w14:textId="77777777" w:rsidR="00E81EFF" w:rsidRPr="00EC0B19" w:rsidRDefault="00E81EFF" w:rsidP="00E81EFF">
      <w:pPr>
        <w:pStyle w:val="Titre2"/>
        <w:spacing w:line="276" w:lineRule="auto"/>
        <w:ind w:left="0"/>
        <w:rPr>
          <w:rFonts w:cs="Arial"/>
          <w:sz w:val="22"/>
          <w:szCs w:val="22"/>
        </w:rPr>
      </w:pPr>
      <w:r w:rsidRPr="00EC0B19">
        <w:rPr>
          <w:rFonts w:cs="Arial" w:hint="cs"/>
          <w:noProof/>
          <w:sz w:val="22"/>
          <w:szCs w:val="22"/>
          <w:lang w:val="fr-FR" w:eastAsia="fr-FR" w:bidi="ar-SA"/>
        </w:rPr>
        <w:drawing>
          <wp:anchor distT="0" distB="0" distL="114300" distR="114300" simplePos="0" relativeHeight="487533056" behindDoc="1" locked="0" layoutInCell="1" allowOverlap="1" wp14:anchorId="7C600258" wp14:editId="5193890E">
            <wp:simplePos x="0" y="0"/>
            <wp:positionH relativeFrom="column">
              <wp:posOffset>14605</wp:posOffset>
            </wp:positionH>
            <wp:positionV relativeFrom="paragraph">
              <wp:posOffset>104568</wp:posOffset>
            </wp:positionV>
            <wp:extent cx="219075" cy="194310"/>
            <wp:effectExtent l="0" t="0" r="0" b="0"/>
            <wp:wrapThrough wrapText="bothSides">
              <wp:wrapPolygon edited="0">
                <wp:start x="0" y="0"/>
                <wp:lineTo x="0" y="19765"/>
                <wp:lineTo x="20035" y="19765"/>
                <wp:lineTo x="20035" y="0"/>
                <wp:lineTo x="0" y="0"/>
              </wp:wrapPolygon>
            </wp:wrapThrough>
            <wp:docPr id="845288312" name="Image 2" descr="Guide : Comment faire le symbole Attention sur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 Comment faire le symbole Attention sur Word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075" cy="194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C386AB" w14:textId="77777777" w:rsidR="00E81EFF" w:rsidRPr="00EC0B19" w:rsidRDefault="00E81EFF" w:rsidP="00E81EFF">
      <w:pPr>
        <w:pStyle w:val="Titre2"/>
        <w:spacing w:line="276" w:lineRule="auto"/>
        <w:ind w:left="0"/>
        <w:rPr>
          <w:rFonts w:cs="Arial"/>
          <w:sz w:val="22"/>
          <w:szCs w:val="22"/>
        </w:rPr>
      </w:pPr>
      <w:r w:rsidRPr="00EC0B19">
        <w:rPr>
          <w:rFonts w:cs="Arial" w:hint="cs"/>
          <w:sz w:val="22"/>
          <w:szCs w:val="22"/>
          <w:lang w:val="fr-FR" w:eastAsia="fr-FR" w:bidi="ar-SA"/>
        </w:rPr>
        <w:t>Port</w:t>
      </w:r>
      <w:r w:rsidRPr="00EC0B19">
        <w:rPr>
          <w:rFonts w:cs="Arial" w:hint="cs"/>
          <w:spacing w:val="-3"/>
          <w:sz w:val="22"/>
          <w:szCs w:val="22"/>
          <w:lang w:val="fr-FR" w:eastAsia="fr-FR" w:bidi="ar-SA"/>
        </w:rPr>
        <w:t xml:space="preserve"> </w:t>
      </w:r>
      <w:r w:rsidRPr="00EC0B19">
        <w:rPr>
          <w:rFonts w:cs="Arial" w:hint="cs"/>
          <w:sz w:val="22"/>
          <w:szCs w:val="22"/>
          <w:lang w:val="fr-FR" w:eastAsia="fr-FR" w:bidi="ar-SA"/>
        </w:rPr>
        <w:t>de</w:t>
      </w:r>
      <w:r w:rsidRPr="00EC0B19">
        <w:rPr>
          <w:rFonts w:cs="Arial" w:hint="cs"/>
          <w:spacing w:val="-4"/>
          <w:sz w:val="22"/>
          <w:szCs w:val="22"/>
          <w:lang w:val="fr-FR" w:eastAsia="fr-FR" w:bidi="ar-SA"/>
        </w:rPr>
        <w:t xml:space="preserve"> </w:t>
      </w:r>
      <w:r w:rsidRPr="00EC0B19">
        <w:rPr>
          <w:rFonts w:cs="Arial" w:hint="cs"/>
          <w:sz w:val="22"/>
          <w:szCs w:val="22"/>
          <w:lang w:val="fr-FR" w:eastAsia="fr-FR" w:bidi="ar-SA"/>
        </w:rPr>
        <w:t>lunettes</w:t>
      </w:r>
      <w:r w:rsidRPr="00EC0B19">
        <w:rPr>
          <w:rFonts w:cs="Arial" w:hint="cs"/>
          <w:spacing w:val="-4"/>
          <w:sz w:val="22"/>
          <w:szCs w:val="22"/>
          <w:lang w:val="fr-FR" w:eastAsia="fr-FR" w:bidi="ar-SA"/>
        </w:rPr>
        <w:t xml:space="preserve"> </w:t>
      </w:r>
      <w:r w:rsidRPr="00EC0B19">
        <w:rPr>
          <w:rFonts w:cs="Arial" w:hint="cs"/>
          <w:sz w:val="22"/>
          <w:szCs w:val="22"/>
          <w:lang w:val="fr-FR" w:eastAsia="fr-FR" w:bidi="ar-SA"/>
        </w:rPr>
        <w:t>de</w:t>
      </w:r>
      <w:r w:rsidRPr="00EC0B19">
        <w:rPr>
          <w:rFonts w:cs="Arial" w:hint="cs"/>
          <w:spacing w:val="-2"/>
          <w:sz w:val="22"/>
          <w:szCs w:val="22"/>
          <w:lang w:val="fr-FR" w:eastAsia="fr-FR" w:bidi="ar-SA"/>
        </w:rPr>
        <w:t xml:space="preserve"> </w:t>
      </w:r>
      <w:r w:rsidRPr="00EC0B19">
        <w:rPr>
          <w:rFonts w:cs="Arial" w:hint="cs"/>
          <w:sz w:val="22"/>
          <w:szCs w:val="22"/>
          <w:lang w:val="fr-FR" w:eastAsia="fr-FR" w:bidi="ar-SA"/>
        </w:rPr>
        <w:t>protection</w:t>
      </w:r>
      <w:r w:rsidRPr="00EC0B19">
        <w:rPr>
          <w:rFonts w:cs="Arial" w:hint="cs"/>
          <w:spacing w:val="-4"/>
          <w:sz w:val="22"/>
          <w:szCs w:val="22"/>
          <w:lang w:val="fr-FR" w:eastAsia="fr-FR" w:bidi="ar-SA"/>
        </w:rPr>
        <w:t xml:space="preserve"> </w:t>
      </w:r>
      <w:r w:rsidRPr="00EC0B19">
        <w:rPr>
          <w:rFonts w:cs="Arial" w:hint="cs"/>
          <w:sz w:val="22"/>
          <w:szCs w:val="22"/>
          <w:lang w:val="fr-FR" w:eastAsia="fr-FR" w:bidi="ar-SA"/>
        </w:rPr>
        <w:t>lors</w:t>
      </w:r>
      <w:r w:rsidRPr="00EC0B19">
        <w:rPr>
          <w:rFonts w:cs="Arial" w:hint="cs"/>
          <w:spacing w:val="-3"/>
          <w:sz w:val="22"/>
          <w:szCs w:val="22"/>
          <w:lang w:val="fr-FR" w:eastAsia="fr-FR" w:bidi="ar-SA"/>
        </w:rPr>
        <w:t xml:space="preserve"> </w:t>
      </w:r>
      <w:r w:rsidRPr="00EC0B19">
        <w:rPr>
          <w:rFonts w:cs="Arial" w:hint="cs"/>
          <w:sz w:val="22"/>
          <w:szCs w:val="22"/>
          <w:lang w:val="fr-FR" w:eastAsia="fr-FR" w:bidi="ar-SA"/>
        </w:rPr>
        <w:t>de</w:t>
      </w:r>
      <w:r w:rsidRPr="00EC0B19">
        <w:rPr>
          <w:rFonts w:cs="Arial" w:hint="cs"/>
          <w:spacing w:val="-4"/>
          <w:sz w:val="22"/>
          <w:szCs w:val="22"/>
          <w:lang w:val="fr-FR" w:eastAsia="fr-FR" w:bidi="ar-SA"/>
        </w:rPr>
        <w:t xml:space="preserve"> </w:t>
      </w:r>
      <w:r w:rsidRPr="00EC0B19">
        <w:rPr>
          <w:rFonts w:cs="Arial" w:hint="cs"/>
          <w:sz w:val="22"/>
          <w:szCs w:val="22"/>
          <w:lang w:val="fr-FR" w:eastAsia="fr-FR" w:bidi="ar-SA"/>
        </w:rPr>
        <w:t>la pesée</w:t>
      </w:r>
      <w:r w:rsidRPr="00EC0B19">
        <w:rPr>
          <w:rFonts w:cs="Arial" w:hint="cs"/>
          <w:spacing w:val="-4"/>
          <w:sz w:val="22"/>
          <w:szCs w:val="22"/>
          <w:lang w:val="fr-FR" w:eastAsia="fr-FR" w:bidi="ar-SA"/>
        </w:rPr>
        <w:t xml:space="preserve"> </w:t>
      </w:r>
      <w:r w:rsidRPr="00EC0B19">
        <w:rPr>
          <w:rFonts w:cs="Arial" w:hint="cs"/>
          <w:sz w:val="22"/>
          <w:szCs w:val="22"/>
          <w:lang w:val="fr-FR" w:eastAsia="fr-FR" w:bidi="ar-SA"/>
        </w:rPr>
        <w:t>de</w:t>
      </w:r>
      <w:r w:rsidRPr="00EC0B19">
        <w:rPr>
          <w:rFonts w:cs="Arial" w:hint="cs"/>
          <w:spacing w:val="-4"/>
          <w:sz w:val="22"/>
          <w:szCs w:val="22"/>
          <w:lang w:val="fr-FR" w:eastAsia="fr-FR" w:bidi="ar-SA"/>
        </w:rPr>
        <w:t xml:space="preserve"> </w:t>
      </w:r>
      <w:r w:rsidRPr="00EC0B19">
        <w:rPr>
          <w:rFonts w:cs="Arial" w:hint="cs"/>
          <w:sz w:val="22"/>
          <w:szCs w:val="22"/>
          <w:lang w:val="fr-FR" w:eastAsia="fr-FR" w:bidi="ar-SA"/>
        </w:rPr>
        <w:t>borax</w:t>
      </w:r>
      <w:r w:rsidRPr="00EC0B19">
        <w:rPr>
          <w:rFonts w:cs="Arial" w:hint="cs"/>
          <w:spacing w:val="-3"/>
          <w:sz w:val="22"/>
          <w:szCs w:val="22"/>
          <w:lang w:val="fr-FR" w:eastAsia="fr-FR" w:bidi="ar-SA"/>
        </w:rPr>
        <w:t xml:space="preserve"> </w:t>
      </w:r>
      <w:r w:rsidRPr="00EC0B19">
        <w:rPr>
          <w:rFonts w:cs="Arial" w:hint="cs"/>
          <w:sz w:val="22"/>
          <w:szCs w:val="22"/>
          <w:lang w:val="fr-FR" w:eastAsia="fr-FR" w:bidi="ar-SA"/>
        </w:rPr>
        <w:t>en</w:t>
      </w:r>
      <w:r w:rsidRPr="00EC0B19">
        <w:rPr>
          <w:rFonts w:cs="Arial" w:hint="cs"/>
          <w:spacing w:val="-2"/>
          <w:sz w:val="22"/>
          <w:szCs w:val="22"/>
          <w:lang w:val="fr-FR" w:eastAsia="fr-FR" w:bidi="ar-SA"/>
        </w:rPr>
        <w:t xml:space="preserve"> </w:t>
      </w:r>
      <w:r w:rsidRPr="00EC0B19">
        <w:rPr>
          <w:rFonts w:cs="Arial" w:hint="cs"/>
          <w:sz w:val="22"/>
          <w:szCs w:val="22"/>
          <w:lang w:val="fr-FR" w:eastAsia="fr-FR" w:bidi="ar-SA"/>
        </w:rPr>
        <w:t>poudre (éviter absolument l'inhalation !)</w:t>
      </w:r>
    </w:p>
    <w:p w14:paraId="5912123B" w14:textId="77777777" w:rsidR="00E81EFF" w:rsidRPr="00EC0B19" w:rsidRDefault="00E81EFF" w:rsidP="00E81EFF">
      <w:pPr>
        <w:rPr>
          <w:rFonts w:cs="Arial"/>
        </w:rPr>
      </w:pPr>
    </w:p>
    <w:p w14:paraId="25523F8C" w14:textId="77777777" w:rsidR="00E81EFF" w:rsidRPr="00EC0B19" w:rsidRDefault="00E81EFF" w:rsidP="00E81EFF">
      <w:pPr>
        <w:rPr>
          <w:rFonts w:cs="Arial"/>
        </w:rPr>
      </w:pPr>
      <w:r w:rsidRPr="00EC0B19">
        <w:rPr>
          <w:rFonts w:cs="Arial" w:hint="cs"/>
          <w:lang w:val="fr-FR" w:eastAsia="fr-FR" w:bidi="ar-SA"/>
        </w:rPr>
        <w:t>Mettre 40 g de borax dans une bouteille propre, puis compléter avec de l'eau distillée jusqu'à presque 1 L.</w:t>
      </w:r>
      <w:r w:rsidRPr="00EC0B19">
        <w:rPr>
          <w:rFonts w:cs="Arial" w:hint="cs"/>
          <w:lang w:val="fr-FR" w:eastAsia="fr-FR" w:bidi="ar-SA"/>
        </w:rPr>
        <w:br/>
        <w:t>Agiter pour dissoudre tout le borax, puis compléter la bouteille de 1 L avec de l'eau distillée. (Il se peut que tout le borax ne se dissolve pas, auquel cas la solution est saturée.)</w:t>
      </w:r>
    </w:p>
    <w:p w14:paraId="5F5C96BA" w14:textId="77777777" w:rsidR="00E81EFF" w:rsidRPr="00EC0B19" w:rsidRDefault="00E81EFF" w:rsidP="00E81EFF">
      <w:pPr>
        <w:rPr>
          <w:rFonts w:cs="Arial"/>
        </w:rPr>
      </w:pPr>
    </w:p>
    <w:p w14:paraId="7E0F5899" w14:textId="77777777" w:rsidR="00E81EFF" w:rsidRPr="00EC0B19" w:rsidRDefault="00E81EFF" w:rsidP="00E81EFF">
      <w:pPr>
        <w:rPr>
          <w:rFonts w:cs="Arial"/>
          <w:b/>
          <w:bCs/>
        </w:rPr>
      </w:pPr>
      <w:r w:rsidRPr="00EC0B19">
        <w:rPr>
          <w:rFonts w:cs="Arial" w:hint="cs"/>
          <w:b/>
          <w:bCs/>
          <w:lang w:val="fr-FR" w:eastAsia="fr-FR" w:bidi="ar-SA"/>
        </w:rPr>
        <w:t>Solution de PVA à 4% :</w:t>
      </w:r>
    </w:p>
    <w:p w14:paraId="2DC6EF87" w14:textId="77777777" w:rsidR="00E81EFF" w:rsidRPr="00C9767E" w:rsidRDefault="00E81EFF" w:rsidP="00E81EFF">
      <w:r w:rsidRPr="00EC0B19">
        <w:rPr>
          <w:rFonts w:cs="Arial" w:hint="cs"/>
          <w:b/>
          <w:bCs/>
          <w:lang w:val="fr-FR" w:eastAsia="fr-FR" w:bidi="ar-SA"/>
        </w:rPr>
        <w:br/>
      </w:r>
      <w:r w:rsidRPr="00EC0B19">
        <w:rPr>
          <w:rFonts w:cs="Arial" w:hint="cs"/>
          <w:lang w:val="fr-FR" w:eastAsia="fr-FR" w:bidi="ar-SA"/>
        </w:rPr>
        <w:t xml:space="preserve">Faire chauffer 900 </w:t>
      </w:r>
      <w:proofErr w:type="spellStart"/>
      <w:r w:rsidRPr="00EC0B19">
        <w:rPr>
          <w:rFonts w:cs="Arial" w:hint="cs"/>
          <w:lang w:val="fr-FR" w:eastAsia="fr-FR" w:bidi="ar-SA"/>
        </w:rPr>
        <w:t>mL</w:t>
      </w:r>
      <w:proofErr w:type="spellEnd"/>
      <w:r w:rsidRPr="00EC0B19">
        <w:rPr>
          <w:rFonts w:cs="Arial" w:hint="cs"/>
          <w:lang w:val="fr-FR" w:eastAsia="fr-FR" w:bidi="ar-SA"/>
        </w:rPr>
        <w:t xml:space="preserve"> d'eau distillée.</w:t>
      </w:r>
      <w:r w:rsidRPr="00EC0B19">
        <w:rPr>
          <w:rFonts w:cs="Arial" w:hint="cs"/>
          <w:lang w:val="fr-FR" w:eastAsia="fr-FR" w:bidi="ar-SA"/>
        </w:rPr>
        <w:br/>
      </w:r>
      <w:r w:rsidRPr="00C9767E">
        <w:rPr>
          <w:rFonts w:hint="cs"/>
          <w:lang w:val="fr-FR" w:eastAsia="fr-FR" w:bidi="ar-SA"/>
        </w:rPr>
        <w:t>Lorsque l'eau est chaude (entre 70 et 80°C) ajouter petit à petit les 40 g de PVA sous agitation constante et ininterrompue.</w:t>
      </w:r>
      <w:r w:rsidRPr="00C9767E">
        <w:rPr>
          <w:rFonts w:hint="cs"/>
          <w:lang w:val="fr-FR" w:eastAsia="fr-FR" w:bidi="ar-SA"/>
        </w:rPr>
        <w:br/>
        <w:t>Continuer à agiter jusqu'à dissolution de la plus grande partie des grumeaux.</w:t>
      </w:r>
    </w:p>
    <w:p w14:paraId="0FA882CC" w14:textId="43DFD0F4" w:rsidR="004166D9" w:rsidRPr="00E81EFF" w:rsidRDefault="00E81EFF" w:rsidP="00E81EFF">
      <w:pPr>
        <w:pStyle w:val="Titre1"/>
        <w:tabs>
          <w:tab w:val="left" w:pos="350"/>
        </w:tabs>
        <w:spacing w:before="73"/>
        <w:ind w:left="0" w:firstLine="0"/>
        <w:rPr>
          <w:rFonts w:cs="Arial"/>
          <w:b w:val="0"/>
          <w:bCs w:val="0"/>
          <w:color w:val="1A74BB"/>
          <w:spacing w:val="-2"/>
          <w:u w:val="none"/>
        </w:rPr>
      </w:pPr>
      <w:r w:rsidRPr="00E81EFF">
        <w:rPr>
          <w:rFonts w:hint="cs"/>
          <w:b w:val="0"/>
          <w:bCs w:val="0"/>
          <w:u w:val="none"/>
          <w:lang w:val="fr-FR" w:eastAsia="fr-FR" w:bidi="ar-SA"/>
        </w:rPr>
        <w:t>Compléter ensuite à 1 L avec de l'eau distillée.</w:t>
      </w:r>
      <w:r w:rsidRPr="00E81EFF">
        <w:rPr>
          <w:rFonts w:hint="cs"/>
          <w:b w:val="0"/>
          <w:bCs w:val="0"/>
          <w:u w:val="none"/>
          <w:lang w:val="fr-FR" w:eastAsia="fr-FR" w:bidi="ar-SA"/>
        </w:rPr>
        <w:tab/>
      </w:r>
    </w:p>
    <w:p w14:paraId="76B5D333" w14:textId="30B4CAA4" w:rsidR="004166D9" w:rsidRDefault="004166D9" w:rsidP="00057284">
      <w:pPr>
        <w:pStyle w:val="Titre1"/>
        <w:tabs>
          <w:tab w:val="left" w:pos="350"/>
        </w:tabs>
        <w:spacing w:before="73"/>
        <w:ind w:left="0" w:firstLine="0"/>
        <w:rPr>
          <w:rFonts w:cs="Arial"/>
          <w:color w:val="1A74BB"/>
          <w:spacing w:val="-2"/>
        </w:rPr>
      </w:pPr>
    </w:p>
    <w:p w14:paraId="22CED3A7" w14:textId="7D397DBE" w:rsidR="00661370" w:rsidRPr="00661370" w:rsidRDefault="00661370" w:rsidP="00057284">
      <w:pPr>
        <w:pStyle w:val="Titre1"/>
        <w:tabs>
          <w:tab w:val="left" w:pos="350"/>
        </w:tabs>
        <w:spacing w:before="73"/>
        <w:ind w:left="0" w:firstLine="0"/>
        <w:rPr>
          <w:rFonts w:cs="Arial"/>
          <w:spacing w:val="-2"/>
          <w:u w:val="none"/>
        </w:rPr>
      </w:pPr>
      <w:r w:rsidRPr="00661370">
        <w:rPr>
          <w:rFonts w:cs="Arial"/>
          <w:spacing w:val="-2"/>
          <w:u w:val="none"/>
          <w:lang w:val="fr-FR" w:eastAsia="fr-FR" w:bidi="ar-SA"/>
        </w:rPr>
        <w:t>Explications</w:t>
      </w:r>
    </w:p>
    <w:p w14:paraId="5FF77D33" w14:textId="6B766D70" w:rsidR="004166D9" w:rsidRPr="004166D9" w:rsidRDefault="004166D9" w:rsidP="004166D9">
      <w:pPr>
        <w:pStyle w:val="Corpsdetexte"/>
        <w:spacing w:before="254" w:line="276" w:lineRule="auto"/>
        <w:ind w:right="7"/>
        <w:jc w:val="both"/>
        <w:rPr>
          <w:rFonts w:cs="Arial"/>
          <w:color w:val="1B1B1B"/>
        </w:rPr>
      </w:pPr>
      <w:r w:rsidRPr="00C9767E">
        <w:rPr>
          <w:rFonts w:cs="Arial" w:hint="cs"/>
          <w:color w:val="1B1B1B"/>
          <w:lang w:val="fr-FR" w:eastAsia="fr-FR" w:bidi="ar-SA"/>
        </w:rPr>
        <w:t>Le</w:t>
      </w:r>
      <w:r w:rsidRPr="00C9767E">
        <w:rPr>
          <w:rFonts w:cs="Arial" w:hint="cs"/>
          <w:color w:val="1B1B1B"/>
          <w:spacing w:val="-1"/>
          <w:lang w:val="fr-FR" w:eastAsia="fr-FR" w:bidi="ar-SA"/>
        </w:rPr>
        <w:t xml:space="preserve"> </w:t>
      </w:r>
      <w:r w:rsidRPr="00C9767E">
        <w:rPr>
          <w:rFonts w:cs="Arial" w:hint="cs"/>
          <w:color w:val="1B1B1B"/>
          <w:lang w:val="fr-FR" w:eastAsia="fr-FR" w:bidi="ar-SA"/>
        </w:rPr>
        <w:t>PVA</w:t>
      </w:r>
      <w:r w:rsidRPr="00C9767E">
        <w:rPr>
          <w:rFonts w:cs="Arial" w:hint="cs"/>
          <w:color w:val="1B1B1B"/>
          <w:spacing w:val="-14"/>
          <w:lang w:val="fr-FR" w:eastAsia="fr-FR" w:bidi="ar-SA"/>
        </w:rPr>
        <w:t xml:space="preserve"> </w:t>
      </w:r>
      <w:r w:rsidRPr="00C9767E">
        <w:rPr>
          <w:rFonts w:cs="Arial" w:hint="cs"/>
          <w:color w:val="1B1B1B"/>
          <w:lang w:val="fr-FR" w:eastAsia="fr-FR" w:bidi="ar-SA"/>
        </w:rPr>
        <w:t>en</w:t>
      </w:r>
      <w:r w:rsidRPr="00C9767E">
        <w:rPr>
          <w:rFonts w:cs="Arial" w:hint="cs"/>
          <w:color w:val="1B1B1B"/>
          <w:spacing w:val="-1"/>
          <w:lang w:val="fr-FR" w:eastAsia="fr-FR" w:bidi="ar-SA"/>
        </w:rPr>
        <w:t xml:space="preserve"> </w:t>
      </w:r>
      <w:r w:rsidRPr="00C9767E">
        <w:rPr>
          <w:rFonts w:cs="Arial" w:hint="cs"/>
          <w:color w:val="1B1B1B"/>
          <w:lang w:val="fr-FR" w:eastAsia="fr-FR" w:bidi="ar-SA"/>
        </w:rPr>
        <w:t>solution</w:t>
      </w:r>
      <w:r w:rsidRPr="00C9767E">
        <w:rPr>
          <w:rFonts w:cs="Arial" w:hint="cs"/>
          <w:color w:val="1B1B1B"/>
          <w:spacing w:val="-1"/>
          <w:lang w:val="fr-FR" w:eastAsia="fr-FR" w:bidi="ar-SA"/>
        </w:rPr>
        <w:t xml:space="preserve"> </w:t>
      </w:r>
      <w:r w:rsidRPr="00C9767E">
        <w:rPr>
          <w:rFonts w:cs="Arial" w:hint="cs"/>
          <w:color w:val="1B1B1B"/>
          <w:lang w:val="fr-FR" w:eastAsia="fr-FR" w:bidi="ar-SA"/>
        </w:rPr>
        <w:t>peut</w:t>
      </w:r>
      <w:r w:rsidRPr="00C9767E">
        <w:rPr>
          <w:rFonts w:cs="Arial" w:hint="cs"/>
          <w:color w:val="1B1B1B"/>
          <w:spacing w:val="-1"/>
          <w:lang w:val="fr-FR" w:eastAsia="fr-FR" w:bidi="ar-SA"/>
        </w:rPr>
        <w:t xml:space="preserve"> </w:t>
      </w:r>
      <w:r w:rsidRPr="00C9767E">
        <w:rPr>
          <w:rFonts w:cs="Arial" w:hint="cs"/>
          <w:color w:val="1B1B1B"/>
          <w:lang w:val="fr-FR" w:eastAsia="fr-FR" w:bidi="ar-SA"/>
        </w:rPr>
        <w:t>être</w:t>
      </w:r>
      <w:r w:rsidRPr="00C9767E">
        <w:rPr>
          <w:rFonts w:cs="Arial" w:hint="cs"/>
          <w:color w:val="1B1B1B"/>
          <w:spacing w:val="-1"/>
          <w:lang w:val="fr-FR" w:eastAsia="fr-FR" w:bidi="ar-SA"/>
        </w:rPr>
        <w:t xml:space="preserve"> </w:t>
      </w:r>
      <w:r w:rsidRPr="00C9767E">
        <w:rPr>
          <w:rFonts w:cs="Arial" w:hint="cs"/>
          <w:color w:val="1B1B1B"/>
          <w:lang w:val="fr-FR" w:eastAsia="fr-FR" w:bidi="ar-SA"/>
        </w:rPr>
        <w:t>comparé</w:t>
      </w:r>
      <w:r w:rsidRPr="00C9767E">
        <w:rPr>
          <w:rFonts w:cs="Arial" w:hint="cs"/>
          <w:color w:val="1B1B1B"/>
          <w:spacing w:val="-1"/>
          <w:lang w:val="fr-FR" w:eastAsia="fr-FR" w:bidi="ar-SA"/>
        </w:rPr>
        <w:t xml:space="preserve"> </w:t>
      </w:r>
      <w:r w:rsidRPr="00C9767E">
        <w:rPr>
          <w:rFonts w:cs="Arial" w:hint="cs"/>
          <w:color w:val="1B1B1B"/>
          <w:lang w:val="fr-FR" w:eastAsia="fr-FR" w:bidi="ar-SA"/>
        </w:rPr>
        <w:t>à</w:t>
      </w:r>
      <w:r w:rsidRPr="00C9767E">
        <w:rPr>
          <w:rFonts w:cs="Arial" w:hint="cs"/>
          <w:color w:val="1B1B1B"/>
          <w:spacing w:val="-3"/>
          <w:lang w:val="fr-FR" w:eastAsia="fr-FR" w:bidi="ar-SA"/>
        </w:rPr>
        <w:t xml:space="preserve"> </w:t>
      </w:r>
      <w:r w:rsidRPr="00C9767E">
        <w:rPr>
          <w:rFonts w:cs="Arial" w:hint="cs"/>
          <w:color w:val="1B1B1B"/>
          <w:lang w:val="fr-FR" w:eastAsia="fr-FR" w:bidi="ar-SA"/>
        </w:rPr>
        <w:t>de</w:t>
      </w:r>
      <w:r w:rsidRPr="00C9767E">
        <w:rPr>
          <w:rFonts w:cs="Arial" w:hint="cs"/>
          <w:color w:val="1B1B1B"/>
          <w:spacing w:val="-1"/>
          <w:lang w:val="fr-FR" w:eastAsia="fr-FR" w:bidi="ar-SA"/>
        </w:rPr>
        <w:t xml:space="preserve"> </w:t>
      </w:r>
      <w:r w:rsidRPr="00C9767E">
        <w:rPr>
          <w:rFonts w:cs="Arial" w:hint="cs"/>
          <w:color w:val="1B1B1B"/>
          <w:lang w:val="fr-FR" w:eastAsia="fr-FR" w:bidi="ar-SA"/>
        </w:rPr>
        <w:t>longs</w:t>
      </w:r>
      <w:r w:rsidRPr="00C9767E">
        <w:rPr>
          <w:rFonts w:cs="Arial" w:hint="cs"/>
          <w:color w:val="1B1B1B"/>
          <w:spacing w:val="-1"/>
          <w:lang w:val="fr-FR" w:eastAsia="fr-FR" w:bidi="ar-SA"/>
        </w:rPr>
        <w:t xml:space="preserve"> </w:t>
      </w:r>
      <w:r w:rsidRPr="00C9767E">
        <w:rPr>
          <w:rFonts w:cs="Arial" w:hint="cs"/>
          <w:color w:val="1B1B1B"/>
          <w:lang w:val="fr-FR" w:eastAsia="fr-FR" w:bidi="ar-SA"/>
        </w:rPr>
        <w:t>spaghetti</w:t>
      </w:r>
      <w:r w:rsidRPr="00C9767E">
        <w:rPr>
          <w:rFonts w:cs="Arial" w:hint="cs"/>
          <w:color w:val="1B1B1B"/>
          <w:spacing w:val="-2"/>
          <w:lang w:val="fr-FR" w:eastAsia="fr-FR" w:bidi="ar-SA"/>
        </w:rPr>
        <w:t xml:space="preserve"> </w:t>
      </w:r>
      <w:r w:rsidRPr="00C9767E">
        <w:rPr>
          <w:rFonts w:cs="Arial" w:hint="cs"/>
          <w:color w:val="1B1B1B"/>
          <w:lang w:val="fr-FR" w:eastAsia="fr-FR" w:bidi="ar-SA"/>
        </w:rPr>
        <w:t>microscopiques baignant</w:t>
      </w:r>
      <w:r w:rsidRPr="00C9767E">
        <w:rPr>
          <w:rFonts w:cs="Arial" w:hint="cs"/>
          <w:color w:val="1B1B1B"/>
          <w:spacing w:val="-1"/>
          <w:lang w:val="fr-FR" w:eastAsia="fr-FR" w:bidi="ar-SA"/>
        </w:rPr>
        <w:t xml:space="preserve"> </w:t>
      </w:r>
      <w:r w:rsidRPr="00C9767E">
        <w:rPr>
          <w:rFonts w:cs="Arial" w:hint="cs"/>
          <w:color w:val="1B1B1B"/>
          <w:lang w:val="fr-FR" w:eastAsia="fr-FR" w:bidi="ar-SA"/>
        </w:rPr>
        <w:t>dans</w:t>
      </w:r>
      <w:r w:rsidRPr="00C9767E">
        <w:rPr>
          <w:rFonts w:cs="Arial" w:hint="cs"/>
          <w:color w:val="1B1B1B"/>
          <w:spacing w:val="-1"/>
          <w:lang w:val="fr-FR" w:eastAsia="fr-FR" w:bidi="ar-SA"/>
        </w:rPr>
        <w:t xml:space="preserve"> </w:t>
      </w:r>
      <w:r w:rsidRPr="00C9767E">
        <w:rPr>
          <w:rFonts w:cs="Arial" w:hint="cs"/>
          <w:color w:val="1B1B1B"/>
          <w:lang w:val="fr-FR" w:eastAsia="fr-FR" w:bidi="ar-SA"/>
        </w:rPr>
        <w:t>de</w:t>
      </w:r>
      <w:r w:rsidRPr="00C9767E">
        <w:rPr>
          <w:rFonts w:cs="Arial" w:hint="cs"/>
          <w:color w:val="1B1B1B"/>
          <w:spacing w:val="-1"/>
          <w:lang w:val="fr-FR" w:eastAsia="fr-FR" w:bidi="ar-SA"/>
        </w:rPr>
        <w:t xml:space="preserve"> </w:t>
      </w:r>
      <w:r w:rsidRPr="00C9767E">
        <w:rPr>
          <w:rFonts w:cs="Arial" w:hint="cs"/>
          <w:color w:val="1B1B1B"/>
          <w:lang w:val="fr-FR" w:eastAsia="fr-FR" w:bidi="ar-SA"/>
        </w:rPr>
        <w:t>l'eau.</w:t>
      </w:r>
      <w:r w:rsidRPr="00C9767E">
        <w:rPr>
          <w:rFonts w:cs="Arial" w:hint="cs"/>
          <w:color w:val="1B1B1B"/>
          <w:spacing w:val="-2"/>
          <w:lang w:val="fr-FR" w:eastAsia="fr-FR" w:bidi="ar-SA"/>
        </w:rPr>
        <w:t xml:space="preserve"> </w:t>
      </w:r>
      <w:r w:rsidRPr="00C9767E">
        <w:rPr>
          <w:rFonts w:cs="Arial" w:hint="cs"/>
          <w:color w:val="1B1B1B"/>
          <w:lang w:val="fr-FR" w:eastAsia="fr-FR" w:bidi="ar-SA"/>
        </w:rPr>
        <w:t>C'est un liquide assez visqueux. Le tétraborate de sodium joue le rôle de liaison entre les chaînes de PVA, comme</w:t>
      </w:r>
      <w:r w:rsidRPr="00C9767E">
        <w:rPr>
          <w:rFonts w:cs="Arial" w:hint="cs"/>
          <w:color w:val="1B1B1B"/>
          <w:spacing w:val="-1"/>
          <w:lang w:val="fr-FR" w:eastAsia="fr-FR" w:bidi="ar-SA"/>
        </w:rPr>
        <w:t xml:space="preserve"> </w:t>
      </w:r>
      <w:r w:rsidRPr="00C9767E">
        <w:rPr>
          <w:rFonts w:cs="Arial" w:hint="cs"/>
          <w:color w:val="1B1B1B"/>
          <w:lang w:val="fr-FR" w:eastAsia="fr-FR" w:bidi="ar-SA"/>
        </w:rPr>
        <w:t>du</w:t>
      </w:r>
      <w:r w:rsidRPr="00C9767E">
        <w:rPr>
          <w:rFonts w:cs="Arial" w:hint="cs"/>
          <w:color w:val="1B1B1B"/>
          <w:spacing w:val="-1"/>
          <w:lang w:val="fr-FR" w:eastAsia="fr-FR" w:bidi="ar-SA"/>
        </w:rPr>
        <w:t xml:space="preserve"> </w:t>
      </w:r>
      <w:r w:rsidRPr="00C9767E">
        <w:rPr>
          <w:rFonts w:cs="Arial" w:hint="cs"/>
          <w:color w:val="1B1B1B"/>
          <w:lang w:val="fr-FR" w:eastAsia="fr-FR" w:bidi="ar-SA"/>
        </w:rPr>
        <w:t>gruyère entre</w:t>
      </w:r>
      <w:r w:rsidRPr="00C9767E">
        <w:rPr>
          <w:rFonts w:cs="Arial" w:hint="cs"/>
          <w:color w:val="1B1B1B"/>
          <w:spacing w:val="-1"/>
          <w:lang w:val="fr-FR" w:eastAsia="fr-FR" w:bidi="ar-SA"/>
        </w:rPr>
        <w:t xml:space="preserve"> </w:t>
      </w:r>
      <w:proofErr w:type="gramStart"/>
      <w:r w:rsidRPr="00C9767E">
        <w:rPr>
          <w:rFonts w:cs="Arial" w:hint="cs"/>
          <w:color w:val="1B1B1B"/>
          <w:lang w:val="fr-FR" w:eastAsia="fr-FR" w:bidi="ar-SA"/>
        </w:rPr>
        <w:t>les spaghetti</w:t>
      </w:r>
      <w:proofErr w:type="gramEnd"/>
      <w:r w:rsidRPr="00C9767E">
        <w:rPr>
          <w:rFonts w:cs="Arial" w:hint="cs"/>
          <w:color w:val="1B1B1B"/>
          <w:lang w:val="fr-FR" w:eastAsia="fr-FR" w:bidi="ar-SA"/>
        </w:rPr>
        <w:t>. On</w:t>
      </w:r>
      <w:r w:rsidRPr="00C9767E">
        <w:rPr>
          <w:rFonts w:cs="Arial" w:hint="cs"/>
          <w:color w:val="1B1B1B"/>
          <w:spacing w:val="-1"/>
          <w:lang w:val="fr-FR" w:eastAsia="fr-FR" w:bidi="ar-SA"/>
        </w:rPr>
        <w:t xml:space="preserve"> </w:t>
      </w:r>
      <w:r w:rsidRPr="00C9767E">
        <w:rPr>
          <w:rFonts w:cs="Arial" w:hint="cs"/>
          <w:color w:val="1B1B1B"/>
          <w:lang w:val="fr-FR" w:eastAsia="fr-FR" w:bidi="ar-SA"/>
        </w:rPr>
        <w:t>appelle ceci</w:t>
      </w:r>
      <w:r w:rsidRPr="00C9767E">
        <w:rPr>
          <w:rFonts w:cs="Arial" w:hint="cs"/>
          <w:color w:val="1B1B1B"/>
          <w:spacing w:val="-2"/>
          <w:lang w:val="fr-FR" w:eastAsia="fr-FR" w:bidi="ar-SA"/>
        </w:rPr>
        <w:t xml:space="preserve"> </w:t>
      </w:r>
      <w:r w:rsidRPr="00C9767E">
        <w:rPr>
          <w:rFonts w:cs="Arial" w:hint="cs"/>
          <w:color w:val="1B1B1B"/>
          <w:lang w:val="fr-FR" w:eastAsia="fr-FR" w:bidi="ar-SA"/>
        </w:rPr>
        <w:t>une réticulation. Les</w:t>
      </w:r>
      <w:r w:rsidRPr="00C9767E">
        <w:rPr>
          <w:rFonts w:cs="Arial" w:hint="cs"/>
          <w:color w:val="1B1B1B"/>
          <w:spacing w:val="-1"/>
          <w:lang w:val="fr-FR" w:eastAsia="fr-FR" w:bidi="ar-SA"/>
        </w:rPr>
        <w:t xml:space="preserve"> </w:t>
      </w:r>
      <w:r w:rsidRPr="00C9767E">
        <w:rPr>
          <w:rFonts w:cs="Arial" w:hint="cs"/>
          <w:color w:val="1B1B1B"/>
          <w:lang w:val="fr-FR" w:eastAsia="fr-FR" w:bidi="ar-SA"/>
        </w:rPr>
        <w:t>liaisons sont de</w:t>
      </w:r>
      <w:r w:rsidRPr="00C9767E">
        <w:rPr>
          <w:rFonts w:cs="Arial" w:hint="cs"/>
          <w:color w:val="1B1B1B"/>
          <w:spacing w:val="-1"/>
          <w:lang w:val="fr-FR" w:eastAsia="fr-FR" w:bidi="ar-SA"/>
        </w:rPr>
        <w:t xml:space="preserve"> </w:t>
      </w:r>
      <w:r w:rsidRPr="00C9767E">
        <w:rPr>
          <w:rFonts w:cs="Arial" w:hint="cs"/>
          <w:color w:val="1B1B1B"/>
          <w:lang w:val="fr-FR" w:eastAsia="fr-FR" w:bidi="ar-SA"/>
        </w:rPr>
        <w:t>deux types : des liaisons chimiques solides (liaisons covalentes dessinée</w:t>
      </w:r>
      <w:r w:rsidR="00661370">
        <w:rPr>
          <w:rFonts w:cs="Arial"/>
          <w:color w:val="1B1B1B"/>
          <w:lang w:val="fr-FR" w:eastAsia="fr-FR" w:bidi="ar-SA"/>
        </w:rPr>
        <w:t>s</w:t>
      </w:r>
      <w:r w:rsidRPr="00C9767E">
        <w:rPr>
          <w:rFonts w:cs="Arial" w:hint="cs"/>
          <w:color w:val="1B1B1B"/>
          <w:lang w:val="fr-FR" w:eastAsia="fr-FR" w:bidi="ar-SA"/>
        </w:rPr>
        <w:t xml:space="preserve"> en traits pleins) et des liaisons assez souples appelées liaisons hydrogène (dessinées en traits pointillés).</w:t>
      </w:r>
    </w:p>
    <w:p w14:paraId="5621B5C0" w14:textId="2A5EAA33" w:rsidR="00916A2B" w:rsidRPr="00C9767E" w:rsidRDefault="00916A2B" w:rsidP="004C3689">
      <w:pPr>
        <w:pStyle w:val="Corpsdetexte"/>
        <w:spacing w:before="254" w:line="276" w:lineRule="auto"/>
        <w:ind w:right="7"/>
        <w:jc w:val="both"/>
        <w:rPr>
          <w:rFonts w:cs="Arial"/>
        </w:rPr>
      </w:pPr>
    </w:p>
    <w:p w14:paraId="4A7E1493" w14:textId="6A102E71" w:rsidR="004C3689" w:rsidRPr="00C9767E" w:rsidRDefault="00916A2B" w:rsidP="004C3689">
      <w:pPr>
        <w:pStyle w:val="Corpsdetexte"/>
        <w:spacing w:before="11"/>
        <w:rPr>
          <w:rFonts w:cs="Arial"/>
          <w:sz w:val="14"/>
        </w:rPr>
      </w:pPr>
      <w:r>
        <w:rPr>
          <w:noProof/>
          <w:lang w:val="fr-FR" w:eastAsia="fr-FR" w:bidi="ar-SA"/>
        </w:rPr>
        <w:drawing>
          <wp:inline distT="0" distB="0" distL="0" distR="0" wp14:anchorId="6F7CF1E1" wp14:editId="098059C0">
            <wp:extent cx="6648067" cy="2809875"/>
            <wp:effectExtent l="0" t="0" r="635" b="0"/>
            <wp:docPr id="8096038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5183" cy="2829789"/>
                    </a:xfrm>
                    <a:prstGeom prst="rect">
                      <a:avLst/>
                    </a:prstGeom>
                    <a:noFill/>
                    <a:ln>
                      <a:noFill/>
                    </a:ln>
                  </pic:spPr>
                </pic:pic>
              </a:graphicData>
            </a:graphic>
          </wp:inline>
        </w:drawing>
      </w:r>
    </w:p>
    <w:p w14:paraId="61E82F0E" w14:textId="77777777" w:rsidR="004C3689" w:rsidRPr="00C9767E" w:rsidRDefault="004C3689" w:rsidP="004C3689">
      <w:pPr>
        <w:pStyle w:val="Corpsdetexte"/>
        <w:spacing w:before="5"/>
        <w:rPr>
          <w:rFonts w:cs="Arial"/>
        </w:rPr>
      </w:pPr>
    </w:p>
    <w:p w14:paraId="10D5B05E" w14:textId="77777777" w:rsidR="00661370" w:rsidRPr="00661370" w:rsidRDefault="004C3689" w:rsidP="009563ED">
      <w:pPr>
        <w:pStyle w:val="Corpsdetexte"/>
        <w:spacing w:line="280" w:lineRule="auto"/>
        <w:ind w:right="7"/>
        <w:jc w:val="both"/>
        <w:rPr>
          <w:rFonts w:cs="Arial"/>
          <w:color w:val="1B1B1B"/>
          <w:sz w:val="22"/>
          <w:szCs w:val="22"/>
        </w:rPr>
      </w:pPr>
      <w:r w:rsidRPr="00661370">
        <w:rPr>
          <w:rFonts w:cs="Arial"/>
          <w:color w:val="1B1B1B"/>
          <w:sz w:val="22"/>
          <w:szCs w:val="22"/>
          <w:lang w:val="fr-FR" w:eastAsia="fr-FR" w:bidi="ar-SA"/>
        </w:rPr>
        <w:t>Ce n'est pas un solide car il s'adapte à la forme du récipient dans lequel on le place. C'est donc un liquide très visqueux. Cependant, lorsqu'on tire dessus d'un coup sec il se coupe net car les liaisons hydrogène ne sont pas très fortes.</w:t>
      </w:r>
    </w:p>
    <w:p w14:paraId="234B3E30" w14:textId="77777777" w:rsidR="00661370" w:rsidRPr="00661370" w:rsidRDefault="00661370" w:rsidP="009563ED">
      <w:pPr>
        <w:pStyle w:val="Corpsdetexte"/>
        <w:spacing w:line="280" w:lineRule="auto"/>
        <w:ind w:right="7"/>
        <w:jc w:val="both"/>
        <w:rPr>
          <w:rFonts w:cs="Arial"/>
          <w:color w:val="1B1B1B"/>
          <w:sz w:val="22"/>
          <w:szCs w:val="22"/>
        </w:rPr>
      </w:pPr>
      <w:r w:rsidRPr="00661370">
        <w:rPr>
          <w:rFonts w:cs="Arial"/>
          <w:color w:val="1B1B1B"/>
          <w:sz w:val="22"/>
          <w:szCs w:val="22"/>
          <w:lang w:val="fr-FR" w:eastAsia="fr-FR" w:bidi="ar-SA"/>
        </w:rPr>
        <w:t>U</w:t>
      </w:r>
      <w:r w:rsidR="004C3689" w:rsidRPr="00661370">
        <w:rPr>
          <w:rFonts w:cs="Arial"/>
          <w:color w:val="1B1B1B"/>
          <w:sz w:val="22"/>
          <w:szCs w:val="22"/>
          <w:lang w:val="fr-FR" w:eastAsia="fr-FR" w:bidi="ar-SA"/>
        </w:rPr>
        <w:t>ne fois cassé on peut le reformer en un seul morceau car la cassure des liaisons hydrogènes est réversible.</w:t>
      </w:r>
    </w:p>
    <w:p w14:paraId="525DAC16" w14:textId="77777777" w:rsidR="00661370" w:rsidRPr="00661370" w:rsidRDefault="004C3689" w:rsidP="00661370">
      <w:pPr>
        <w:pStyle w:val="Corpsdetexte"/>
        <w:spacing w:line="280" w:lineRule="auto"/>
        <w:ind w:right="7"/>
        <w:jc w:val="both"/>
        <w:rPr>
          <w:rFonts w:cs="Arial"/>
          <w:color w:val="1B1B1B"/>
          <w:sz w:val="22"/>
          <w:szCs w:val="22"/>
        </w:rPr>
      </w:pPr>
      <w:r w:rsidRPr="00661370">
        <w:rPr>
          <w:rFonts w:cs="Arial"/>
          <w:color w:val="1B1B1B"/>
          <w:sz w:val="22"/>
          <w:szCs w:val="22"/>
          <w:lang w:val="fr-FR" w:eastAsia="fr-FR" w:bidi="ar-SA"/>
        </w:rPr>
        <w:t xml:space="preserve">Lorsqu'on laisse évoluer le </w:t>
      </w:r>
      <w:proofErr w:type="spellStart"/>
      <w:r w:rsidRPr="00661370">
        <w:rPr>
          <w:rFonts w:cs="Arial"/>
          <w:color w:val="1B1B1B"/>
          <w:sz w:val="22"/>
          <w:szCs w:val="22"/>
          <w:lang w:val="fr-FR" w:eastAsia="fr-FR" w:bidi="ar-SA"/>
        </w:rPr>
        <w:t>Slime</w:t>
      </w:r>
      <w:proofErr w:type="spellEnd"/>
      <w:r w:rsidRPr="00661370">
        <w:rPr>
          <w:rFonts w:cs="Arial"/>
          <w:color w:val="1B1B1B"/>
          <w:position w:val="8"/>
          <w:sz w:val="22"/>
          <w:szCs w:val="22"/>
          <w:lang w:val="fr-FR" w:eastAsia="fr-FR" w:bidi="ar-SA"/>
        </w:rPr>
        <w:t xml:space="preserve"> </w:t>
      </w:r>
      <w:r w:rsidRPr="00661370">
        <w:rPr>
          <w:rFonts w:cs="Arial"/>
          <w:color w:val="1B1B1B"/>
          <w:sz w:val="22"/>
          <w:szCs w:val="22"/>
          <w:lang w:val="fr-FR" w:eastAsia="fr-FR" w:bidi="ar-SA"/>
        </w:rPr>
        <w:t>sous son propre poids ou lorsqu'on l'étire doucement il coule sans se rompre.</w:t>
      </w:r>
    </w:p>
    <w:p w14:paraId="5BB9785D" w14:textId="6E9FA2A7" w:rsidR="00661370" w:rsidRPr="00661370" w:rsidRDefault="004C3689" w:rsidP="00661370">
      <w:pPr>
        <w:pStyle w:val="Corpsdetexte"/>
        <w:spacing w:line="280" w:lineRule="auto"/>
        <w:ind w:right="7"/>
        <w:jc w:val="both"/>
        <w:rPr>
          <w:rFonts w:cs="Arial"/>
          <w:color w:val="1B1B1B"/>
          <w:sz w:val="22"/>
          <w:szCs w:val="22"/>
        </w:rPr>
      </w:pPr>
      <w:proofErr w:type="spellStart"/>
      <w:proofErr w:type="gramStart"/>
      <w:r w:rsidRPr="00661370">
        <w:rPr>
          <w:rFonts w:cs="Arial"/>
          <w:color w:val="1B1B1B"/>
          <w:sz w:val="22"/>
          <w:szCs w:val="22"/>
          <w:lang w:val="fr-FR" w:eastAsia="fr-FR" w:bidi="ar-SA"/>
        </w:rPr>
        <w:t>l</w:t>
      </w:r>
      <w:r w:rsidR="00661370" w:rsidRPr="00661370">
        <w:rPr>
          <w:rFonts w:cs="Arial"/>
          <w:color w:val="1B1B1B"/>
          <w:sz w:val="22"/>
          <w:szCs w:val="22"/>
          <w:lang w:val="fr-FR" w:eastAsia="fr-FR" w:bidi="ar-SA"/>
        </w:rPr>
        <w:t>l</w:t>
      </w:r>
      <w:proofErr w:type="spellEnd"/>
      <w:proofErr w:type="gramEnd"/>
      <w:r w:rsidRPr="00661370">
        <w:rPr>
          <w:rFonts w:cs="Arial"/>
          <w:color w:val="1B1B1B"/>
          <w:sz w:val="22"/>
          <w:szCs w:val="22"/>
          <w:lang w:val="fr-FR" w:eastAsia="fr-FR" w:bidi="ar-SA"/>
        </w:rPr>
        <w:t xml:space="preserve"> n'adhère pas aux parois lisses.</w:t>
      </w:r>
    </w:p>
    <w:p w14:paraId="2F966AFC" w14:textId="77777777" w:rsidR="00661370" w:rsidRPr="00661370" w:rsidRDefault="00661370" w:rsidP="00661370">
      <w:pPr>
        <w:pStyle w:val="Corpsdetexte"/>
        <w:spacing w:line="280" w:lineRule="auto"/>
        <w:ind w:right="7"/>
        <w:jc w:val="both"/>
        <w:rPr>
          <w:rFonts w:cs="Arial"/>
          <w:sz w:val="22"/>
          <w:szCs w:val="22"/>
        </w:rPr>
      </w:pPr>
    </w:p>
    <w:p w14:paraId="12CEAE26" w14:textId="7D2FD8A0" w:rsidR="009563ED" w:rsidRPr="00661370" w:rsidRDefault="009563ED" w:rsidP="00661370">
      <w:pPr>
        <w:pStyle w:val="Corpsdetexte"/>
        <w:spacing w:line="280" w:lineRule="auto"/>
        <w:ind w:right="7"/>
        <w:jc w:val="both"/>
        <w:rPr>
          <w:rFonts w:cs="Arial"/>
          <w:sz w:val="22"/>
          <w:szCs w:val="22"/>
        </w:rPr>
      </w:pPr>
      <w:r w:rsidRPr="00661370">
        <w:rPr>
          <w:rFonts w:cs="Arial"/>
          <w:noProof/>
          <w:sz w:val="22"/>
          <w:szCs w:val="22"/>
          <w:lang w:val="fr-FR" w:eastAsia="fr-FR" w:bidi="ar-SA"/>
        </w:rPr>
        <mc:AlternateContent>
          <mc:Choice Requires="wps">
            <w:drawing>
              <wp:anchor distT="0" distB="0" distL="0" distR="0" simplePos="0" relativeHeight="487548416" behindDoc="1" locked="0" layoutInCell="1" allowOverlap="1" wp14:anchorId="4A047D3B" wp14:editId="29452810">
                <wp:simplePos x="0" y="0"/>
                <wp:positionH relativeFrom="page">
                  <wp:posOffset>4879213</wp:posOffset>
                </wp:positionH>
                <wp:positionV relativeFrom="paragraph">
                  <wp:posOffset>102913</wp:posOffset>
                </wp:positionV>
                <wp:extent cx="43180" cy="1149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114935"/>
                        </a:xfrm>
                        <a:prstGeom prst="rect">
                          <a:avLst/>
                        </a:prstGeom>
                      </wps:spPr>
                      <wps:txbx>
                        <w:txbxContent>
                          <w:p w14:paraId="70E4C10B" w14:textId="77777777" w:rsidR="009563ED" w:rsidRDefault="009563ED" w:rsidP="009563ED">
                            <w:pPr>
                              <w:spacing w:line="181" w:lineRule="exact"/>
                              <w:rPr>
                                <w:sz w:val="13"/>
                              </w:rPr>
                            </w:pPr>
                            <w:proofErr w:type="gramStart"/>
                            <w:r>
                              <w:rPr>
                                <w:spacing w:val="-12"/>
                                <w:sz w:val="13"/>
                              </w:rPr>
                              <w:t>n</w:t>
                            </w:r>
                            <w:proofErr w:type="gramEnd"/>
                          </w:p>
                        </w:txbxContent>
                      </wps:txbx>
                      <wps:bodyPr wrap="square" lIns="0" tIns="0" rIns="0" bIns="0" rtlCol="0">
                        <a:noAutofit/>
                      </wps:bodyPr>
                    </wps:wsp>
                  </a:graphicData>
                </a:graphic>
              </wp:anchor>
            </w:drawing>
          </mc:Choice>
          <mc:Fallback>
            <w:pict>
              <v:shape w14:anchorId="4A047D3B" id="Textbox 2" o:spid="_x0000_s1034" type="#_x0000_t202" style="position:absolute;left:0;text-align:left;margin-left:384.2pt;margin-top:8.1pt;width:3.4pt;height:9.05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" filled="f" stroked="f">
                <v:textbox inset="0,0,0,0">
                  <w:txbxContent>
                    <w:p w14:paraId="70E4C10B" w14:textId="77777777" w:rsidR="009563ED" w:rsidRDefault="009563ED" w:rsidP="009563ED">
                      <w:pPr>
                        <w:spacing w:line="181" w:lineRule="exact"/>
                        <w:rPr>
                          <w:sz w:val="13"/>
                        </w:rPr>
                      </w:pPr>
                      <w:proofErr w:type="gramStart"/>
                      <w:r>
                        <w:rPr>
                          <w:spacing w:val="-12"/>
                          <w:sz w:val="13"/>
                        </w:rPr>
                        <w:t>n</w:t>
                      </w:r>
                      <w:proofErr w:type="gramEnd"/>
                    </w:p>
                  </w:txbxContent>
                </v:textbox>
                <w10:wrap anchorx="page"/>
              </v:shape>
            </w:pict>
          </mc:Fallback>
        </mc:AlternateContent>
      </w:r>
      <w:r w:rsidRPr="00661370">
        <w:rPr>
          <w:rFonts w:cs="Arial"/>
          <w:sz w:val="22"/>
          <w:szCs w:val="22"/>
          <w:lang w:val="fr-FR" w:eastAsia="fr-FR" w:bidi="ar-SA"/>
        </w:rPr>
        <w:t>Les chaînes d’alcool polyvinylique PVOH ou PVA (-[CH</w:t>
      </w:r>
      <w:r w:rsidRPr="00661370">
        <w:rPr>
          <w:rFonts w:cs="Arial"/>
          <w:sz w:val="22"/>
          <w:szCs w:val="22"/>
          <w:vertAlign w:val="subscript"/>
          <w:lang w:val="fr-FR" w:eastAsia="fr-FR" w:bidi="ar-SA"/>
        </w:rPr>
        <w:t>2</w:t>
      </w:r>
      <w:r w:rsidRPr="00661370">
        <w:rPr>
          <w:rFonts w:cs="Arial"/>
          <w:sz w:val="22"/>
          <w:szCs w:val="22"/>
          <w:lang w:val="fr-FR" w:eastAsia="fr-FR" w:bidi="ar-SA"/>
        </w:rPr>
        <w:t xml:space="preserve">-CH(OH)] </w:t>
      </w:r>
      <w:r w:rsidRPr="00661370">
        <w:rPr>
          <w:rFonts w:cs="Arial"/>
          <w:sz w:val="22"/>
          <w:szCs w:val="22"/>
          <w:vertAlign w:val="superscript"/>
          <w:lang w:val="fr-FR" w:eastAsia="fr-FR" w:bidi="ar-SA"/>
        </w:rPr>
        <w:t>-</w:t>
      </w:r>
      <w:r w:rsidRPr="00661370">
        <w:rPr>
          <w:rFonts w:cs="Arial"/>
          <w:sz w:val="22"/>
          <w:szCs w:val="22"/>
          <w:lang w:val="fr-FR" w:eastAsia="fr-FR" w:bidi="ar-SA"/>
        </w:rPr>
        <w:t xml:space="preserve">) possèdent de nombreuses fonctions hydroxyles. Ces chaînes polymériques peuvent être </w:t>
      </w:r>
      <w:r w:rsidRPr="00661370">
        <w:rPr>
          <w:rFonts w:cs="Arial"/>
          <w:b/>
          <w:sz w:val="22"/>
          <w:szCs w:val="22"/>
          <w:lang w:val="fr-FR" w:eastAsia="fr-FR" w:bidi="ar-SA"/>
        </w:rPr>
        <w:t xml:space="preserve">réticulées, c’est-à-dire liées entre elles </w:t>
      </w:r>
      <w:r w:rsidRPr="00661370">
        <w:rPr>
          <w:rFonts w:cs="Arial"/>
          <w:sz w:val="22"/>
          <w:szCs w:val="22"/>
          <w:lang w:val="fr-FR" w:eastAsia="fr-FR" w:bidi="ar-SA"/>
        </w:rPr>
        <w:t xml:space="preserve">par des ions </w:t>
      </w:r>
      <w:r w:rsidRPr="00661370">
        <w:rPr>
          <w:rFonts w:cs="Arial"/>
          <w:sz w:val="22"/>
          <w:szCs w:val="22"/>
          <w:lang w:val="fr-FR" w:eastAsia="fr-FR" w:bidi="ar-SA"/>
        </w:rPr>
        <w:lastRenderedPageBreak/>
        <w:t>borates B(OH)</w:t>
      </w:r>
      <w:r w:rsidRPr="00661370">
        <w:rPr>
          <w:rFonts w:cs="Arial"/>
          <w:sz w:val="22"/>
          <w:szCs w:val="22"/>
          <w:vertAlign w:val="subscript"/>
          <w:lang w:val="fr-FR" w:eastAsia="fr-FR" w:bidi="ar-SA"/>
        </w:rPr>
        <w:t>4.</w:t>
      </w:r>
    </w:p>
    <w:p w14:paraId="5710FB61" w14:textId="77777777" w:rsidR="009563ED" w:rsidRPr="00661370" w:rsidRDefault="009563ED" w:rsidP="009563ED">
      <w:pPr>
        <w:pStyle w:val="TableParagraph"/>
        <w:ind w:right="100"/>
        <w:jc w:val="both"/>
        <w:rPr>
          <w:rFonts w:cs="Arial"/>
        </w:rPr>
      </w:pPr>
      <w:r w:rsidRPr="00661370">
        <w:rPr>
          <w:rFonts w:cs="Arial"/>
          <w:lang w:val="fr-FR" w:eastAsia="fr-FR" w:bidi="ar-SA"/>
        </w:rPr>
        <w:t>B(OH)</w:t>
      </w:r>
      <w:r w:rsidRPr="00661370">
        <w:rPr>
          <w:rFonts w:cs="Arial"/>
          <w:vertAlign w:val="subscript"/>
          <w:lang w:val="fr-FR" w:eastAsia="fr-FR" w:bidi="ar-SA"/>
        </w:rPr>
        <w:t>4</w:t>
      </w:r>
      <w:r w:rsidRPr="00661370">
        <w:rPr>
          <w:rFonts w:cs="Arial"/>
          <w:vertAlign w:val="superscript"/>
          <w:lang w:val="fr-FR" w:eastAsia="fr-FR" w:bidi="ar-SA"/>
        </w:rPr>
        <w:t>-</w:t>
      </w:r>
      <w:r w:rsidRPr="00661370">
        <w:rPr>
          <w:rFonts w:cs="Arial"/>
          <w:spacing w:val="40"/>
          <w:lang w:val="fr-FR" w:eastAsia="fr-FR" w:bidi="ar-SA"/>
        </w:rPr>
        <w:t xml:space="preserve"> </w:t>
      </w:r>
      <w:r w:rsidRPr="00661370">
        <w:rPr>
          <w:rFonts w:cs="Arial"/>
          <w:lang w:val="fr-FR" w:eastAsia="fr-FR" w:bidi="ar-SA"/>
        </w:rPr>
        <w:t xml:space="preserve">établit des </w:t>
      </w:r>
      <w:r w:rsidRPr="00661370">
        <w:rPr>
          <w:rFonts w:cs="Arial"/>
          <w:b/>
          <w:lang w:val="fr-FR" w:eastAsia="fr-FR" w:bidi="ar-SA"/>
        </w:rPr>
        <w:t xml:space="preserve">liaisons hydrogène </w:t>
      </w:r>
      <w:r w:rsidRPr="00661370">
        <w:rPr>
          <w:rFonts w:cs="Arial"/>
          <w:lang w:val="fr-FR" w:eastAsia="fr-FR" w:bidi="ar-SA"/>
        </w:rPr>
        <w:t>avec l’alcool polyvinylique. Les molécules de P.V.A seront ainsi reliées entre elles par ces liaisons qui ne sont toutefois pas aussi forte que les liaisons covalentes.</w:t>
      </w:r>
    </w:p>
    <w:p w14:paraId="4188AE67" w14:textId="77777777" w:rsidR="009563ED" w:rsidRPr="00661370" w:rsidRDefault="009563ED" w:rsidP="009563ED">
      <w:pPr>
        <w:pStyle w:val="TableParagraph"/>
        <w:spacing w:before="1"/>
        <w:rPr>
          <w:rFonts w:cs="Arial"/>
        </w:rPr>
      </w:pPr>
    </w:p>
    <w:p w14:paraId="33976A0E" w14:textId="77777777" w:rsidR="009563ED" w:rsidRPr="00661370" w:rsidRDefault="009563ED" w:rsidP="009563ED">
      <w:pPr>
        <w:pStyle w:val="TableParagraph"/>
        <w:ind w:right="99"/>
        <w:jc w:val="both"/>
        <w:rPr>
          <w:rFonts w:cs="Arial"/>
        </w:rPr>
      </w:pPr>
      <w:r w:rsidRPr="00661370">
        <w:rPr>
          <w:rFonts w:cs="Arial"/>
          <w:lang w:val="fr-FR" w:eastAsia="fr-FR" w:bidi="ar-SA"/>
        </w:rPr>
        <w:t>C’est</w:t>
      </w:r>
      <w:r w:rsidRPr="00661370">
        <w:rPr>
          <w:rFonts w:cs="Arial"/>
          <w:spacing w:val="-4"/>
          <w:lang w:val="fr-FR" w:eastAsia="fr-FR" w:bidi="ar-SA"/>
        </w:rPr>
        <w:t xml:space="preserve"> </w:t>
      </w:r>
      <w:r w:rsidRPr="00661370">
        <w:rPr>
          <w:rFonts w:cs="Arial"/>
          <w:lang w:val="fr-FR" w:eastAsia="fr-FR" w:bidi="ar-SA"/>
        </w:rPr>
        <w:t>ce</w:t>
      </w:r>
      <w:r w:rsidRPr="00661370">
        <w:rPr>
          <w:rFonts w:cs="Arial"/>
          <w:spacing w:val="-3"/>
          <w:lang w:val="fr-FR" w:eastAsia="fr-FR" w:bidi="ar-SA"/>
        </w:rPr>
        <w:t xml:space="preserve"> </w:t>
      </w:r>
      <w:r w:rsidRPr="00661370">
        <w:rPr>
          <w:rFonts w:cs="Arial"/>
          <w:lang w:val="fr-FR" w:eastAsia="fr-FR" w:bidi="ar-SA"/>
        </w:rPr>
        <w:t>type</w:t>
      </w:r>
      <w:r w:rsidRPr="00661370">
        <w:rPr>
          <w:rFonts w:cs="Arial"/>
          <w:spacing w:val="-3"/>
          <w:lang w:val="fr-FR" w:eastAsia="fr-FR" w:bidi="ar-SA"/>
        </w:rPr>
        <w:t xml:space="preserve"> </w:t>
      </w:r>
      <w:r w:rsidRPr="00661370">
        <w:rPr>
          <w:rFonts w:cs="Arial"/>
          <w:lang w:val="fr-FR" w:eastAsia="fr-FR" w:bidi="ar-SA"/>
        </w:rPr>
        <w:t>de</w:t>
      </w:r>
      <w:r w:rsidRPr="00661370">
        <w:rPr>
          <w:rFonts w:cs="Arial"/>
          <w:spacing w:val="40"/>
          <w:lang w:val="fr-FR" w:eastAsia="fr-FR" w:bidi="ar-SA"/>
        </w:rPr>
        <w:t xml:space="preserve"> </w:t>
      </w:r>
      <w:r w:rsidRPr="00661370">
        <w:rPr>
          <w:rFonts w:cs="Arial"/>
          <w:lang w:val="fr-FR" w:eastAsia="fr-FR" w:bidi="ar-SA"/>
        </w:rPr>
        <w:t>liaison</w:t>
      </w:r>
      <w:r w:rsidRPr="00661370">
        <w:rPr>
          <w:rFonts w:cs="Arial"/>
          <w:spacing w:val="-5"/>
          <w:lang w:val="fr-FR" w:eastAsia="fr-FR" w:bidi="ar-SA"/>
        </w:rPr>
        <w:t xml:space="preserve"> </w:t>
      </w:r>
      <w:r w:rsidRPr="00661370">
        <w:rPr>
          <w:rFonts w:cs="Arial"/>
          <w:lang w:val="fr-FR" w:eastAsia="fr-FR" w:bidi="ar-SA"/>
        </w:rPr>
        <w:t>qui</w:t>
      </w:r>
      <w:r w:rsidRPr="00661370">
        <w:rPr>
          <w:rFonts w:cs="Arial"/>
          <w:spacing w:val="-5"/>
          <w:lang w:val="fr-FR" w:eastAsia="fr-FR" w:bidi="ar-SA"/>
        </w:rPr>
        <w:t xml:space="preserve"> </w:t>
      </w:r>
      <w:r w:rsidRPr="00661370">
        <w:rPr>
          <w:rFonts w:cs="Arial"/>
          <w:lang w:val="fr-FR" w:eastAsia="fr-FR" w:bidi="ar-SA"/>
        </w:rPr>
        <w:t>s’établit</w:t>
      </w:r>
      <w:r w:rsidRPr="00661370">
        <w:rPr>
          <w:rFonts w:cs="Arial"/>
          <w:spacing w:val="-2"/>
          <w:lang w:val="fr-FR" w:eastAsia="fr-FR" w:bidi="ar-SA"/>
        </w:rPr>
        <w:t xml:space="preserve"> </w:t>
      </w:r>
      <w:r w:rsidRPr="00661370">
        <w:rPr>
          <w:rFonts w:cs="Arial"/>
          <w:lang w:val="fr-FR" w:eastAsia="fr-FR" w:bidi="ar-SA"/>
        </w:rPr>
        <w:t>entre</w:t>
      </w:r>
      <w:r w:rsidRPr="00661370">
        <w:rPr>
          <w:rFonts w:cs="Arial"/>
          <w:spacing w:val="-5"/>
          <w:lang w:val="fr-FR" w:eastAsia="fr-FR" w:bidi="ar-SA"/>
        </w:rPr>
        <w:t xml:space="preserve"> </w:t>
      </w:r>
      <w:r w:rsidRPr="00661370">
        <w:rPr>
          <w:rFonts w:cs="Arial"/>
          <w:lang w:val="fr-FR" w:eastAsia="fr-FR" w:bidi="ar-SA"/>
        </w:rPr>
        <w:t>les molécules d’eau, qui permet d’expliquer l’état liquide (attirance sans liaison fixe) et l’état solide (liaison fixe entre molécules d’eau formant la glace). À l’état gazeux, l’agitation des molécules</w:t>
      </w:r>
      <w:r w:rsidRPr="00661370">
        <w:rPr>
          <w:rFonts w:cs="Arial"/>
          <w:spacing w:val="-2"/>
          <w:lang w:val="fr-FR" w:eastAsia="fr-FR" w:bidi="ar-SA"/>
        </w:rPr>
        <w:t xml:space="preserve"> </w:t>
      </w:r>
      <w:r w:rsidRPr="00661370">
        <w:rPr>
          <w:rFonts w:cs="Arial"/>
          <w:lang w:val="fr-FR" w:eastAsia="fr-FR" w:bidi="ar-SA"/>
        </w:rPr>
        <w:t>d’eau est trop</w:t>
      </w:r>
      <w:r w:rsidRPr="00661370">
        <w:rPr>
          <w:rFonts w:cs="Arial"/>
          <w:spacing w:val="-2"/>
          <w:lang w:val="fr-FR" w:eastAsia="fr-FR" w:bidi="ar-SA"/>
        </w:rPr>
        <w:t xml:space="preserve"> </w:t>
      </w:r>
      <w:r w:rsidRPr="00661370">
        <w:rPr>
          <w:rFonts w:cs="Arial"/>
          <w:lang w:val="fr-FR" w:eastAsia="fr-FR" w:bidi="ar-SA"/>
        </w:rPr>
        <w:t>importante et</w:t>
      </w:r>
      <w:r w:rsidRPr="00661370">
        <w:rPr>
          <w:rFonts w:cs="Arial"/>
          <w:spacing w:val="-1"/>
          <w:lang w:val="fr-FR" w:eastAsia="fr-FR" w:bidi="ar-SA"/>
        </w:rPr>
        <w:t xml:space="preserve"> </w:t>
      </w:r>
      <w:r w:rsidRPr="00661370">
        <w:rPr>
          <w:rFonts w:cs="Arial"/>
          <w:lang w:val="fr-FR" w:eastAsia="fr-FR" w:bidi="ar-SA"/>
        </w:rPr>
        <w:t>la liaison hydrogène n’est pas suffisante pour lier les molécules d’eau.</w:t>
      </w:r>
    </w:p>
    <w:p w14:paraId="52CC5D3F" w14:textId="77777777" w:rsidR="009563ED" w:rsidRPr="00661370" w:rsidRDefault="009563ED" w:rsidP="009563ED">
      <w:pPr>
        <w:pStyle w:val="TableParagraph"/>
        <w:rPr>
          <w:rFonts w:cs="Arial"/>
        </w:rPr>
      </w:pPr>
    </w:p>
    <w:p w14:paraId="09979E83" w14:textId="50614F64" w:rsidR="009563ED" w:rsidRPr="00661370" w:rsidRDefault="009563ED" w:rsidP="009563ED">
      <w:pPr>
        <w:pStyle w:val="TableParagraph"/>
        <w:ind w:right="103"/>
        <w:jc w:val="both"/>
        <w:rPr>
          <w:rFonts w:cs="Arial"/>
        </w:rPr>
      </w:pPr>
      <w:r w:rsidRPr="00661370">
        <w:rPr>
          <w:rFonts w:cs="Arial"/>
          <w:lang w:val="fr-FR" w:eastAsia="fr-FR" w:bidi="ar-SA"/>
        </w:rPr>
        <w:t>La réticulation des chaînes d’alcool polyvinylique (formation d’un réseau de</w:t>
      </w:r>
      <w:r w:rsidRPr="00661370">
        <w:rPr>
          <w:rFonts w:cs="Arial"/>
          <w:spacing w:val="40"/>
          <w:lang w:val="fr-FR" w:eastAsia="fr-FR" w:bidi="ar-SA"/>
        </w:rPr>
        <w:t xml:space="preserve"> </w:t>
      </w:r>
      <w:r w:rsidRPr="00661370">
        <w:rPr>
          <w:rFonts w:cs="Arial"/>
          <w:lang w:val="fr-FR" w:eastAsia="fr-FR" w:bidi="ar-SA"/>
        </w:rPr>
        <w:t>liaison tridimensionnel) permet d’obtenir un polymère</w:t>
      </w:r>
      <w:r w:rsidRPr="00661370">
        <w:rPr>
          <w:rFonts w:cs="Arial"/>
          <w:spacing w:val="30"/>
          <w:lang w:val="fr-FR" w:eastAsia="fr-FR" w:bidi="ar-SA"/>
        </w:rPr>
        <w:t xml:space="preserve"> </w:t>
      </w:r>
      <w:r w:rsidRPr="00661370">
        <w:rPr>
          <w:rFonts w:cs="Arial"/>
          <w:lang w:val="fr-FR" w:eastAsia="fr-FR" w:bidi="ar-SA"/>
        </w:rPr>
        <w:t>aux</w:t>
      </w:r>
      <w:r w:rsidRPr="00661370">
        <w:rPr>
          <w:rFonts w:cs="Arial"/>
          <w:spacing w:val="31"/>
          <w:lang w:val="fr-FR" w:eastAsia="fr-FR" w:bidi="ar-SA"/>
        </w:rPr>
        <w:t xml:space="preserve"> </w:t>
      </w:r>
      <w:r w:rsidRPr="00661370">
        <w:rPr>
          <w:rFonts w:cs="Arial"/>
          <w:lang w:val="fr-FR" w:eastAsia="fr-FR" w:bidi="ar-SA"/>
        </w:rPr>
        <w:t>propriétés</w:t>
      </w:r>
      <w:r w:rsidRPr="00661370">
        <w:rPr>
          <w:rFonts w:cs="Arial"/>
          <w:spacing w:val="30"/>
          <w:lang w:val="fr-FR" w:eastAsia="fr-FR" w:bidi="ar-SA"/>
        </w:rPr>
        <w:t xml:space="preserve"> </w:t>
      </w:r>
      <w:r w:rsidRPr="00661370">
        <w:rPr>
          <w:rFonts w:cs="Arial"/>
          <w:lang w:val="fr-FR" w:eastAsia="fr-FR" w:bidi="ar-SA"/>
        </w:rPr>
        <w:t>différentes</w:t>
      </w:r>
      <w:r w:rsidRPr="00661370">
        <w:rPr>
          <w:rFonts w:cs="Arial"/>
          <w:spacing w:val="31"/>
          <w:lang w:val="fr-FR" w:eastAsia="fr-FR" w:bidi="ar-SA"/>
        </w:rPr>
        <w:t xml:space="preserve"> </w:t>
      </w:r>
      <w:r w:rsidRPr="00661370">
        <w:rPr>
          <w:rFonts w:cs="Arial"/>
          <w:spacing w:val="-5"/>
          <w:lang w:val="fr-FR" w:eastAsia="fr-FR" w:bidi="ar-SA"/>
        </w:rPr>
        <w:t xml:space="preserve">de </w:t>
      </w:r>
      <w:r w:rsidRPr="00661370">
        <w:rPr>
          <w:rFonts w:cs="Arial"/>
          <w:lang w:val="fr-FR" w:eastAsia="fr-FR" w:bidi="ar-SA"/>
        </w:rPr>
        <w:t>celles</w:t>
      </w:r>
      <w:r w:rsidRPr="00661370">
        <w:rPr>
          <w:rFonts w:cs="Arial"/>
          <w:spacing w:val="-6"/>
          <w:lang w:val="fr-FR" w:eastAsia="fr-FR" w:bidi="ar-SA"/>
        </w:rPr>
        <w:t xml:space="preserve"> </w:t>
      </w:r>
      <w:r w:rsidRPr="00661370">
        <w:rPr>
          <w:rFonts w:cs="Arial"/>
          <w:lang w:val="fr-FR" w:eastAsia="fr-FR" w:bidi="ar-SA"/>
        </w:rPr>
        <w:t>de</w:t>
      </w:r>
      <w:r w:rsidRPr="00661370">
        <w:rPr>
          <w:rFonts w:cs="Arial"/>
          <w:spacing w:val="-5"/>
          <w:lang w:val="fr-FR" w:eastAsia="fr-FR" w:bidi="ar-SA"/>
        </w:rPr>
        <w:t xml:space="preserve"> </w:t>
      </w:r>
      <w:r w:rsidRPr="00661370">
        <w:rPr>
          <w:rFonts w:cs="Arial"/>
          <w:lang w:val="fr-FR" w:eastAsia="fr-FR" w:bidi="ar-SA"/>
        </w:rPr>
        <w:t>son</w:t>
      </w:r>
      <w:r w:rsidRPr="00661370">
        <w:rPr>
          <w:rFonts w:cs="Arial"/>
          <w:spacing w:val="-5"/>
          <w:lang w:val="fr-FR" w:eastAsia="fr-FR" w:bidi="ar-SA"/>
        </w:rPr>
        <w:t xml:space="preserve"> </w:t>
      </w:r>
      <w:r w:rsidRPr="00661370">
        <w:rPr>
          <w:rFonts w:cs="Arial"/>
          <w:spacing w:val="-2"/>
          <w:lang w:val="fr-FR" w:eastAsia="fr-FR" w:bidi="ar-SA"/>
        </w:rPr>
        <w:t>précurseur.</w:t>
      </w:r>
    </w:p>
    <w:p w14:paraId="18A8AC28" w14:textId="77777777" w:rsidR="009563ED" w:rsidRPr="00661370" w:rsidRDefault="009563ED" w:rsidP="009563ED">
      <w:pPr>
        <w:widowControl/>
        <w:numPr>
          <w:ilvl w:val="0"/>
          <w:numId w:val="16"/>
        </w:numPr>
        <w:autoSpaceDE/>
        <w:autoSpaceDN/>
        <w:spacing w:before="100" w:beforeAutospacing="1" w:after="100" w:afterAutospacing="1"/>
        <w:rPr>
          <w:rFonts w:eastAsia="Times New Roman" w:cs="Arial"/>
          <w:color w:val="1A171B"/>
          <w:lang w:eastAsia="fr-FR"/>
        </w:rPr>
      </w:pPr>
      <w:r w:rsidRPr="00661370">
        <w:rPr>
          <w:rFonts w:eastAsia="Times New Roman" w:cs="Arial"/>
          <w:color w:val="1A171B"/>
          <w:lang w:val="fr-FR" w:eastAsia="fr-FR" w:bidi="ar-SA"/>
        </w:rPr>
        <w:t>Lorsqu'on laisse évoluer le « </w:t>
      </w:r>
      <w:proofErr w:type="spellStart"/>
      <w:r w:rsidRPr="00661370">
        <w:rPr>
          <w:rFonts w:eastAsia="Times New Roman" w:cs="Arial"/>
          <w:color w:val="1A171B"/>
          <w:lang w:val="fr-FR" w:eastAsia="fr-FR" w:bidi="ar-SA"/>
        </w:rPr>
        <w:t>slime</w:t>
      </w:r>
      <w:proofErr w:type="spellEnd"/>
      <w:r w:rsidRPr="00661370">
        <w:rPr>
          <w:rFonts w:eastAsia="Times New Roman" w:cs="Arial"/>
          <w:color w:val="1A171B"/>
          <w:lang w:val="fr-FR" w:eastAsia="fr-FR" w:bidi="ar-SA"/>
        </w:rPr>
        <w:t> » sous son propre poids, il s'étire doucement : il flue (coule) sans se rompre. En effet, les LH ne suffisent pas à rendre le solide rigide et indéformable.</w:t>
      </w:r>
    </w:p>
    <w:p w14:paraId="19E14696" w14:textId="77777777" w:rsidR="009563ED" w:rsidRPr="00661370" w:rsidRDefault="009563ED" w:rsidP="009563ED">
      <w:pPr>
        <w:widowControl/>
        <w:numPr>
          <w:ilvl w:val="0"/>
          <w:numId w:val="16"/>
        </w:numPr>
        <w:autoSpaceDE/>
        <w:autoSpaceDN/>
        <w:spacing w:before="100" w:beforeAutospacing="1" w:after="100" w:afterAutospacing="1"/>
        <w:rPr>
          <w:rFonts w:eastAsia="Times New Roman" w:cs="Arial"/>
          <w:color w:val="1A171B"/>
          <w:lang w:eastAsia="fr-FR"/>
        </w:rPr>
      </w:pPr>
      <w:r w:rsidRPr="00661370">
        <w:rPr>
          <w:rFonts w:eastAsia="Times New Roman" w:cs="Arial"/>
          <w:color w:val="1A171B"/>
          <w:lang w:val="fr-FR" w:eastAsia="fr-FR" w:bidi="ar-SA"/>
        </w:rPr>
        <w:t>Lorsqu'on tire dessus d'un coup sec il se coupe net car les LH ne sont pas très fortes. Une fois cassé on peut le reformer en un seul morceau car la rupture des LH est réversible. Deux morceaux de gel peuvent ainsi rapidement fusionner lorsqu'on les accole.</w:t>
      </w:r>
    </w:p>
    <w:p w14:paraId="725DA9FA" w14:textId="77777777" w:rsidR="009563ED" w:rsidRPr="00661370" w:rsidRDefault="009563ED" w:rsidP="009563ED">
      <w:pPr>
        <w:widowControl/>
        <w:numPr>
          <w:ilvl w:val="0"/>
          <w:numId w:val="16"/>
        </w:numPr>
        <w:autoSpaceDE/>
        <w:autoSpaceDN/>
        <w:spacing w:before="100" w:beforeAutospacing="1" w:after="100" w:afterAutospacing="1"/>
        <w:rPr>
          <w:rFonts w:eastAsia="Times New Roman" w:cs="Arial"/>
          <w:color w:val="1A171B"/>
          <w:lang w:eastAsia="fr-FR"/>
        </w:rPr>
      </w:pPr>
      <w:r w:rsidRPr="00661370">
        <w:rPr>
          <w:rFonts w:eastAsia="Times New Roman" w:cs="Arial"/>
          <w:color w:val="1A171B"/>
          <w:lang w:val="fr-FR" w:eastAsia="fr-FR" w:bidi="ar-SA"/>
        </w:rPr>
        <w:t>Mettre une boule de « </w:t>
      </w:r>
      <w:proofErr w:type="spellStart"/>
      <w:r w:rsidRPr="00661370">
        <w:rPr>
          <w:rFonts w:eastAsia="Times New Roman" w:cs="Arial"/>
          <w:color w:val="1A171B"/>
          <w:lang w:val="fr-FR" w:eastAsia="fr-FR" w:bidi="ar-SA"/>
        </w:rPr>
        <w:t>slime</w:t>
      </w:r>
      <w:proofErr w:type="spellEnd"/>
      <w:r w:rsidRPr="00661370">
        <w:rPr>
          <w:rFonts w:eastAsia="Times New Roman" w:cs="Arial"/>
          <w:color w:val="1A171B"/>
          <w:lang w:val="fr-FR" w:eastAsia="fr-FR" w:bidi="ar-SA"/>
        </w:rPr>
        <w:t> » dans le creux de sa main et enfoncer rapidement son doigt dedans : une empreinte est réalisée comme dans le cas d’un solide. La viscosité augmente lorsqu’une contrainte mécanique lui est appliquée, car on contraint les chaines de macromolécules à s’enchevêtrer.</w:t>
      </w:r>
    </w:p>
    <w:p w14:paraId="0E4ED296" w14:textId="77777777" w:rsidR="009563ED" w:rsidRPr="00661370" w:rsidRDefault="009563ED" w:rsidP="009563ED">
      <w:pPr>
        <w:widowControl/>
        <w:numPr>
          <w:ilvl w:val="0"/>
          <w:numId w:val="16"/>
        </w:numPr>
        <w:autoSpaceDE/>
        <w:autoSpaceDN/>
        <w:spacing w:before="100" w:beforeAutospacing="1" w:after="100" w:afterAutospacing="1"/>
        <w:rPr>
          <w:rFonts w:eastAsia="Times New Roman" w:cs="Arial"/>
          <w:color w:val="1A171B"/>
          <w:lang w:eastAsia="fr-FR"/>
        </w:rPr>
      </w:pPr>
      <w:r w:rsidRPr="00661370">
        <w:rPr>
          <w:rFonts w:eastAsia="Times New Roman" w:cs="Arial"/>
          <w:color w:val="1A171B"/>
          <w:lang w:val="fr-FR" w:eastAsia="fr-FR" w:bidi="ar-SA"/>
        </w:rPr>
        <w:t>Si on lance la boule, celle-ci rebondit assez bien sur une surface lisse, sans se déformer. Toutefois le « </w:t>
      </w:r>
      <w:proofErr w:type="spellStart"/>
      <w:r w:rsidRPr="00661370">
        <w:rPr>
          <w:rFonts w:eastAsia="Times New Roman" w:cs="Arial"/>
          <w:color w:val="1A171B"/>
          <w:lang w:val="fr-FR" w:eastAsia="fr-FR" w:bidi="ar-SA"/>
        </w:rPr>
        <w:t>slime</w:t>
      </w:r>
      <w:proofErr w:type="spellEnd"/>
      <w:r w:rsidRPr="00661370">
        <w:rPr>
          <w:rFonts w:eastAsia="Times New Roman" w:cs="Arial"/>
          <w:color w:val="1A171B"/>
          <w:lang w:val="fr-FR" w:eastAsia="fr-FR" w:bidi="ar-SA"/>
        </w:rPr>
        <w:t> » n'est pas vraiment élastique au point de rebondir fortement. En effet pour cela il faut utiliser des chaînes macromoléculaires bien plus longues.</w:t>
      </w:r>
    </w:p>
    <w:p w14:paraId="00F1743A" w14:textId="77777777" w:rsidR="009563ED" w:rsidRPr="00661370" w:rsidRDefault="009563ED" w:rsidP="009563ED">
      <w:pPr>
        <w:pStyle w:val="Paragraphedeliste"/>
        <w:widowControl/>
        <w:numPr>
          <w:ilvl w:val="0"/>
          <w:numId w:val="16"/>
        </w:numPr>
        <w:autoSpaceDE/>
        <w:autoSpaceDN/>
        <w:spacing w:before="100" w:beforeAutospacing="1" w:after="100" w:afterAutospacing="1"/>
        <w:rPr>
          <w:rFonts w:eastAsia="Times New Roman" w:cs="Arial"/>
          <w:color w:val="1A171B"/>
          <w:lang w:eastAsia="fr-FR"/>
        </w:rPr>
      </w:pPr>
      <w:r w:rsidRPr="00661370">
        <w:rPr>
          <w:rFonts w:eastAsia="Times New Roman" w:cs="Arial"/>
          <w:color w:val="1A171B"/>
          <w:lang w:val="fr-FR" w:eastAsia="fr-FR" w:bidi="ar-SA"/>
        </w:rPr>
        <w:t>Mettre une galette de « </w:t>
      </w:r>
      <w:proofErr w:type="spellStart"/>
      <w:r w:rsidRPr="00661370">
        <w:rPr>
          <w:rFonts w:eastAsia="Times New Roman" w:cs="Arial"/>
          <w:color w:val="1A171B"/>
          <w:lang w:val="fr-FR" w:eastAsia="fr-FR" w:bidi="ar-SA"/>
        </w:rPr>
        <w:t>slime</w:t>
      </w:r>
      <w:proofErr w:type="spellEnd"/>
      <w:r w:rsidRPr="00661370">
        <w:rPr>
          <w:rFonts w:eastAsia="Times New Roman" w:cs="Arial"/>
          <w:color w:val="1A171B"/>
          <w:lang w:val="fr-FR" w:eastAsia="fr-FR" w:bidi="ar-SA"/>
        </w:rPr>
        <w:t> » sur un verre renversé : la substance s’écoule comme un liquide.</w:t>
      </w:r>
      <w:r w:rsidRPr="00661370">
        <w:rPr>
          <w:rFonts w:eastAsia="Times New Roman" w:cs="Arial"/>
          <w:color w:val="1A171B"/>
          <w:lang w:val="fr-FR" w:eastAsia="fr-FR" w:bidi="ar-SA"/>
        </w:rPr>
        <w:br/>
        <w:t>Le déposer dans un récipient : il en prend lentement la forme.</w:t>
      </w:r>
      <w:r w:rsidRPr="00661370">
        <w:rPr>
          <w:rFonts w:eastAsia="Times New Roman" w:cs="Arial"/>
          <w:color w:val="1A171B"/>
          <w:lang w:val="fr-FR" w:eastAsia="fr-FR" w:bidi="ar-SA"/>
        </w:rPr>
        <w:br/>
        <w:t>Posé sur une surface lisse, le gel s'étale très lentement en forme de flaque circulaire.</w:t>
      </w:r>
      <w:r w:rsidRPr="00661370">
        <w:rPr>
          <w:rFonts w:eastAsia="Times New Roman" w:cs="Arial"/>
          <w:color w:val="1A171B"/>
          <w:lang w:val="fr-FR" w:eastAsia="fr-FR" w:bidi="ar-SA"/>
        </w:rPr>
        <w:br/>
        <w:t>Dans tous ces cas, le « </w:t>
      </w:r>
      <w:proofErr w:type="spellStart"/>
      <w:r w:rsidRPr="00661370">
        <w:rPr>
          <w:rFonts w:eastAsia="Times New Roman" w:cs="Arial"/>
          <w:color w:val="1A171B"/>
          <w:lang w:val="fr-FR" w:eastAsia="fr-FR" w:bidi="ar-SA"/>
        </w:rPr>
        <w:t>slime</w:t>
      </w:r>
      <w:proofErr w:type="spellEnd"/>
      <w:r w:rsidRPr="00661370">
        <w:rPr>
          <w:rFonts w:eastAsia="Times New Roman" w:cs="Arial"/>
          <w:color w:val="1A171B"/>
          <w:lang w:val="fr-FR" w:eastAsia="fr-FR" w:bidi="ar-SA"/>
        </w:rPr>
        <w:t> » se comporte comme un liquide visqueux. Les macromolécules glissent doucement les unes contre les autres mais les liaisons hydrogène assurent la cohésion de l’ensemble.</w:t>
      </w:r>
    </w:p>
    <w:p w14:paraId="4EA02629" w14:textId="77777777" w:rsidR="009563ED" w:rsidRPr="00661370" w:rsidRDefault="009563ED" w:rsidP="009563ED">
      <w:pPr>
        <w:pStyle w:val="Corpsdetexte"/>
        <w:spacing w:line="280" w:lineRule="auto"/>
        <w:ind w:right="7"/>
        <w:jc w:val="both"/>
        <w:rPr>
          <w:rFonts w:cs="Arial"/>
          <w:sz w:val="22"/>
          <w:szCs w:val="22"/>
        </w:rPr>
      </w:pPr>
    </w:p>
    <w:p w14:paraId="7D448854" w14:textId="77777777" w:rsidR="009563ED" w:rsidRPr="00661370" w:rsidRDefault="009563ED" w:rsidP="009563ED">
      <w:pPr>
        <w:pStyle w:val="Corpsdetexte"/>
        <w:spacing w:line="280" w:lineRule="auto"/>
        <w:ind w:right="7"/>
        <w:jc w:val="both"/>
        <w:rPr>
          <w:rFonts w:cs="Arial"/>
          <w:sz w:val="22"/>
          <w:szCs w:val="22"/>
        </w:rPr>
      </w:pPr>
    </w:p>
    <w:p w14:paraId="64EEAE4F" w14:textId="52027E1E" w:rsidR="009563ED" w:rsidRPr="00C9767E" w:rsidRDefault="009563ED" w:rsidP="009563ED">
      <w:pPr>
        <w:pStyle w:val="Corpsdetexte"/>
        <w:spacing w:line="280" w:lineRule="auto"/>
        <w:ind w:right="7"/>
        <w:jc w:val="both"/>
        <w:rPr>
          <w:rFonts w:cs="Arial"/>
        </w:rPr>
        <w:sectPr w:rsidR="009563ED" w:rsidRPr="00C9767E" w:rsidSect="00D873AC">
          <w:type w:val="continuous"/>
          <w:pgSz w:w="11900" w:h="16840"/>
          <w:pgMar w:top="720" w:right="720" w:bottom="720" w:left="720" w:header="283" w:footer="283" w:gutter="0"/>
          <w:cols w:space="720"/>
          <w:docGrid w:linePitch="299"/>
        </w:sectPr>
      </w:pPr>
    </w:p>
    <w:p w14:paraId="28F6BA4E" w14:textId="4DC99CAC" w:rsidR="007D6C1B" w:rsidRPr="007D6C1B" w:rsidRDefault="007D6C1B" w:rsidP="00661370">
      <w:pPr>
        <w:pStyle w:val="Titre1"/>
        <w:tabs>
          <w:tab w:val="left" w:pos="852"/>
        </w:tabs>
        <w:ind w:left="0" w:firstLine="0"/>
        <w:jc w:val="both"/>
        <w:rPr>
          <w:rFonts w:cs="Arial"/>
          <w:b w:val="0"/>
          <w:sz w:val="28"/>
        </w:rPr>
      </w:pPr>
    </w:p>
    <w:sectPr w:rsidR="007D6C1B" w:rsidRPr="007D6C1B">
      <w:pgSz w:w="11910" w:h="16840"/>
      <w:pgMar w:top="34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BD08" w14:textId="77777777" w:rsidR="00DC155C" w:rsidRDefault="00DC155C" w:rsidP="00452733">
      <w:r>
        <w:separator/>
      </w:r>
    </w:p>
  </w:endnote>
  <w:endnote w:type="continuationSeparator" w:id="0">
    <w:p w14:paraId="0413BEFF" w14:textId="77777777" w:rsidR="00DC155C" w:rsidRDefault="00DC155C" w:rsidP="00452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37C9" w14:textId="5C6E028C" w:rsidR="004C3689" w:rsidRDefault="004C3689">
    <w:pPr>
      <w:pStyle w:val="Corpsdetexte"/>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F6DB5" w14:textId="77777777" w:rsidR="00DC155C" w:rsidRDefault="00DC155C" w:rsidP="00452733">
      <w:r>
        <w:separator/>
      </w:r>
    </w:p>
  </w:footnote>
  <w:footnote w:type="continuationSeparator" w:id="0">
    <w:p w14:paraId="761788E9" w14:textId="77777777" w:rsidR="00DC155C" w:rsidRDefault="00DC155C" w:rsidP="00452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B5F3" w14:textId="77777777" w:rsidR="004C3689" w:rsidRDefault="004C3689">
    <w:pPr>
      <w:pStyle w:val="Corpsdetexte"/>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20D"/>
    <w:multiLevelType w:val="multilevel"/>
    <w:tmpl w:val="D99A88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7C46245"/>
    <w:multiLevelType w:val="hybridMultilevel"/>
    <w:tmpl w:val="88D2844E"/>
    <w:lvl w:ilvl="0" w:tplc="FA76333A">
      <w:start w:val="1"/>
      <w:numFmt w:val="decimal"/>
      <w:lvlText w:val="%1."/>
      <w:lvlJc w:val="left"/>
      <w:pPr>
        <w:ind w:left="720" w:hanging="360"/>
      </w:pPr>
      <w:rPr>
        <w:rFonts w:hint="default"/>
        <w:b/>
        <w:color w:val="FF0000"/>
        <w:sz w:val="32"/>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090C41"/>
    <w:multiLevelType w:val="multilevel"/>
    <w:tmpl w:val="A0A45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B2ACB"/>
    <w:multiLevelType w:val="hybridMultilevel"/>
    <w:tmpl w:val="EE863044"/>
    <w:lvl w:ilvl="0" w:tplc="FE5C93C8">
      <w:numFmt w:val="bullet"/>
      <w:lvlText w:val=""/>
      <w:lvlJc w:val="left"/>
      <w:pPr>
        <w:ind w:left="830" w:hanging="360"/>
      </w:pPr>
      <w:rPr>
        <w:rFonts w:ascii="Wingdings" w:eastAsia="Wingdings" w:hAnsi="Wingdings" w:cs="Wingdings" w:hint="default"/>
        <w:b w:val="0"/>
        <w:bCs w:val="0"/>
        <w:i w:val="0"/>
        <w:iCs w:val="0"/>
        <w:spacing w:val="0"/>
        <w:w w:val="99"/>
        <w:sz w:val="20"/>
        <w:szCs w:val="20"/>
        <w:lang w:val="fr-FR" w:eastAsia="en-US" w:bidi="ar-SA"/>
      </w:rPr>
    </w:lvl>
    <w:lvl w:ilvl="1" w:tplc="D9E24236">
      <w:numFmt w:val="bullet"/>
      <w:lvlText w:val="•"/>
      <w:lvlJc w:val="left"/>
      <w:pPr>
        <w:ind w:left="1215" w:hanging="360"/>
      </w:pPr>
      <w:rPr>
        <w:rFonts w:hint="default"/>
        <w:lang w:val="fr-FR" w:eastAsia="en-US" w:bidi="ar-SA"/>
      </w:rPr>
    </w:lvl>
    <w:lvl w:ilvl="2" w:tplc="68D0619C">
      <w:numFmt w:val="bullet"/>
      <w:lvlText w:val="•"/>
      <w:lvlJc w:val="left"/>
      <w:pPr>
        <w:ind w:left="1591" w:hanging="360"/>
      </w:pPr>
      <w:rPr>
        <w:rFonts w:hint="default"/>
        <w:lang w:val="fr-FR" w:eastAsia="en-US" w:bidi="ar-SA"/>
      </w:rPr>
    </w:lvl>
    <w:lvl w:ilvl="3" w:tplc="236AFD28">
      <w:numFmt w:val="bullet"/>
      <w:lvlText w:val="•"/>
      <w:lvlJc w:val="left"/>
      <w:pPr>
        <w:ind w:left="1966" w:hanging="360"/>
      </w:pPr>
      <w:rPr>
        <w:rFonts w:hint="default"/>
        <w:lang w:val="fr-FR" w:eastAsia="en-US" w:bidi="ar-SA"/>
      </w:rPr>
    </w:lvl>
    <w:lvl w:ilvl="4" w:tplc="93EC363A">
      <w:numFmt w:val="bullet"/>
      <w:lvlText w:val="•"/>
      <w:lvlJc w:val="left"/>
      <w:pPr>
        <w:ind w:left="2342" w:hanging="360"/>
      </w:pPr>
      <w:rPr>
        <w:rFonts w:hint="default"/>
        <w:lang w:val="fr-FR" w:eastAsia="en-US" w:bidi="ar-SA"/>
      </w:rPr>
    </w:lvl>
    <w:lvl w:ilvl="5" w:tplc="AA26E48E">
      <w:numFmt w:val="bullet"/>
      <w:lvlText w:val="•"/>
      <w:lvlJc w:val="left"/>
      <w:pPr>
        <w:ind w:left="2718" w:hanging="360"/>
      </w:pPr>
      <w:rPr>
        <w:rFonts w:hint="default"/>
        <w:lang w:val="fr-FR" w:eastAsia="en-US" w:bidi="ar-SA"/>
      </w:rPr>
    </w:lvl>
    <w:lvl w:ilvl="6" w:tplc="DA708FE4">
      <w:numFmt w:val="bullet"/>
      <w:lvlText w:val="•"/>
      <w:lvlJc w:val="left"/>
      <w:pPr>
        <w:ind w:left="3093" w:hanging="360"/>
      </w:pPr>
      <w:rPr>
        <w:rFonts w:hint="default"/>
        <w:lang w:val="fr-FR" w:eastAsia="en-US" w:bidi="ar-SA"/>
      </w:rPr>
    </w:lvl>
    <w:lvl w:ilvl="7" w:tplc="A2AC1404">
      <w:numFmt w:val="bullet"/>
      <w:lvlText w:val="•"/>
      <w:lvlJc w:val="left"/>
      <w:pPr>
        <w:ind w:left="3469" w:hanging="360"/>
      </w:pPr>
      <w:rPr>
        <w:rFonts w:hint="default"/>
        <w:lang w:val="fr-FR" w:eastAsia="en-US" w:bidi="ar-SA"/>
      </w:rPr>
    </w:lvl>
    <w:lvl w:ilvl="8" w:tplc="5A72551E">
      <w:numFmt w:val="bullet"/>
      <w:lvlText w:val="•"/>
      <w:lvlJc w:val="left"/>
      <w:pPr>
        <w:ind w:left="3844" w:hanging="360"/>
      </w:pPr>
      <w:rPr>
        <w:rFonts w:hint="default"/>
        <w:lang w:val="fr-FR" w:eastAsia="en-US" w:bidi="ar-SA"/>
      </w:rPr>
    </w:lvl>
  </w:abstractNum>
  <w:abstractNum w:abstractNumId="4" w15:restartNumberingAfterBreak="0">
    <w:nsid w:val="34025F45"/>
    <w:multiLevelType w:val="hybridMultilevel"/>
    <w:tmpl w:val="599293C6"/>
    <w:lvl w:ilvl="0" w:tplc="8752E038">
      <w:start w:val="1"/>
      <w:numFmt w:val="upperRoman"/>
      <w:lvlText w:val="%1."/>
      <w:lvlJc w:val="left"/>
      <w:pPr>
        <w:ind w:left="854" w:hanging="721"/>
      </w:pPr>
      <w:rPr>
        <w:rFonts w:ascii="Comic Sans MS" w:eastAsia="Comic Sans MS" w:hAnsi="Comic Sans MS" w:cs="Comic Sans MS" w:hint="default"/>
        <w:b/>
        <w:bCs/>
        <w:i w:val="0"/>
        <w:iCs w:val="0"/>
        <w:spacing w:val="0"/>
        <w:w w:val="100"/>
        <w:sz w:val="24"/>
        <w:szCs w:val="24"/>
        <w:lang w:val="fr-FR" w:eastAsia="en-US" w:bidi="ar-SA"/>
      </w:rPr>
    </w:lvl>
    <w:lvl w:ilvl="1" w:tplc="60AE58A8">
      <w:start w:val="1"/>
      <w:numFmt w:val="decimal"/>
      <w:lvlText w:val="%2)"/>
      <w:lvlJc w:val="left"/>
      <w:pPr>
        <w:ind w:left="1146" w:hanging="360"/>
      </w:pPr>
      <w:rPr>
        <w:rFonts w:ascii="Comic Sans MS" w:eastAsia="Comic Sans MS" w:hAnsi="Comic Sans MS" w:cs="Comic Sans MS" w:hint="default"/>
        <w:b/>
        <w:bCs/>
        <w:i w:val="0"/>
        <w:iCs w:val="0"/>
        <w:spacing w:val="0"/>
        <w:w w:val="99"/>
        <w:sz w:val="20"/>
        <w:szCs w:val="20"/>
        <w:lang w:val="fr-FR" w:eastAsia="en-US" w:bidi="ar-SA"/>
      </w:rPr>
    </w:lvl>
    <w:lvl w:ilvl="2" w:tplc="A1F815CA">
      <w:numFmt w:val="bullet"/>
      <w:lvlText w:val="•"/>
      <w:lvlJc w:val="left"/>
      <w:pPr>
        <w:ind w:left="2100" w:hanging="360"/>
      </w:pPr>
      <w:rPr>
        <w:rFonts w:hint="default"/>
        <w:lang w:val="fr-FR" w:eastAsia="en-US" w:bidi="ar-SA"/>
      </w:rPr>
    </w:lvl>
    <w:lvl w:ilvl="3" w:tplc="4BAEAA26">
      <w:numFmt w:val="bullet"/>
      <w:lvlText w:val="•"/>
      <w:lvlJc w:val="left"/>
      <w:pPr>
        <w:ind w:left="3060" w:hanging="360"/>
      </w:pPr>
      <w:rPr>
        <w:rFonts w:hint="default"/>
        <w:lang w:val="fr-FR" w:eastAsia="en-US" w:bidi="ar-SA"/>
      </w:rPr>
    </w:lvl>
    <w:lvl w:ilvl="4" w:tplc="E29654D6">
      <w:numFmt w:val="bullet"/>
      <w:lvlText w:val="•"/>
      <w:lvlJc w:val="left"/>
      <w:pPr>
        <w:ind w:left="4020" w:hanging="360"/>
      </w:pPr>
      <w:rPr>
        <w:rFonts w:hint="default"/>
        <w:lang w:val="fr-FR" w:eastAsia="en-US" w:bidi="ar-SA"/>
      </w:rPr>
    </w:lvl>
    <w:lvl w:ilvl="5" w:tplc="07D6E80C">
      <w:numFmt w:val="bullet"/>
      <w:lvlText w:val="•"/>
      <w:lvlJc w:val="left"/>
      <w:pPr>
        <w:ind w:left="4980" w:hanging="360"/>
      </w:pPr>
      <w:rPr>
        <w:rFonts w:hint="default"/>
        <w:lang w:val="fr-FR" w:eastAsia="en-US" w:bidi="ar-SA"/>
      </w:rPr>
    </w:lvl>
    <w:lvl w:ilvl="6" w:tplc="A7E2FB6A">
      <w:numFmt w:val="bullet"/>
      <w:lvlText w:val="•"/>
      <w:lvlJc w:val="left"/>
      <w:pPr>
        <w:ind w:left="5940" w:hanging="360"/>
      </w:pPr>
      <w:rPr>
        <w:rFonts w:hint="default"/>
        <w:lang w:val="fr-FR" w:eastAsia="en-US" w:bidi="ar-SA"/>
      </w:rPr>
    </w:lvl>
    <w:lvl w:ilvl="7" w:tplc="BF06C6AC">
      <w:numFmt w:val="bullet"/>
      <w:lvlText w:val="•"/>
      <w:lvlJc w:val="left"/>
      <w:pPr>
        <w:ind w:left="6900" w:hanging="360"/>
      </w:pPr>
      <w:rPr>
        <w:rFonts w:hint="default"/>
        <w:lang w:val="fr-FR" w:eastAsia="en-US" w:bidi="ar-SA"/>
      </w:rPr>
    </w:lvl>
    <w:lvl w:ilvl="8" w:tplc="3AA2C21C">
      <w:numFmt w:val="bullet"/>
      <w:lvlText w:val="•"/>
      <w:lvlJc w:val="left"/>
      <w:pPr>
        <w:ind w:left="7861" w:hanging="360"/>
      </w:pPr>
      <w:rPr>
        <w:rFonts w:hint="default"/>
        <w:lang w:val="fr-FR" w:eastAsia="en-US" w:bidi="ar-SA"/>
      </w:rPr>
    </w:lvl>
  </w:abstractNum>
  <w:abstractNum w:abstractNumId="5" w15:restartNumberingAfterBreak="0">
    <w:nsid w:val="36C44DCD"/>
    <w:multiLevelType w:val="hybridMultilevel"/>
    <w:tmpl w:val="139803F4"/>
    <w:lvl w:ilvl="0" w:tplc="E2A0A620">
      <w:numFmt w:val="bullet"/>
      <w:lvlText w:val=""/>
      <w:lvlJc w:val="left"/>
      <w:pPr>
        <w:ind w:left="827" w:hanging="360"/>
      </w:pPr>
      <w:rPr>
        <w:rFonts w:ascii="Wingdings" w:eastAsia="Wingdings" w:hAnsi="Wingdings" w:cs="Wingdings" w:hint="default"/>
        <w:b w:val="0"/>
        <w:bCs w:val="0"/>
        <w:i w:val="0"/>
        <w:iCs w:val="0"/>
        <w:spacing w:val="0"/>
        <w:w w:val="99"/>
        <w:sz w:val="20"/>
        <w:szCs w:val="20"/>
        <w:lang w:val="fr-FR" w:eastAsia="en-US" w:bidi="ar-SA"/>
      </w:rPr>
    </w:lvl>
    <w:lvl w:ilvl="1" w:tplc="8364FBDE">
      <w:numFmt w:val="bullet"/>
      <w:lvlText w:val="•"/>
      <w:lvlJc w:val="left"/>
      <w:pPr>
        <w:ind w:left="1197" w:hanging="360"/>
      </w:pPr>
      <w:rPr>
        <w:rFonts w:hint="default"/>
        <w:lang w:val="fr-FR" w:eastAsia="en-US" w:bidi="ar-SA"/>
      </w:rPr>
    </w:lvl>
    <w:lvl w:ilvl="2" w:tplc="2DCAFA34">
      <w:numFmt w:val="bullet"/>
      <w:lvlText w:val="•"/>
      <w:lvlJc w:val="left"/>
      <w:pPr>
        <w:ind w:left="1575" w:hanging="360"/>
      </w:pPr>
      <w:rPr>
        <w:rFonts w:hint="default"/>
        <w:lang w:val="fr-FR" w:eastAsia="en-US" w:bidi="ar-SA"/>
      </w:rPr>
    </w:lvl>
    <w:lvl w:ilvl="3" w:tplc="56C42354">
      <w:numFmt w:val="bullet"/>
      <w:lvlText w:val="•"/>
      <w:lvlJc w:val="left"/>
      <w:pPr>
        <w:ind w:left="1952" w:hanging="360"/>
      </w:pPr>
      <w:rPr>
        <w:rFonts w:hint="default"/>
        <w:lang w:val="fr-FR" w:eastAsia="en-US" w:bidi="ar-SA"/>
      </w:rPr>
    </w:lvl>
    <w:lvl w:ilvl="4" w:tplc="AFBEA208">
      <w:numFmt w:val="bullet"/>
      <w:lvlText w:val="•"/>
      <w:lvlJc w:val="left"/>
      <w:pPr>
        <w:ind w:left="2330" w:hanging="360"/>
      </w:pPr>
      <w:rPr>
        <w:rFonts w:hint="default"/>
        <w:lang w:val="fr-FR" w:eastAsia="en-US" w:bidi="ar-SA"/>
      </w:rPr>
    </w:lvl>
    <w:lvl w:ilvl="5" w:tplc="758CF790">
      <w:numFmt w:val="bullet"/>
      <w:lvlText w:val="•"/>
      <w:lvlJc w:val="left"/>
      <w:pPr>
        <w:ind w:left="2708" w:hanging="360"/>
      </w:pPr>
      <w:rPr>
        <w:rFonts w:hint="default"/>
        <w:lang w:val="fr-FR" w:eastAsia="en-US" w:bidi="ar-SA"/>
      </w:rPr>
    </w:lvl>
    <w:lvl w:ilvl="6" w:tplc="1BA625EC">
      <w:numFmt w:val="bullet"/>
      <w:lvlText w:val="•"/>
      <w:lvlJc w:val="left"/>
      <w:pPr>
        <w:ind w:left="3085" w:hanging="360"/>
      </w:pPr>
      <w:rPr>
        <w:rFonts w:hint="default"/>
        <w:lang w:val="fr-FR" w:eastAsia="en-US" w:bidi="ar-SA"/>
      </w:rPr>
    </w:lvl>
    <w:lvl w:ilvl="7" w:tplc="234ECFEA">
      <w:numFmt w:val="bullet"/>
      <w:lvlText w:val="•"/>
      <w:lvlJc w:val="left"/>
      <w:pPr>
        <w:ind w:left="3463" w:hanging="360"/>
      </w:pPr>
      <w:rPr>
        <w:rFonts w:hint="default"/>
        <w:lang w:val="fr-FR" w:eastAsia="en-US" w:bidi="ar-SA"/>
      </w:rPr>
    </w:lvl>
    <w:lvl w:ilvl="8" w:tplc="FE189A26">
      <w:numFmt w:val="bullet"/>
      <w:lvlText w:val="•"/>
      <w:lvlJc w:val="left"/>
      <w:pPr>
        <w:ind w:left="3840" w:hanging="360"/>
      </w:pPr>
      <w:rPr>
        <w:rFonts w:hint="default"/>
        <w:lang w:val="fr-FR" w:eastAsia="en-US" w:bidi="ar-SA"/>
      </w:rPr>
    </w:lvl>
  </w:abstractNum>
  <w:abstractNum w:abstractNumId="6" w15:restartNumberingAfterBreak="0">
    <w:nsid w:val="3BE04422"/>
    <w:multiLevelType w:val="multilevel"/>
    <w:tmpl w:val="41AEFDD2"/>
    <w:lvl w:ilvl="0">
      <w:start w:val="1"/>
      <w:numFmt w:val="bullet"/>
      <w:lvlText w:val="-"/>
      <w:lvlJc w:val="left"/>
      <w:pPr>
        <w:tabs>
          <w:tab w:val="num" w:pos="0"/>
        </w:tabs>
        <w:ind w:left="720" w:hanging="360"/>
      </w:pPr>
      <w:rPr>
        <w:rFonts w:ascii="Times New Roman" w:eastAsiaTheme="minorHAnsi"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C777045"/>
    <w:multiLevelType w:val="multilevel"/>
    <w:tmpl w:val="B7CCB4B0"/>
    <w:lvl w:ilvl="0">
      <w:start w:val="1"/>
      <w:numFmt w:val="decimal"/>
      <w:lvlText w:val="%1."/>
      <w:lvlJc w:val="left"/>
      <w:pPr>
        <w:ind w:left="720" w:hanging="360"/>
      </w:pPr>
      <w:rPr>
        <w:rFonts w:hint="default"/>
        <w:b w:val="0"/>
        <w:bCs/>
      </w:rPr>
    </w:lvl>
    <w:lvl w:ilvl="1">
      <w:start w:val="1"/>
      <w:numFmt w:val="decimal"/>
      <w:isLgl/>
      <w:lvlText w:val="%1.%2."/>
      <w:lvlJc w:val="left"/>
      <w:pPr>
        <w:ind w:left="780" w:hanging="42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4CF7A66"/>
    <w:multiLevelType w:val="multilevel"/>
    <w:tmpl w:val="DB8E8C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E081BFD"/>
    <w:multiLevelType w:val="hybridMultilevel"/>
    <w:tmpl w:val="C0842B1C"/>
    <w:lvl w:ilvl="0" w:tplc="FFFFFFFF">
      <w:start w:val="1"/>
      <w:numFmt w:val="decimal"/>
      <w:lvlText w:val="%1."/>
      <w:lvlJc w:val="left"/>
      <w:pPr>
        <w:ind w:left="351" w:hanging="310"/>
      </w:pPr>
      <w:rPr>
        <w:rFonts w:ascii="Arial MT" w:eastAsia="Arial MT" w:hAnsi="Arial MT" w:cs="Arial MT" w:hint="default"/>
        <w:b w:val="0"/>
        <w:bCs w:val="0"/>
        <w:i w:val="0"/>
        <w:iCs w:val="0"/>
        <w:color w:val="1A74BB"/>
        <w:spacing w:val="-1"/>
        <w:w w:val="100"/>
        <w:sz w:val="28"/>
        <w:szCs w:val="28"/>
        <w:lang w:val="fr-FR" w:eastAsia="en-US" w:bidi="ar-SA"/>
      </w:rPr>
    </w:lvl>
    <w:lvl w:ilvl="1" w:tplc="FFFFFFFF">
      <w:numFmt w:val="bullet"/>
      <w:lvlText w:val="•"/>
      <w:lvlJc w:val="left"/>
      <w:pPr>
        <w:ind w:left="1372" w:hanging="310"/>
      </w:pPr>
      <w:rPr>
        <w:rFonts w:hint="default"/>
        <w:lang w:val="fr-FR" w:eastAsia="en-US" w:bidi="ar-SA"/>
      </w:rPr>
    </w:lvl>
    <w:lvl w:ilvl="2" w:tplc="FFFFFFFF">
      <w:numFmt w:val="bullet"/>
      <w:lvlText w:val="•"/>
      <w:lvlJc w:val="left"/>
      <w:pPr>
        <w:ind w:left="2384" w:hanging="310"/>
      </w:pPr>
      <w:rPr>
        <w:rFonts w:hint="default"/>
        <w:lang w:val="fr-FR" w:eastAsia="en-US" w:bidi="ar-SA"/>
      </w:rPr>
    </w:lvl>
    <w:lvl w:ilvl="3" w:tplc="FFFFFFFF">
      <w:numFmt w:val="bullet"/>
      <w:lvlText w:val="•"/>
      <w:lvlJc w:val="left"/>
      <w:pPr>
        <w:ind w:left="3397" w:hanging="310"/>
      </w:pPr>
      <w:rPr>
        <w:rFonts w:hint="default"/>
        <w:lang w:val="fr-FR" w:eastAsia="en-US" w:bidi="ar-SA"/>
      </w:rPr>
    </w:lvl>
    <w:lvl w:ilvl="4" w:tplc="FFFFFFFF">
      <w:numFmt w:val="bullet"/>
      <w:lvlText w:val="•"/>
      <w:lvlJc w:val="left"/>
      <w:pPr>
        <w:ind w:left="4409" w:hanging="310"/>
      </w:pPr>
      <w:rPr>
        <w:rFonts w:hint="default"/>
        <w:lang w:val="fr-FR" w:eastAsia="en-US" w:bidi="ar-SA"/>
      </w:rPr>
    </w:lvl>
    <w:lvl w:ilvl="5" w:tplc="FFFFFFFF">
      <w:numFmt w:val="bullet"/>
      <w:lvlText w:val="•"/>
      <w:lvlJc w:val="left"/>
      <w:pPr>
        <w:ind w:left="5422" w:hanging="310"/>
      </w:pPr>
      <w:rPr>
        <w:rFonts w:hint="default"/>
        <w:lang w:val="fr-FR" w:eastAsia="en-US" w:bidi="ar-SA"/>
      </w:rPr>
    </w:lvl>
    <w:lvl w:ilvl="6" w:tplc="FFFFFFFF">
      <w:numFmt w:val="bullet"/>
      <w:lvlText w:val="•"/>
      <w:lvlJc w:val="left"/>
      <w:pPr>
        <w:ind w:left="6434" w:hanging="310"/>
      </w:pPr>
      <w:rPr>
        <w:rFonts w:hint="default"/>
        <w:lang w:val="fr-FR" w:eastAsia="en-US" w:bidi="ar-SA"/>
      </w:rPr>
    </w:lvl>
    <w:lvl w:ilvl="7" w:tplc="FFFFFFFF">
      <w:numFmt w:val="bullet"/>
      <w:lvlText w:val="•"/>
      <w:lvlJc w:val="left"/>
      <w:pPr>
        <w:ind w:left="7446" w:hanging="310"/>
      </w:pPr>
      <w:rPr>
        <w:rFonts w:hint="default"/>
        <w:lang w:val="fr-FR" w:eastAsia="en-US" w:bidi="ar-SA"/>
      </w:rPr>
    </w:lvl>
    <w:lvl w:ilvl="8" w:tplc="FFFFFFFF">
      <w:numFmt w:val="bullet"/>
      <w:lvlText w:val="•"/>
      <w:lvlJc w:val="left"/>
      <w:pPr>
        <w:ind w:left="8459" w:hanging="310"/>
      </w:pPr>
      <w:rPr>
        <w:rFonts w:hint="default"/>
        <w:lang w:val="fr-FR" w:eastAsia="en-US" w:bidi="ar-SA"/>
      </w:rPr>
    </w:lvl>
  </w:abstractNum>
  <w:abstractNum w:abstractNumId="10" w15:restartNumberingAfterBreak="0">
    <w:nsid w:val="63AC7CD2"/>
    <w:multiLevelType w:val="hybridMultilevel"/>
    <w:tmpl w:val="C0842B1C"/>
    <w:lvl w:ilvl="0" w:tplc="519C3EFE">
      <w:start w:val="1"/>
      <w:numFmt w:val="decimal"/>
      <w:lvlText w:val="%1."/>
      <w:lvlJc w:val="left"/>
      <w:pPr>
        <w:ind w:left="351" w:hanging="310"/>
      </w:pPr>
      <w:rPr>
        <w:rFonts w:ascii="Arial MT" w:eastAsia="Arial MT" w:hAnsi="Arial MT" w:cs="Arial MT" w:hint="default"/>
        <w:b w:val="0"/>
        <w:bCs w:val="0"/>
        <w:i w:val="0"/>
        <w:iCs w:val="0"/>
        <w:color w:val="1A74BB"/>
        <w:spacing w:val="-1"/>
        <w:w w:val="100"/>
        <w:sz w:val="28"/>
        <w:szCs w:val="28"/>
        <w:lang w:val="fr-FR" w:eastAsia="en-US" w:bidi="ar-SA"/>
      </w:rPr>
    </w:lvl>
    <w:lvl w:ilvl="1" w:tplc="1DB62AB4">
      <w:numFmt w:val="bullet"/>
      <w:lvlText w:val="•"/>
      <w:lvlJc w:val="left"/>
      <w:pPr>
        <w:ind w:left="1372" w:hanging="310"/>
      </w:pPr>
      <w:rPr>
        <w:rFonts w:hint="default"/>
        <w:lang w:val="fr-FR" w:eastAsia="en-US" w:bidi="ar-SA"/>
      </w:rPr>
    </w:lvl>
    <w:lvl w:ilvl="2" w:tplc="AF6C6348">
      <w:numFmt w:val="bullet"/>
      <w:lvlText w:val="•"/>
      <w:lvlJc w:val="left"/>
      <w:pPr>
        <w:ind w:left="2384" w:hanging="310"/>
      </w:pPr>
      <w:rPr>
        <w:rFonts w:hint="default"/>
        <w:lang w:val="fr-FR" w:eastAsia="en-US" w:bidi="ar-SA"/>
      </w:rPr>
    </w:lvl>
    <w:lvl w:ilvl="3" w:tplc="6022964C">
      <w:numFmt w:val="bullet"/>
      <w:lvlText w:val="•"/>
      <w:lvlJc w:val="left"/>
      <w:pPr>
        <w:ind w:left="3397" w:hanging="310"/>
      </w:pPr>
      <w:rPr>
        <w:rFonts w:hint="default"/>
        <w:lang w:val="fr-FR" w:eastAsia="en-US" w:bidi="ar-SA"/>
      </w:rPr>
    </w:lvl>
    <w:lvl w:ilvl="4" w:tplc="8264CEDE">
      <w:numFmt w:val="bullet"/>
      <w:lvlText w:val="•"/>
      <w:lvlJc w:val="left"/>
      <w:pPr>
        <w:ind w:left="4409" w:hanging="310"/>
      </w:pPr>
      <w:rPr>
        <w:rFonts w:hint="default"/>
        <w:lang w:val="fr-FR" w:eastAsia="en-US" w:bidi="ar-SA"/>
      </w:rPr>
    </w:lvl>
    <w:lvl w:ilvl="5" w:tplc="C8389976">
      <w:numFmt w:val="bullet"/>
      <w:lvlText w:val="•"/>
      <w:lvlJc w:val="left"/>
      <w:pPr>
        <w:ind w:left="5422" w:hanging="310"/>
      </w:pPr>
      <w:rPr>
        <w:rFonts w:hint="default"/>
        <w:lang w:val="fr-FR" w:eastAsia="en-US" w:bidi="ar-SA"/>
      </w:rPr>
    </w:lvl>
    <w:lvl w:ilvl="6" w:tplc="CF1E3970">
      <w:numFmt w:val="bullet"/>
      <w:lvlText w:val="•"/>
      <w:lvlJc w:val="left"/>
      <w:pPr>
        <w:ind w:left="6434" w:hanging="310"/>
      </w:pPr>
      <w:rPr>
        <w:rFonts w:hint="default"/>
        <w:lang w:val="fr-FR" w:eastAsia="en-US" w:bidi="ar-SA"/>
      </w:rPr>
    </w:lvl>
    <w:lvl w:ilvl="7" w:tplc="C97C4ADC">
      <w:numFmt w:val="bullet"/>
      <w:lvlText w:val="•"/>
      <w:lvlJc w:val="left"/>
      <w:pPr>
        <w:ind w:left="7446" w:hanging="310"/>
      </w:pPr>
      <w:rPr>
        <w:rFonts w:hint="default"/>
        <w:lang w:val="fr-FR" w:eastAsia="en-US" w:bidi="ar-SA"/>
      </w:rPr>
    </w:lvl>
    <w:lvl w:ilvl="8" w:tplc="4100EA50">
      <w:numFmt w:val="bullet"/>
      <w:lvlText w:val="•"/>
      <w:lvlJc w:val="left"/>
      <w:pPr>
        <w:ind w:left="8459" w:hanging="310"/>
      </w:pPr>
      <w:rPr>
        <w:rFonts w:hint="default"/>
        <w:lang w:val="fr-FR" w:eastAsia="en-US" w:bidi="ar-SA"/>
      </w:rPr>
    </w:lvl>
  </w:abstractNum>
  <w:abstractNum w:abstractNumId="11" w15:restartNumberingAfterBreak="0">
    <w:nsid w:val="65D600AE"/>
    <w:multiLevelType w:val="hybridMultilevel"/>
    <w:tmpl w:val="C0842B1C"/>
    <w:lvl w:ilvl="0" w:tplc="FFFFFFFF">
      <w:start w:val="1"/>
      <w:numFmt w:val="decimal"/>
      <w:lvlText w:val="%1."/>
      <w:lvlJc w:val="left"/>
      <w:pPr>
        <w:ind w:left="351" w:hanging="310"/>
      </w:pPr>
      <w:rPr>
        <w:rFonts w:ascii="Arial MT" w:eastAsia="Arial MT" w:hAnsi="Arial MT" w:cs="Arial MT" w:hint="default"/>
        <w:b w:val="0"/>
        <w:bCs w:val="0"/>
        <w:i w:val="0"/>
        <w:iCs w:val="0"/>
        <w:color w:val="1A74BB"/>
        <w:spacing w:val="-1"/>
        <w:w w:val="100"/>
        <w:sz w:val="28"/>
        <w:szCs w:val="28"/>
        <w:lang w:val="fr-FR" w:eastAsia="en-US" w:bidi="ar-SA"/>
      </w:rPr>
    </w:lvl>
    <w:lvl w:ilvl="1" w:tplc="FFFFFFFF">
      <w:numFmt w:val="bullet"/>
      <w:lvlText w:val="•"/>
      <w:lvlJc w:val="left"/>
      <w:pPr>
        <w:ind w:left="1372" w:hanging="310"/>
      </w:pPr>
      <w:rPr>
        <w:rFonts w:hint="default"/>
        <w:lang w:val="fr-FR" w:eastAsia="en-US" w:bidi="ar-SA"/>
      </w:rPr>
    </w:lvl>
    <w:lvl w:ilvl="2" w:tplc="FFFFFFFF">
      <w:numFmt w:val="bullet"/>
      <w:lvlText w:val="•"/>
      <w:lvlJc w:val="left"/>
      <w:pPr>
        <w:ind w:left="2384" w:hanging="310"/>
      </w:pPr>
      <w:rPr>
        <w:rFonts w:hint="default"/>
        <w:lang w:val="fr-FR" w:eastAsia="en-US" w:bidi="ar-SA"/>
      </w:rPr>
    </w:lvl>
    <w:lvl w:ilvl="3" w:tplc="FFFFFFFF">
      <w:numFmt w:val="bullet"/>
      <w:lvlText w:val="•"/>
      <w:lvlJc w:val="left"/>
      <w:pPr>
        <w:ind w:left="3397" w:hanging="310"/>
      </w:pPr>
      <w:rPr>
        <w:rFonts w:hint="default"/>
        <w:lang w:val="fr-FR" w:eastAsia="en-US" w:bidi="ar-SA"/>
      </w:rPr>
    </w:lvl>
    <w:lvl w:ilvl="4" w:tplc="FFFFFFFF">
      <w:numFmt w:val="bullet"/>
      <w:lvlText w:val="•"/>
      <w:lvlJc w:val="left"/>
      <w:pPr>
        <w:ind w:left="4409" w:hanging="310"/>
      </w:pPr>
      <w:rPr>
        <w:rFonts w:hint="default"/>
        <w:lang w:val="fr-FR" w:eastAsia="en-US" w:bidi="ar-SA"/>
      </w:rPr>
    </w:lvl>
    <w:lvl w:ilvl="5" w:tplc="FFFFFFFF">
      <w:numFmt w:val="bullet"/>
      <w:lvlText w:val="•"/>
      <w:lvlJc w:val="left"/>
      <w:pPr>
        <w:ind w:left="5422" w:hanging="310"/>
      </w:pPr>
      <w:rPr>
        <w:rFonts w:hint="default"/>
        <w:lang w:val="fr-FR" w:eastAsia="en-US" w:bidi="ar-SA"/>
      </w:rPr>
    </w:lvl>
    <w:lvl w:ilvl="6" w:tplc="FFFFFFFF">
      <w:numFmt w:val="bullet"/>
      <w:lvlText w:val="•"/>
      <w:lvlJc w:val="left"/>
      <w:pPr>
        <w:ind w:left="6434" w:hanging="310"/>
      </w:pPr>
      <w:rPr>
        <w:rFonts w:hint="default"/>
        <w:lang w:val="fr-FR" w:eastAsia="en-US" w:bidi="ar-SA"/>
      </w:rPr>
    </w:lvl>
    <w:lvl w:ilvl="7" w:tplc="FFFFFFFF">
      <w:numFmt w:val="bullet"/>
      <w:lvlText w:val="•"/>
      <w:lvlJc w:val="left"/>
      <w:pPr>
        <w:ind w:left="7446" w:hanging="310"/>
      </w:pPr>
      <w:rPr>
        <w:rFonts w:hint="default"/>
        <w:lang w:val="fr-FR" w:eastAsia="en-US" w:bidi="ar-SA"/>
      </w:rPr>
    </w:lvl>
    <w:lvl w:ilvl="8" w:tplc="FFFFFFFF">
      <w:numFmt w:val="bullet"/>
      <w:lvlText w:val="•"/>
      <w:lvlJc w:val="left"/>
      <w:pPr>
        <w:ind w:left="8459" w:hanging="310"/>
      </w:pPr>
      <w:rPr>
        <w:rFonts w:hint="default"/>
        <w:lang w:val="fr-FR" w:eastAsia="en-US" w:bidi="ar-SA"/>
      </w:rPr>
    </w:lvl>
  </w:abstractNum>
  <w:abstractNum w:abstractNumId="12" w15:restartNumberingAfterBreak="0">
    <w:nsid w:val="66423A22"/>
    <w:multiLevelType w:val="hybridMultilevel"/>
    <w:tmpl w:val="DE46E304"/>
    <w:lvl w:ilvl="0" w:tplc="A560ECE0">
      <w:numFmt w:val="bullet"/>
      <w:lvlText w:val=""/>
      <w:lvlJc w:val="left"/>
      <w:pPr>
        <w:ind w:left="1238" w:hanging="360"/>
      </w:pPr>
      <w:rPr>
        <w:rFonts w:ascii="Wingdings" w:eastAsia="Wingdings" w:hAnsi="Wingdings" w:cs="Wingdings" w:hint="default"/>
        <w:b w:val="0"/>
        <w:bCs w:val="0"/>
        <w:i w:val="0"/>
        <w:iCs w:val="0"/>
        <w:spacing w:val="0"/>
        <w:w w:val="99"/>
        <w:sz w:val="20"/>
        <w:szCs w:val="20"/>
        <w:lang w:val="fr-FR" w:eastAsia="en-US" w:bidi="ar-SA"/>
      </w:rPr>
    </w:lvl>
    <w:lvl w:ilvl="1" w:tplc="CEE6D38C">
      <w:numFmt w:val="bullet"/>
      <w:lvlText w:val="•"/>
      <w:lvlJc w:val="left"/>
      <w:pPr>
        <w:ind w:left="1575" w:hanging="360"/>
      </w:pPr>
      <w:rPr>
        <w:rFonts w:hint="default"/>
        <w:lang w:val="fr-FR" w:eastAsia="en-US" w:bidi="ar-SA"/>
      </w:rPr>
    </w:lvl>
    <w:lvl w:ilvl="2" w:tplc="32AC5054">
      <w:numFmt w:val="bullet"/>
      <w:lvlText w:val="•"/>
      <w:lvlJc w:val="left"/>
      <w:pPr>
        <w:ind w:left="1911" w:hanging="360"/>
      </w:pPr>
      <w:rPr>
        <w:rFonts w:hint="default"/>
        <w:lang w:val="fr-FR" w:eastAsia="en-US" w:bidi="ar-SA"/>
      </w:rPr>
    </w:lvl>
    <w:lvl w:ilvl="3" w:tplc="1778DCEE">
      <w:numFmt w:val="bullet"/>
      <w:lvlText w:val="•"/>
      <w:lvlJc w:val="left"/>
      <w:pPr>
        <w:ind w:left="2246" w:hanging="360"/>
      </w:pPr>
      <w:rPr>
        <w:rFonts w:hint="default"/>
        <w:lang w:val="fr-FR" w:eastAsia="en-US" w:bidi="ar-SA"/>
      </w:rPr>
    </w:lvl>
    <w:lvl w:ilvl="4" w:tplc="2D3CD704">
      <w:numFmt w:val="bullet"/>
      <w:lvlText w:val="•"/>
      <w:lvlJc w:val="left"/>
      <w:pPr>
        <w:ind w:left="2582" w:hanging="360"/>
      </w:pPr>
      <w:rPr>
        <w:rFonts w:hint="default"/>
        <w:lang w:val="fr-FR" w:eastAsia="en-US" w:bidi="ar-SA"/>
      </w:rPr>
    </w:lvl>
    <w:lvl w:ilvl="5" w:tplc="65AE5FFE">
      <w:numFmt w:val="bullet"/>
      <w:lvlText w:val="•"/>
      <w:lvlJc w:val="left"/>
      <w:pPr>
        <w:ind w:left="2918" w:hanging="360"/>
      </w:pPr>
      <w:rPr>
        <w:rFonts w:hint="default"/>
        <w:lang w:val="fr-FR" w:eastAsia="en-US" w:bidi="ar-SA"/>
      </w:rPr>
    </w:lvl>
    <w:lvl w:ilvl="6" w:tplc="2A686258">
      <w:numFmt w:val="bullet"/>
      <w:lvlText w:val="•"/>
      <w:lvlJc w:val="left"/>
      <w:pPr>
        <w:ind w:left="3253" w:hanging="360"/>
      </w:pPr>
      <w:rPr>
        <w:rFonts w:hint="default"/>
        <w:lang w:val="fr-FR" w:eastAsia="en-US" w:bidi="ar-SA"/>
      </w:rPr>
    </w:lvl>
    <w:lvl w:ilvl="7" w:tplc="4AF27E02">
      <w:numFmt w:val="bullet"/>
      <w:lvlText w:val="•"/>
      <w:lvlJc w:val="left"/>
      <w:pPr>
        <w:ind w:left="3589" w:hanging="360"/>
      </w:pPr>
      <w:rPr>
        <w:rFonts w:hint="default"/>
        <w:lang w:val="fr-FR" w:eastAsia="en-US" w:bidi="ar-SA"/>
      </w:rPr>
    </w:lvl>
    <w:lvl w:ilvl="8" w:tplc="84F8C3C2">
      <w:numFmt w:val="bullet"/>
      <w:lvlText w:val="•"/>
      <w:lvlJc w:val="left"/>
      <w:pPr>
        <w:ind w:left="3924" w:hanging="360"/>
      </w:pPr>
      <w:rPr>
        <w:rFonts w:hint="default"/>
        <w:lang w:val="fr-FR" w:eastAsia="en-US" w:bidi="ar-SA"/>
      </w:rPr>
    </w:lvl>
  </w:abstractNum>
  <w:abstractNum w:abstractNumId="13" w15:restartNumberingAfterBreak="0">
    <w:nsid w:val="69A64790"/>
    <w:multiLevelType w:val="hybridMultilevel"/>
    <w:tmpl w:val="4DC2A4EC"/>
    <w:lvl w:ilvl="0" w:tplc="792E71BC">
      <w:start w:val="4"/>
      <w:numFmt w:val="decimal"/>
      <w:lvlText w:val="%1)"/>
      <w:lvlJc w:val="left"/>
      <w:pPr>
        <w:ind w:left="1146" w:hanging="360"/>
        <w:jc w:val="right"/>
      </w:pPr>
      <w:rPr>
        <w:rFonts w:ascii="Comic Sans MS" w:eastAsia="Comic Sans MS" w:hAnsi="Comic Sans MS" w:cs="Comic Sans MS" w:hint="default"/>
        <w:b/>
        <w:bCs/>
        <w:i w:val="0"/>
        <w:iCs w:val="0"/>
        <w:spacing w:val="0"/>
        <w:w w:val="99"/>
        <w:sz w:val="20"/>
        <w:szCs w:val="20"/>
        <w:lang w:val="fr-FR" w:eastAsia="en-US" w:bidi="ar-SA"/>
      </w:rPr>
    </w:lvl>
    <w:lvl w:ilvl="1" w:tplc="CD20BE2A">
      <w:numFmt w:val="bullet"/>
      <w:lvlText w:val="•"/>
      <w:lvlJc w:val="left"/>
      <w:pPr>
        <w:ind w:left="2004" w:hanging="360"/>
      </w:pPr>
      <w:rPr>
        <w:rFonts w:hint="default"/>
        <w:lang w:val="fr-FR" w:eastAsia="en-US" w:bidi="ar-SA"/>
      </w:rPr>
    </w:lvl>
    <w:lvl w:ilvl="2" w:tplc="D09EBA54">
      <w:numFmt w:val="bullet"/>
      <w:lvlText w:val="•"/>
      <w:lvlJc w:val="left"/>
      <w:pPr>
        <w:ind w:left="2868" w:hanging="360"/>
      </w:pPr>
      <w:rPr>
        <w:rFonts w:hint="default"/>
        <w:lang w:val="fr-FR" w:eastAsia="en-US" w:bidi="ar-SA"/>
      </w:rPr>
    </w:lvl>
    <w:lvl w:ilvl="3" w:tplc="971C8D90">
      <w:numFmt w:val="bullet"/>
      <w:lvlText w:val="•"/>
      <w:lvlJc w:val="left"/>
      <w:pPr>
        <w:ind w:left="3732" w:hanging="360"/>
      </w:pPr>
      <w:rPr>
        <w:rFonts w:hint="default"/>
        <w:lang w:val="fr-FR" w:eastAsia="en-US" w:bidi="ar-SA"/>
      </w:rPr>
    </w:lvl>
    <w:lvl w:ilvl="4" w:tplc="6E64729A">
      <w:numFmt w:val="bullet"/>
      <w:lvlText w:val="•"/>
      <w:lvlJc w:val="left"/>
      <w:pPr>
        <w:ind w:left="4596" w:hanging="360"/>
      </w:pPr>
      <w:rPr>
        <w:rFonts w:hint="default"/>
        <w:lang w:val="fr-FR" w:eastAsia="en-US" w:bidi="ar-SA"/>
      </w:rPr>
    </w:lvl>
    <w:lvl w:ilvl="5" w:tplc="EEC2406C">
      <w:numFmt w:val="bullet"/>
      <w:lvlText w:val="•"/>
      <w:lvlJc w:val="left"/>
      <w:pPr>
        <w:ind w:left="5460" w:hanging="360"/>
      </w:pPr>
      <w:rPr>
        <w:rFonts w:hint="default"/>
        <w:lang w:val="fr-FR" w:eastAsia="en-US" w:bidi="ar-SA"/>
      </w:rPr>
    </w:lvl>
    <w:lvl w:ilvl="6" w:tplc="C8C84BA4">
      <w:numFmt w:val="bullet"/>
      <w:lvlText w:val="•"/>
      <w:lvlJc w:val="left"/>
      <w:pPr>
        <w:ind w:left="6324" w:hanging="360"/>
      </w:pPr>
      <w:rPr>
        <w:rFonts w:hint="default"/>
        <w:lang w:val="fr-FR" w:eastAsia="en-US" w:bidi="ar-SA"/>
      </w:rPr>
    </w:lvl>
    <w:lvl w:ilvl="7" w:tplc="26D03E8C">
      <w:numFmt w:val="bullet"/>
      <w:lvlText w:val="•"/>
      <w:lvlJc w:val="left"/>
      <w:pPr>
        <w:ind w:left="7188" w:hanging="360"/>
      </w:pPr>
      <w:rPr>
        <w:rFonts w:hint="default"/>
        <w:lang w:val="fr-FR" w:eastAsia="en-US" w:bidi="ar-SA"/>
      </w:rPr>
    </w:lvl>
    <w:lvl w:ilvl="8" w:tplc="0C6E24A0">
      <w:numFmt w:val="bullet"/>
      <w:lvlText w:val="•"/>
      <w:lvlJc w:val="left"/>
      <w:pPr>
        <w:ind w:left="8053" w:hanging="360"/>
      </w:pPr>
      <w:rPr>
        <w:rFonts w:hint="default"/>
        <w:lang w:val="fr-FR" w:eastAsia="en-US" w:bidi="ar-SA"/>
      </w:rPr>
    </w:lvl>
  </w:abstractNum>
  <w:abstractNum w:abstractNumId="14" w15:restartNumberingAfterBreak="0">
    <w:nsid w:val="6FCC3180"/>
    <w:multiLevelType w:val="hybridMultilevel"/>
    <w:tmpl w:val="5ACCBB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1103F28"/>
    <w:multiLevelType w:val="multilevel"/>
    <w:tmpl w:val="5A2CA43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E6135CD"/>
    <w:multiLevelType w:val="hybridMultilevel"/>
    <w:tmpl w:val="DF4E6A54"/>
    <w:lvl w:ilvl="0" w:tplc="48043918">
      <w:start w:val="8"/>
      <w:numFmt w:val="bullet"/>
      <w:lvlText w:val="-"/>
      <w:lvlJc w:val="left"/>
      <w:pPr>
        <w:ind w:left="720" w:hanging="360"/>
      </w:pPr>
      <w:rPr>
        <w:rFonts w:ascii="Arial" w:eastAsia="Comic Sans MS" w:hAnsi="Arial" w:cs="Arial" w:hint="default"/>
        <w:b/>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2696330">
    <w:abstractNumId w:val="13"/>
  </w:num>
  <w:num w:numId="2" w16cid:durableId="453671211">
    <w:abstractNumId w:val="4"/>
  </w:num>
  <w:num w:numId="3" w16cid:durableId="517039226">
    <w:abstractNumId w:val="3"/>
  </w:num>
  <w:num w:numId="4" w16cid:durableId="1663850473">
    <w:abstractNumId w:val="12"/>
  </w:num>
  <w:num w:numId="5" w16cid:durableId="1161770201">
    <w:abstractNumId w:val="5"/>
  </w:num>
  <w:num w:numId="6" w16cid:durableId="1418089695">
    <w:abstractNumId w:val="10"/>
  </w:num>
  <w:num w:numId="7" w16cid:durableId="1266838821">
    <w:abstractNumId w:val="11"/>
  </w:num>
  <w:num w:numId="8" w16cid:durableId="1984383949">
    <w:abstractNumId w:val="9"/>
  </w:num>
  <w:num w:numId="9" w16cid:durableId="606691549">
    <w:abstractNumId w:val="0"/>
  </w:num>
  <w:num w:numId="10" w16cid:durableId="1553225238">
    <w:abstractNumId w:val="6"/>
  </w:num>
  <w:num w:numId="11" w16cid:durableId="1880970671">
    <w:abstractNumId w:val="15"/>
  </w:num>
  <w:num w:numId="12" w16cid:durableId="1791390549">
    <w:abstractNumId w:val="8"/>
  </w:num>
  <w:num w:numId="13" w16cid:durableId="355693672">
    <w:abstractNumId w:val="1"/>
  </w:num>
  <w:num w:numId="14" w16cid:durableId="320886934">
    <w:abstractNumId w:val="14"/>
  </w:num>
  <w:num w:numId="15" w16cid:durableId="814290">
    <w:abstractNumId w:val="7"/>
  </w:num>
  <w:num w:numId="16" w16cid:durableId="1440678520">
    <w:abstractNumId w:val="2"/>
  </w:num>
  <w:num w:numId="17" w16cid:durableId="6620033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F9"/>
    <w:rsid w:val="00057284"/>
    <w:rsid w:val="00145BF9"/>
    <w:rsid w:val="001D3601"/>
    <w:rsid w:val="001F02D9"/>
    <w:rsid w:val="00356F2B"/>
    <w:rsid w:val="0037676A"/>
    <w:rsid w:val="003856F9"/>
    <w:rsid w:val="004166D9"/>
    <w:rsid w:val="00452733"/>
    <w:rsid w:val="004C3689"/>
    <w:rsid w:val="00616300"/>
    <w:rsid w:val="00661370"/>
    <w:rsid w:val="007D6C1B"/>
    <w:rsid w:val="00830770"/>
    <w:rsid w:val="008C4B7A"/>
    <w:rsid w:val="00916A2B"/>
    <w:rsid w:val="009563ED"/>
    <w:rsid w:val="00971EEC"/>
    <w:rsid w:val="00A83E80"/>
    <w:rsid w:val="00AB204E"/>
    <w:rsid w:val="00B15954"/>
    <w:rsid w:val="00B2485D"/>
    <w:rsid w:val="00B66870"/>
    <w:rsid w:val="00C2270C"/>
    <w:rsid w:val="00C3122C"/>
    <w:rsid w:val="00C36B39"/>
    <w:rsid w:val="00C878E9"/>
    <w:rsid w:val="00C9767E"/>
    <w:rsid w:val="00CA0283"/>
    <w:rsid w:val="00D8356B"/>
    <w:rsid w:val="00D873AC"/>
    <w:rsid w:val="00D97B04"/>
    <w:rsid w:val="00DC155C"/>
    <w:rsid w:val="00DE6DAF"/>
    <w:rsid w:val="00DF3BC7"/>
    <w:rsid w:val="00DF5F82"/>
    <w:rsid w:val="00E766C4"/>
    <w:rsid w:val="00E81EFF"/>
    <w:rsid w:val="00EB22A8"/>
    <w:rsid w:val="00EC0B19"/>
    <w:rsid w:val="00ED1FB6"/>
    <w:rsid w:val="00F32ACA"/>
    <w:rsid w:val="00F342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50FF"/>
  <w15:docId w15:val="{1886B42E-523B-42C5-A833-89436E0B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fr-FR"/>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BC7"/>
    <w:rPr>
      <w:rFonts w:ascii="Arial" w:eastAsia="Comic Sans MS" w:hAnsi="Arial" w:cs="Comic Sans MS"/>
      <w:lang w:val="fr-FR"/>
    </w:rPr>
  </w:style>
  <w:style w:type="paragraph" w:styleId="Titre1">
    <w:name w:val="heading 1"/>
    <w:basedOn w:val="Normal"/>
    <w:uiPriority w:val="9"/>
    <w:qFormat/>
    <w:pPr>
      <w:ind w:left="852" w:hanging="719"/>
      <w:outlineLvl w:val="0"/>
    </w:pPr>
    <w:rPr>
      <w:b/>
      <w:bCs/>
      <w:sz w:val="24"/>
      <w:szCs w:val="24"/>
      <w:u w:val="single" w:color="000000"/>
    </w:rPr>
  </w:style>
  <w:style w:type="paragraph" w:styleId="Titre2">
    <w:name w:val="heading 2"/>
    <w:basedOn w:val="Normal"/>
    <w:uiPriority w:val="9"/>
    <w:unhideWhenUsed/>
    <w:qFormat/>
    <w:pPr>
      <w:ind w:left="426"/>
      <w:outlineLvl w:val="1"/>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34"/>
    <w:qFormat/>
    <w:pPr>
      <w:ind w:left="1144" w:hanging="358"/>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452733"/>
    <w:pPr>
      <w:tabs>
        <w:tab w:val="center" w:pos="4536"/>
        <w:tab w:val="right" w:pos="9072"/>
      </w:tabs>
    </w:pPr>
  </w:style>
  <w:style w:type="character" w:customStyle="1" w:styleId="En-tteCar">
    <w:name w:val="En-tête Car"/>
    <w:basedOn w:val="Policepardfaut"/>
    <w:link w:val="En-tte"/>
    <w:uiPriority w:val="99"/>
    <w:rsid w:val="00452733"/>
    <w:rPr>
      <w:rFonts w:ascii="Arial" w:eastAsia="Comic Sans MS" w:hAnsi="Arial" w:cs="Comic Sans MS"/>
      <w:lang w:val="fr-FR"/>
    </w:rPr>
  </w:style>
  <w:style w:type="paragraph" w:styleId="Pieddepage">
    <w:name w:val="footer"/>
    <w:basedOn w:val="Normal"/>
    <w:link w:val="PieddepageCar"/>
    <w:uiPriority w:val="99"/>
    <w:unhideWhenUsed/>
    <w:rsid w:val="00452733"/>
    <w:pPr>
      <w:tabs>
        <w:tab w:val="center" w:pos="4536"/>
        <w:tab w:val="right" w:pos="9072"/>
      </w:tabs>
    </w:pPr>
  </w:style>
  <w:style w:type="character" w:customStyle="1" w:styleId="PieddepageCar">
    <w:name w:val="Pied de page Car"/>
    <w:basedOn w:val="Policepardfaut"/>
    <w:link w:val="Pieddepage"/>
    <w:uiPriority w:val="99"/>
    <w:rsid w:val="00452733"/>
    <w:rPr>
      <w:rFonts w:ascii="Arial" w:eastAsia="Comic Sans MS" w:hAnsi="Arial" w:cs="Comic Sans MS"/>
      <w:lang w:val="fr-FR"/>
    </w:rPr>
  </w:style>
  <w:style w:type="table" w:styleId="Grilledutableau">
    <w:name w:val="Table Grid"/>
    <w:basedOn w:val="TableauNormal"/>
    <w:uiPriority w:val="39"/>
    <w:rsid w:val="00B24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7</Pages>
  <Words>1692</Words>
  <Characters>9310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Lycee Germaine TILLION</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BERNARD</dc:creator>
  <cp:lastModifiedBy>audrey bernard</cp:lastModifiedBy>
  <cp:revision>14</cp:revision>
  <dcterms:created xsi:type="dcterms:W3CDTF">2026-03-19T13:47:00Z</dcterms:created>
  <dcterms:modified xsi:type="dcterms:W3CDTF">2026-03-30T07:37:00Z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2016-03-26T00:00:00Z</vt:filetime>
  </property>
  <property fmtid="{D5CDD505-2E9C-101B-9397-08002B2CF9AE}" pid="3" name="Creator">
    <vt:lpwstr>Microsoft® Word 2010</vt:lpwstr>
  </property>
  <property fmtid="{D5CDD505-2E9C-101B-9397-08002B2CF9AE}" pid="4" name="LastSaved">
    <vt:filetime>2026-03-19T00:00:00Z</vt:filetime>
  </property>
  <property fmtid="{D5CDD505-2E9C-101B-9397-08002B2CF9AE}" pid="5" name="Producer">
    <vt:lpwstr>Microsoft® Word 2010</vt:lpwstr>
  </property>
</Properties>
</file>