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3"/>
        <w:gridCol w:w="4207"/>
        <w:gridCol w:w="1810"/>
        <w:gridCol w:w="1069"/>
        <w:gridCol w:w="940"/>
      </w:tblGrid>
      <w:tr w:rsidR="00506422" w14:paraId="46D632C0" w14:textId="77777777">
        <w:trPr>
          <w:cantSplit/>
          <w:trHeight w:val="89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F048" w14:textId="77777777" w:rsidR="00506422" w:rsidRDefault="00FA2EF1" w:rsidP="000A4D78">
            <w:pPr>
              <w:jc w:val="center"/>
              <w:rPr>
                <w:rFonts w:ascii="Arial Narrow" w:hAnsi="Arial Narrow"/>
                <w:i/>
              </w:rPr>
            </w:pPr>
            <w:r>
              <w:rPr>
                <w:noProof/>
              </w:rPr>
              <w:drawing>
                <wp:inline distT="0" distB="0" distL="0" distR="0" wp14:anchorId="7B8247CF" wp14:editId="4A27FF6B">
                  <wp:extent cx="952500" cy="645968"/>
                  <wp:effectExtent l="0" t="0" r="0" b="1905"/>
                  <wp:docPr id="1" name="Image 1" descr="logo_acad_07b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acad_07b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38" b="57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45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FEE1EF" w14:textId="77777777" w:rsidR="00506422" w:rsidRDefault="00506422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BACCALAURÉAT PROFESSIONNEL</w:t>
            </w:r>
          </w:p>
          <w:p w14:paraId="022E5742" w14:textId="20AE1779" w:rsidR="00506422" w:rsidRDefault="003A2015" w:rsidP="00A900A4">
            <w:pPr>
              <w:jc w:val="center"/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Systèmes Numériques</w:t>
            </w:r>
          </w:p>
        </w:tc>
      </w:tr>
      <w:tr w:rsidR="00506422" w14:paraId="260690FA" w14:textId="77777777">
        <w:trPr>
          <w:cantSplit/>
          <w:trHeight w:val="275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5DD4D" w14:textId="77777777" w:rsidR="00506422" w:rsidRDefault="00506422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Contrôle en cours de formation</w:t>
            </w:r>
          </w:p>
        </w:tc>
        <w:tc>
          <w:tcPr>
            <w:tcW w:w="0" w:type="auto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78C85" w14:textId="77777777" w:rsidR="00506422" w:rsidRDefault="00506422">
            <w:pPr>
              <w:jc w:val="center"/>
              <w:rPr>
                <w:rFonts w:ascii="Arial Narrow" w:hAnsi="Arial Narrow"/>
                <w:b/>
                <w:i/>
                <w:sz w:val="28"/>
                <w:szCs w:val="28"/>
              </w:rPr>
            </w:pPr>
          </w:p>
        </w:tc>
      </w:tr>
      <w:tr w:rsidR="00506422" w14:paraId="0FF50CE5" w14:textId="77777777">
        <w:trPr>
          <w:cantSplit/>
          <w:trHeight w:val="184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4854F" w14:textId="77777777" w:rsidR="00506422" w:rsidRDefault="00506422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0" w:type="auto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3AB1446" w14:textId="77777777" w:rsidR="00506422" w:rsidRDefault="00506422">
            <w:pPr>
              <w:jc w:val="center"/>
              <w:rPr>
                <w:rFonts w:ascii="Arial Narrow" w:hAnsi="Arial Narrow"/>
                <w:b/>
                <w:sz w:val="28"/>
              </w:rPr>
            </w:pPr>
            <w:r>
              <w:rPr>
                <w:rFonts w:ascii="Arial Narrow" w:hAnsi="Arial Narrow"/>
                <w:b/>
              </w:rPr>
              <w:t xml:space="preserve">Épreuve E1- Sous-Épreuve de Sciences Physiques et chimiques 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357C7A" w14:textId="32F0082A" w:rsidR="00506422" w:rsidRDefault="00506422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Cs w:val="28"/>
              </w:rPr>
              <w:t xml:space="preserve">Coef. </w:t>
            </w:r>
            <w:r w:rsidR="00E735D4">
              <w:rPr>
                <w:rFonts w:ascii="Arial Narrow" w:hAnsi="Arial Narrow"/>
                <w:b/>
                <w:szCs w:val="28"/>
              </w:rPr>
              <w:t>1.5</w:t>
            </w:r>
          </w:p>
        </w:tc>
      </w:tr>
      <w:tr w:rsidR="00506422" w14:paraId="1F98759E" w14:textId="77777777">
        <w:trPr>
          <w:cantSplit/>
          <w:trHeight w:val="341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FC65FD" w14:textId="77777777" w:rsidR="00506422" w:rsidRDefault="00506422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E1689C" w14:textId="77777777" w:rsidR="00506422" w:rsidRDefault="00506422">
            <w:pPr>
              <w:spacing w:before="120"/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sz w:val="28"/>
                <w:szCs w:val="28"/>
              </w:rPr>
              <w:t>Situation d’évaluation de Sciences Physiques et Chimiques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77105F" w14:textId="5A5F9E7B" w:rsidR="00506422" w:rsidRDefault="005944FD" w:rsidP="00615FF3">
            <w:pPr>
              <w:spacing w:after="12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</w:rPr>
              <w:t xml:space="preserve">Année scolaire </w:t>
            </w:r>
            <w:r w:rsidR="00615FF3">
              <w:rPr>
                <w:rFonts w:ascii="Arial Narrow" w:hAnsi="Arial Narrow"/>
                <w:b/>
              </w:rPr>
              <w:t>202</w:t>
            </w:r>
            <w:r w:rsidR="00E735D4">
              <w:rPr>
                <w:rFonts w:ascii="Arial Narrow" w:hAnsi="Arial Narrow"/>
                <w:b/>
              </w:rPr>
              <w:t>5</w:t>
            </w:r>
            <w:r w:rsidR="00615FF3">
              <w:rPr>
                <w:rFonts w:ascii="Arial Narrow" w:hAnsi="Arial Narrow"/>
                <w:b/>
              </w:rPr>
              <w:t>-202</w:t>
            </w:r>
            <w:r w:rsidR="00E735D4">
              <w:rPr>
                <w:rFonts w:ascii="Arial Narrow" w:hAnsi="Arial Narrow"/>
                <w:b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BBF555" w14:textId="77777777" w:rsidR="00506422" w:rsidRDefault="00506422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Séquence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BFC293" w14:textId="77777777" w:rsidR="00506422" w:rsidRDefault="00506422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Durée :</w:t>
            </w:r>
          </w:p>
        </w:tc>
      </w:tr>
      <w:tr w:rsidR="00506422" w14:paraId="179487AC" w14:textId="77777777">
        <w:trPr>
          <w:cantSplit/>
          <w:trHeight w:val="331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4FDAC" w14:textId="77777777" w:rsidR="00506422" w:rsidRDefault="00506422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49012" w14:textId="77777777" w:rsidR="00506422" w:rsidRDefault="00506422">
            <w:pPr>
              <w:jc w:val="center"/>
              <w:rPr>
                <w:rFonts w:ascii="Arial Narrow" w:hAnsi="Arial Narrow"/>
                <w:sz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7BB30" w14:textId="77777777" w:rsidR="00506422" w:rsidRDefault="00506422">
            <w:pPr>
              <w:jc w:val="center"/>
              <w:rPr>
                <w:rFonts w:ascii="Arial Narrow" w:hAnsi="Arial Narrow"/>
                <w:sz w:val="28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4E034" w14:textId="727ED2E9" w:rsidR="00506422" w:rsidRDefault="00EB366D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8"/>
              </w:rPr>
              <w:t>2</w:t>
            </w:r>
            <w:r w:rsidR="00506422">
              <w:rPr>
                <w:rFonts w:ascii="Arial Narrow" w:hAnsi="Arial Narrow"/>
                <w:b/>
                <w:sz w:val="28"/>
              </w:rPr>
              <w:t>/ 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9F478" w14:textId="77777777" w:rsidR="00506422" w:rsidRDefault="00506422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8"/>
              </w:rPr>
              <w:t>45 min</w:t>
            </w:r>
          </w:p>
        </w:tc>
      </w:tr>
    </w:tbl>
    <w:p w14:paraId="3825906D" w14:textId="77777777" w:rsidR="00506422" w:rsidRDefault="00506422">
      <w:pPr>
        <w:jc w:val="center"/>
        <w:rPr>
          <w:rFonts w:ascii="Arial Narrow" w:hAnsi="Arial Narrow"/>
          <w:sz w:val="16"/>
        </w:rPr>
      </w:pPr>
    </w:p>
    <w:tbl>
      <w:tblPr>
        <w:tblW w:w="104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89"/>
      </w:tblGrid>
      <w:tr w:rsidR="00506422" w14:paraId="0812D94C" w14:textId="77777777" w:rsidTr="00384CDB">
        <w:trPr>
          <w:trHeight w:val="341"/>
          <w:jc w:val="center"/>
        </w:trPr>
        <w:tc>
          <w:tcPr>
            <w:tcW w:w="10489" w:type="dxa"/>
            <w:vAlign w:val="center"/>
          </w:tcPr>
          <w:p w14:paraId="14226F41" w14:textId="77777777" w:rsidR="00506422" w:rsidRDefault="00506422">
            <w:pPr>
              <w:spacing w:before="120" w:after="120"/>
              <w:ind w:left="177"/>
              <w:jc w:val="center"/>
              <w:rPr>
                <w:rFonts w:ascii="Arial Narrow" w:hAnsi="Arial Narrow"/>
                <w:b/>
                <w:caps/>
                <w:sz w:val="22"/>
              </w:rPr>
            </w:pPr>
            <w:r>
              <w:br w:type="page"/>
            </w:r>
            <w:r>
              <w:rPr>
                <w:rFonts w:ascii="Arial Narrow" w:hAnsi="Arial Narrow"/>
                <w:b/>
                <w:caps/>
                <w:sz w:val="28"/>
              </w:rPr>
              <w:t>FICHE D’INFORMATION Du candidat</w:t>
            </w:r>
          </w:p>
        </w:tc>
      </w:tr>
    </w:tbl>
    <w:p w14:paraId="5626F36D" w14:textId="77777777" w:rsidR="00506422" w:rsidRDefault="00506422">
      <w:pPr>
        <w:jc w:val="center"/>
        <w:rPr>
          <w:rFonts w:ascii="Arial Narrow" w:hAnsi="Arial Narrow"/>
          <w:sz w:val="16"/>
        </w:rPr>
      </w:pPr>
    </w:p>
    <w:tbl>
      <w:tblPr>
        <w:tblW w:w="104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19"/>
      </w:tblGrid>
      <w:tr w:rsidR="00506422" w14:paraId="4EB9BBE6" w14:textId="77777777" w:rsidTr="00384CDB">
        <w:trPr>
          <w:trHeight w:val="379"/>
          <w:jc w:val="center"/>
        </w:trPr>
        <w:tc>
          <w:tcPr>
            <w:tcW w:w="10419" w:type="dxa"/>
          </w:tcPr>
          <w:p w14:paraId="2F558CFE" w14:textId="767EC59B" w:rsidR="00506422" w:rsidRDefault="00390A8D">
            <w:pPr>
              <w:spacing w:before="120" w:line="360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Établissement : </w:t>
            </w:r>
            <w:r w:rsidRPr="006D6FCD">
              <w:rPr>
                <w:rFonts w:ascii="Arial Narrow" w:hAnsi="Arial Narrow"/>
                <w:b/>
              </w:rPr>
              <w:t xml:space="preserve">LP Denis Diderot                                  </w:t>
            </w:r>
            <w:r w:rsidR="006D6FCD">
              <w:rPr>
                <w:rFonts w:ascii="Arial Narrow" w:hAnsi="Arial Narrow"/>
                <w:b/>
              </w:rPr>
              <w:t xml:space="preserve">                           </w:t>
            </w:r>
            <w:r w:rsidR="00506422">
              <w:rPr>
                <w:rFonts w:ascii="Arial Narrow" w:hAnsi="Arial Narrow"/>
              </w:rPr>
              <w:t>Classe</w:t>
            </w:r>
            <w:r w:rsidR="005944FD">
              <w:rPr>
                <w:rFonts w:ascii="Arial Narrow" w:hAnsi="Arial Narrow"/>
              </w:rPr>
              <w:t> :</w:t>
            </w:r>
            <w:r w:rsidR="00506422">
              <w:rPr>
                <w:rFonts w:ascii="Arial Narrow" w:hAnsi="Arial Narrow"/>
              </w:rPr>
              <w:t xml:space="preserve"> </w:t>
            </w:r>
            <w:r w:rsidR="003A2015" w:rsidRPr="003A2015">
              <w:rPr>
                <w:rFonts w:ascii="Arial Narrow" w:hAnsi="Arial Narrow"/>
                <w:b/>
              </w:rPr>
              <w:t>T</w:t>
            </w:r>
            <w:r w:rsidR="00E735D4">
              <w:rPr>
                <w:rFonts w:ascii="Arial Narrow" w:hAnsi="Arial Narrow"/>
                <w:b/>
              </w:rPr>
              <w:t>TRPM</w:t>
            </w:r>
          </w:p>
          <w:p w14:paraId="000EB170" w14:textId="34A2A563" w:rsidR="00506422" w:rsidRDefault="00506422" w:rsidP="00417A42">
            <w:pPr>
              <w:spacing w:line="360" w:lineRule="auto"/>
              <w:rPr>
                <w:rFonts w:ascii="Arial Narrow" w:hAnsi="Arial Narrow"/>
                <w:sz w:val="28"/>
              </w:rPr>
            </w:pPr>
            <w:r>
              <w:rPr>
                <w:rFonts w:ascii="Arial Narrow" w:hAnsi="Arial Narrow"/>
              </w:rPr>
              <w:t>NOM et Prénom du CANDIDAT</w:t>
            </w:r>
            <w:r>
              <w:rPr>
                <w:rFonts w:ascii="Arial Narrow" w:hAnsi="Arial Narrow"/>
              </w:rPr>
              <w:tab/>
            </w:r>
            <w:r w:rsidR="00610FE6">
              <w:rPr>
                <w:rFonts w:ascii="Arial Narrow" w:hAnsi="Arial Narrow"/>
              </w:rPr>
              <w:t xml:space="preserve">: </w:t>
            </w:r>
            <w:r w:rsidR="00615FF3">
              <w:rPr>
                <w:rFonts w:ascii="Arial Narrow" w:hAnsi="Arial Narrow"/>
                <w:b/>
              </w:rPr>
              <w:t xml:space="preserve">                                                              </w:t>
            </w:r>
            <w:r>
              <w:rPr>
                <w:rFonts w:ascii="Arial Narrow" w:hAnsi="Arial Narrow"/>
              </w:rPr>
              <w:t xml:space="preserve">Date de </w:t>
            </w:r>
            <w:proofErr w:type="gramStart"/>
            <w:r>
              <w:rPr>
                <w:rFonts w:ascii="Arial Narrow" w:hAnsi="Arial Narrow"/>
              </w:rPr>
              <w:t xml:space="preserve">l’évaluation  </w:t>
            </w:r>
            <w:r w:rsidR="00E735D4">
              <w:rPr>
                <w:rFonts w:ascii="Arial Narrow" w:hAnsi="Arial Narrow"/>
                <w:b/>
              </w:rPr>
              <w:t>14</w:t>
            </w:r>
            <w:proofErr w:type="gramEnd"/>
            <w:r w:rsidR="00E735D4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="00E735D4">
              <w:rPr>
                <w:rFonts w:ascii="Arial Narrow" w:hAnsi="Arial Narrow"/>
                <w:b/>
              </w:rPr>
              <w:t>Oct</w:t>
            </w:r>
            <w:proofErr w:type="spellEnd"/>
            <w:r w:rsidR="00E735D4">
              <w:rPr>
                <w:rFonts w:ascii="Arial Narrow" w:hAnsi="Arial Narrow"/>
                <w:b/>
              </w:rPr>
              <w:t xml:space="preserve"> 25</w:t>
            </w:r>
          </w:p>
        </w:tc>
      </w:tr>
    </w:tbl>
    <w:p w14:paraId="466A58D2" w14:textId="77777777" w:rsidR="00506422" w:rsidRDefault="00506422">
      <w:pPr>
        <w:pStyle w:val="Titre3"/>
        <w:spacing w:before="0" w:beforeAutospacing="0" w:after="0" w:afterAutospacing="0"/>
        <w:jc w:val="both"/>
        <w:rPr>
          <w:rFonts w:ascii="Arial Narrow" w:hAnsi="Arial Narrow"/>
          <w:b w:val="0"/>
          <w:sz w:val="16"/>
          <w:szCs w:val="16"/>
        </w:rPr>
      </w:pPr>
    </w:p>
    <w:p w14:paraId="78DE57D6" w14:textId="1EA350D0" w:rsidR="00506422" w:rsidRPr="00612F2B" w:rsidRDefault="00947936">
      <w:pPr>
        <w:pStyle w:val="Titre3"/>
        <w:spacing w:before="0" w:beforeAutospacing="0" w:after="0" w:afterAutospacing="0"/>
        <w:jc w:val="center"/>
        <w:rPr>
          <w:rFonts w:ascii="Arial Narrow" w:hAnsi="Arial Narrow"/>
          <w:b w:val="0"/>
          <w:color w:val="000000"/>
          <w:sz w:val="32"/>
        </w:rPr>
      </w:pPr>
      <w:r>
        <w:rPr>
          <w:rFonts w:ascii="Arial Narrow" w:hAnsi="Arial Narrow"/>
          <w:b w:val="0"/>
          <w:color w:val="000000"/>
          <w:sz w:val="32"/>
        </w:rPr>
        <w:t>C</w:t>
      </w:r>
      <w:r w:rsidR="00614643" w:rsidRPr="00612F2B">
        <w:rPr>
          <w:rFonts w:ascii="Arial Narrow" w:hAnsi="Arial Narrow"/>
          <w:b w:val="0"/>
          <w:color w:val="000000"/>
          <w:sz w:val="32"/>
        </w:rPr>
        <w:t>omment recharger un accumulateur ?</w:t>
      </w:r>
    </w:p>
    <w:p w14:paraId="04DCADFF" w14:textId="77777777" w:rsidR="00506422" w:rsidRDefault="00506422">
      <w:pPr>
        <w:pStyle w:val="Titre3"/>
        <w:spacing w:before="0" w:beforeAutospacing="0" w:after="0" w:afterAutospacing="0"/>
        <w:jc w:val="both"/>
        <w:rPr>
          <w:b w:val="0"/>
          <w:sz w:val="18"/>
          <w:szCs w:val="16"/>
        </w:rPr>
      </w:pPr>
    </w:p>
    <w:p w14:paraId="210BCFDA" w14:textId="77777777" w:rsidR="00506422" w:rsidRDefault="00506422">
      <w:pPr>
        <w:ind w:left="708"/>
        <w:rPr>
          <w:sz w:val="22"/>
          <w:szCs w:val="22"/>
        </w:rPr>
      </w:pPr>
      <w:r>
        <w:rPr>
          <w:sz w:val="22"/>
          <w:szCs w:val="22"/>
        </w:rPr>
        <w:t>Capacités, connaissances et attitudes du référentiel évaluées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1E0" w:firstRow="1" w:lastRow="1" w:firstColumn="1" w:lastColumn="1" w:noHBand="0" w:noVBand="0"/>
      </w:tblPr>
      <w:tblGrid>
        <w:gridCol w:w="1745"/>
        <w:gridCol w:w="3647"/>
        <w:gridCol w:w="4231"/>
      </w:tblGrid>
      <w:tr w:rsidR="00506422" w14:paraId="675E491A" w14:textId="77777777">
        <w:trPr>
          <w:trHeight w:val="240"/>
          <w:jc w:val="center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AB38" w14:textId="77777777" w:rsidR="00506422" w:rsidRDefault="00506422">
            <w:pPr>
              <w:suppressAutoHyphens/>
              <w:jc w:val="center"/>
              <w:rPr>
                <w:b/>
                <w:sz w:val="22"/>
                <w:szCs w:val="22"/>
                <w:lang w:eastAsia="ar-SA"/>
              </w:rPr>
            </w:pPr>
            <w:r>
              <w:rPr>
                <w:b/>
                <w:sz w:val="22"/>
                <w:szCs w:val="22"/>
              </w:rPr>
              <w:t>Capacités</w:t>
            </w:r>
          </w:p>
        </w:tc>
        <w:tc>
          <w:tcPr>
            <w:tcW w:w="7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790E" w14:textId="77777777" w:rsidR="00506422" w:rsidRDefault="00506422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mettre</w:t>
            </w:r>
            <w:proofErr w:type="gramEnd"/>
            <w:r>
              <w:rPr>
                <w:sz w:val="20"/>
                <w:szCs w:val="20"/>
              </w:rPr>
              <w:t xml:space="preserve"> en évidence expérimentalement le rôle d’une diode</w:t>
            </w:r>
          </w:p>
          <w:p w14:paraId="096AF5A4" w14:textId="77777777" w:rsidR="00506422" w:rsidRDefault="00506422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réaliser</w:t>
            </w:r>
            <w:proofErr w:type="gramEnd"/>
            <w:r>
              <w:rPr>
                <w:sz w:val="20"/>
                <w:szCs w:val="20"/>
              </w:rPr>
              <w:t xml:space="preserve"> le redressement d’un courant</w:t>
            </w:r>
          </w:p>
        </w:tc>
      </w:tr>
      <w:tr w:rsidR="00506422" w14:paraId="30FBF3C7" w14:textId="77777777">
        <w:trPr>
          <w:trHeight w:val="32"/>
          <w:jc w:val="center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50F3" w14:textId="77777777" w:rsidR="00506422" w:rsidRDefault="00506422">
            <w:pPr>
              <w:suppressAutoHyphens/>
              <w:jc w:val="center"/>
              <w:rPr>
                <w:b/>
                <w:sz w:val="22"/>
                <w:szCs w:val="22"/>
                <w:lang w:eastAsia="ar-SA"/>
              </w:rPr>
            </w:pPr>
            <w:r>
              <w:rPr>
                <w:b/>
                <w:sz w:val="22"/>
                <w:szCs w:val="22"/>
              </w:rPr>
              <w:t>Connaissances</w:t>
            </w:r>
          </w:p>
        </w:tc>
        <w:tc>
          <w:tcPr>
            <w:tcW w:w="7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4056" w14:textId="77777777" w:rsidR="00506422" w:rsidRDefault="005064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Savoir que : </w:t>
            </w:r>
          </w:p>
          <w:p w14:paraId="3D05F6B6" w14:textId="77777777" w:rsidR="00506422" w:rsidRDefault="005064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-     un accumulateur se recharge à l’aide d’un courant continu ;</w:t>
            </w:r>
          </w:p>
          <w:p w14:paraId="28D68B4C" w14:textId="77777777" w:rsidR="00506422" w:rsidRDefault="00506422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le</w:t>
            </w:r>
            <w:proofErr w:type="gramEnd"/>
            <w:r>
              <w:rPr>
                <w:sz w:val="20"/>
                <w:szCs w:val="20"/>
              </w:rPr>
              <w:t xml:space="preserve"> générateur qui charge l’accumulateur délivre une tension supérieure à celle-ci ;</w:t>
            </w:r>
          </w:p>
          <w:p w14:paraId="49AA9AA8" w14:textId="77777777" w:rsidR="00506422" w:rsidRDefault="00506422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le</w:t>
            </w:r>
            <w:proofErr w:type="gramEnd"/>
            <w:r>
              <w:rPr>
                <w:sz w:val="20"/>
                <w:szCs w:val="20"/>
              </w:rPr>
              <w:t xml:space="preserve"> redressement permet de passer d’un courant électrique alternatif à un courant électrique continu.</w:t>
            </w:r>
          </w:p>
        </w:tc>
      </w:tr>
      <w:tr w:rsidR="00506422" w14:paraId="56BE79ED" w14:textId="77777777">
        <w:trPr>
          <w:cantSplit/>
          <w:trHeight w:val="232"/>
          <w:jc w:val="center"/>
        </w:trPr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3DD7A" w14:textId="77777777" w:rsidR="00506422" w:rsidRDefault="00506422">
            <w:pPr>
              <w:suppressAutoHyphens/>
              <w:jc w:val="center"/>
              <w:rPr>
                <w:b/>
                <w:sz w:val="22"/>
                <w:szCs w:val="22"/>
                <w:lang w:eastAsia="ar-SA"/>
              </w:rPr>
            </w:pPr>
            <w:r>
              <w:rPr>
                <w:b/>
                <w:sz w:val="22"/>
                <w:szCs w:val="22"/>
              </w:rPr>
              <w:t>Attitudes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1147667" w14:textId="77777777" w:rsidR="00506422" w:rsidRDefault="00506422">
            <w:pPr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</w:rPr>
              <w:t>- le sens de l’observation ;</w:t>
            </w:r>
          </w:p>
          <w:p w14:paraId="590F022B" w14:textId="77777777" w:rsidR="00506422" w:rsidRDefault="005064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le goût de chercher et de raisonner ;</w:t>
            </w:r>
          </w:p>
          <w:p w14:paraId="2FD300AB" w14:textId="77777777" w:rsidR="00506422" w:rsidRDefault="00506422">
            <w:pPr>
              <w:rPr>
                <w:sz w:val="20"/>
                <w:szCs w:val="20"/>
              </w:rPr>
            </w:pPr>
            <w:r w:rsidRPr="00612F2B">
              <w:rPr>
                <w:sz w:val="20"/>
                <w:szCs w:val="20"/>
              </w:rPr>
              <w:t xml:space="preserve">- </w:t>
            </w:r>
            <w:r w:rsidR="00AE6824" w:rsidRPr="00612F2B">
              <w:rPr>
                <w:sz w:val="20"/>
                <w:szCs w:val="20"/>
              </w:rPr>
              <w:t>l’ouverture</w:t>
            </w:r>
            <w:r>
              <w:rPr>
                <w:sz w:val="20"/>
                <w:szCs w:val="20"/>
              </w:rPr>
              <w:t xml:space="preserve"> à la communication, au dialogue et au débat argumenté.</w:t>
            </w:r>
          </w:p>
        </w:tc>
        <w:tc>
          <w:tcPr>
            <w:tcW w:w="4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CD59D1" w14:textId="77777777" w:rsidR="00506422" w:rsidRDefault="0050642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 rigueur et la précision ;</w:t>
            </w:r>
          </w:p>
          <w:p w14:paraId="7CFB7B84" w14:textId="77777777" w:rsidR="00506422" w:rsidRDefault="00506422">
            <w:pPr>
              <w:suppressAutoHyphens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</w:rPr>
              <w:t>- le respect des règles élémentaires de sécurité ;</w:t>
            </w:r>
          </w:p>
        </w:tc>
      </w:tr>
    </w:tbl>
    <w:p w14:paraId="6458666B" w14:textId="77777777" w:rsidR="00506422" w:rsidRDefault="00506422">
      <w:pPr>
        <w:spacing w:before="120"/>
        <w:jc w:val="both"/>
        <w:rPr>
          <w:sz w:val="22"/>
          <w:szCs w:val="16"/>
        </w:rPr>
      </w:pPr>
    </w:p>
    <w:p w14:paraId="2E5DF13C" w14:textId="77777777" w:rsidR="00506422" w:rsidRDefault="0050642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jc w:val="both"/>
        <w:rPr>
          <w:sz w:val="22"/>
        </w:rPr>
      </w:pPr>
      <w:r>
        <w:rPr>
          <w:sz w:val="22"/>
        </w:rPr>
        <w:sym w:font="Wingdings" w:char="F0C4"/>
      </w:r>
      <w:r>
        <w:rPr>
          <w:sz w:val="22"/>
        </w:rPr>
        <w:t>La clarté des raisonnements et la qualité de la rédaction interviendront dans l’appréciation des copies.</w:t>
      </w:r>
    </w:p>
    <w:p w14:paraId="64FC66E2" w14:textId="77777777" w:rsidR="00506422" w:rsidRDefault="00506422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jc w:val="both"/>
        <w:rPr>
          <w:sz w:val="22"/>
          <w:szCs w:val="20"/>
        </w:rPr>
      </w:pPr>
      <w:r>
        <w:rPr>
          <w:sz w:val="22"/>
        </w:rPr>
        <w:sym w:font="Wingdings" w:char="F0C4"/>
      </w:r>
      <w:r>
        <w:rPr>
          <w:sz w:val="22"/>
        </w:rPr>
        <w:t>L’emploi des calculatrices est autorisé, dans les conditions prévues par la réglementation en vigueur.</w:t>
      </w:r>
    </w:p>
    <w:p w14:paraId="4203CF02" w14:textId="77777777" w:rsidR="00506422" w:rsidRDefault="00506422">
      <w:pPr>
        <w:tabs>
          <w:tab w:val="left" w:pos="9405"/>
        </w:tabs>
        <w:jc w:val="both"/>
        <w:rPr>
          <w:sz w:val="22"/>
          <w:szCs w:val="16"/>
        </w:rPr>
      </w:pPr>
    </w:p>
    <w:p w14:paraId="27295093" w14:textId="77777777" w:rsidR="00506422" w:rsidRDefault="00506422">
      <w:pPr>
        <w:tabs>
          <w:tab w:val="left" w:pos="9405"/>
        </w:tabs>
        <w:jc w:val="both"/>
        <w:rPr>
          <w:sz w:val="20"/>
          <w:szCs w:val="20"/>
        </w:rPr>
      </w:pPr>
      <w:r>
        <w:rPr>
          <w:sz w:val="20"/>
          <w:szCs w:val="20"/>
        </w:rPr>
        <w:t>L’évaluation s’appuie sur une activité expérimentale composée d’une ou plusieurs expériences.</w:t>
      </w:r>
      <w:r>
        <w:rPr>
          <w:sz w:val="20"/>
          <w:szCs w:val="20"/>
        </w:rPr>
        <w:tab/>
      </w:r>
    </w:p>
    <w:p w14:paraId="7704F0DD" w14:textId="77777777" w:rsidR="00506422" w:rsidRDefault="00506422">
      <w:pPr>
        <w:jc w:val="both"/>
        <w:rPr>
          <w:sz w:val="20"/>
          <w:szCs w:val="20"/>
        </w:rPr>
      </w:pPr>
      <w:r>
        <w:rPr>
          <w:sz w:val="20"/>
          <w:szCs w:val="20"/>
        </w:rPr>
        <w:t>Elle porte nécessairement sur les capacités expérimentales du candidat observées durant les manipulations qu’il réalise, sur les mesures obtenues et leur interprétation.</w:t>
      </w:r>
    </w:p>
    <w:p w14:paraId="139949D8" w14:textId="77777777" w:rsidR="00506422" w:rsidRDefault="00506422">
      <w:pPr>
        <w:jc w:val="both"/>
        <w:rPr>
          <w:sz w:val="20"/>
          <w:szCs w:val="20"/>
        </w:rPr>
      </w:pPr>
      <w:r>
        <w:rPr>
          <w:sz w:val="20"/>
          <w:szCs w:val="20"/>
        </w:rPr>
        <w:t>Lors de cette évaluation, il est demandé au candidat :</w:t>
      </w:r>
    </w:p>
    <w:p w14:paraId="7AB2AB2C" w14:textId="77777777" w:rsidR="00506422" w:rsidRDefault="00506422">
      <w:pPr>
        <w:ind w:left="709"/>
        <w:jc w:val="both"/>
        <w:rPr>
          <w:sz w:val="20"/>
          <w:szCs w:val="20"/>
        </w:rPr>
      </w:pPr>
    </w:p>
    <w:p w14:paraId="335DB0AB" w14:textId="77777777" w:rsidR="00506422" w:rsidRPr="00612F2B" w:rsidRDefault="00612F2B">
      <w:pPr>
        <w:pStyle w:val="msonormalcxspmiddle"/>
        <w:spacing w:before="0" w:beforeAutospacing="0" w:after="0" w:afterAutospacing="0"/>
        <w:ind w:left="709"/>
        <w:jc w:val="both"/>
        <w:rPr>
          <w:sz w:val="20"/>
          <w:szCs w:val="20"/>
        </w:rPr>
      </w:pPr>
      <w:r w:rsidRPr="00612F2B">
        <w:rPr>
          <w:sz w:val="20"/>
          <w:szCs w:val="20"/>
        </w:rPr>
        <w:sym w:font="Wingdings" w:char="F0FE"/>
      </w:r>
      <w:r w:rsidR="00506422" w:rsidRPr="00612F2B">
        <w:rPr>
          <w:sz w:val="20"/>
          <w:szCs w:val="20"/>
        </w:rPr>
        <w:t xml:space="preserve"> </w:t>
      </w:r>
      <w:proofErr w:type="gramStart"/>
      <w:r w:rsidR="00506422" w:rsidRPr="00612F2B">
        <w:rPr>
          <w:sz w:val="20"/>
          <w:szCs w:val="20"/>
        </w:rPr>
        <w:t>de</w:t>
      </w:r>
      <w:proofErr w:type="gramEnd"/>
      <w:r w:rsidR="00506422" w:rsidRPr="00612F2B">
        <w:rPr>
          <w:sz w:val="20"/>
          <w:szCs w:val="20"/>
        </w:rPr>
        <w:t xml:space="preserve"> mettre en œuvre un protocole expérimental ; </w:t>
      </w:r>
    </w:p>
    <w:p w14:paraId="2C4F695D" w14:textId="77777777" w:rsidR="00506422" w:rsidRPr="00612F2B" w:rsidRDefault="00612F2B">
      <w:pPr>
        <w:pStyle w:val="msonormalcxspmiddle"/>
        <w:spacing w:before="0" w:beforeAutospacing="0" w:after="0" w:afterAutospacing="0"/>
        <w:ind w:left="709"/>
        <w:jc w:val="both"/>
        <w:rPr>
          <w:sz w:val="20"/>
          <w:szCs w:val="20"/>
        </w:rPr>
      </w:pPr>
      <w:r w:rsidRPr="00612F2B">
        <w:rPr>
          <w:sz w:val="20"/>
          <w:szCs w:val="20"/>
        </w:rPr>
        <w:sym w:font="Wingdings" w:char="F0FE"/>
      </w:r>
      <w:r w:rsidR="00506422" w:rsidRPr="00612F2B">
        <w:rPr>
          <w:sz w:val="20"/>
          <w:szCs w:val="20"/>
        </w:rPr>
        <w:t xml:space="preserve"> </w:t>
      </w:r>
      <w:proofErr w:type="gramStart"/>
      <w:r w:rsidR="00506422" w:rsidRPr="00612F2B">
        <w:rPr>
          <w:sz w:val="20"/>
          <w:szCs w:val="20"/>
        </w:rPr>
        <w:t>d’utiliser</w:t>
      </w:r>
      <w:proofErr w:type="gramEnd"/>
      <w:r w:rsidR="00506422" w:rsidRPr="00612F2B">
        <w:rPr>
          <w:sz w:val="20"/>
          <w:szCs w:val="20"/>
        </w:rPr>
        <w:t xml:space="preserve"> correctement le matériel mis à sa disposition ; </w:t>
      </w:r>
    </w:p>
    <w:p w14:paraId="7D89D512" w14:textId="77777777" w:rsidR="00506422" w:rsidRPr="00612F2B" w:rsidRDefault="00612F2B">
      <w:pPr>
        <w:pStyle w:val="msonormalcxspmiddle"/>
        <w:spacing w:before="0" w:beforeAutospacing="0" w:after="0" w:afterAutospacing="0"/>
        <w:ind w:left="709"/>
        <w:jc w:val="both"/>
        <w:rPr>
          <w:sz w:val="20"/>
          <w:szCs w:val="20"/>
        </w:rPr>
      </w:pPr>
      <w:r w:rsidRPr="00612F2B">
        <w:rPr>
          <w:sz w:val="20"/>
          <w:szCs w:val="20"/>
        </w:rPr>
        <w:sym w:font="Wingdings" w:char="F0FE"/>
      </w:r>
      <w:r w:rsidR="00506422" w:rsidRPr="00612F2B">
        <w:rPr>
          <w:sz w:val="20"/>
          <w:szCs w:val="20"/>
        </w:rPr>
        <w:t xml:space="preserve"> </w:t>
      </w:r>
      <w:proofErr w:type="gramStart"/>
      <w:r w:rsidR="00506422" w:rsidRPr="00612F2B">
        <w:rPr>
          <w:sz w:val="20"/>
          <w:szCs w:val="20"/>
        </w:rPr>
        <w:t>de</w:t>
      </w:r>
      <w:proofErr w:type="gramEnd"/>
      <w:r w:rsidR="00506422" w:rsidRPr="00612F2B">
        <w:rPr>
          <w:sz w:val="20"/>
          <w:szCs w:val="20"/>
        </w:rPr>
        <w:t xml:space="preserve"> mettre en œuvre les procédures et consignes de sécurité adaptées ; </w:t>
      </w:r>
    </w:p>
    <w:p w14:paraId="2BC00DE6" w14:textId="77777777" w:rsidR="00506422" w:rsidRPr="00612F2B" w:rsidRDefault="00612F2B">
      <w:pPr>
        <w:pStyle w:val="msonormalcxspmiddle"/>
        <w:spacing w:before="0" w:beforeAutospacing="0" w:after="0" w:afterAutospacing="0"/>
        <w:ind w:left="709"/>
        <w:jc w:val="both"/>
        <w:rPr>
          <w:sz w:val="20"/>
          <w:szCs w:val="20"/>
        </w:rPr>
      </w:pPr>
      <w:r w:rsidRPr="00612F2B">
        <w:rPr>
          <w:sz w:val="20"/>
          <w:szCs w:val="20"/>
        </w:rPr>
        <w:sym w:font="Wingdings" w:char="F0FE"/>
      </w:r>
      <w:r w:rsidR="00506422" w:rsidRPr="00612F2B">
        <w:rPr>
          <w:sz w:val="20"/>
          <w:szCs w:val="20"/>
        </w:rPr>
        <w:t xml:space="preserve"> </w:t>
      </w:r>
      <w:proofErr w:type="gramStart"/>
      <w:r w:rsidR="00506422" w:rsidRPr="00612F2B">
        <w:rPr>
          <w:sz w:val="20"/>
          <w:szCs w:val="20"/>
        </w:rPr>
        <w:t>de</w:t>
      </w:r>
      <w:proofErr w:type="gramEnd"/>
      <w:r w:rsidR="00506422" w:rsidRPr="00612F2B">
        <w:rPr>
          <w:sz w:val="20"/>
          <w:szCs w:val="20"/>
        </w:rPr>
        <w:t xml:space="preserve"> montrer qu’il connaît le vocabulaire, les symboles, les grandeurs et les unités mises en œuvre ; </w:t>
      </w:r>
    </w:p>
    <w:p w14:paraId="01E1FBDD" w14:textId="77777777" w:rsidR="00506422" w:rsidRPr="00612F2B" w:rsidRDefault="00E330EB">
      <w:pPr>
        <w:pStyle w:val="msonormalcxspmiddle"/>
        <w:spacing w:before="0" w:beforeAutospacing="0" w:after="0" w:afterAutospacing="0"/>
        <w:ind w:left="900" w:hanging="191"/>
        <w:jc w:val="both"/>
        <w:rPr>
          <w:sz w:val="20"/>
          <w:szCs w:val="20"/>
        </w:rPr>
      </w:pPr>
      <w:r>
        <w:rPr>
          <w:sz w:val="20"/>
          <w:szCs w:val="20"/>
        </w:rPr>
        <w:sym w:font="Wingdings" w:char="F0A8"/>
      </w:r>
      <w:r w:rsidR="00506422" w:rsidRPr="00612F2B">
        <w:rPr>
          <w:sz w:val="20"/>
          <w:szCs w:val="20"/>
        </w:rPr>
        <w:t xml:space="preserve"> </w:t>
      </w:r>
      <w:proofErr w:type="gramStart"/>
      <w:r w:rsidR="00506422" w:rsidRPr="00612F2B">
        <w:rPr>
          <w:sz w:val="20"/>
          <w:szCs w:val="20"/>
        </w:rPr>
        <w:t>d’utiliser</w:t>
      </w:r>
      <w:proofErr w:type="gramEnd"/>
      <w:r w:rsidR="00506422" w:rsidRPr="00612F2B">
        <w:rPr>
          <w:sz w:val="20"/>
          <w:szCs w:val="20"/>
        </w:rPr>
        <w:t xml:space="preserve"> une ou plusieurs relations, ces relations sont données lorsqu’elles ne sont pas répertoriées dans </w:t>
      </w:r>
      <w:proofErr w:type="gramStart"/>
      <w:r w:rsidR="00506422" w:rsidRPr="00612F2B">
        <w:rPr>
          <w:sz w:val="20"/>
          <w:szCs w:val="20"/>
        </w:rPr>
        <w:t>la  colonne</w:t>
      </w:r>
      <w:proofErr w:type="gramEnd"/>
      <w:r w:rsidR="00506422" w:rsidRPr="00612F2B">
        <w:rPr>
          <w:sz w:val="20"/>
          <w:szCs w:val="20"/>
        </w:rPr>
        <w:t xml:space="preserve"> « connaissances » du programme ; </w:t>
      </w:r>
    </w:p>
    <w:p w14:paraId="5587EF74" w14:textId="77777777" w:rsidR="00506422" w:rsidRDefault="00612F2B">
      <w:pPr>
        <w:pStyle w:val="msonormalcxspmiddle"/>
        <w:spacing w:before="0" w:beforeAutospacing="0" w:after="0" w:afterAutospacing="0"/>
        <w:ind w:left="709"/>
        <w:jc w:val="both"/>
        <w:rPr>
          <w:sz w:val="20"/>
          <w:szCs w:val="20"/>
        </w:rPr>
      </w:pPr>
      <w:r w:rsidRPr="00612F2B">
        <w:rPr>
          <w:sz w:val="20"/>
          <w:szCs w:val="20"/>
        </w:rPr>
        <w:sym w:font="Wingdings" w:char="F0FE"/>
      </w:r>
      <w:r w:rsidR="00506422" w:rsidRPr="00612F2B">
        <w:rPr>
          <w:sz w:val="20"/>
          <w:szCs w:val="20"/>
        </w:rPr>
        <w:t xml:space="preserve"> </w:t>
      </w:r>
      <w:proofErr w:type="gramStart"/>
      <w:r w:rsidR="00506422" w:rsidRPr="00612F2B">
        <w:rPr>
          <w:sz w:val="20"/>
          <w:szCs w:val="20"/>
        </w:rPr>
        <w:t>d’interpréter</w:t>
      </w:r>
      <w:proofErr w:type="gramEnd"/>
      <w:r w:rsidR="00506422" w:rsidRPr="00612F2B">
        <w:rPr>
          <w:sz w:val="20"/>
          <w:szCs w:val="20"/>
        </w:rPr>
        <w:t xml:space="preserve"> et de rendre compte par écrit des résultats des travaux réalisés.</w:t>
      </w:r>
    </w:p>
    <w:p w14:paraId="5AFA0863" w14:textId="77777777" w:rsidR="00506422" w:rsidRDefault="00506422">
      <w:pPr>
        <w:spacing w:before="120"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L’évaluation est notée sur 10 : 7 points pour l’activité expérimentale et 3 points pour le compte rendu. </w:t>
      </w:r>
    </w:p>
    <w:p w14:paraId="4520A73D" w14:textId="77777777" w:rsidR="002A1FA5" w:rsidRDefault="002A1FA5"/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01"/>
        <w:gridCol w:w="2605"/>
      </w:tblGrid>
      <w:tr w:rsidR="009E6DAE" w14:paraId="149BAC65" w14:textId="77777777" w:rsidTr="00945355">
        <w:trPr>
          <w:trHeight w:val="889"/>
          <w:jc w:val="center"/>
        </w:trPr>
        <w:tc>
          <w:tcPr>
            <w:tcW w:w="7601" w:type="dxa"/>
            <w:vAlign w:val="center"/>
          </w:tcPr>
          <w:p w14:paraId="10BCB0DF" w14:textId="1BF7A49C" w:rsidR="009E6DAE" w:rsidRDefault="009E6DAE" w:rsidP="00417A42">
            <w:pPr>
              <w:spacing w:line="36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 candidat atteste avoir été informé de la date et des objectifs de l’évaluation </w:t>
            </w:r>
            <w:proofErr w:type="gramStart"/>
            <w:r>
              <w:rPr>
                <w:b/>
                <w:sz w:val="22"/>
              </w:rPr>
              <w:t xml:space="preserve">le  </w:t>
            </w:r>
            <w:r w:rsidR="003A2015">
              <w:rPr>
                <w:b/>
                <w:sz w:val="22"/>
              </w:rPr>
              <w:t>1</w:t>
            </w:r>
            <w:r w:rsidR="00E735D4">
              <w:rPr>
                <w:b/>
                <w:sz w:val="22"/>
              </w:rPr>
              <w:t>4</w:t>
            </w:r>
            <w:proofErr w:type="gramEnd"/>
            <w:r w:rsidR="003A2015">
              <w:rPr>
                <w:b/>
                <w:sz w:val="22"/>
              </w:rPr>
              <w:t>/</w:t>
            </w:r>
            <w:r w:rsidR="00E735D4">
              <w:rPr>
                <w:b/>
                <w:sz w:val="22"/>
              </w:rPr>
              <w:t>10</w:t>
            </w:r>
            <w:r w:rsidR="003A2015">
              <w:rPr>
                <w:b/>
                <w:sz w:val="22"/>
              </w:rPr>
              <w:t>/</w:t>
            </w:r>
            <w:proofErr w:type="gramStart"/>
            <w:r w:rsidR="003A2015">
              <w:rPr>
                <w:b/>
                <w:sz w:val="22"/>
              </w:rPr>
              <w:t>202</w:t>
            </w:r>
            <w:r w:rsidR="00E735D4">
              <w:rPr>
                <w:b/>
                <w:sz w:val="22"/>
              </w:rPr>
              <w:t>5</w:t>
            </w:r>
            <w:r w:rsidR="00FF542B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 ou</w:t>
            </w:r>
            <w:proofErr w:type="gramEnd"/>
            <w:r>
              <w:rPr>
                <w:b/>
                <w:sz w:val="22"/>
              </w:rPr>
              <w:t xml:space="preserve"> avant.</w:t>
            </w:r>
          </w:p>
        </w:tc>
        <w:tc>
          <w:tcPr>
            <w:tcW w:w="2605" w:type="dxa"/>
          </w:tcPr>
          <w:p w14:paraId="31DA0918" w14:textId="77777777" w:rsidR="009E6DAE" w:rsidRDefault="009E6DAE" w:rsidP="00945355">
            <w:pPr>
              <w:spacing w:before="60"/>
              <w:jc w:val="center"/>
              <w:rPr>
                <w:b/>
                <w:sz w:val="22"/>
                <w:u w:val="single"/>
              </w:rPr>
            </w:pPr>
            <w:r>
              <w:rPr>
                <w:b/>
                <w:sz w:val="22"/>
                <w:u w:val="single"/>
              </w:rPr>
              <w:t>Signature</w:t>
            </w:r>
          </w:p>
        </w:tc>
      </w:tr>
    </w:tbl>
    <w:p w14:paraId="33316DE4" w14:textId="77777777" w:rsidR="009E6DAE" w:rsidRDefault="009E6DAE"/>
    <w:p w14:paraId="0A519D72" w14:textId="77777777" w:rsidR="009E6DAE" w:rsidRDefault="009E6DAE"/>
    <w:p w14:paraId="7811DB2E" w14:textId="77777777" w:rsidR="009E6DAE" w:rsidRPr="006D6FCD" w:rsidRDefault="009E6DAE"/>
    <w:p w14:paraId="60125976" w14:textId="77777777" w:rsidR="00B77668" w:rsidRDefault="00B77668" w:rsidP="00DF6760">
      <w:pPr>
        <w:rPr>
          <w:b/>
          <w:color w:val="000000"/>
          <w:sz w:val="32"/>
          <w:szCs w:val="32"/>
          <w:u w:val="single"/>
        </w:rPr>
      </w:pPr>
    </w:p>
    <w:p w14:paraId="3AFEF77B" w14:textId="77777777" w:rsidR="00DF6760" w:rsidRDefault="00DF6760" w:rsidP="00615FF3">
      <w:pPr>
        <w:jc w:val="center"/>
        <w:rPr>
          <w:b/>
          <w:color w:val="000000"/>
          <w:sz w:val="32"/>
          <w:szCs w:val="32"/>
          <w:u w:val="single"/>
        </w:rPr>
      </w:pPr>
      <w:r w:rsidRPr="002961CA">
        <w:rPr>
          <w:b/>
          <w:color w:val="000000"/>
          <w:sz w:val="32"/>
          <w:szCs w:val="32"/>
          <w:u w:val="single"/>
        </w:rPr>
        <w:t>Situation</w:t>
      </w:r>
      <w:r w:rsidR="002961CA" w:rsidRPr="002961CA">
        <w:rPr>
          <w:b/>
          <w:color w:val="000000"/>
          <w:sz w:val="32"/>
          <w:szCs w:val="32"/>
          <w:u w:val="single"/>
        </w:rPr>
        <w:t> :</w:t>
      </w:r>
    </w:p>
    <w:p w14:paraId="62690DF0" w14:textId="77777777" w:rsidR="005276C0" w:rsidRPr="002961CA" w:rsidRDefault="005276C0" w:rsidP="00DF6760">
      <w:pPr>
        <w:rPr>
          <w:b/>
          <w:color w:val="000000"/>
          <w:sz w:val="32"/>
          <w:szCs w:val="32"/>
          <w:u w:val="singl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416"/>
        <w:gridCol w:w="9073"/>
      </w:tblGrid>
      <w:tr w:rsidR="00506422" w:rsidRPr="00612F2B" w14:paraId="634C26F0" w14:textId="77777777">
        <w:tc>
          <w:tcPr>
            <w:tcW w:w="1400" w:type="dxa"/>
          </w:tcPr>
          <w:p w14:paraId="73488B5F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4117BDE3" w14:textId="77777777" w:rsidR="00506422" w:rsidRPr="00612F2B" w:rsidRDefault="00506422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46DC8967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15900964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51C4F40E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0BD395CE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4F26B5B5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1B15D199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2F16A330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127F42A7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372CCED2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4D071313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23739001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23683082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6F19C344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4A64F1F3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1DA2E6FF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0D8497CF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32C0AB81" w14:textId="77777777" w:rsidR="009D4735" w:rsidRPr="00612F2B" w:rsidRDefault="009D4735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  <w:p w14:paraId="24803C65" w14:textId="77777777" w:rsidR="009D4735" w:rsidRPr="00612F2B" w:rsidRDefault="00FA2EF1">
            <w:pPr>
              <w:jc w:val="center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noProof/>
                <w:color w:val="000000"/>
                <w:sz w:val="15"/>
                <w:szCs w:val="15"/>
              </w:rPr>
              <w:drawing>
                <wp:inline distT="0" distB="0" distL="0" distR="0" wp14:anchorId="2050F66A" wp14:editId="5D09F81A">
                  <wp:extent cx="752475" cy="752475"/>
                  <wp:effectExtent l="0" t="0" r="9525" b="9525"/>
                  <wp:docPr id="4" name="Image 4" descr="Afficher l'image en taille réel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Afficher l'image en taille réel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98" w:type="dxa"/>
            <w:vAlign w:val="center"/>
          </w:tcPr>
          <w:p w14:paraId="6699C1EF" w14:textId="77777777" w:rsidR="0001115F" w:rsidRPr="00612F2B" w:rsidRDefault="0001115F">
            <w:pPr>
              <w:rPr>
                <w:b/>
                <w:color w:val="000000"/>
                <w:sz w:val="32"/>
                <w:szCs w:val="32"/>
              </w:rPr>
            </w:pPr>
            <w:r w:rsidRPr="00612F2B">
              <w:rPr>
                <w:b/>
                <w:color w:val="000000"/>
                <w:sz w:val="32"/>
                <w:szCs w:val="32"/>
                <w:u w:val="single"/>
              </w:rPr>
              <w:t>Contexte</w:t>
            </w:r>
            <w:r w:rsidRPr="00612F2B">
              <w:rPr>
                <w:b/>
                <w:color w:val="000000"/>
                <w:sz w:val="32"/>
                <w:szCs w:val="32"/>
              </w:rPr>
              <w:t xml:space="preserve"> : </w:t>
            </w:r>
          </w:p>
          <w:p w14:paraId="33B1E676" w14:textId="77777777" w:rsidR="00614643" w:rsidRPr="00612F2B" w:rsidRDefault="0001115F" w:rsidP="006223B0">
            <w:pPr>
              <w:jc w:val="both"/>
              <w:rPr>
                <w:b/>
                <w:color w:val="000000"/>
                <w:sz w:val="32"/>
                <w:szCs w:val="32"/>
              </w:rPr>
            </w:pPr>
            <w:r w:rsidRPr="00612F2B">
              <w:rPr>
                <w:b/>
                <w:color w:val="000000"/>
                <w:sz w:val="32"/>
                <w:szCs w:val="32"/>
              </w:rPr>
              <w:t>A</w:t>
            </w:r>
            <w:r w:rsidR="00612F2B" w:rsidRPr="00612F2B">
              <w:rPr>
                <w:b/>
                <w:color w:val="000000"/>
                <w:sz w:val="32"/>
                <w:szCs w:val="32"/>
              </w:rPr>
              <w:t>vant de rentrer en cours de sciences, Kévin constate que son téléphone portable est déchargé</w:t>
            </w:r>
            <w:r w:rsidR="001D0287">
              <w:rPr>
                <w:b/>
                <w:color w:val="000000"/>
                <w:sz w:val="32"/>
                <w:szCs w:val="32"/>
              </w:rPr>
              <w:t xml:space="preserve"> et que</w:t>
            </w:r>
            <w:r w:rsidR="00793F43">
              <w:rPr>
                <w:b/>
                <w:color w:val="000000"/>
                <w:sz w:val="32"/>
                <w:szCs w:val="32"/>
              </w:rPr>
              <w:t xml:space="preserve"> malheureusement</w:t>
            </w:r>
            <w:r w:rsidR="001D0287">
              <w:rPr>
                <w:b/>
                <w:color w:val="000000"/>
                <w:sz w:val="32"/>
                <w:szCs w:val="32"/>
              </w:rPr>
              <w:t xml:space="preserve"> son chargeur ne fonctionne plus.</w:t>
            </w:r>
            <w:r w:rsidR="00612F2B" w:rsidRPr="00612F2B">
              <w:rPr>
                <w:b/>
                <w:color w:val="000000"/>
                <w:sz w:val="32"/>
                <w:szCs w:val="32"/>
              </w:rPr>
              <w:t xml:space="preserve"> Devant impérativement contacter son tuteur de stage sur son portable</w:t>
            </w:r>
            <w:r w:rsidR="006E55FE">
              <w:rPr>
                <w:b/>
                <w:color w:val="000000"/>
                <w:sz w:val="32"/>
                <w:szCs w:val="32"/>
              </w:rPr>
              <w:t xml:space="preserve"> pendant la pause</w:t>
            </w:r>
            <w:r w:rsidR="00612F2B" w:rsidRPr="00612F2B">
              <w:rPr>
                <w:b/>
                <w:color w:val="000000"/>
                <w:sz w:val="32"/>
                <w:szCs w:val="32"/>
              </w:rPr>
              <w:t xml:space="preserve">, </w:t>
            </w:r>
            <w:r w:rsidR="00EE4BBA" w:rsidRPr="00612F2B">
              <w:rPr>
                <w:b/>
                <w:color w:val="000000"/>
                <w:sz w:val="32"/>
                <w:szCs w:val="32"/>
              </w:rPr>
              <w:t>il décide de mettre à profit ses connaissances en sciences pour remplacer provisoirement son chargeur de téléphone portable</w:t>
            </w:r>
            <w:r w:rsidR="00D7237F" w:rsidRPr="00612F2B">
              <w:rPr>
                <w:b/>
                <w:color w:val="000000"/>
                <w:sz w:val="32"/>
                <w:szCs w:val="32"/>
              </w:rPr>
              <w:t xml:space="preserve"> à l’aide du matériel du laboratoire de sciences</w:t>
            </w:r>
            <w:r w:rsidR="00EE4BBA" w:rsidRPr="00612F2B">
              <w:rPr>
                <w:b/>
                <w:color w:val="000000"/>
                <w:sz w:val="32"/>
                <w:szCs w:val="32"/>
              </w:rPr>
              <w:t xml:space="preserve">. Vous êtes chargés de l’aider dans son projet. </w:t>
            </w:r>
          </w:p>
          <w:p w14:paraId="4AE30147" w14:textId="77777777" w:rsidR="006223B0" w:rsidRPr="00612F2B" w:rsidRDefault="006223B0" w:rsidP="006223B0">
            <w:pPr>
              <w:jc w:val="both"/>
              <w:rPr>
                <w:b/>
                <w:color w:val="000000"/>
                <w:sz w:val="32"/>
                <w:szCs w:val="32"/>
                <w:u w:val="single"/>
              </w:rPr>
            </w:pPr>
          </w:p>
          <w:p w14:paraId="01B4D46B" w14:textId="77777777" w:rsidR="00614643" w:rsidRPr="00612F2B" w:rsidRDefault="00614643" w:rsidP="006223B0">
            <w:pPr>
              <w:jc w:val="both"/>
              <w:rPr>
                <w:b/>
                <w:color w:val="000000"/>
                <w:sz w:val="32"/>
                <w:szCs w:val="32"/>
              </w:rPr>
            </w:pPr>
            <w:r w:rsidRPr="00612F2B">
              <w:rPr>
                <w:b/>
                <w:color w:val="000000"/>
                <w:sz w:val="32"/>
                <w:szCs w:val="32"/>
                <w:u w:val="single"/>
              </w:rPr>
              <w:t>Problématique</w:t>
            </w:r>
            <w:r w:rsidRPr="00612F2B">
              <w:rPr>
                <w:b/>
                <w:color w:val="000000"/>
                <w:sz w:val="32"/>
                <w:szCs w:val="32"/>
              </w:rPr>
              <w:t xml:space="preserve"> : </w:t>
            </w:r>
          </w:p>
          <w:p w14:paraId="1145B543" w14:textId="77777777" w:rsidR="00614643" w:rsidRPr="006E55FE" w:rsidRDefault="00614643" w:rsidP="006223B0">
            <w:pPr>
              <w:pStyle w:val="Titre3"/>
              <w:spacing w:before="0" w:beforeAutospacing="0" w:after="0" w:afterAutospacing="0"/>
              <w:jc w:val="both"/>
              <w:rPr>
                <w:bCs w:val="0"/>
                <w:color w:val="000000"/>
                <w:sz w:val="32"/>
                <w:szCs w:val="32"/>
              </w:rPr>
            </w:pPr>
            <w:r w:rsidRPr="006E55FE">
              <w:rPr>
                <w:bCs w:val="0"/>
                <w:color w:val="000000"/>
                <w:sz w:val="32"/>
                <w:szCs w:val="32"/>
              </w:rPr>
              <w:t>Comment charger un téléphone portable à l’aide du matériel du laboratoire de sciences ?</w:t>
            </w:r>
          </w:p>
          <w:p w14:paraId="3A477B26" w14:textId="77777777" w:rsidR="00506422" w:rsidRPr="00612F2B" w:rsidRDefault="00506422" w:rsidP="00614643">
            <w:pPr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</w:tc>
      </w:tr>
    </w:tbl>
    <w:p w14:paraId="7B7E9F9F" w14:textId="77777777" w:rsidR="009E6DAE" w:rsidRDefault="009E6DAE" w:rsidP="00615FF3">
      <w:pPr>
        <w:rPr>
          <w:rFonts w:ascii="Arial" w:hAnsi="Arial" w:cs="Arial"/>
          <w:color w:val="0000CC"/>
          <w:sz w:val="15"/>
          <w:szCs w:val="15"/>
        </w:rPr>
      </w:pPr>
    </w:p>
    <w:p w14:paraId="43BEA02E" w14:textId="77777777" w:rsidR="009E6DAE" w:rsidRDefault="009E6DAE">
      <w:pPr>
        <w:ind w:left="360"/>
        <w:jc w:val="center"/>
        <w:rPr>
          <w:rFonts w:ascii="Arial" w:hAnsi="Arial" w:cs="Arial"/>
          <w:color w:val="0000CC"/>
          <w:sz w:val="15"/>
          <w:szCs w:val="15"/>
        </w:rPr>
      </w:pPr>
    </w:p>
    <w:p w14:paraId="0313E3A6" w14:textId="77777777" w:rsidR="009E6DAE" w:rsidRDefault="009E6DAE">
      <w:pPr>
        <w:ind w:left="360"/>
        <w:jc w:val="center"/>
        <w:rPr>
          <w:rFonts w:ascii="Arial" w:hAnsi="Arial" w:cs="Arial"/>
          <w:color w:val="0000CC"/>
          <w:sz w:val="15"/>
          <w:szCs w:val="15"/>
        </w:rPr>
      </w:pPr>
    </w:p>
    <w:p w14:paraId="2D11101A" w14:textId="77777777" w:rsidR="00612F2B" w:rsidRDefault="00612F2B">
      <w:pPr>
        <w:ind w:left="360"/>
        <w:jc w:val="center"/>
        <w:rPr>
          <w:rFonts w:ascii="Arial" w:hAnsi="Arial" w:cs="Arial"/>
          <w:color w:val="0000CC"/>
          <w:sz w:val="15"/>
          <w:szCs w:val="15"/>
        </w:rPr>
      </w:pPr>
    </w:p>
    <w:p w14:paraId="02A38327" w14:textId="77777777" w:rsidR="00C87345" w:rsidRPr="0072209F" w:rsidRDefault="00C87345" w:rsidP="00926621">
      <w:pPr>
        <w:pStyle w:val="StyleTitre1Avant0ptAprs0pt"/>
        <w:rPr>
          <w:sz w:val="26"/>
          <w:szCs w:val="26"/>
        </w:rPr>
      </w:pPr>
      <w:r w:rsidRPr="0072209F">
        <w:rPr>
          <w:sz w:val="26"/>
          <w:szCs w:val="26"/>
        </w:rPr>
        <w:t>Données concernant le chargeur de batterie du téléphone portable</w:t>
      </w:r>
    </w:p>
    <w:p w14:paraId="55EB2125" w14:textId="77777777" w:rsidR="00C87345" w:rsidRDefault="00C873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56"/>
        <w:gridCol w:w="5233"/>
      </w:tblGrid>
      <w:tr w:rsidR="002B7D60" w14:paraId="393C2376" w14:textId="77777777">
        <w:tc>
          <w:tcPr>
            <w:tcW w:w="5314" w:type="dxa"/>
            <w:tcBorders>
              <w:top w:val="nil"/>
              <w:left w:val="nil"/>
              <w:bottom w:val="nil"/>
              <w:right w:val="nil"/>
            </w:tcBorders>
          </w:tcPr>
          <w:p w14:paraId="38636834" w14:textId="77777777" w:rsidR="002B7D60" w:rsidRDefault="002B7D60" w:rsidP="002B7D60">
            <w:pPr>
              <w:jc w:val="center"/>
            </w:pPr>
          </w:p>
          <w:p w14:paraId="58A1629D" w14:textId="77777777" w:rsidR="002B7D60" w:rsidRDefault="00FA2EF1" w:rsidP="002B7D6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7FF51B" wp14:editId="61EAE9B8">
                  <wp:extent cx="2658745" cy="1702435"/>
                  <wp:effectExtent l="0" t="0" r="825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745" cy="170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</w:tcPr>
          <w:p w14:paraId="42510511" w14:textId="77777777" w:rsidR="002B7D60" w:rsidRDefault="00FA2EF1" w:rsidP="002B7D6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0560" behindDoc="0" locked="0" layoutInCell="1" allowOverlap="1" wp14:anchorId="0C151AAD" wp14:editId="78A80825">
                  <wp:simplePos x="0" y="0"/>
                  <wp:positionH relativeFrom="column">
                    <wp:posOffset>969010</wp:posOffset>
                  </wp:positionH>
                  <wp:positionV relativeFrom="paragraph">
                    <wp:posOffset>914400</wp:posOffset>
                  </wp:positionV>
                  <wp:extent cx="459740" cy="771525"/>
                  <wp:effectExtent l="0" t="0" r="0" b="0"/>
                  <wp:wrapNone/>
                  <wp:docPr id="189" name="Imag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000000"/>
                              </a:clrFrom>
                              <a:clrTo>
                                <a:srgbClr val="000000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52715">
                            <a:off x="0" y="0"/>
                            <a:ext cx="45974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2E004528" wp14:editId="614D7870">
                  <wp:extent cx="2440940" cy="2124075"/>
                  <wp:effectExtent l="0" t="0" r="0" b="952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94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D60" w:rsidRPr="00612F2B" w14:paraId="2AD3A9C2" w14:textId="77777777">
        <w:tc>
          <w:tcPr>
            <w:tcW w:w="5314" w:type="dxa"/>
            <w:tcBorders>
              <w:top w:val="nil"/>
              <w:left w:val="nil"/>
              <w:bottom w:val="nil"/>
              <w:right w:val="nil"/>
            </w:tcBorders>
          </w:tcPr>
          <w:p w14:paraId="532927E1" w14:textId="77777777" w:rsidR="002B7D60" w:rsidRPr="00612F2B" w:rsidRDefault="002B7D60" w:rsidP="002B7D60">
            <w:pPr>
              <w:jc w:val="center"/>
              <w:rPr>
                <w:b/>
                <w:color w:val="000000"/>
              </w:rPr>
            </w:pPr>
            <w:r w:rsidRPr="00612F2B">
              <w:rPr>
                <w:b/>
                <w:color w:val="000000"/>
              </w:rPr>
              <w:t>Plaque signalétique du chargeur de la batterie du téléphone portable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</w:tcPr>
          <w:p w14:paraId="6CEBBD8D" w14:textId="77777777" w:rsidR="002B7D60" w:rsidRPr="00612F2B" w:rsidRDefault="002B7D60" w:rsidP="002B7D60">
            <w:pPr>
              <w:jc w:val="center"/>
              <w:rPr>
                <w:b/>
                <w:color w:val="000000"/>
              </w:rPr>
            </w:pPr>
            <w:r w:rsidRPr="00612F2B">
              <w:rPr>
                <w:b/>
                <w:color w:val="000000"/>
              </w:rPr>
              <w:t>Vue interne du chargeur</w:t>
            </w:r>
          </w:p>
        </w:tc>
      </w:tr>
    </w:tbl>
    <w:p w14:paraId="152441BC" w14:textId="77777777" w:rsidR="004776BD" w:rsidRPr="00612F2B" w:rsidRDefault="004776BD">
      <w:pPr>
        <w:rPr>
          <w:color w:val="000000"/>
        </w:rPr>
      </w:pPr>
    </w:p>
    <w:p w14:paraId="2AFA7D00" w14:textId="77777777" w:rsidR="00702B7F" w:rsidRPr="00612F2B" w:rsidRDefault="00702B7F" w:rsidP="002B7D60">
      <w:pPr>
        <w:pStyle w:val="Titre3"/>
        <w:numPr>
          <w:ilvl w:val="0"/>
          <w:numId w:val="22"/>
        </w:numPr>
        <w:spacing w:before="0" w:beforeAutospacing="0" w:after="0" w:afterAutospacing="0"/>
        <w:jc w:val="both"/>
        <w:rPr>
          <w:rFonts w:ascii="Arial Narrow" w:hAnsi="Arial Narrow"/>
          <w:color w:val="000000"/>
          <w:sz w:val="28"/>
          <w:u w:val="single"/>
        </w:rPr>
      </w:pPr>
      <w:r w:rsidRPr="00612F2B">
        <w:rPr>
          <w:rFonts w:ascii="Arial Narrow" w:hAnsi="Arial Narrow"/>
          <w:color w:val="000000"/>
          <w:sz w:val="28"/>
          <w:u w:val="single"/>
        </w:rPr>
        <w:t xml:space="preserve">Compréhension et analyse de la situation </w:t>
      </w:r>
    </w:p>
    <w:p w14:paraId="669A2936" w14:textId="77777777" w:rsidR="002B7D60" w:rsidRPr="00C7727D" w:rsidRDefault="002B7D60" w:rsidP="002B7D60">
      <w:pPr>
        <w:rPr>
          <w:b/>
          <w:u w:val="single"/>
        </w:rPr>
      </w:pPr>
    </w:p>
    <w:p w14:paraId="432BF002" w14:textId="77777777" w:rsidR="002B7D60" w:rsidRPr="00C7727D" w:rsidRDefault="002B7D60" w:rsidP="002B7D60">
      <w:pPr>
        <w:numPr>
          <w:ilvl w:val="1"/>
          <w:numId w:val="22"/>
        </w:numPr>
        <w:jc w:val="both"/>
        <w:rPr>
          <w:color w:val="000000"/>
          <w:sz w:val="22"/>
          <w:szCs w:val="22"/>
        </w:rPr>
      </w:pPr>
      <w:r w:rsidRPr="00C7727D">
        <w:rPr>
          <w:color w:val="000000"/>
          <w:sz w:val="22"/>
          <w:szCs w:val="22"/>
        </w:rPr>
        <w:t xml:space="preserve">A l’aide de la plaque signalétique du chargeur de la batterie du téléphone portable, indiquer les </w:t>
      </w:r>
      <w:r w:rsidRPr="00C7727D">
        <w:rPr>
          <w:color w:val="000000"/>
          <w:sz w:val="22"/>
          <w:szCs w:val="22"/>
        </w:rPr>
        <w:br/>
        <w:t>caractéristiques de la tension d’entrée et sa nature ainsi que celles de la tension de sortie (tension fournie par le chargeur de batterie).</w:t>
      </w:r>
    </w:p>
    <w:p w14:paraId="07A34C14" w14:textId="77777777" w:rsidR="002B7D60" w:rsidRDefault="002B7D60" w:rsidP="002B7D60">
      <w:pPr>
        <w:jc w:val="both"/>
        <w:rPr>
          <w:color w:val="000080"/>
        </w:rPr>
      </w:pPr>
    </w:p>
    <w:p w14:paraId="1EAA5C75" w14:textId="77777777" w:rsidR="002B7D60" w:rsidRDefault="002B7D60" w:rsidP="003A201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both"/>
        <w:rPr>
          <w:color w:val="000080"/>
        </w:rPr>
      </w:pPr>
    </w:p>
    <w:p w14:paraId="08A9A908" w14:textId="77777777" w:rsidR="002B7D60" w:rsidRDefault="002B7D60" w:rsidP="003A201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both"/>
        <w:rPr>
          <w:color w:val="000080"/>
        </w:rPr>
      </w:pPr>
    </w:p>
    <w:p w14:paraId="6FC6580B" w14:textId="77777777" w:rsidR="002B7D60" w:rsidRDefault="002B7D60" w:rsidP="003A201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both"/>
        <w:rPr>
          <w:color w:val="000080"/>
        </w:rPr>
      </w:pPr>
    </w:p>
    <w:p w14:paraId="272C8A6B" w14:textId="77777777" w:rsidR="002B7D60" w:rsidRPr="00D97690" w:rsidRDefault="002B7D60" w:rsidP="003A201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both"/>
        <w:rPr>
          <w:color w:val="000080"/>
        </w:rPr>
      </w:pPr>
    </w:p>
    <w:p w14:paraId="72C6FE6A" w14:textId="77777777" w:rsidR="002B7D60" w:rsidRDefault="002B7D60" w:rsidP="002B7D60">
      <w:pPr>
        <w:rPr>
          <w:color w:val="000080"/>
          <w:highlight w:val="yellow"/>
        </w:rPr>
      </w:pPr>
    </w:p>
    <w:p w14:paraId="571B16A7" w14:textId="77777777" w:rsidR="00615FF3" w:rsidRDefault="00615FF3" w:rsidP="002B7D60">
      <w:pPr>
        <w:rPr>
          <w:color w:val="000080"/>
          <w:highlight w:val="yellow"/>
        </w:rPr>
      </w:pPr>
    </w:p>
    <w:p w14:paraId="4540DF1B" w14:textId="2F936F69" w:rsidR="002B7D60" w:rsidRPr="00C7727D" w:rsidRDefault="002B7D60" w:rsidP="002B7D60">
      <w:pPr>
        <w:numPr>
          <w:ilvl w:val="1"/>
          <w:numId w:val="22"/>
        </w:numPr>
        <w:jc w:val="both"/>
        <w:rPr>
          <w:color w:val="000000"/>
          <w:sz w:val="22"/>
          <w:szCs w:val="22"/>
        </w:rPr>
      </w:pPr>
      <w:r w:rsidRPr="00C7727D">
        <w:rPr>
          <w:color w:val="000000"/>
          <w:sz w:val="22"/>
          <w:szCs w:val="22"/>
        </w:rPr>
        <w:lastRenderedPageBreak/>
        <w:t>Identifier sur la photographie de la vue interne du chargeur de batterie</w:t>
      </w:r>
      <w:r>
        <w:rPr>
          <w:color w:val="000000"/>
          <w:sz w:val="22"/>
          <w:szCs w:val="22"/>
        </w:rPr>
        <w:t>,</w:t>
      </w:r>
      <w:r w:rsidRPr="00C7727D">
        <w:rPr>
          <w:color w:val="000000"/>
          <w:sz w:val="22"/>
          <w:szCs w:val="22"/>
        </w:rPr>
        <w:t xml:space="preserve"> trois composants électroniques et   les </w:t>
      </w:r>
      <w:r w:rsidR="00615FF3" w:rsidRPr="00C7727D">
        <w:rPr>
          <w:color w:val="000000"/>
          <w:sz w:val="22"/>
          <w:szCs w:val="22"/>
        </w:rPr>
        <w:t>nommer dans</w:t>
      </w:r>
      <w:r w:rsidRPr="00C7727D">
        <w:rPr>
          <w:color w:val="000000"/>
          <w:sz w:val="22"/>
          <w:szCs w:val="22"/>
        </w:rPr>
        <w:t xml:space="preserve"> le cadre ci-dessous.</w:t>
      </w:r>
    </w:p>
    <w:p w14:paraId="64BBF1DD" w14:textId="77777777" w:rsidR="002B7D60" w:rsidRDefault="002B7D60" w:rsidP="002B7D60">
      <w:pPr>
        <w:jc w:val="both"/>
        <w:rPr>
          <w:color w:val="000080"/>
        </w:rPr>
      </w:pPr>
    </w:p>
    <w:p w14:paraId="193A8A12" w14:textId="193A9646" w:rsidR="002B7D60" w:rsidRDefault="002B7D60" w:rsidP="002B7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80"/>
        </w:rPr>
      </w:pPr>
    </w:p>
    <w:p w14:paraId="1F5F82AF" w14:textId="77777777" w:rsidR="002B7D60" w:rsidRPr="00D97690" w:rsidRDefault="002B7D60" w:rsidP="002B7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80"/>
        </w:rPr>
      </w:pPr>
    </w:p>
    <w:p w14:paraId="2E25440C" w14:textId="77777777" w:rsidR="00162E9D" w:rsidRPr="00162E9D" w:rsidRDefault="00162E9D" w:rsidP="00162E9D">
      <w:pPr>
        <w:ind w:left="360"/>
        <w:jc w:val="both"/>
        <w:rPr>
          <w:color w:val="000000"/>
          <w:sz w:val="14"/>
          <w:szCs w:val="14"/>
        </w:rPr>
      </w:pPr>
    </w:p>
    <w:p w14:paraId="66B05D58" w14:textId="77777777" w:rsidR="00E358E8" w:rsidRDefault="00D571D9" w:rsidP="00162E9D">
      <w:pPr>
        <w:numPr>
          <w:ilvl w:val="1"/>
          <w:numId w:val="22"/>
        </w:numPr>
        <w:jc w:val="both"/>
        <w:rPr>
          <w:color w:val="000000"/>
          <w:sz w:val="22"/>
          <w:szCs w:val="22"/>
        </w:rPr>
      </w:pPr>
      <w:r w:rsidRPr="00162E9D">
        <w:rPr>
          <w:color w:val="000000"/>
          <w:sz w:val="22"/>
          <w:szCs w:val="22"/>
        </w:rPr>
        <w:t xml:space="preserve">Préciser le rôle </w:t>
      </w:r>
      <w:r w:rsidR="0037619C" w:rsidRPr="00162E9D">
        <w:rPr>
          <w:color w:val="000000"/>
          <w:sz w:val="22"/>
          <w:szCs w:val="22"/>
        </w:rPr>
        <w:t>du chargeur de téléphone portable</w:t>
      </w:r>
      <w:r w:rsidR="00173984" w:rsidRPr="00162E9D">
        <w:rPr>
          <w:color w:val="000000"/>
          <w:sz w:val="22"/>
          <w:szCs w:val="22"/>
        </w:rPr>
        <w:t>.</w:t>
      </w:r>
      <w:r w:rsidR="0037619C" w:rsidRPr="00162E9D">
        <w:rPr>
          <w:color w:val="000000"/>
          <w:sz w:val="22"/>
          <w:szCs w:val="22"/>
        </w:rPr>
        <w:t xml:space="preserve"> </w:t>
      </w:r>
    </w:p>
    <w:p w14:paraId="16F9E2C5" w14:textId="7CBA0276" w:rsidR="00162E9D" w:rsidRPr="00162E9D" w:rsidRDefault="00162E9D" w:rsidP="00162E9D">
      <w:pPr>
        <w:ind w:left="360"/>
        <w:jc w:val="both"/>
        <w:rPr>
          <w:color w:val="000000"/>
          <w:sz w:val="22"/>
          <w:szCs w:val="22"/>
        </w:rPr>
      </w:pPr>
    </w:p>
    <w:p w14:paraId="0B7D6554" w14:textId="77777777" w:rsidR="0037619C" w:rsidRDefault="0037619C" w:rsidP="00376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80"/>
        </w:rPr>
      </w:pPr>
    </w:p>
    <w:p w14:paraId="134DE44B" w14:textId="485AECCC" w:rsidR="0037619C" w:rsidRPr="00D97690" w:rsidRDefault="0037619C" w:rsidP="003761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color w:val="000080"/>
        </w:rPr>
      </w:pPr>
    </w:p>
    <w:p w14:paraId="2E3BCDB7" w14:textId="77777777" w:rsidR="00922CF8" w:rsidRPr="00DD27DC" w:rsidRDefault="00922CF8" w:rsidP="00DD27DC">
      <w:pPr>
        <w:pStyle w:val="Paragraphedeliste"/>
        <w:numPr>
          <w:ilvl w:val="1"/>
          <w:numId w:val="37"/>
        </w:numPr>
        <w:spacing w:line="360" w:lineRule="auto"/>
        <w:rPr>
          <w:sz w:val="22"/>
          <w:szCs w:val="22"/>
        </w:rPr>
      </w:pPr>
      <w:r w:rsidRPr="00DD27DC">
        <w:rPr>
          <w:sz w:val="22"/>
          <w:szCs w:val="22"/>
        </w:rPr>
        <w:t>Compléter :</w:t>
      </w:r>
    </w:p>
    <w:p w14:paraId="474FAF5C" w14:textId="25D2CE32" w:rsidR="00922CF8" w:rsidRPr="00162E9D" w:rsidRDefault="00922CF8" w:rsidP="00922CF8">
      <w:pPr>
        <w:spacing w:line="360" w:lineRule="auto"/>
        <w:rPr>
          <w:sz w:val="22"/>
          <w:szCs w:val="22"/>
        </w:rPr>
      </w:pPr>
      <w:r w:rsidRPr="00162E9D">
        <w:rPr>
          <w:sz w:val="22"/>
          <w:szCs w:val="22"/>
        </w:rPr>
        <w:t>Une batterie de téléphone est un accumulateur donc elle se recharge avec du courant ………………………</w:t>
      </w:r>
    </w:p>
    <w:p w14:paraId="57073A02" w14:textId="1B8A9A92" w:rsidR="00922CF8" w:rsidRPr="00162E9D" w:rsidRDefault="00922CF8" w:rsidP="00922CF8">
      <w:pPr>
        <w:spacing w:line="360" w:lineRule="auto"/>
        <w:rPr>
          <w:sz w:val="22"/>
          <w:szCs w:val="22"/>
        </w:rPr>
      </w:pPr>
      <w:r w:rsidRPr="00162E9D">
        <w:rPr>
          <w:sz w:val="22"/>
          <w:szCs w:val="22"/>
        </w:rPr>
        <w:t>Le chargeur transforme du courant …………………</w:t>
      </w:r>
      <w:proofErr w:type="gramStart"/>
      <w:r w:rsidRPr="00162E9D">
        <w:rPr>
          <w:sz w:val="22"/>
          <w:szCs w:val="22"/>
        </w:rPr>
        <w:t>…….</w:t>
      </w:r>
      <w:proofErr w:type="gramEnd"/>
      <w:r w:rsidRPr="00162E9D">
        <w:rPr>
          <w:sz w:val="22"/>
          <w:szCs w:val="22"/>
        </w:rPr>
        <w:t xml:space="preserve">. </w:t>
      </w:r>
      <w:proofErr w:type="gramStart"/>
      <w:r w:rsidRPr="00162E9D">
        <w:rPr>
          <w:sz w:val="22"/>
          <w:szCs w:val="22"/>
        </w:rPr>
        <w:t>en</w:t>
      </w:r>
      <w:proofErr w:type="gramEnd"/>
      <w:r w:rsidRPr="00162E9D">
        <w:rPr>
          <w:sz w:val="22"/>
          <w:szCs w:val="22"/>
        </w:rPr>
        <w:t xml:space="preserve"> courant ………………</w:t>
      </w:r>
      <w:proofErr w:type="gramStart"/>
      <w:r w:rsidRPr="00162E9D">
        <w:rPr>
          <w:sz w:val="22"/>
          <w:szCs w:val="22"/>
        </w:rPr>
        <w:t>…….</w:t>
      </w:r>
      <w:proofErr w:type="gramEnd"/>
      <w:r w:rsidRPr="00162E9D">
        <w:rPr>
          <w:sz w:val="22"/>
          <w:szCs w:val="22"/>
        </w:rPr>
        <w:t>.</w:t>
      </w:r>
    </w:p>
    <w:p w14:paraId="4B49338C" w14:textId="77777777" w:rsidR="00AF0307" w:rsidRPr="00634008" w:rsidRDefault="00AF0307" w:rsidP="0084184B">
      <w:pPr>
        <w:pStyle w:val="Titre3"/>
        <w:numPr>
          <w:ilvl w:val="0"/>
          <w:numId w:val="22"/>
        </w:numPr>
        <w:spacing w:before="0" w:beforeAutospacing="0" w:after="0" w:afterAutospacing="0"/>
        <w:jc w:val="both"/>
        <w:rPr>
          <w:rFonts w:ascii="Arial Narrow" w:hAnsi="Arial Narrow" w:cs="Arial"/>
          <w:color w:val="000000"/>
          <w:sz w:val="28"/>
          <w:szCs w:val="28"/>
          <w:u w:val="single"/>
        </w:rPr>
      </w:pPr>
      <w:r w:rsidRPr="00634008">
        <w:rPr>
          <w:rFonts w:ascii="Arial Narrow" w:hAnsi="Arial Narrow" w:cs="Arial"/>
          <w:color w:val="000000"/>
          <w:sz w:val="28"/>
          <w:szCs w:val="28"/>
          <w:u w:val="single"/>
        </w:rPr>
        <w:t xml:space="preserve">Expérimentation </w:t>
      </w:r>
      <w:r w:rsidR="00926621">
        <w:rPr>
          <w:rFonts w:ascii="Arial Narrow" w:hAnsi="Arial Narrow" w:cs="Arial"/>
          <w:color w:val="000000"/>
          <w:sz w:val="28"/>
          <w:szCs w:val="28"/>
          <w:u w:val="single"/>
        </w:rPr>
        <w:t>et</w:t>
      </w:r>
      <w:r w:rsidRPr="00634008">
        <w:rPr>
          <w:rFonts w:ascii="Arial Narrow" w:hAnsi="Arial Narrow" w:cs="Arial"/>
          <w:color w:val="000000"/>
          <w:sz w:val="28"/>
          <w:szCs w:val="28"/>
          <w:u w:val="single"/>
        </w:rPr>
        <w:t xml:space="preserve"> modélisation de la situation</w:t>
      </w:r>
    </w:p>
    <w:p w14:paraId="524B4D03" w14:textId="77777777" w:rsidR="00AF0307" w:rsidRPr="00BA78CF" w:rsidRDefault="00AF0307">
      <w:pPr>
        <w:ind w:left="360"/>
        <w:rPr>
          <w:color w:val="000000"/>
          <w:sz w:val="10"/>
          <w:szCs w:val="10"/>
        </w:rPr>
      </w:pPr>
    </w:p>
    <w:p w14:paraId="2DD64D0C" w14:textId="77777777" w:rsidR="00506422" w:rsidRPr="00E037B8" w:rsidRDefault="00AF0307" w:rsidP="00BF10AD">
      <w:pPr>
        <w:ind w:left="709"/>
        <w:jc w:val="both"/>
        <w:rPr>
          <w:color w:val="000000"/>
          <w:sz w:val="22"/>
          <w:szCs w:val="22"/>
        </w:rPr>
      </w:pPr>
      <w:r w:rsidRPr="00E037B8">
        <w:rPr>
          <w:color w:val="000000"/>
          <w:sz w:val="22"/>
          <w:szCs w:val="22"/>
        </w:rPr>
        <w:t xml:space="preserve">Au laboratoire, on dispose du matériel suivant : </w:t>
      </w:r>
    </w:p>
    <w:p w14:paraId="1156A0DA" w14:textId="62FED7C1" w:rsidR="00E64EC9" w:rsidRPr="00552576" w:rsidRDefault="00E64EC9" w:rsidP="00BF10AD">
      <w:pPr>
        <w:ind w:left="709"/>
        <w:jc w:val="both"/>
        <w:rPr>
          <w:color w:val="000000"/>
          <w:sz w:val="10"/>
          <w:szCs w:val="10"/>
        </w:rPr>
      </w:pPr>
    </w:p>
    <w:p w14:paraId="4365765B" w14:textId="77777777" w:rsidR="00AF0307" w:rsidRPr="00E037B8" w:rsidRDefault="00AF0307" w:rsidP="00BF10AD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 w:rsidRPr="00E037B8">
        <w:rPr>
          <w:color w:val="000000"/>
          <w:sz w:val="22"/>
          <w:szCs w:val="22"/>
        </w:rPr>
        <w:t>Une alimentation 6 V - 50 Hz</w:t>
      </w:r>
    </w:p>
    <w:p w14:paraId="267A4C83" w14:textId="6582ABCB" w:rsidR="00AF0307" w:rsidRPr="0072209F" w:rsidRDefault="006D6FCD" w:rsidP="00BF10AD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Quatre</w:t>
      </w:r>
      <w:r w:rsidR="00E330EB" w:rsidRPr="0072209F">
        <w:rPr>
          <w:color w:val="000000"/>
          <w:sz w:val="22"/>
          <w:szCs w:val="22"/>
        </w:rPr>
        <w:t xml:space="preserve"> diodes type 1N4001</w:t>
      </w:r>
      <w:r w:rsidR="0072209F">
        <w:rPr>
          <w:color w:val="000000"/>
          <w:sz w:val="22"/>
          <w:szCs w:val="22"/>
        </w:rPr>
        <w:t xml:space="preserve"> - </w:t>
      </w:r>
      <w:r w:rsidR="00AF0307" w:rsidRPr="0072209F">
        <w:rPr>
          <w:color w:val="000000"/>
          <w:sz w:val="22"/>
          <w:szCs w:val="22"/>
        </w:rPr>
        <w:t xml:space="preserve">Une </w:t>
      </w:r>
      <w:r w:rsidR="007A54B6">
        <w:rPr>
          <w:color w:val="000000"/>
          <w:sz w:val="22"/>
          <w:szCs w:val="22"/>
        </w:rPr>
        <w:t>ampoule montée sur un socle</w:t>
      </w:r>
    </w:p>
    <w:p w14:paraId="3CD6140F" w14:textId="4F06CAA0" w:rsidR="00AF0307" w:rsidRPr="0072209F" w:rsidRDefault="00AF0307" w:rsidP="00BF10AD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 w:rsidRPr="0072209F">
        <w:rPr>
          <w:color w:val="000000"/>
          <w:sz w:val="22"/>
          <w:szCs w:val="22"/>
        </w:rPr>
        <w:t>Une plaque de connexion</w:t>
      </w:r>
      <w:r w:rsidR="0072209F">
        <w:rPr>
          <w:color w:val="000000"/>
          <w:sz w:val="22"/>
          <w:szCs w:val="22"/>
        </w:rPr>
        <w:t xml:space="preserve"> - </w:t>
      </w:r>
      <w:r w:rsidRPr="0072209F">
        <w:rPr>
          <w:color w:val="000000"/>
          <w:sz w:val="22"/>
          <w:szCs w:val="22"/>
        </w:rPr>
        <w:t>Des fils conducteurs</w:t>
      </w:r>
    </w:p>
    <w:p w14:paraId="7BCC4E73" w14:textId="77777777" w:rsidR="00AF0307" w:rsidRPr="00E037B8" w:rsidRDefault="0098740E" w:rsidP="00BF10AD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 w:rsidRPr="00E037B8">
        <w:rPr>
          <w:color w:val="000000"/>
          <w:sz w:val="22"/>
          <w:szCs w:val="22"/>
        </w:rPr>
        <w:t xml:space="preserve">Un </w:t>
      </w:r>
      <w:r w:rsidR="003836E5">
        <w:rPr>
          <w:color w:val="000000"/>
          <w:sz w:val="22"/>
          <w:szCs w:val="22"/>
        </w:rPr>
        <w:t xml:space="preserve">oscilloscope </w:t>
      </w:r>
      <w:r w:rsidR="00F703C7">
        <w:rPr>
          <w:color w:val="000000"/>
          <w:sz w:val="22"/>
          <w:szCs w:val="22"/>
        </w:rPr>
        <w:t>(</w:t>
      </w:r>
      <w:proofErr w:type="spellStart"/>
      <w:r w:rsidR="00F703C7">
        <w:rPr>
          <w:color w:val="000000"/>
          <w:sz w:val="22"/>
          <w:szCs w:val="22"/>
        </w:rPr>
        <w:t>I</w:t>
      </w:r>
      <w:r w:rsidR="003836E5">
        <w:rPr>
          <w:color w:val="000000"/>
          <w:sz w:val="22"/>
          <w:szCs w:val="22"/>
        </w:rPr>
        <w:t>niscope</w:t>
      </w:r>
      <w:proofErr w:type="spellEnd"/>
      <w:r w:rsidR="003836E5">
        <w:rPr>
          <w:color w:val="000000"/>
          <w:sz w:val="22"/>
          <w:szCs w:val="22"/>
        </w:rPr>
        <w:t>)</w:t>
      </w:r>
    </w:p>
    <w:p w14:paraId="67EA8B29" w14:textId="7E111351" w:rsidR="00AF0307" w:rsidRPr="00E037B8" w:rsidRDefault="00AF0307" w:rsidP="00BF10AD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 w:rsidRPr="00E037B8">
        <w:rPr>
          <w:color w:val="000000"/>
          <w:sz w:val="22"/>
          <w:szCs w:val="22"/>
        </w:rPr>
        <w:t>Un condensateur étiqueté C</w:t>
      </w:r>
      <w:r w:rsidRPr="00E037B8">
        <w:rPr>
          <w:color w:val="000000"/>
          <w:sz w:val="22"/>
          <w:szCs w:val="22"/>
          <w:vertAlign w:val="subscript"/>
        </w:rPr>
        <w:t>1</w:t>
      </w:r>
      <w:r w:rsidRPr="00E037B8">
        <w:rPr>
          <w:color w:val="000000"/>
          <w:sz w:val="22"/>
          <w:szCs w:val="22"/>
        </w:rPr>
        <w:t xml:space="preserve"> =</w:t>
      </w:r>
      <w:r w:rsidR="00FF542B">
        <w:rPr>
          <w:color w:val="000000"/>
          <w:sz w:val="22"/>
          <w:szCs w:val="22"/>
        </w:rPr>
        <w:t xml:space="preserve"> 470</w:t>
      </w:r>
      <w:r w:rsidRPr="00E037B8">
        <w:rPr>
          <w:color w:val="000000"/>
          <w:sz w:val="22"/>
          <w:szCs w:val="22"/>
        </w:rPr>
        <w:t xml:space="preserve"> µF - 25 V </w:t>
      </w:r>
    </w:p>
    <w:p w14:paraId="2BE987A0" w14:textId="1A41BB5B" w:rsidR="00AF0307" w:rsidRPr="00E037B8" w:rsidRDefault="00AF0307" w:rsidP="00BF10AD">
      <w:pPr>
        <w:numPr>
          <w:ilvl w:val="0"/>
          <w:numId w:val="6"/>
        </w:numPr>
        <w:jc w:val="both"/>
        <w:rPr>
          <w:color w:val="000000"/>
          <w:sz w:val="22"/>
          <w:szCs w:val="22"/>
        </w:rPr>
      </w:pPr>
      <w:r w:rsidRPr="00E037B8">
        <w:rPr>
          <w:color w:val="000000"/>
          <w:sz w:val="22"/>
          <w:szCs w:val="22"/>
        </w:rPr>
        <w:t>Un condensateur étiqueté C</w:t>
      </w:r>
      <w:r w:rsidRPr="00E037B8">
        <w:rPr>
          <w:color w:val="000000"/>
          <w:sz w:val="22"/>
          <w:szCs w:val="22"/>
          <w:vertAlign w:val="subscript"/>
        </w:rPr>
        <w:t>2</w:t>
      </w:r>
      <w:r w:rsidRPr="00E037B8">
        <w:rPr>
          <w:color w:val="000000"/>
          <w:sz w:val="22"/>
          <w:szCs w:val="22"/>
        </w:rPr>
        <w:t xml:space="preserve"> = </w:t>
      </w:r>
      <w:r w:rsidR="007A54B6">
        <w:rPr>
          <w:color w:val="000000"/>
          <w:sz w:val="22"/>
          <w:szCs w:val="22"/>
        </w:rPr>
        <w:t>4700</w:t>
      </w:r>
      <w:r w:rsidRPr="00E037B8">
        <w:rPr>
          <w:color w:val="000000"/>
          <w:sz w:val="22"/>
          <w:szCs w:val="22"/>
        </w:rPr>
        <w:t xml:space="preserve"> µF - 25 V </w:t>
      </w:r>
    </w:p>
    <w:p w14:paraId="3904D5E6" w14:textId="5E48C3B3" w:rsidR="00BA1550" w:rsidRPr="00E037B8" w:rsidRDefault="00BA1550" w:rsidP="00BA1550">
      <w:pPr>
        <w:ind w:left="708"/>
        <w:jc w:val="both"/>
        <w:rPr>
          <w:color w:val="000000"/>
          <w:sz w:val="22"/>
          <w:szCs w:val="22"/>
        </w:rPr>
      </w:pPr>
    </w:p>
    <w:p w14:paraId="098EAB0E" w14:textId="28F34343" w:rsidR="00E037B8" w:rsidRPr="00E037B8" w:rsidRDefault="00E037B8" w:rsidP="00E037B8">
      <w:pPr>
        <w:jc w:val="both"/>
        <w:rPr>
          <w:sz w:val="22"/>
          <w:szCs w:val="22"/>
        </w:rPr>
      </w:pPr>
      <w:r w:rsidRPr="00E037B8">
        <w:rPr>
          <w:sz w:val="22"/>
          <w:szCs w:val="22"/>
        </w:rPr>
        <w:t>On souhaite charger une batterie avec le matériel du laboratoire de sciences.</w:t>
      </w:r>
    </w:p>
    <w:p w14:paraId="4144EB0A" w14:textId="3E40F7F1" w:rsidR="00E037B8" w:rsidRDefault="00E037B8" w:rsidP="00E037B8">
      <w:pPr>
        <w:jc w:val="both"/>
        <w:rPr>
          <w:sz w:val="22"/>
          <w:szCs w:val="22"/>
        </w:rPr>
      </w:pPr>
      <w:r w:rsidRPr="00E037B8">
        <w:rPr>
          <w:sz w:val="22"/>
          <w:szCs w:val="22"/>
        </w:rPr>
        <w:t>Pour recharger la batterie, il faut d’abord redresser le courant avec un pont de diodes</w:t>
      </w:r>
      <w:r>
        <w:rPr>
          <w:sz w:val="22"/>
          <w:szCs w:val="22"/>
        </w:rPr>
        <w:t>.</w:t>
      </w:r>
    </w:p>
    <w:p w14:paraId="0BF9A5E5" w14:textId="77777777" w:rsidR="00E037B8" w:rsidRDefault="00E037B8" w:rsidP="00E037B8">
      <w:pPr>
        <w:jc w:val="both"/>
        <w:rPr>
          <w:sz w:val="22"/>
          <w:szCs w:val="22"/>
        </w:rPr>
      </w:pPr>
    </w:p>
    <w:p w14:paraId="035DEBB5" w14:textId="3730B5CB" w:rsidR="00E037B8" w:rsidRPr="00C91D3D" w:rsidRDefault="00594AE8" w:rsidP="0084184B">
      <w:pPr>
        <w:numPr>
          <w:ilvl w:val="1"/>
          <w:numId w:val="22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Compléter</w:t>
      </w:r>
      <w:r w:rsidR="007A54B6">
        <w:rPr>
          <w:sz w:val="22"/>
          <w:szCs w:val="22"/>
        </w:rPr>
        <w:t>, sur le schéma,</w:t>
      </w:r>
      <w:r w:rsidR="00C91D3D" w:rsidRPr="00C91D3D">
        <w:rPr>
          <w:sz w:val="22"/>
          <w:szCs w:val="22"/>
        </w:rPr>
        <w:t xml:space="preserve"> le nom des composants fléchés ci-dessous :</w:t>
      </w:r>
    </w:p>
    <w:p w14:paraId="2FF9ABAE" w14:textId="38F04D1C" w:rsidR="00E037B8" w:rsidRPr="00634008" w:rsidRDefault="00E037B8" w:rsidP="00E037B8">
      <w:pPr>
        <w:rPr>
          <w:color w:val="000000"/>
        </w:rPr>
      </w:pPr>
      <w:r>
        <w:t xml:space="preserve">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79"/>
      </w:tblGrid>
      <w:tr w:rsidR="00E037B8" w14:paraId="4BAA2167" w14:textId="77777777">
        <w:trPr>
          <w:trHeight w:val="2565"/>
        </w:trPr>
        <w:tc>
          <w:tcPr>
            <w:tcW w:w="10489" w:type="dxa"/>
          </w:tcPr>
          <w:p w14:paraId="183BF4FA" w14:textId="776B2EB5" w:rsidR="00E037B8" w:rsidRDefault="00E037B8" w:rsidP="0001633F"/>
          <w:p w14:paraId="4F31C83A" w14:textId="3F18E70C" w:rsidR="00E037B8" w:rsidRDefault="000475B5" w:rsidP="0001633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65F8B088" wp14:editId="7787339E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670560</wp:posOffset>
                      </wp:positionV>
                      <wp:extent cx="527050" cy="288290"/>
                      <wp:effectExtent l="0" t="0" r="63500" b="35560"/>
                      <wp:wrapNone/>
                      <wp:docPr id="17" name="AutoShape 2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7050" cy="2882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558C1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25" o:spid="_x0000_s1026" type="#_x0000_t32" style="position:absolute;margin-left:45.35pt;margin-top:52.8pt;width:41.5pt;height:22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" strokeweight="1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86A1BDA" wp14:editId="51640227">
                      <wp:simplePos x="0" y="0"/>
                      <wp:positionH relativeFrom="column">
                        <wp:posOffset>3304540</wp:posOffset>
                      </wp:positionH>
                      <wp:positionV relativeFrom="paragraph">
                        <wp:posOffset>1732280</wp:posOffset>
                      </wp:positionV>
                      <wp:extent cx="2042160" cy="381000"/>
                      <wp:effectExtent l="38100" t="0" r="15240" b="76200"/>
                      <wp:wrapNone/>
                      <wp:docPr id="23" name="AutoShape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42160" cy="381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56D221" id="AutoShape 231" o:spid="_x0000_s1026" type="#_x0000_t32" style="position:absolute;margin-left:260.2pt;margin-top:136.4pt;width:160.8pt;height:30pt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" strokeweight="1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69BB34C9" wp14:editId="548DD9A4">
                      <wp:simplePos x="0" y="0"/>
                      <wp:positionH relativeFrom="column">
                        <wp:posOffset>3853180</wp:posOffset>
                      </wp:positionH>
                      <wp:positionV relativeFrom="paragraph">
                        <wp:posOffset>236855</wp:posOffset>
                      </wp:positionV>
                      <wp:extent cx="1560195" cy="123825"/>
                      <wp:effectExtent l="38100" t="0" r="20955" b="85725"/>
                      <wp:wrapNone/>
                      <wp:docPr id="22" name="AutoShape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60195" cy="1238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878A4" id="AutoShape 226" o:spid="_x0000_s1026" type="#_x0000_t32" style="position:absolute;margin-left:303.4pt;margin-top:18.65pt;width:122.85pt;height:9.75pt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" strokeweight="1pt">
                      <v:stroke endarrow="block"/>
                    </v:shape>
                  </w:pict>
                </mc:Fallback>
              </mc:AlternateContent>
            </w:r>
            <w:r w:rsidR="0001633F">
              <w:t xml:space="preserve">                             </w:t>
            </w:r>
            <w:r w:rsidRPr="000475B5">
              <w:rPr>
                <w:noProof/>
              </w:rPr>
              <w:drawing>
                <wp:inline distT="0" distB="0" distL="0" distR="0" wp14:anchorId="2191373D" wp14:editId="6EDD8978">
                  <wp:extent cx="3566160" cy="2551649"/>
                  <wp:effectExtent l="0" t="0" r="0" b="127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208" cy="256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B35C2" w14:textId="12800F76" w:rsidR="00E037B8" w:rsidRDefault="00E037B8" w:rsidP="0001633F"/>
        </w:tc>
      </w:tr>
    </w:tbl>
    <w:p w14:paraId="58D042A9" w14:textId="674E22E9" w:rsidR="00E037B8" w:rsidRDefault="003A2015" w:rsidP="003A2015">
      <w:pPr>
        <w:pStyle w:val="Paragraphedeliste"/>
        <w:numPr>
          <w:ilvl w:val="1"/>
          <w:numId w:val="22"/>
        </w:numPr>
      </w:pPr>
      <w:r>
        <w:t xml:space="preserve">Sur </w:t>
      </w:r>
      <w:proofErr w:type="gramStart"/>
      <w:r>
        <w:t>le</w:t>
      </w:r>
      <w:r w:rsidR="00E735D4">
        <w:t>s</w:t>
      </w:r>
      <w:r>
        <w:t xml:space="preserve"> schéma</w:t>
      </w:r>
      <w:proofErr w:type="gramEnd"/>
      <w:r>
        <w:t xml:space="preserve"> ci-dess</w:t>
      </w:r>
      <w:r w:rsidR="00E735D4">
        <w:t>o</w:t>
      </w:r>
      <w:r>
        <w:t xml:space="preserve">us, </w:t>
      </w:r>
      <w:r w:rsidRPr="003A2015">
        <w:rPr>
          <w:b/>
        </w:rPr>
        <w:t xml:space="preserve">flécher </w:t>
      </w:r>
      <w:r>
        <w:rPr>
          <w:b/>
        </w:rPr>
        <w:t xml:space="preserve">le sens du courant </w:t>
      </w:r>
      <w:r w:rsidRPr="003A2015">
        <w:t>pour les 2</w:t>
      </w:r>
      <w:r>
        <w:rPr>
          <w:b/>
        </w:rPr>
        <w:t xml:space="preserve"> </w:t>
      </w:r>
      <w:r w:rsidRPr="00634E0B">
        <w:t>alternances</w:t>
      </w:r>
      <w:r w:rsidR="00634E0B">
        <w:t xml:space="preserve">, on utilisera </w:t>
      </w:r>
      <w:proofErr w:type="gramStart"/>
      <w:r w:rsidR="00E735D4">
        <w:t>un  schéma</w:t>
      </w:r>
      <w:proofErr w:type="gramEnd"/>
      <w:r w:rsidR="00634E0B">
        <w:t xml:space="preserve"> </w:t>
      </w:r>
      <w:r w:rsidR="00E735D4">
        <w:t xml:space="preserve">différent </w:t>
      </w:r>
      <w:r w:rsidR="00634E0B">
        <w:t xml:space="preserve">pour chaque alternance. </w:t>
      </w:r>
    </w:p>
    <w:p w14:paraId="4DC109A3" w14:textId="77777777" w:rsidR="00E735D4" w:rsidRDefault="00E735D4" w:rsidP="00E735D4"/>
    <w:p w14:paraId="6E6EB63A" w14:textId="3B9E3975" w:rsidR="00E735D4" w:rsidRDefault="00E735D4" w:rsidP="00E735D4">
      <w:pPr>
        <w:jc w:val="center"/>
      </w:pPr>
      <w:r w:rsidRPr="000475B5">
        <w:rPr>
          <w:noProof/>
        </w:rPr>
        <w:drawing>
          <wp:inline distT="0" distB="0" distL="0" distR="0" wp14:anchorId="26EF3291" wp14:editId="4173BD04">
            <wp:extent cx="1638269" cy="1172210"/>
            <wp:effectExtent l="0" t="0" r="635" b="8890"/>
            <wp:docPr id="1947388886" name="Image 1947388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2841" cy="118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</w:t>
      </w:r>
      <w:r w:rsidRPr="000475B5">
        <w:rPr>
          <w:noProof/>
        </w:rPr>
        <w:drawing>
          <wp:inline distT="0" distB="0" distL="0" distR="0" wp14:anchorId="3831D42D" wp14:editId="6AA5961D">
            <wp:extent cx="1638269" cy="1172210"/>
            <wp:effectExtent l="0" t="0" r="635" b="8890"/>
            <wp:docPr id="1915746913" name="Image 1915746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2841" cy="118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9FC6" w14:textId="77777777" w:rsidR="00634E0B" w:rsidRDefault="00634E0B" w:rsidP="00634E0B">
      <w:pPr>
        <w:pStyle w:val="Paragraphedeliste"/>
        <w:ind w:left="792"/>
      </w:pPr>
    </w:p>
    <w:p w14:paraId="5D4495F1" w14:textId="32F8EE16" w:rsidR="00615FF3" w:rsidRPr="008D5AE5" w:rsidRDefault="00307F76" w:rsidP="00615FF3">
      <w:pPr>
        <w:numPr>
          <w:ilvl w:val="1"/>
          <w:numId w:val="22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Réaliser le montage. </w:t>
      </w:r>
      <w:r w:rsidR="007C5975">
        <w:rPr>
          <w:color w:val="000000"/>
          <w:sz w:val="22"/>
          <w:szCs w:val="22"/>
        </w:rPr>
        <w:t xml:space="preserve">Brancher l’oscilloscope afin de visualiser la </w:t>
      </w:r>
      <w:r w:rsidR="007C5975" w:rsidRPr="00615FF3">
        <w:rPr>
          <w:b/>
          <w:color w:val="FF0000"/>
          <w:sz w:val="22"/>
          <w:szCs w:val="22"/>
        </w:rPr>
        <w:t>tension d’entrée</w:t>
      </w:r>
      <w:r w:rsidR="007C5975">
        <w:rPr>
          <w:b/>
          <w:color w:val="000000"/>
          <w:sz w:val="22"/>
          <w:szCs w:val="22"/>
        </w:rPr>
        <w:t xml:space="preserve"> </w:t>
      </w:r>
      <w:r w:rsidR="007C5975">
        <w:rPr>
          <w:color w:val="000000"/>
          <w:sz w:val="22"/>
          <w:szCs w:val="22"/>
        </w:rPr>
        <w:t xml:space="preserve">(avant le pont de diodes). </w:t>
      </w:r>
      <w:r w:rsidRPr="00FB27E4">
        <w:rPr>
          <w:b/>
          <w:sz w:val="22"/>
          <w:szCs w:val="22"/>
          <w:u w:val="single"/>
        </w:rPr>
        <w:t xml:space="preserve">Attendre </w:t>
      </w:r>
      <w:r w:rsidR="008475AE">
        <w:rPr>
          <w:b/>
          <w:sz w:val="22"/>
          <w:szCs w:val="22"/>
          <w:u w:val="single"/>
        </w:rPr>
        <w:t>l’accord</w:t>
      </w:r>
      <w:r w:rsidR="009678F9">
        <w:rPr>
          <w:b/>
          <w:sz w:val="22"/>
          <w:szCs w:val="22"/>
          <w:u w:val="single"/>
        </w:rPr>
        <w:t xml:space="preserve"> de</w:t>
      </w:r>
      <w:r w:rsidR="008475AE">
        <w:rPr>
          <w:b/>
          <w:sz w:val="22"/>
          <w:szCs w:val="22"/>
          <w:u w:val="single"/>
        </w:rPr>
        <w:t xml:space="preserve"> </w:t>
      </w:r>
      <w:r w:rsidR="009678F9">
        <w:rPr>
          <w:b/>
          <w:sz w:val="22"/>
          <w:szCs w:val="22"/>
          <w:u w:val="single"/>
        </w:rPr>
        <w:t>l’examinateur</w:t>
      </w:r>
      <w:r w:rsidR="009678F9" w:rsidRPr="00FB27E4">
        <w:rPr>
          <w:b/>
          <w:sz w:val="22"/>
          <w:szCs w:val="22"/>
          <w:u w:val="single"/>
        </w:rPr>
        <w:t xml:space="preserve"> </w:t>
      </w:r>
      <w:r w:rsidRPr="00FB27E4">
        <w:rPr>
          <w:b/>
          <w:sz w:val="22"/>
          <w:szCs w:val="22"/>
          <w:u w:val="single"/>
        </w:rPr>
        <w:t>avant de mettre sous tension.</w:t>
      </w:r>
    </w:p>
    <w:tbl>
      <w:tblPr>
        <w:tblpPr w:leftFromText="141" w:rightFromText="141" w:vertAnchor="text" w:horzAnchor="margin" w:tblpY="334"/>
        <w:tblW w:w="0" w:type="auto"/>
        <w:tblLook w:val="01E0" w:firstRow="1" w:lastRow="1" w:firstColumn="1" w:lastColumn="1" w:noHBand="0" w:noVBand="0"/>
      </w:tblPr>
      <w:tblGrid>
        <w:gridCol w:w="959"/>
        <w:gridCol w:w="9214"/>
      </w:tblGrid>
      <w:tr w:rsidR="007C5975" w:rsidRPr="00634008" w14:paraId="15A57D48" w14:textId="77777777" w:rsidTr="007C5975">
        <w:tc>
          <w:tcPr>
            <w:tcW w:w="959" w:type="dxa"/>
          </w:tcPr>
          <w:p w14:paraId="2B392128" w14:textId="77777777" w:rsidR="007C5975" w:rsidRPr="00634008" w:rsidRDefault="007C5975" w:rsidP="007C5975">
            <w:pPr>
              <w:rPr>
                <w:color w:val="000000"/>
              </w:rPr>
            </w:pPr>
            <w:r w:rsidRPr="00634008">
              <w:rPr>
                <w:color w:val="000000"/>
              </w:rPr>
              <w:object w:dxaOrig="4281" w:dyaOrig="4281" w14:anchorId="62B4B82C">
                <v:shape id="_x0000_i1026" type="#_x0000_t75" style="width:36pt;height:36pt" o:ole="" fillcolor="window">
                  <v:imagedata r:id="rId13" o:title=""/>
                </v:shape>
                <o:OLEObject Type="Embed" ProgID="Unknown" ShapeID="_x0000_i1026" DrawAspect="Content" ObjectID="_1821770133" r:id="rId14"/>
              </w:object>
            </w:r>
          </w:p>
        </w:tc>
        <w:tc>
          <w:tcPr>
            <w:tcW w:w="9214" w:type="dxa"/>
          </w:tcPr>
          <w:p w14:paraId="49B9D6DE" w14:textId="7CE235EE" w:rsidR="007C5975" w:rsidRPr="00634008" w:rsidRDefault="007C5975" w:rsidP="007C597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Appel n°1</w:t>
            </w:r>
            <w:r w:rsidRPr="00634008">
              <w:rPr>
                <w:b/>
                <w:color w:val="000000"/>
              </w:rPr>
              <w:t xml:space="preserve"> : </w:t>
            </w:r>
          </w:p>
          <w:p w14:paraId="7974EC98" w14:textId="77777777" w:rsidR="007C5975" w:rsidRPr="00634008" w:rsidRDefault="007C5975" w:rsidP="007C5975">
            <w:pPr>
              <w:rPr>
                <w:b/>
                <w:bCs/>
                <w:color w:val="000000"/>
              </w:rPr>
            </w:pPr>
            <w:r>
              <w:rPr>
                <w:rFonts w:cs="Arial"/>
                <w:b/>
                <w:color w:val="000000"/>
                <w:sz w:val="22"/>
              </w:rPr>
              <w:t>Montrer le montage au professeur. Régler l’oscilloscope si nécessaire pour visualiser la tension d’entrée.</w:t>
            </w:r>
          </w:p>
        </w:tc>
      </w:tr>
    </w:tbl>
    <w:p w14:paraId="76A15408" w14:textId="558B5E2B" w:rsidR="00615FF3" w:rsidRPr="00E037B8" w:rsidRDefault="00615FF3" w:rsidP="008D5AE5">
      <w:pPr>
        <w:jc w:val="both"/>
        <w:rPr>
          <w:color w:val="000000"/>
          <w:sz w:val="22"/>
          <w:szCs w:val="22"/>
        </w:rPr>
      </w:pPr>
    </w:p>
    <w:p w14:paraId="2621A5BA" w14:textId="5F06BA48" w:rsidR="00E037B8" w:rsidRPr="00E037B8" w:rsidRDefault="00E037B8" w:rsidP="00BA1550">
      <w:pPr>
        <w:ind w:left="708"/>
        <w:jc w:val="both"/>
        <w:rPr>
          <w:color w:val="000000"/>
          <w:sz w:val="22"/>
          <w:szCs w:val="22"/>
        </w:rPr>
      </w:pPr>
    </w:p>
    <w:p w14:paraId="73DF9CEB" w14:textId="75CAFA38" w:rsidR="00CE4514" w:rsidRDefault="003A2015" w:rsidP="00CE4514">
      <w:pPr>
        <w:numPr>
          <w:ilvl w:val="1"/>
          <w:numId w:val="22"/>
        </w:numPr>
        <w:jc w:val="both"/>
        <w:rPr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9B478A3" wp14:editId="5DCD7838">
            <wp:simplePos x="0" y="0"/>
            <wp:positionH relativeFrom="column">
              <wp:posOffset>3745865</wp:posOffset>
            </wp:positionH>
            <wp:positionV relativeFrom="paragraph">
              <wp:posOffset>0</wp:posOffset>
            </wp:positionV>
            <wp:extent cx="2562225" cy="2124075"/>
            <wp:effectExtent l="0" t="0" r="9525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975">
        <w:rPr>
          <w:color w:val="000000"/>
          <w:sz w:val="22"/>
          <w:szCs w:val="22"/>
        </w:rPr>
        <w:t>Compléter et r</w:t>
      </w:r>
      <w:r w:rsidR="007C5975" w:rsidRPr="007C5975">
        <w:rPr>
          <w:color w:val="000000"/>
          <w:sz w:val="22"/>
          <w:szCs w:val="22"/>
        </w:rPr>
        <w:t>eprésenter ci-</w:t>
      </w:r>
      <w:r w:rsidR="007C5975">
        <w:rPr>
          <w:color w:val="000000"/>
          <w:sz w:val="22"/>
          <w:szCs w:val="22"/>
        </w:rPr>
        <w:t>contre</w:t>
      </w:r>
      <w:r w:rsidR="007C5975" w:rsidRPr="007C5975">
        <w:rPr>
          <w:color w:val="000000"/>
          <w:sz w:val="22"/>
          <w:szCs w:val="22"/>
        </w:rPr>
        <w:t xml:space="preserve"> la tension d’entrée :</w:t>
      </w:r>
    </w:p>
    <w:p w14:paraId="6493E718" w14:textId="77777777" w:rsidR="00CE4514" w:rsidRDefault="00CE4514" w:rsidP="00CE4514">
      <w:pPr>
        <w:ind w:left="792"/>
        <w:jc w:val="both"/>
        <w:rPr>
          <w:color w:val="000000"/>
          <w:sz w:val="22"/>
          <w:szCs w:val="22"/>
        </w:rPr>
      </w:pPr>
    </w:p>
    <w:p w14:paraId="19156A26" w14:textId="2D618729" w:rsidR="007C5975" w:rsidRPr="00CE4514" w:rsidRDefault="00CE4514" w:rsidP="00CE4514">
      <w:pPr>
        <w:spacing w:line="432" w:lineRule="auto"/>
        <w:jc w:val="both"/>
        <w:rPr>
          <w:color w:val="000000"/>
        </w:rPr>
      </w:pPr>
      <w:r w:rsidRPr="00CE4514">
        <w:rPr>
          <w:color w:val="000000"/>
        </w:rPr>
        <w:tab/>
        <w:t xml:space="preserve">                            U</w:t>
      </w:r>
      <w:r w:rsidRPr="00573A71">
        <w:rPr>
          <w:color w:val="000000"/>
          <w:vertAlign w:val="subscript"/>
        </w:rPr>
        <w:t>max</w:t>
      </w:r>
      <w:r w:rsidRPr="00CE4514">
        <w:rPr>
          <w:color w:val="000000"/>
        </w:rPr>
        <w:t xml:space="preserve"> = …</w:t>
      </w:r>
      <w:proofErr w:type="gramStart"/>
      <w:r w:rsidRPr="00CE4514">
        <w:rPr>
          <w:color w:val="000000"/>
        </w:rPr>
        <w:t>…….</w:t>
      </w:r>
      <w:proofErr w:type="gramEnd"/>
      <w:r w:rsidRPr="00CE4514">
        <w:rPr>
          <w:color w:val="000000"/>
        </w:rPr>
        <w:t>.</w:t>
      </w:r>
      <w:r w:rsidR="00573A71">
        <w:rPr>
          <w:color w:val="000000"/>
        </w:rPr>
        <w:t xml:space="preserve">    </w:t>
      </w:r>
      <w:proofErr w:type="spellStart"/>
      <w:r w:rsidR="00573A71">
        <w:rPr>
          <w:color w:val="000000"/>
        </w:rPr>
        <w:t>U</w:t>
      </w:r>
      <w:r w:rsidR="00573A71">
        <w:rPr>
          <w:color w:val="000000"/>
          <w:vertAlign w:val="subscript"/>
        </w:rPr>
        <w:t>eff</w:t>
      </w:r>
      <w:proofErr w:type="spellEnd"/>
      <w:r w:rsidR="00573A71">
        <w:rPr>
          <w:color w:val="000000"/>
        </w:rPr>
        <w:t xml:space="preserve"> = ……….  </w:t>
      </w:r>
    </w:p>
    <w:p w14:paraId="6595F2E4" w14:textId="3F7F7FF2" w:rsidR="00CE4514" w:rsidRPr="00573A71" w:rsidRDefault="00CE4514" w:rsidP="00CE4514">
      <w:pPr>
        <w:spacing w:line="432" w:lineRule="auto"/>
        <w:jc w:val="both"/>
        <w:rPr>
          <w:color w:val="000000"/>
        </w:rPr>
      </w:pPr>
      <w:r w:rsidRPr="00CE4514">
        <w:rPr>
          <w:color w:val="000000"/>
        </w:rPr>
        <w:tab/>
      </w:r>
      <w:r w:rsidRPr="00CE4514">
        <w:rPr>
          <w:color w:val="000000"/>
        </w:rPr>
        <w:tab/>
      </w:r>
      <w:r w:rsidRPr="00CE4514">
        <w:rPr>
          <w:color w:val="000000"/>
        </w:rPr>
        <w:tab/>
        <w:t xml:space="preserve">    </w:t>
      </w:r>
      <w:r>
        <w:rPr>
          <w:color w:val="000000"/>
        </w:rPr>
        <w:t xml:space="preserve">   </w:t>
      </w:r>
      <w:r w:rsidRPr="00CE4514">
        <w:rPr>
          <w:color w:val="000000"/>
        </w:rPr>
        <w:t>T = ……</w:t>
      </w:r>
      <w:proofErr w:type="gramStart"/>
      <w:r w:rsidRPr="00CE4514">
        <w:rPr>
          <w:color w:val="000000"/>
        </w:rPr>
        <w:t>…….</w:t>
      </w:r>
      <w:proofErr w:type="gramEnd"/>
      <w:r w:rsidRPr="00CE4514">
        <w:rPr>
          <w:color w:val="000000"/>
        </w:rPr>
        <w:t>.</w:t>
      </w:r>
      <w:r w:rsidR="00573A71">
        <w:rPr>
          <w:color w:val="000000"/>
        </w:rPr>
        <w:t xml:space="preserve">      </w:t>
      </w:r>
      <w:proofErr w:type="gramStart"/>
      <w:r w:rsidR="00573A71">
        <w:rPr>
          <w:i/>
          <w:iCs/>
          <w:color w:val="000000"/>
        </w:rPr>
        <w:t>f</w:t>
      </w:r>
      <w:proofErr w:type="gramEnd"/>
      <w:r w:rsidR="00573A71">
        <w:rPr>
          <w:color w:val="000000"/>
        </w:rPr>
        <w:t xml:space="preserve"> = …</w:t>
      </w:r>
      <w:proofErr w:type="gramStart"/>
      <w:r w:rsidR="00573A71">
        <w:rPr>
          <w:color w:val="000000"/>
        </w:rPr>
        <w:t>…….</w:t>
      </w:r>
      <w:proofErr w:type="gramEnd"/>
      <w:r w:rsidR="00573A71">
        <w:rPr>
          <w:color w:val="000000"/>
        </w:rPr>
        <w:t>.</w:t>
      </w:r>
    </w:p>
    <w:p w14:paraId="449412C8" w14:textId="2B89BF8E" w:rsidR="007C5975" w:rsidRDefault="007C5975" w:rsidP="00307F76">
      <w:pPr>
        <w:jc w:val="both"/>
        <w:rPr>
          <w:color w:val="000000"/>
          <w:sz w:val="22"/>
          <w:szCs w:val="22"/>
        </w:rPr>
      </w:pPr>
    </w:p>
    <w:p w14:paraId="7FA16974" w14:textId="1D8882C4" w:rsidR="007C5975" w:rsidRDefault="003A2015" w:rsidP="00307F76">
      <w:pPr>
        <w:jc w:val="both"/>
        <w:rPr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5F49C386" wp14:editId="2BDECDC3">
            <wp:simplePos x="0" y="0"/>
            <wp:positionH relativeFrom="column">
              <wp:posOffset>-168910</wp:posOffset>
            </wp:positionH>
            <wp:positionV relativeFrom="paragraph">
              <wp:posOffset>60325</wp:posOffset>
            </wp:positionV>
            <wp:extent cx="2562225" cy="2124075"/>
            <wp:effectExtent l="0" t="0" r="9525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78F6F" w14:textId="566F119F" w:rsidR="007C5975" w:rsidRDefault="007C5975" w:rsidP="00307F76">
      <w:pPr>
        <w:jc w:val="both"/>
        <w:rPr>
          <w:color w:val="000000"/>
          <w:sz w:val="22"/>
          <w:szCs w:val="22"/>
        </w:rPr>
      </w:pPr>
    </w:p>
    <w:p w14:paraId="30267EC0" w14:textId="10E2B797" w:rsidR="00DC04E7" w:rsidRDefault="00DC04E7" w:rsidP="00DC04E7">
      <w:pPr>
        <w:jc w:val="both"/>
        <w:rPr>
          <w:b/>
          <w:sz w:val="22"/>
          <w:szCs w:val="22"/>
        </w:rPr>
      </w:pPr>
    </w:p>
    <w:p w14:paraId="31867086" w14:textId="63863047" w:rsidR="008D5AE5" w:rsidRDefault="008D5AE5" w:rsidP="00DC04E7">
      <w:pPr>
        <w:jc w:val="both"/>
        <w:rPr>
          <w:b/>
          <w:sz w:val="22"/>
          <w:szCs w:val="22"/>
        </w:rPr>
      </w:pPr>
    </w:p>
    <w:p w14:paraId="08875595" w14:textId="380C17C4" w:rsidR="008D5AE5" w:rsidRDefault="008D5AE5" w:rsidP="00DC04E7">
      <w:pPr>
        <w:jc w:val="both"/>
        <w:rPr>
          <w:b/>
          <w:sz w:val="22"/>
          <w:szCs w:val="22"/>
        </w:rPr>
      </w:pPr>
    </w:p>
    <w:p w14:paraId="4FD9551B" w14:textId="05AF4488" w:rsidR="008D2027" w:rsidRDefault="008D2027" w:rsidP="00DC04E7">
      <w:pPr>
        <w:jc w:val="both"/>
        <w:rPr>
          <w:b/>
          <w:sz w:val="22"/>
          <w:szCs w:val="22"/>
        </w:rPr>
      </w:pPr>
    </w:p>
    <w:p w14:paraId="5FA2BFFA" w14:textId="583D8707" w:rsidR="00E037B8" w:rsidRDefault="00B362DF" w:rsidP="00F22C3C">
      <w:pPr>
        <w:numPr>
          <w:ilvl w:val="1"/>
          <w:numId w:val="22"/>
        </w:numPr>
        <w:spacing w:line="360" w:lineRule="auto"/>
        <w:ind w:left="788" w:hanging="431"/>
        <w:jc w:val="both"/>
        <w:rPr>
          <w:color w:val="000000"/>
          <w:sz w:val="22"/>
          <w:szCs w:val="22"/>
        </w:rPr>
      </w:pPr>
      <w:r w:rsidRPr="00B362DF">
        <w:rPr>
          <w:color w:val="000000"/>
          <w:sz w:val="22"/>
          <w:szCs w:val="22"/>
        </w:rPr>
        <w:t xml:space="preserve">Brancher l’oscilloscope afin de visualiser la </w:t>
      </w:r>
      <w:r w:rsidRPr="00615FF3">
        <w:rPr>
          <w:b/>
          <w:color w:val="FF0000"/>
          <w:sz w:val="22"/>
          <w:szCs w:val="22"/>
        </w:rPr>
        <w:t>tension de sortie</w:t>
      </w:r>
      <w:r w:rsidRPr="00B362DF">
        <w:rPr>
          <w:b/>
          <w:color w:val="000000"/>
          <w:sz w:val="22"/>
          <w:szCs w:val="22"/>
        </w:rPr>
        <w:t xml:space="preserve"> </w:t>
      </w:r>
      <w:r w:rsidRPr="00B362DF">
        <w:rPr>
          <w:color w:val="000000"/>
          <w:sz w:val="22"/>
          <w:szCs w:val="22"/>
        </w:rPr>
        <w:t xml:space="preserve">(après le pont de diodes). </w:t>
      </w:r>
    </w:p>
    <w:p w14:paraId="36AA42F1" w14:textId="438DEBCB" w:rsidR="00B362DF" w:rsidRPr="00573A71" w:rsidRDefault="00B362DF" w:rsidP="00573A71">
      <w:pPr>
        <w:numPr>
          <w:ilvl w:val="1"/>
          <w:numId w:val="22"/>
        </w:numPr>
        <w:spacing w:line="360" w:lineRule="auto"/>
        <w:ind w:left="788" w:hanging="431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Compléter et r</w:t>
      </w:r>
      <w:r w:rsidRPr="007C5975">
        <w:rPr>
          <w:color w:val="000000"/>
          <w:sz w:val="22"/>
          <w:szCs w:val="22"/>
        </w:rPr>
        <w:t>eprésenter ci-</w:t>
      </w:r>
      <w:r w:rsidR="00FA2EF1">
        <w:rPr>
          <w:color w:val="000000"/>
          <w:sz w:val="22"/>
          <w:szCs w:val="22"/>
        </w:rPr>
        <w:t xml:space="preserve">dessous, </w:t>
      </w:r>
      <w:r w:rsidRPr="007C5975">
        <w:rPr>
          <w:color w:val="000000"/>
          <w:sz w:val="22"/>
          <w:szCs w:val="22"/>
        </w:rPr>
        <w:t xml:space="preserve">la tension </w:t>
      </w:r>
      <w:r w:rsidR="005944FD">
        <w:rPr>
          <w:color w:val="000000"/>
          <w:sz w:val="22"/>
          <w:szCs w:val="22"/>
        </w:rPr>
        <w:t xml:space="preserve">de sortie </w:t>
      </w:r>
      <w:r w:rsidRPr="007C5975">
        <w:rPr>
          <w:color w:val="000000"/>
          <w:sz w:val="22"/>
          <w:szCs w:val="22"/>
        </w:rPr>
        <w:t>:</w:t>
      </w:r>
    </w:p>
    <w:p w14:paraId="3CD6EACD" w14:textId="7E9FBAD5" w:rsidR="00F968F3" w:rsidRDefault="0037287E" w:rsidP="00F968F3">
      <w:pPr>
        <w:ind w:left="391"/>
        <w:jc w:val="both"/>
        <w:rPr>
          <w:color w:val="000000"/>
          <w:sz w:val="22"/>
          <w:szCs w:val="22"/>
        </w:rPr>
      </w:pPr>
      <w:r w:rsidRPr="00CE4514">
        <w:rPr>
          <w:color w:val="000000"/>
          <w:sz w:val="22"/>
          <w:szCs w:val="22"/>
        </w:rPr>
        <w:t xml:space="preserve"> </w:t>
      </w:r>
    </w:p>
    <w:p w14:paraId="4C88F635" w14:textId="68558ED3" w:rsidR="00573A71" w:rsidRPr="00CE4514" w:rsidRDefault="0037287E" w:rsidP="00573A71">
      <w:pPr>
        <w:spacing w:line="432" w:lineRule="auto"/>
        <w:jc w:val="both"/>
        <w:rPr>
          <w:color w:val="000000"/>
        </w:rPr>
      </w:pPr>
      <w:r w:rsidRPr="00CE4514">
        <w:rPr>
          <w:color w:val="000000"/>
        </w:rPr>
        <w:tab/>
        <w:t xml:space="preserve">     </w:t>
      </w:r>
      <w:r w:rsidR="00573A71" w:rsidRPr="00CE4514">
        <w:rPr>
          <w:color w:val="000000"/>
        </w:rPr>
        <w:t xml:space="preserve">             U</w:t>
      </w:r>
      <w:r w:rsidR="00573A71" w:rsidRPr="00573A71">
        <w:rPr>
          <w:color w:val="000000"/>
          <w:vertAlign w:val="subscript"/>
        </w:rPr>
        <w:t>max</w:t>
      </w:r>
      <w:r w:rsidR="00573A71" w:rsidRPr="00CE4514">
        <w:rPr>
          <w:color w:val="000000"/>
        </w:rPr>
        <w:t xml:space="preserve"> = …</w:t>
      </w:r>
      <w:proofErr w:type="gramStart"/>
      <w:r w:rsidR="00573A71" w:rsidRPr="00CE4514">
        <w:rPr>
          <w:color w:val="000000"/>
        </w:rPr>
        <w:t>…….</w:t>
      </w:r>
      <w:proofErr w:type="gramEnd"/>
      <w:r w:rsidR="00573A71" w:rsidRPr="00CE4514">
        <w:rPr>
          <w:color w:val="000000"/>
        </w:rPr>
        <w:t>.</w:t>
      </w:r>
      <w:r w:rsidR="00573A71">
        <w:rPr>
          <w:color w:val="000000"/>
        </w:rPr>
        <w:t xml:space="preserve">    </w:t>
      </w:r>
      <w:proofErr w:type="spellStart"/>
      <w:r w:rsidR="00573A71">
        <w:rPr>
          <w:color w:val="000000"/>
        </w:rPr>
        <w:t>U</w:t>
      </w:r>
      <w:r w:rsidR="00573A71">
        <w:rPr>
          <w:color w:val="000000"/>
          <w:vertAlign w:val="subscript"/>
        </w:rPr>
        <w:t>eff</w:t>
      </w:r>
      <w:proofErr w:type="spellEnd"/>
      <w:r w:rsidR="00573A71">
        <w:rPr>
          <w:color w:val="000000"/>
        </w:rPr>
        <w:t xml:space="preserve"> = ……….  </w:t>
      </w:r>
    </w:p>
    <w:p w14:paraId="3D5A2652" w14:textId="5CC39A7B" w:rsidR="00573A71" w:rsidRPr="00573A71" w:rsidRDefault="00573A71" w:rsidP="00573A71">
      <w:pPr>
        <w:spacing w:line="432" w:lineRule="auto"/>
        <w:jc w:val="both"/>
        <w:rPr>
          <w:color w:val="000000"/>
        </w:rPr>
      </w:pPr>
      <w:r w:rsidRPr="00CE4514">
        <w:rPr>
          <w:color w:val="000000"/>
        </w:rPr>
        <w:tab/>
      </w:r>
      <w:r w:rsidRPr="00CE4514">
        <w:rPr>
          <w:color w:val="000000"/>
        </w:rPr>
        <w:tab/>
      </w:r>
      <w:r w:rsidRPr="00CE4514">
        <w:rPr>
          <w:color w:val="000000"/>
        </w:rPr>
        <w:tab/>
        <w:t xml:space="preserve">    </w:t>
      </w:r>
      <w:r>
        <w:rPr>
          <w:color w:val="000000"/>
        </w:rPr>
        <w:t xml:space="preserve">                                                  </w:t>
      </w:r>
      <w:r w:rsidRPr="00CE4514">
        <w:rPr>
          <w:color w:val="000000"/>
        </w:rPr>
        <w:t>T = ……</w:t>
      </w:r>
      <w:proofErr w:type="gramStart"/>
      <w:r w:rsidRPr="00CE4514">
        <w:rPr>
          <w:color w:val="000000"/>
        </w:rPr>
        <w:t>…….</w:t>
      </w:r>
      <w:proofErr w:type="gramEnd"/>
      <w:r w:rsidRPr="00CE4514">
        <w:rPr>
          <w:color w:val="000000"/>
        </w:rPr>
        <w:t>.</w:t>
      </w:r>
      <w:r>
        <w:rPr>
          <w:color w:val="000000"/>
        </w:rPr>
        <w:t xml:space="preserve">      </w:t>
      </w:r>
      <w:proofErr w:type="gramStart"/>
      <w:r>
        <w:rPr>
          <w:i/>
          <w:iCs/>
          <w:color w:val="000000"/>
        </w:rPr>
        <w:t>f</w:t>
      </w:r>
      <w:proofErr w:type="gramEnd"/>
      <w:r>
        <w:rPr>
          <w:color w:val="000000"/>
        </w:rPr>
        <w:t xml:space="preserve"> = …</w:t>
      </w:r>
      <w:proofErr w:type="gramStart"/>
      <w:r>
        <w:rPr>
          <w:color w:val="000000"/>
        </w:rPr>
        <w:t>…….</w:t>
      </w:r>
      <w:proofErr w:type="gramEnd"/>
      <w:r>
        <w:rPr>
          <w:color w:val="000000"/>
        </w:rPr>
        <w:t>.</w:t>
      </w:r>
    </w:p>
    <w:p w14:paraId="606158B1" w14:textId="467CF42D" w:rsidR="00263A0A" w:rsidRDefault="00263A0A" w:rsidP="00573A71">
      <w:pPr>
        <w:spacing w:line="432" w:lineRule="auto"/>
        <w:jc w:val="both"/>
        <w:rPr>
          <w:b/>
          <w:color w:val="000000"/>
          <w:sz w:val="22"/>
          <w:szCs w:val="22"/>
          <w:u w:val="single"/>
        </w:rPr>
      </w:pPr>
      <w:r w:rsidRPr="00263A0A">
        <w:rPr>
          <w:b/>
          <w:color w:val="000000"/>
          <w:sz w:val="22"/>
          <w:szCs w:val="22"/>
          <w:u w:val="single"/>
        </w:rPr>
        <w:t xml:space="preserve">Informations : </w:t>
      </w:r>
    </w:p>
    <w:p w14:paraId="119465A1" w14:textId="77777777" w:rsidR="00263A0A" w:rsidRPr="00263A0A" w:rsidRDefault="00263A0A" w:rsidP="00263A0A">
      <w:pPr>
        <w:jc w:val="both"/>
        <w:rPr>
          <w:b/>
          <w:color w:val="000000"/>
          <w:sz w:val="22"/>
          <w:szCs w:val="22"/>
          <w:u w:val="single"/>
        </w:rPr>
      </w:pPr>
    </w:p>
    <w:p w14:paraId="050B977A" w14:textId="3234B4C3" w:rsidR="00263A0A" w:rsidRPr="00263A0A" w:rsidRDefault="00263A0A" w:rsidP="00615FF3">
      <w:pPr>
        <w:jc w:val="center"/>
        <w:rPr>
          <w:i/>
          <w:sz w:val="22"/>
          <w:szCs w:val="22"/>
        </w:rPr>
      </w:pPr>
      <w:r w:rsidRPr="00263A0A">
        <w:rPr>
          <w:i/>
          <w:sz w:val="22"/>
          <w:szCs w:val="22"/>
        </w:rPr>
        <w:t>Pour recharger la batterie, il faut d’abord redresser le courant avec un pont de diodes</w:t>
      </w:r>
      <w:r w:rsidR="00E8444E">
        <w:rPr>
          <w:i/>
          <w:sz w:val="22"/>
          <w:szCs w:val="22"/>
        </w:rPr>
        <w:t xml:space="preserve"> puis il faut </w:t>
      </w:r>
      <w:r w:rsidRPr="00263A0A">
        <w:rPr>
          <w:i/>
          <w:sz w:val="22"/>
          <w:szCs w:val="22"/>
        </w:rPr>
        <w:t xml:space="preserve">placer un condensateur pour </w:t>
      </w:r>
      <w:r w:rsidR="003A2015">
        <w:rPr>
          <w:i/>
          <w:sz w:val="22"/>
          <w:szCs w:val="22"/>
        </w:rPr>
        <w:t xml:space="preserve">lisser la </w:t>
      </w:r>
      <w:proofErr w:type="gramStart"/>
      <w:r w:rsidR="003A2015">
        <w:rPr>
          <w:i/>
          <w:sz w:val="22"/>
          <w:szCs w:val="22"/>
        </w:rPr>
        <w:t>tension</w:t>
      </w:r>
      <w:r w:rsidRPr="00263A0A">
        <w:rPr>
          <w:i/>
          <w:sz w:val="22"/>
          <w:szCs w:val="22"/>
        </w:rPr>
        <w:t xml:space="preserve"> </w:t>
      </w:r>
      <w:r w:rsidR="00E8444E">
        <w:rPr>
          <w:i/>
          <w:sz w:val="22"/>
          <w:szCs w:val="22"/>
        </w:rPr>
        <w:t>,</w:t>
      </w:r>
      <w:proofErr w:type="gramEnd"/>
      <w:r w:rsidR="00E8444E">
        <w:rPr>
          <w:i/>
          <w:sz w:val="22"/>
          <w:szCs w:val="22"/>
        </w:rPr>
        <w:t xml:space="preserve"> </w:t>
      </w:r>
      <w:r w:rsidRPr="00263A0A">
        <w:rPr>
          <w:i/>
          <w:sz w:val="22"/>
          <w:szCs w:val="22"/>
        </w:rPr>
        <w:t xml:space="preserve">placé en </w:t>
      </w:r>
      <w:r w:rsidR="006D6FCD">
        <w:rPr>
          <w:i/>
          <w:sz w:val="22"/>
          <w:szCs w:val="22"/>
        </w:rPr>
        <w:t>dérivation</w:t>
      </w:r>
      <w:r w:rsidR="00E8444E">
        <w:rPr>
          <w:i/>
          <w:sz w:val="22"/>
          <w:szCs w:val="22"/>
        </w:rPr>
        <w:t>,</w:t>
      </w:r>
      <w:r w:rsidRPr="00263A0A">
        <w:rPr>
          <w:i/>
          <w:sz w:val="22"/>
          <w:szCs w:val="22"/>
        </w:rPr>
        <w:t xml:space="preserve"> à la sortie du pont de diodes.</w:t>
      </w:r>
    </w:p>
    <w:p w14:paraId="28BEC976" w14:textId="77777777" w:rsidR="00263A0A" w:rsidRDefault="00263A0A" w:rsidP="00263A0A">
      <w:pPr>
        <w:jc w:val="both"/>
        <w:rPr>
          <w:color w:val="000000"/>
          <w:sz w:val="22"/>
          <w:szCs w:val="22"/>
        </w:rPr>
      </w:pPr>
    </w:p>
    <w:p w14:paraId="3A4378CD" w14:textId="42665E5B" w:rsidR="00263A0A" w:rsidRPr="00263A0A" w:rsidRDefault="00263A0A" w:rsidP="00A767DC">
      <w:pPr>
        <w:numPr>
          <w:ilvl w:val="1"/>
          <w:numId w:val="22"/>
        </w:numPr>
        <w:jc w:val="both"/>
        <w:rPr>
          <w:color w:val="000000"/>
          <w:sz w:val="22"/>
          <w:szCs w:val="22"/>
        </w:rPr>
      </w:pPr>
      <w:r w:rsidRPr="00263A0A">
        <w:rPr>
          <w:color w:val="000000"/>
          <w:sz w:val="22"/>
          <w:szCs w:val="22"/>
        </w:rPr>
        <w:t xml:space="preserve">D’après ces informations, </w:t>
      </w:r>
      <w:r w:rsidRPr="00F703C7">
        <w:rPr>
          <w:color w:val="FF0000"/>
          <w:sz w:val="22"/>
          <w:szCs w:val="22"/>
        </w:rPr>
        <w:t>compléter</w:t>
      </w:r>
      <w:r w:rsidRPr="00263A0A">
        <w:rPr>
          <w:color w:val="000000"/>
          <w:sz w:val="22"/>
          <w:szCs w:val="22"/>
        </w:rPr>
        <w:t xml:space="preserve"> le schéma électrique ci-dessous</w:t>
      </w:r>
      <w:r w:rsidR="00E8444E">
        <w:rPr>
          <w:color w:val="000000"/>
          <w:sz w:val="22"/>
          <w:szCs w:val="22"/>
        </w:rPr>
        <w:t xml:space="preserve"> en ajoutant un condensateur</w:t>
      </w:r>
      <w:r w:rsidRPr="00263A0A">
        <w:rPr>
          <w:color w:val="000000"/>
          <w:sz w:val="22"/>
          <w:szCs w:val="22"/>
        </w:rPr>
        <w:t>.</w:t>
      </w:r>
    </w:p>
    <w:tbl>
      <w:tblPr>
        <w:tblW w:w="10549" w:type="dxa"/>
        <w:tblLook w:val="01E0" w:firstRow="1" w:lastRow="1" w:firstColumn="1" w:lastColumn="1" w:noHBand="0" w:noVBand="0"/>
      </w:tblPr>
      <w:tblGrid>
        <w:gridCol w:w="1737"/>
        <w:gridCol w:w="7526"/>
        <w:gridCol w:w="1286"/>
      </w:tblGrid>
      <w:tr w:rsidR="00263A0A" w14:paraId="7037FF90" w14:textId="77777777" w:rsidTr="00E714AA">
        <w:trPr>
          <w:gridAfter w:val="1"/>
          <w:wAfter w:w="1286" w:type="dxa"/>
          <w:trHeight w:val="499"/>
        </w:trPr>
        <w:tc>
          <w:tcPr>
            <w:tcW w:w="1737" w:type="dxa"/>
            <w:vAlign w:val="center"/>
          </w:tcPr>
          <w:p w14:paraId="497E2E82" w14:textId="449989C7" w:rsidR="00263A0A" w:rsidRDefault="00263A0A" w:rsidP="00263A0A">
            <w:pPr>
              <w:jc w:val="center"/>
            </w:pPr>
          </w:p>
        </w:tc>
        <w:tc>
          <w:tcPr>
            <w:tcW w:w="7526" w:type="dxa"/>
            <w:vAlign w:val="center"/>
          </w:tcPr>
          <w:p w14:paraId="08CB097F" w14:textId="75AE36A9" w:rsidR="00263A0A" w:rsidRPr="00263A0A" w:rsidRDefault="00263A0A" w:rsidP="00263A0A"/>
        </w:tc>
      </w:tr>
      <w:tr w:rsidR="00263A0A" w14:paraId="03A032B6" w14:textId="77777777" w:rsidTr="00E714A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83"/>
        </w:trPr>
        <w:tc>
          <w:tcPr>
            <w:tcW w:w="10549" w:type="dxa"/>
            <w:gridSpan w:val="3"/>
          </w:tcPr>
          <w:p w14:paraId="2F541A85" w14:textId="18758028" w:rsidR="00263A0A" w:rsidRDefault="00263A0A" w:rsidP="00263A0A"/>
          <w:p w14:paraId="488A26AD" w14:textId="1BC6C4AB" w:rsidR="00263A0A" w:rsidRDefault="00263A0A" w:rsidP="00263A0A">
            <w:r>
              <w:t xml:space="preserve">                             </w:t>
            </w:r>
          </w:p>
          <w:p w14:paraId="76FA83D3" w14:textId="756D5244" w:rsidR="00263A0A" w:rsidRDefault="00E8444E" w:rsidP="008D5A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F9F1D6" wp14:editId="0CF020CA">
                  <wp:extent cx="3299460" cy="2360821"/>
                  <wp:effectExtent l="0" t="0" r="0" b="190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03" cy="236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629BD" w14:textId="77777777" w:rsidR="00263A0A" w:rsidRDefault="00263A0A" w:rsidP="00263A0A">
      <w:pPr>
        <w:ind w:left="708"/>
      </w:pPr>
    </w:p>
    <w:p w14:paraId="543C0549" w14:textId="77777777" w:rsidR="00F703C7" w:rsidRDefault="00263A0A" w:rsidP="00263A0A">
      <w:pPr>
        <w:numPr>
          <w:ilvl w:val="1"/>
          <w:numId w:val="22"/>
        </w:numP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Réaliser le montage</w:t>
      </w:r>
      <w:r w:rsidR="00A767DC">
        <w:rPr>
          <w:color w:val="000000"/>
          <w:sz w:val="22"/>
          <w:szCs w:val="22"/>
        </w:rPr>
        <w:t xml:space="preserve"> avec le condensateur C</w:t>
      </w:r>
      <w:r w:rsidR="00A767DC" w:rsidRPr="00A767DC">
        <w:rPr>
          <w:color w:val="000000"/>
          <w:sz w:val="22"/>
          <w:szCs w:val="22"/>
          <w:vertAlign w:val="subscript"/>
        </w:rPr>
        <w:t>1</w:t>
      </w:r>
      <w:r w:rsidR="00A767DC">
        <w:rPr>
          <w:color w:val="000000"/>
          <w:sz w:val="22"/>
          <w:szCs w:val="22"/>
        </w:rPr>
        <w:t>.</w:t>
      </w:r>
      <w:r w:rsidR="00FA2EF1">
        <w:rPr>
          <w:color w:val="000000"/>
          <w:sz w:val="22"/>
          <w:szCs w:val="22"/>
        </w:rPr>
        <w:t xml:space="preserve"> </w:t>
      </w:r>
    </w:p>
    <w:p w14:paraId="1DA3A241" w14:textId="77777777" w:rsidR="00263A0A" w:rsidRPr="00E037B8" w:rsidRDefault="00F703C7" w:rsidP="00F703C7">
      <w:pPr>
        <w:ind w:left="79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</w:t>
      </w:r>
      <w:r w:rsidR="00AA5FEE" w:rsidRPr="00FB27E4">
        <w:rPr>
          <w:b/>
          <w:sz w:val="22"/>
          <w:szCs w:val="22"/>
          <w:u w:val="single"/>
        </w:rPr>
        <w:t xml:space="preserve">Attendre </w:t>
      </w:r>
      <w:r w:rsidR="009678F9">
        <w:rPr>
          <w:b/>
          <w:sz w:val="22"/>
          <w:szCs w:val="22"/>
          <w:u w:val="single"/>
        </w:rPr>
        <w:t xml:space="preserve">l’accord de l’examinateur </w:t>
      </w:r>
      <w:r w:rsidR="00AA5FEE" w:rsidRPr="00FB27E4">
        <w:rPr>
          <w:b/>
          <w:sz w:val="22"/>
          <w:szCs w:val="22"/>
          <w:u w:val="single"/>
        </w:rPr>
        <w:t>avant de mettre sous tension.</w:t>
      </w:r>
    </w:p>
    <w:tbl>
      <w:tblPr>
        <w:tblpPr w:leftFromText="141" w:rightFromText="141" w:vertAnchor="text" w:horzAnchor="margin" w:tblpY="334"/>
        <w:tblW w:w="0" w:type="auto"/>
        <w:tblLook w:val="01E0" w:firstRow="1" w:lastRow="1" w:firstColumn="1" w:lastColumn="1" w:noHBand="0" w:noVBand="0"/>
      </w:tblPr>
      <w:tblGrid>
        <w:gridCol w:w="959"/>
        <w:gridCol w:w="9214"/>
      </w:tblGrid>
      <w:tr w:rsidR="00A767DC" w:rsidRPr="00634008" w14:paraId="6D326491" w14:textId="77777777" w:rsidTr="00134EC9">
        <w:tc>
          <w:tcPr>
            <w:tcW w:w="959" w:type="dxa"/>
          </w:tcPr>
          <w:p w14:paraId="29945E33" w14:textId="77777777" w:rsidR="00A767DC" w:rsidRPr="00634008" w:rsidRDefault="00A767DC" w:rsidP="00134EC9">
            <w:pPr>
              <w:rPr>
                <w:color w:val="000000"/>
              </w:rPr>
            </w:pPr>
            <w:r w:rsidRPr="00634008">
              <w:rPr>
                <w:color w:val="000000"/>
              </w:rPr>
              <w:object w:dxaOrig="4281" w:dyaOrig="4281" w14:anchorId="38E25E5A">
                <v:shape id="_x0000_i1027" type="#_x0000_t75" style="width:36pt;height:36pt" o:ole="" fillcolor="window">
                  <v:imagedata r:id="rId13" o:title=""/>
                </v:shape>
                <o:OLEObject Type="Embed" ProgID="Unknown" ShapeID="_x0000_i1027" DrawAspect="Content" ObjectID="_1821770134" r:id="rId17"/>
              </w:object>
            </w:r>
          </w:p>
        </w:tc>
        <w:tc>
          <w:tcPr>
            <w:tcW w:w="9214" w:type="dxa"/>
          </w:tcPr>
          <w:p w14:paraId="3BEE820D" w14:textId="77777777" w:rsidR="00A767DC" w:rsidRPr="00634008" w:rsidRDefault="00A767DC" w:rsidP="00134EC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Appel n°2</w:t>
            </w:r>
            <w:r w:rsidRPr="00634008">
              <w:rPr>
                <w:b/>
                <w:color w:val="000000"/>
              </w:rPr>
              <w:t xml:space="preserve"> : </w:t>
            </w:r>
          </w:p>
          <w:p w14:paraId="47FFF70D" w14:textId="77777777" w:rsidR="00A767DC" w:rsidRDefault="00A767DC" w:rsidP="00134EC9">
            <w:pPr>
              <w:rPr>
                <w:rFonts w:cs="Arial"/>
                <w:b/>
                <w:color w:val="000000"/>
                <w:sz w:val="22"/>
              </w:rPr>
            </w:pPr>
            <w:r>
              <w:rPr>
                <w:rFonts w:cs="Arial"/>
                <w:b/>
                <w:color w:val="000000"/>
                <w:sz w:val="22"/>
              </w:rPr>
              <w:t>Montrer le montage au professeur. Régler l’oscilloscope si nécessaire pour visualiser la tension de sortie.</w:t>
            </w:r>
          </w:p>
          <w:p w14:paraId="41B58EC1" w14:textId="77777777" w:rsidR="00771CD0" w:rsidRPr="00634008" w:rsidRDefault="00771CD0" w:rsidP="00134EC9">
            <w:pPr>
              <w:rPr>
                <w:b/>
                <w:bCs/>
                <w:color w:val="000000"/>
              </w:rPr>
            </w:pPr>
          </w:p>
        </w:tc>
      </w:tr>
    </w:tbl>
    <w:p w14:paraId="41490271" w14:textId="77777777" w:rsidR="00506422" w:rsidRDefault="00506422">
      <w:pPr>
        <w:ind w:left="708"/>
      </w:pPr>
    </w:p>
    <w:p w14:paraId="28EF74F4" w14:textId="570A3EDE" w:rsidR="00FA2EF1" w:rsidRDefault="003A2015" w:rsidP="00FA2EF1">
      <w:pPr>
        <w:numPr>
          <w:ilvl w:val="1"/>
          <w:numId w:val="36"/>
        </w:numPr>
        <w:rPr>
          <w:b/>
          <w:color w:val="000000"/>
          <w:sz w:val="22"/>
          <w:szCs w:val="22"/>
          <w:u w:val="single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3F1AB0DA" wp14:editId="7DFF6BBD">
            <wp:simplePos x="0" y="0"/>
            <wp:positionH relativeFrom="column">
              <wp:posOffset>4079240</wp:posOffset>
            </wp:positionH>
            <wp:positionV relativeFrom="paragraph">
              <wp:posOffset>810895</wp:posOffset>
            </wp:positionV>
            <wp:extent cx="2562225" cy="2124075"/>
            <wp:effectExtent l="0" t="0" r="9525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4D6">
        <w:rPr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F4A7291" wp14:editId="453B0306">
                <wp:simplePos x="0" y="0"/>
                <wp:positionH relativeFrom="column">
                  <wp:posOffset>4080510</wp:posOffset>
                </wp:positionH>
                <wp:positionV relativeFrom="paragraph">
                  <wp:posOffset>812165</wp:posOffset>
                </wp:positionV>
                <wp:extent cx="2489835" cy="1863725"/>
                <wp:effectExtent l="0" t="0" r="0" b="0"/>
                <wp:wrapSquare wrapText="bothSides"/>
                <wp:docPr id="36" name="Grou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9835" cy="1863725"/>
                          <a:chOff x="1134" y="7377"/>
                          <a:chExt cx="3465" cy="2816"/>
                        </a:xfrm>
                      </wpg:grpSpPr>
                      <pic:pic xmlns:pic="http://schemas.openxmlformats.org/drawingml/2006/picture">
                        <pic:nvPicPr>
                          <pic:cNvPr id="37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8753"/>
                            <a:ext cx="3465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10800000">
                            <a:off x="1134" y="7377"/>
                            <a:ext cx="3465" cy="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7316D" id="Groupe 36" o:spid="_x0000_s1026" style="position:absolute;margin-left:321.3pt;margin-top:63.95pt;width:196.05pt;height:146.75pt;z-index:251658752" coordorigin="1134,7377" coordsize="3465,2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">
                <v:shape id="Picture 34" o:spid="_x0000_s1027" type="#_x0000_t75" style="position:absolute;left:1134;top:8753;width:3465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">
                  <v:imagedata r:id="rId23" o:title=""/>
                </v:shape>
                <v:shape id="Picture 35" o:spid="_x0000_s1028" type="#_x0000_t75" style="position:absolute;left:1134;top:7377;width:3465;height:1440;rotation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">
                  <v:imagedata r:id="rId23" o:title=""/>
                </v:shape>
                <w10:wrap type="square"/>
              </v:group>
            </w:pict>
          </mc:Fallback>
        </mc:AlternateContent>
      </w:r>
      <w:r w:rsidR="00FA2EF1">
        <w:rPr>
          <w:sz w:val="22"/>
          <w:szCs w:val="22"/>
        </w:rPr>
        <w:t xml:space="preserve"> Remplacer le condensateur C1 par le condensateur C</w:t>
      </w:r>
      <w:proofErr w:type="gramStart"/>
      <w:r w:rsidR="00FA2EF1">
        <w:rPr>
          <w:sz w:val="22"/>
          <w:szCs w:val="22"/>
        </w:rPr>
        <w:t>2</w:t>
      </w:r>
      <w:r w:rsidR="00FA2EF1">
        <w:rPr>
          <w:color w:val="000000"/>
          <w:sz w:val="22"/>
          <w:szCs w:val="22"/>
        </w:rPr>
        <w:t xml:space="preserve"> </w:t>
      </w:r>
      <w:r w:rsidR="00874B07" w:rsidRPr="00874B07">
        <w:rPr>
          <w:b/>
          <w:color w:val="000000"/>
          <w:sz w:val="22"/>
          <w:szCs w:val="22"/>
        </w:rPr>
        <w:t>.</w:t>
      </w:r>
      <w:proofErr w:type="gramEnd"/>
    </w:p>
    <w:p w14:paraId="05668E8F" w14:textId="77777777" w:rsidR="00771CD0" w:rsidRDefault="00771CD0" w:rsidP="00771CD0">
      <w:pPr>
        <w:ind w:left="692"/>
        <w:rPr>
          <w:b/>
          <w:color w:val="000000"/>
          <w:sz w:val="22"/>
          <w:szCs w:val="22"/>
          <w:u w:val="single"/>
        </w:rPr>
      </w:pPr>
    </w:p>
    <w:p w14:paraId="4A77B63A" w14:textId="77777777" w:rsidR="00FA2EF1" w:rsidRPr="00771CD0" w:rsidRDefault="00FA2EF1" w:rsidP="00FA2EF1">
      <w:pPr>
        <w:numPr>
          <w:ilvl w:val="1"/>
          <w:numId w:val="36"/>
        </w:numPr>
        <w:rPr>
          <w:b/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 xml:space="preserve"> </w:t>
      </w:r>
      <w:r w:rsidRPr="00FA2EF1">
        <w:rPr>
          <w:color w:val="000000"/>
          <w:sz w:val="22"/>
          <w:szCs w:val="22"/>
        </w:rPr>
        <w:t>Compléter et représenter ci-</w:t>
      </w:r>
      <w:r w:rsidR="00C122AF">
        <w:rPr>
          <w:color w:val="000000"/>
          <w:sz w:val="22"/>
          <w:szCs w:val="22"/>
        </w:rPr>
        <w:t>contre</w:t>
      </w:r>
      <w:r w:rsidRPr="00FA2EF1">
        <w:rPr>
          <w:color w:val="000000"/>
          <w:sz w:val="22"/>
          <w:szCs w:val="22"/>
        </w:rPr>
        <w:t>, la tension de sortie :</w:t>
      </w:r>
      <w:r>
        <w:rPr>
          <w:color w:val="000000"/>
          <w:sz w:val="22"/>
          <w:szCs w:val="22"/>
        </w:rPr>
        <w:t xml:space="preserve"> </w:t>
      </w:r>
    </w:p>
    <w:p w14:paraId="6D96A456" w14:textId="77777777" w:rsidR="00771CD0" w:rsidRPr="00771CD0" w:rsidRDefault="00771CD0" w:rsidP="00771CD0">
      <w:pPr>
        <w:rPr>
          <w:b/>
          <w:color w:val="000000"/>
          <w:sz w:val="22"/>
          <w:szCs w:val="22"/>
          <w:u w:val="single"/>
        </w:rPr>
      </w:pPr>
    </w:p>
    <w:p w14:paraId="472B6C35" w14:textId="77777777" w:rsidR="00771CD0" w:rsidRDefault="00771CD0" w:rsidP="00771CD0">
      <w:pPr>
        <w:spacing w:line="432" w:lineRule="auto"/>
        <w:jc w:val="both"/>
        <w:rPr>
          <w:color w:val="000000"/>
        </w:rPr>
      </w:pPr>
      <w:r w:rsidRPr="00CE4514">
        <w:rPr>
          <w:color w:val="000000"/>
        </w:rPr>
        <w:tab/>
        <w:t xml:space="preserve">                           </w:t>
      </w:r>
      <w:r w:rsidR="00C122AF">
        <w:rPr>
          <w:color w:val="000000"/>
        </w:rPr>
        <w:t xml:space="preserve">   </w:t>
      </w:r>
      <w:r w:rsidRPr="00CE4514">
        <w:rPr>
          <w:color w:val="000000"/>
        </w:rPr>
        <w:t xml:space="preserve"> </w:t>
      </w:r>
      <w:r w:rsidR="00932878">
        <w:rPr>
          <w:color w:val="000000"/>
        </w:rPr>
        <w:t xml:space="preserve">    </w:t>
      </w:r>
      <w:r w:rsidRPr="00CE4514">
        <w:rPr>
          <w:color w:val="000000"/>
        </w:rPr>
        <w:t>U</w:t>
      </w:r>
      <w:r w:rsidRPr="00F703C7">
        <w:rPr>
          <w:color w:val="000000"/>
          <w:vertAlign w:val="subscript"/>
        </w:rPr>
        <w:t>max</w:t>
      </w:r>
      <w:r w:rsidRPr="00CE4514">
        <w:rPr>
          <w:color w:val="000000"/>
        </w:rPr>
        <w:t xml:space="preserve"> = …</w:t>
      </w:r>
      <w:proofErr w:type="gramStart"/>
      <w:r w:rsidRPr="00CE4514">
        <w:rPr>
          <w:color w:val="000000"/>
        </w:rPr>
        <w:t>…….</w:t>
      </w:r>
      <w:proofErr w:type="gramEnd"/>
      <w:r w:rsidRPr="00CE4514">
        <w:rPr>
          <w:color w:val="000000"/>
        </w:rPr>
        <w:t>.</w:t>
      </w:r>
    </w:p>
    <w:p w14:paraId="67E2F58F" w14:textId="77777777" w:rsidR="00932878" w:rsidRPr="00CE4514" w:rsidRDefault="00932878" w:rsidP="00771CD0">
      <w:pPr>
        <w:spacing w:line="432" w:lineRule="auto"/>
        <w:jc w:val="both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F703C7">
        <w:rPr>
          <w:color w:val="000000"/>
        </w:rPr>
        <w:t xml:space="preserve">                       </w:t>
      </w:r>
      <w:proofErr w:type="spellStart"/>
      <w:r w:rsidR="00F703C7">
        <w:rPr>
          <w:color w:val="000000"/>
        </w:rPr>
        <w:t>U</w:t>
      </w:r>
      <w:r w:rsidR="00F703C7">
        <w:rPr>
          <w:color w:val="000000"/>
          <w:vertAlign w:val="subscript"/>
        </w:rPr>
        <w:t>min</w:t>
      </w:r>
      <w:proofErr w:type="spellEnd"/>
      <w:r>
        <w:rPr>
          <w:color w:val="000000"/>
        </w:rPr>
        <w:t xml:space="preserve"> = …………</w:t>
      </w:r>
    </w:p>
    <w:p w14:paraId="08F353A8" w14:textId="77777777" w:rsidR="00FA2EF1" w:rsidRPr="00FA2EF1" w:rsidRDefault="00FA2EF1">
      <w:pPr>
        <w:rPr>
          <w:sz w:val="22"/>
          <w:szCs w:val="22"/>
        </w:rPr>
      </w:pPr>
    </w:p>
    <w:p w14:paraId="79DD0C4D" w14:textId="77777777" w:rsidR="003D0E74" w:rsidRDefault="003D0E74" w:rsidP="003D0E74">
      <w:pPr>
        <w:pStyle w:val="Titre3"/>
        <w:spacing w:before="0" w:beforeAutospacing="0" w:after="0" w:afterAutospacing="0"/>
        <w:jc w:val="both"/>
        <w:rPr>
          <w:rFonts w:ascii="Arial Narrow" w:hAnsi="Arial Narrow" w:cs="Arial"/>
          <w:sz w:val="28"/>
          <w:szCs w:val="28"/>
          <w:u w:val="single"/>
        </w:rPr>
      </w:pPr>
      <w:r w:rsidRPr="00926621">
        <w:rPr>
          <w:rFonts w:ascii="Arial Narrow" w:hAnsi="Arial Narrow" w:cs="Arial"/>
          <w:sz w:val="28"/>
          <w:szCs w:val="28"/>
        </w:rPr>
        <w:t>3</w:t>
      </w:r>
      <w:r w:rsidR="00926621" w:rsidRPr="00926621">
        <w:rPr>
          <w:rFonts w:ascii="Arial Narrow" w:hAnsi="Arial Narrow" w:cs="Arial"/>
          <w:sz w:val="28"/>
          <w:szCs w:val="28"/>
        </w:rPr>
        <w:t xml:space="preserve">. </w:t>
      </w:r>
      <w:r>
        <w:rPr>
          <w:rFonts w:ascii="Arial Narrow" w:hAnsi="Arial Narrow" w:cs="Arial"/>
          <w:sz w:val="28"/>
          <w:szCs w:val="28"/>
          <w:u w:val="single"/>
        </w:rPr>
        <w:t>Exploitation-conclusion</w:t>
      </w:r>
    </w:p>
    <w:p w14:paraId="302DCF9F" w14:textId="6273AE0D" w:rsidR="00506422" w:rsidRPr="008D2027" w:rsidRDefault="00A767DC" w:rsidP="00A767D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center" w:pos="5244"/>
        </w:tabs>
        <w:rPr>
          <w:color w:val="000000"/>
          <w:sz w:val="22"/>
          <w:szCs w:val="22"/>
        </w:rPr>
      </w:pPr>
      <w:r w:rsidRPr="008D2027">
        <w:rPr>
          <w:color w:val="000000"/>
          <w:sz w:val="22"/>
          <w:szCs w:val="22"/>
        </w:rPr>
        <w:t xml:space="preserve">3.1 </w:t>
      </w:r>
      <w:r w:rsidR="00880AFE" w:rsidRPr="008D2027">
        <w:rPr>
          <w:color w:val="000000"/>
          <w:sz w:val="22"/>
          <w:szCs w:val="22"/>
        </w:rPr>
        <w:t xml:space="preserve">Quel est le rôle </w:t>
      </w:r>
      <w:r w:rsidR="00E8444E" w:rsidRPr="008D2027">
        <w:rPr>
          <w:color w:val="000000"/>
          <w:sz w:val="22"/>
          <w:szCs w:val="22"/>
        </w:rPr>
        <w:t>du condensateur</w:t>
      </w:r>
      <w:r w:rsidR="00506422" w:rsidRPr="008D2027">
        <w:rPr>
          <w:color w:val="000000"/>
          <w:sz w:val="22"/>
          <w:szCs w:val="22"/>
        </w:rPr>
        <w:t> </w:t>
      </w:r>
      <w:r w:rsidR="00C408A0" w:rsidRPr="008D2027">
        <w:rPr>
          <w:color w:val="000000"/>
          <w:sz w:val="22"/>
          <w:szCs w:val="22"/>
        </w:rPr>
        <w:t xml:space="preserve">dans le montage précédent </w:t>
      </w:r>
      <w:r w:rsidR="00506422" w:rsidRPr="008D2027">
        <w:rPr>
          <w:color w:val="000000"/>
          <w:sz w:val="22"/>
          <w:szCs w:val="22"/>
        </w:rPr>
        <w:t>?</w:t>
      </w:r>
    </w:p>
    <w:p w14:paraId="6882E518" w14:textId="0AE91BBE" w:rsidR="00F148B9" w:rsidRPr="00F148B9" w:rsidRDefault="00C70C34" w:rsidP="00F148B9">
      <w:pPr>
        <w:ind w:left="708"/>
        <w:rPr>
          <w:color w:val="000000"/>
          <w:sz w:val="8"/>
          <w:szCs w:val="8"/>
        </w:rPr>
      </w:pPr>
      <w:r w:rsidRPr="00C70C34">
        <w:rPr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676F87DB" wp14:editId="156F107D">
                <wp:simplePos x="0" y="0"/>
                <wp:positionH relativeFrom="column">
                  <wp:posOffset>23495</wp:posOffset>
                </wp:positionH>
                <wp:positionV relativeFrom="paragraph">
                  <wp:posOffset>118745</wp:posOffset>
                </wp:positionV>
                <wp:extent cx="3931920" cy="693420"/>
                <wp:effectExtent l="0" t="0" r="1143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192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66D38" w14:textId="0364CD88" w:rsidR="00C70C34" w:rsidRDefault="00C70C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6F87D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.85pt;margin-top:9.35pt;width:309.6pt;height:54.6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">
                <v:textbox>
                  <w:txbxContent>
                    <w:p w14:paraId="79A66D38" w14:textId="0364CD88" w:rsidR="00C70C34" w:rsidRDefault="00C70C34"/>
                  </w:txbxContent>
                </v:textbox>
                <w10:wrap type="square"/>
              </v:shape>
            </w:pict>
          </mc:Fallback>
        </mc:AlternateContent>
      </w:r>
    </w:p>
    <w:p w14:paraId="71CF693A" w14:textId="60D84182" w:rsidR="00A248E2" w:rsidRDefault="00A248E2" w:rsidP="00A767DC">
      <w:pPr>
        <w:rPr>
          <w:color w:val="000000"/>
          <w:sz w:val="10"/>
          <w:szCs w:val="10"/>
        </w:rPr>
      </w:pPr>
    </w:p>
    <w:p w14:paraId="6355F79C" w14:textId="77777777" w:rsidR="00C70C34" w:rsidRPr="00302B3C" w:rsidRDefault="00C70C34" w:rsidP="00A767DC">
      <w:pPr>
        <w:rPr>
          <w:color w:val="000000"/>
          <w:sz w:val="10"/>
          <w:szCs w:val="10"/>
        </w:rPr>
      </w:pPr>
    </w:p>
    <w:p w14:paraId="3D04BAC7" w14:textId="3EBD24F8" w:rsidR="00506422" w:rsidRDefault="00C408A0" w:rsidP="00A767DC">
      <w:pPr>
        <w:numPr>
          <w:ilvl w:val="1"/>
          <w:numId w:val="33"/>
        </w:numPr>
        <w:rPr>
          <w:color w:val="000000"/>
          <w:sz w:val="22"/>
          <w:szCs w:val="22"/>
        </w:rPr>
      </w:pPr>
      <w:r w:rsidRPr="008D2027">
        <w:rPr>
          <w:color w:val="000000"/>
          <w:sz w:val="22"/>
          <w:szCs w:val="22"/>
        </w:rPr>
        <w:t>Des deux condensateurs C</w:t>
      </w:r>
      <w:r w:rsidRPr="008D2027">
        <w:rPr>
          <w:color w:val="000000"/>
          <w:sz w:val="22"/>
          <w:szCs w:val="22"/>
          <w:vertAlign w:val="subscript"/>
        </w:rPr>
        <w:t>1</w:t>
      </w:r>
      <w:r w:rsidRPr="008D2027">
        <w:rPr>
          <w:color w:val="000000"/>
          <w:sz w:val="22"/>
          <w:szCs w:val="22"/>
        </w:rPr>
        <w:t xml:space="preserve"> et C</w:t>
      </w:r>
      <w:r w:rsidRPr="008D2027">
        <w:rPr>
          <w:color w:val="000000"/>
          <w:sz w:val="22"/>
          <w:szCs w:val="22"/>
          <w:vertAlign w:val="subscript"/>
        </w:rPr>
        <w:t>2</w:t>
      </w:r>
      <w:r w:rsidRPr="008D2027">
        <w:rPr>
          <w:color w:val="000000"/>
          <w:sz w:val="22"/>
          <w:szCs w:val="22"/>
        </w:rPr>
        <w:t>, lequel e</w:t>
      </w:r>
      <w:r w:rsidR="00506422" w:rsidRPr="008D2027">
        <w:rPr>
          <w:color w:val="000000"/>
          <w:sz w:val="22"/>
          <w:szCs w:val="22"/>
        </w:rPr>
        <w:t>st le plus adapté ?</w:t>
      </w:r>
    </w:p>
    <w:p w14:paraId="797E281A" w14:textId="2AEE7CFB" w:rsidR="00F148B9" w:rsidRDefault="00F148B9" w:rsidP="00F148B9">
      <w:pPr>
        <w:ind w:left="708"/>
        <w:rPr>
          <w:color w:val="000000"/>
          <w:sz w:val="10"/>
          <w:szCs w:val="10"/>
        </w:rPr>
      </w:pPr>
    </w:p>
    <w:p w14:paraId="1A3D723E" w14:textId="77777777" w:rsidR="006A1917" w:rsidRPr="00F148B9" w:rsidRDefault="006A1917" w:rsidP="00F148B9">
      <w:pPr>
        <w:ind w:left="708"/>
        <w:rPr>
          <w:color w:val="000000"/>
          <w:sz w:val="10"/>
          <w:szCs w:val="10"/>
        </w:rPr>
      </w:pPr>
    </w:p>
    <w:p w14:paraId="77D5560B" w14:textId="42546BD2" w:rsidR="00A767DC" w:rsidRDefault="00506422" w:rsidP="00A767DC">
      <w:pPr>
        <w:spacing w:line="360" w:lineRule="auto"/>
        <w:rPr>
          <w:color w:val="000000"/>
        </w:rPr>
      </w:pPr>
      <w:r w:rsidRPr="00634008">
        <w:rPr>
          <w:color w:val="000000"/>
        </w:rPr>
        <w:t>............................................................................................................................................</w:t>
      </w:r>
      <w:r w:rsidR="00A767DC">
        <w:rPr>
          <w:color w:val="000000"/>
        </w:rPr>
        <w:t>...............................</w:t>
      </w:r>
    </w:p>
    <w:p w14:paraId="3BB93314" w14:textId="77777777" w:rsidR="006A1917" w:rsidRDefault="006A1917" w:rsidP="00A767DC">
      <w:pPr>
        <w:spacing w:line="360" w:lineRule="auto"/>
        <w:rPr>
          <w:color w:val="000000"/>
        </w:rPr>
      </w:pPr>
    </w:p>
    <w:p w14:paraId="4E52D3B7" w14:textId="4AE94D4C" w:rsidR="00506422" w:rsidRPr="003A2015" w:rsidRDefault="00506422" w:rsidP="00A767DC">
      <w:pPr>
        <w:numPr>
          <w:ilvl w:val="1"/>
          <w:numId w:val="33"/>
        </w:numPr>
        <w:spacing w:line="360" w:lineRule="auto"/>
        <w:rPr>
          <w:color w:val="000000"/>
          <w:sz w:val="22"/>
          <w:szCs w:val="22"/>
        </w:rPr>
      </w:pPr>
      <w:r w:rsidRPr="003A2015">
        <w:rPr>
          <w:color w:val="000000"/>
          <w:sz w:val="22"/>
          <w:szCs w:val="22"/>
        </w:rPr>
        <w:t>Comparer la valeur retenue avec celle du condensateur présent dans le chargeur étudié au départ</w:t>
      </w:r>
      <w:r w:rsidR="00643A3B" w:rsidRPr="003A2015">
        <w:rPr>
          <w:color w:val="000000"/>
          <w:sz w:val="22"/>
          <w:szCs w:val="22"/>
        </w:rPr>
        <w:t>.</w:t>
      </w:r>
    </w:p>
    <w:p w14:paraId="73473DF0" w14:textId="77777777" w:rsidR="006A1917" w:rsidRPr="008D2027" w:rsidRDefault="006A1917" w:rsidP="006A1917">
      <w:pPr>
        <w:spacing w:line="360" w:lineRule="auto"/>
        <w:ind w:left="360"/>
        <w:rPr>
          <w:color w:val="000000"/>
          <w:sz w:val="20"/>
          <w:szCs w:val="20"/>
        </w:rPr>
      </w:pPr>
    </w:p>
    <w:p w14:paraId="5A90E6B9" w14:textId="0F201E85" w:rsidR="00A767DC" w:rsidRDefault="00506422" w:rsidP="00A767DC">
      <w:pPr>
        <w:spacing w:line="360" w:lineRule="auto"/>
      </w:pPr>
      <w:r>
        <w:t>............................................................................................................................................</w:t>
      </w:r>
      <w:r w:rsidR="00A767DC">
        <w:t>...............................</w:t>
      </w:r>
    </w:p>
    <w:p w14:paraId="5E3F9162" w14:textId="77777777" w:rsidR="006A1917" w:rsidRDefault="006A1917" w:rsidP="00A767DC">
      <w:pPr>
        <w:spacing w:line="360" w:lineRule="auto"/>
      </w:pPr>
    </w:p>
    <w:p w14:paraId="03F03FD8" w14:textId="65FA9484" w:rsidR="00506422" w:rsidRPr="003A2015" w:rsidRDefault="00506422" w:rsidP="006A1917">
      <w:pPr>
        <w:pStyle w:val="Paragraphedeliste"/>
        <w:numPr>
          <w:ilvl w:val="1"/>
          <w:numId w:val="33"/>
        </w:numPr>
        <w:spacing w:line="360" w:lineRule="auto"/>
        <w:rPr>
          <w:sz w:val="22"/>
          <w:szCs w:val="22"/>
        </w:rPr>
      </w:pPr>
      <w:r w:rsidRPr="003A2015">
        <w:rPr>
          <w:sz w:val="22"/>
          <w:szCs w:val="22"/>
        </w:rPr>
        <w:t xml:space="preserve">Le chargeur, ainsi réalisé, peut-il être utilisé pour recharger </w:t>
      </w:r>
      <w:r w:rsidR="00F148B9" w:rsidRPr="003A2015">
        <w:rPr>
          <w:sz w:val="22"/>
          <w:szCs w:val="22"/>
        </w:rPr>
        <w:t xml:space="preserve">une </w:t>
      </w:r>
      <w:r w:rsidRPr="003A2015">
        <w:rPr>
          <w:sz w:val="22"/>
          <w:szCs w:val="22"/>
        </w:rPr>
        <w:t>batterie </w:t>
      </w:r>
      <w:r w:rsidR="00481CA4" w:rsidRPr="003A2015">
        <w:rPr>
          <w:sz w:val="22"/>
          <w:szCs w:val="22"/>
        </w:rPr>
        <w:t>de 12</w:t>
      </w:r>
      <w:r w:rsidR="00F148B9" w:rsidRPr="003A2015">
        <w:rPr>
          <w:sz w:val="22"/>
          <w:szCs w:val="22"/>
        </w:rPr>
        <w:t xml:space="preserve"> volts </w:t>
      </w:r>
      <w:r w:rsidRPr="003A2015">
        <w:rPr>
          <w:sz w:val="22"/>
          <w:szCs w:val="22"/>
        </w:rPr>
        <w:t xml:space="preserve">? </w:t>
      </w:r>
      <w:r w:rsidR="00F148B9" w:rsidRPr="003A2015">
        <w:rPr>
          <w:sz w:val="22"/>
          <w:szCs w:val="22"/>
        </w:rPr>
        <w:t xml:space="preserve">Et pour </w:t>
      </w:r>
      <w:r w:rsidR="005944FD" w:rsidRPr="003A2015">
        <w:rPr>
          <w:sz w:val="22"/>
          <w:szCs w:val="22"/>
        </w:rPr>
        <w:t>une batterie de 4,5</w:t>
      </w:r>
      <w:r w:rsidR="00F148B9" w:rsidRPr="003A2015">
        <w:rPr>
          <w:sz w:val="22"/>
          <w:szCs w:val="22"/>
        </w:rPr>
        <w:t xml:space="preserve"> volts ? Justifier les</w:t>
      </w:r>
      <w:r w:rsidRPr="003A2015">
        <w:rPr>
          <w:sz w:val="22"/>
          <w:szCs w:val="22"/>
        </w:rPr>
        <w:t xml:space="preserve"> réponse</w:t>
      </w:r>
      <w:r w:rsidR="00F148B9" w:rsidRPr="003A2015">
        <w:rPr>
          <w:sz w:val="22"/>
          <w:szCs w:val="22"/>
        </w:rPr>
        <w:t>s</w:t>
      </w:r>
      <w:r w:rsidRPr="003A2015">
        <w:rPr>
          <w:sz w:val="22"/>
          <w:szCs w:val="22"/>
        </w:rPr>
        <w:t>.</w:t>
      </w:r>
    </w:p>
    <w:p w14:paraId="27A0FC44" w14:textId="77777777" w:rsidR="006A1917" w:rsidRPr="006A1917" w:rsidRDefault="006A1917" w:rsidP="006A1917">
      <w:pPr>
        <w:pStyle w:val="Paragraphedeliste"/>
        <w:spacing w:line="360" w:lineRule="auto"/>
        <w:ind w:left="360"/>
        <w:rPr>
          <w:sz w:val="20"/>
          <w:szCs w:val="20"/>
        </w:rPr>
      </w:pPr>
    </w:p>
    <w:p w14:paraId="32CE05E1" w14:textId="77777777" w:rsidR="00506422" w:rsidRDefault="00506422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</w:t>
      </w:r>
    </w:p>
    <w:p w14:paraId="24C45C5C" w14:textId="77777777" w:rsidR="00506422" w:rsidRDefault="00506422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</w:t>
      </w:r>
    </w:p>
    <w:p w14:paraId="1C18042D" w14:textId="77777777" w:rsidR="00F148B9" w:rsidRDefault="00F148B9" w:rsidP="00F148B9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</w:t>
      </w:r>
    </w:p>
    <w:p w14:paraId="6064E226" w14:textId="77777777" w:rsidR="00F148B9" w:rsidRDefault="00F148B9" w:rsidP="00F148B9">
      <w:pPr>
        <w:spacing w:line="360" w:lineRule="auto"/>
      </w:pPr>
      <w:r>
        <w:t>...........................................................................................................................................................................</w:t>
      </w:r>
    </w:p>
    <w:p w14:paraId="1944C7AA" w14:textId="77777777" w:rsidR="00615FF3" w:rsidRDefault="00615FF3" w:rsidP="00F148B9">
      <w:pPr>
        <w:spacing w:line="360" w:lineRule="auto"/>
      </w:pPr>
    </w:p>
    <w:p w14:paraId="7EAC81E5" w14:textId="77777777" w:rsidR="00615FF3" w:rsidRDefault="00615FF3" w:rsidP="00F148B9">
      <w:pPr>
        <w:spacing w:line="360" w:lineRule="auto"/>
      </w:pPr>
    </w:p>
    <w:p w14:paraId="3B0036C9" w14:textId="77777777" w:rsidR="00615FF3" w:rsidRDefault="00615FF3" w:rsidP="00F148B9">
      <w:pPr>
        <w:spacing w:line="360" w:lineRule="auto"/>
      </w:pPr>
    </w:p>
    <w:p w14:paraId="12429BF5" w14:textId="77777777" w:rsidR="00615FF3" w:rsidRDefault="00615FF3" w:rsidP="00F148B9">
      <w:pPr>
        <w:spacing w:line="360" w:lineRule="auto"/>
      </w:pPr>
    </w:p>
    <w:p w14:paraId="2065BECD" w14:textId="77777777" w:rsidR="00615FF3" w:rsidRDefault="00615FF3" w:rsidP="00F148B9">
      <w:pPr>
        <w:spacing w:line="360" w:lineRule="auto"/>
      </w:pPr>
    </w:p>
    <w:p w14:paraId="7A558C2C" w14:textId="77777777" w:rsidR="00615FF3" w:rsidRDefault="00615FF3" w:rsidP="00F148B9">
      <w:pPr>
        <w:spacing w:line="360" w:lineRule="auto"/>
      </w:pPr>
    </w:p>
    <w:p w14:paraId="3EEF5BAF" w14:textId="77777777" w:rsidR="00615FF3" w:rsidRDefault="00615FF3" w:rsidP="00F148B9">
      <w:pPr>
        <w:spacing w:line="360" w:lineRule="auto"/>
      </w:pPr>
    </w:p>
    <w:p w14:paraId="4505FBEB" w14:textId="77777777" w:rsidR="00874B07" w:rsidRDefault="00874B07" w:rsidP="00F148B9">
      <w:pPr>
        <w:spacing w:line="360" w:lineRule="auto"/>
      </w:pPr>
    </w:p>
    <w:p w14:paraId="3C3E522B" w14:textId="77777777" w:rsidR="00E56F81" w:rsidRDefault="00E56F81" w:rsidP="00E56F81">
      <w:pPr>
        <w:pStyle w:val="Paragraphedeliste1"/>
        <w:tabs>
          <w:tab w:val="center" w:pos="709"/>
          <w:tab w:val="left" w:pos="7590"/>
        </w:tabs>
        <w:rPr>
          <w:b/>
          <w:noProof/>
          <w:sz w:val="28"/>
          <w:szCs w:val="28"/>
          <w:u w:val="single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3C1DBA" w14:paraId="49D55765" w14:textId="77777777">
        <w:trPr>
          <w:trHeight w:val="486"/>
          <w:jc w:val="center"/>
        </w:trPr>
        <w:tc>
          <w:tcPr>
            <w:tcW w:w="10206" w:type="dxa"/>
            <w:vAlign w:val="center"/>
          </w:tcPr>
          <w:p w14:paraId="3DE308CC" w14:textId="119E4C34" w:rsidR="003C1DBA" w:rsidRDefault="003C1DBA" w:rsidP="00661A66">
            <w:pPr>
              <w:jc w:val="center"/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lastRenderedPageBreak/>
              <w:t>Comment charger un téléphone portable ?</w:t>
            </w:r>
          </w:p>
        </w:tc>
      </w:tr>
    </w:tbl>
    <w:p w14:paraId="18869D01" w14:textId="77777777" w:rsidR="003C1DBA" w:rsidRDefault="003C1DBA" w:rsidP="003C1DBA">
      <w:pPr>
        <w:rPr>
          <w:sz w:val="16"/>
        </w:rPr>
      </w:pPr>
    </w:p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10206"/>
      </w:tblGrid>
      <w:tr w:rsidR="003C1DBA" w14:paraId="2D0B5036" w14:textId="77777777">
        <w:trPr>
          <w:trHeight w:val="379"/>
          <w:jc w:val="center"/>
        </w:trPr>
        <w:tc>
          <w:tcPr>
            <w:tcW w:w="10206" w:type="dxa"/>
          </w:tcPr>
          <w:p w14:paraId="7F41E4A2" w14:textId="70CED756" w:rsidR="003C1DBA" w:rsidRDefault="003C1DBA" w:rsidP="00661A66">
            <w:pPr>
              <w:spacing w:before="120" w:line="360" w:lineRule="auto"/>
              <w:rPr>
                <w:rFonts w:cs="Arial"/>
              </w:rPr>
            </w:pPr>
            <w:r>
              <w:rPr>
                <w:rFonts w:cs="Arial"/>
              </w:rPr>
              <w:t xml:space="preserve">Etablissement : </w:t>
            </w:r>
            <w:r w:rsidR="00384CDB" w:rsidRPr="00384CDB">
              <w:rPr>
                <w:rFonts w:cs="Arial"/>
                <w:b/>
              </w:rPr>
              <w:t>Lycée Diderot Bavilliers</w:t>
            </w:r>
            <w:r>
              <w:rPr>
                <w:rFonts w:cs="Arial"/>
              </w:rPr>
              <w:t xml:space="preserve">   </w:t>
            </w:r>
            <w:r w:rsidR="00384CDB">
              <w:rPr>
                <w:rFonts w:cs="Arial"/>
              </w:rPr>
              <w:t xml:space="preserve">                               </w:t>
            </w:r>
            <w:r w:rsidR="00B36FE6">
              <w:rPr>
                <w:rFonts w:cs="Arial"/>
              </w:rPr>
              <w:t xml:space="preserve">  </w:t>
            </w:r>
            <w:r w:rsidR="00384CDB">
              <w:rPr>
                <w:rFonts w:cs="Arial"/>
              </w:rPr>
              <w:t xml:space="preserve">  Date de </w:t>
            </w:r>
            <w:r w:rsidR="00013333">
              <w:rPr>
                <w:rFonts w:cs="Arial"/>
              </w:rPr>
              <w:t xml:space="preserve">l’évaluation : </w:t>
            </w:r>
            <w:r w:rsidR="00E735D4">
              <w:rPr>
                <w:rFonts w:cs="Arial"/>
                <w:b/>
                <w:bCs/>
              </w:rPr>
              <w:t>14 oct 2025</w:t>
            </w:r>
          </w:p>
          <w:p w14:paraId="1DED20AD" w14:textId="6A5DF2C5" w:rsidR="003C1DBA" w:rsidRDefault="003C1DBA" w:rsidP="00615FF3">
            <w:pPr>
              <w:spacing w:line="360" w:lineRule="auto"/>
              <w:rPr>
                <w:rFonts w:cs="Arial"/>
                <w:sz w:val="28"/>
              </w:rPr>
            </w:pPr>
            <w:r>
              <w:rPr>
                <w:rFonts w:cs="Arial"/>
              </w:rPr>
              <w:t>NOM et Prénom</w:t>
            </w:r>
            <w:r w:rsidR="00EB286E">
              <w:rPr>
                <w:rFonts w:cs="Arial"/>
              </w:rPr>
              <w:t> :</w:t>
            </w:r>
            <w:r w:rsidR="00B36FE6">
              <w:rPr>
                <w:rFonts w:cs="Arial"/>
              </w:rPr>
              <w:t xml:space="preserve"> </w:t>
            </w:r>
            <w:r w:rsidR="006F7E68">
              <w:rPr>
                <w:rFonts w:cs="Arial"/>
                <w:b/>
              </w:rPr>
              <w:t xml:space="preserve">                                                                           </w:t>
            </w:r>
            <w:r>
              <w:rPr>
                <w:rFonts w:cs="Arial"/>
              </w:rPr>
              <w:t>Classe :</w:t>
            </w:r>
            <w:r w:rsidR="00FF542B">
              <w:rPr>
                <w:rFonts w:cs="Arial"/>
              </w:rPr>
              <w:t xml:space="preserve"> </w:t>
            </w:r>
            <w:r w:rsidR="003A2015" w:rsidRPr="003A2015">
              <w:rPr>
                <w:rFonts w:cs="Arial"/>
                <w:b/>
              </w:rPr>
              <w:t>T</w:t>
            </w:r>
            <w:r w:rsidR="00E735D4">
              <w:rPr>
                <w:rFonts w:cs="Arial"/>
                <w:b/>
              </w:rPr>
              <w:t>TRP</w:t>
            </w:r>
          </w:p>
        </w:tc>
      </w:tr>
    </w:tbl>
    <w:p w14:paraId="2610E669" w14:textId="77777777" w:rsidR="003C1DBA" w:rsidRDefault="003C1DBA" w:rsidP="003C1DBA">
      <w:pPr>
        <w:pBdr>
          <w:top w:val="single" w:sz="4" w:space="1" w:color="auto"/>
          <w:bottom w:val="single" w:sz="4" w:space="1" w:color="auto"/>
        </w:pBdr>
        <w:jc w:val="center"/>
        <w:rPr>
          <w:sz w:val="16"/>
          <w:szCs w:val="16"/>
        </w:rPr>
      </w:pPr>
      <w:r>
        <w:rPr>
          <w:b/>
          <w:sz w:val="28"/>
        </w:rPr>
        <w:t>Outil d’évaluation et de notation</w:t>
      </w:r>
    </w:p>
    <w:tbl>
      <w:tblPr>
        <w:tblW w:w="10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142" w:type="dxa"/>
        </w:tblCellMar>
        <w:tblLook w:val="01E0" w:firstRow="1" w:lastRow="1" w:firstColumn="1" w:lastColumn="1" w:noHBand="0" w:noVBand="0"/>
      </w:tblPr>
      <w:tblGrid>
        <w:gridCol w:w="383"/>
        <w:gridCol w:w="1169"/>
        <w:gridCol w:w="551"/>
        <w:gridCol w:w="1312"/>
        <w:gridCol w:w="4312"/>
        <w:gridCol w:w="514"/>
        <w:gridCol w:w="531"/>
        <w:gridCol w:w="383"/>
        <w:gridCol w:w="382"/>
        <w:gridCol w:w="1122"/>
      </w:tblGrid>
      <w:tr w:rsidR="00676650" w14:paraId="572D8DC3" w14:textId="77777777" w:rsidTr="00522238">
        <w:trPr>
          <w:cantSplit/>
          <w:trHeight w:val="790"/>
          <w:jc w:val="center"/>
        </w:trPr>
        <w:tc>
          <w:tcPr>
            <w:tcW w:w="1552" w:type="dxa"/>
            <w:gridSpan w:val="2"/>
            <w:vMerge w:val="restart"/>
            <w:shd w:val="clear" w:color="auto" w:fill="E6E6E6"/>
            <w:vAlign w:val="center"/>
          </w:tcPr>
          <w:p w14:paraId="716405DC" w14:textId="77777777" w:rsidR="00676650" w:rsidRDefault="00676650" w:rsidP="00661A6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Compétences</w:t>
            </w:r>
          </w:p>
        </w:tc>
        <w:tc>
          <w:tcPr>
            <w:tcW w:w="551" w:type="dxa"/>
            <w:vMerge w:val="restart"/>
            <w:tcBorders>
              <w:right w:val="dashed" w:sz="4" w:space="0" w:color="auto"/>
            </w:tcBorders>
            <w:shd w:val="clear" w:color="auto" w:fill="E6E6E6"/>
            <w:textDirection w:val="btLr"/>
            <w:vAlign w:val="center"/>
          </w:tcPr>
          <w:p w14:paraId="2541C036" w14:textId="77777777" w:rsidR="00676650" w:rsidRDefault="00676650" w:rsidP="00661A66">
            <w:pPr>
              <w:ind w:left="113" w:right="113"/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Appel n°</w:t>
            </w:r>
          </w:p>
        </w:tc>
        <w:tc>
          <w:tcPr>
            <w:tcW w:w="1312" w:type="dxa"/>
            <w:vMerge w:val="restart"/>
            <w:tcBorders>
              <w:left w:val="dashed" w:sz="4" w:space="0" w:color="auto"/>
              <w:right w:val="dashed" w:sz="4" w:space="0" w:color="auto"/>
            </w:tcBorders>
            <w:shd w:val="clear" w:color="auto" w:fill="E6E6E6"/>
            <w:textDirection w:val="btLr"/>
            <w:vAlign w:val="center"/>
          </w:tcPr>
          <w:p w14:paraId="667791AF" w14:textId="77777777" w:rsidR="00676650" w:rsidRDefault="00676650" w:rsidP="00661A66">
            <w:pPr>
              <w:ind w:left="113" w:right="113"/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Question</w:t>
            </w:r>
          </w:p>
        </w:tc>
        <w:tc>
          <w:tcPr>
            <w:tcW w:w="4312" w:type="dxa"/>
            <w:vMerge w:val="restart"/>
            <w:tcBorders>
              <w:left w:val="dashed" w:sz="4" w:space="0" w:color="auto"/>
              <w:right w:val="dashed" w:sz="4" w:space="0" w:color="auto"/>
            </w:tcBorders>
            <w:shd w:val="clear" w:color="auto" w:fill="E6E6E6"/>
            <w:vAlign w:val="center"/>
          </w:tcPr>
          <w:p w14:paraId="141CDE03" w14:textId="77777777" w:rsidR="00676650" w:rsidRDefault="00676650" w:rsidP="00661A6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Attendus</w:t>
            </w:r>
          </w:p>
        </w:tc>
        <w:tc>
          <w:tcPr>
            <w:tcW w:w="1810" w:type="dxa"/>
            <w:gridSpan w:val="4"/>
            <w:tcBorders>
              <w:left w:val="dashed" w:sz="4" w:space="0" w:color="auto"/>
            </w:tcBorders>
            <w:shd w:val="clear" w:color="auto" w:fill="E6E6E6"/>
          </w:tcPr>
          <w:p w14:paraId="327DE119" w14:textId="7C7FBA5A" w:rsidR="00676650" w:rsidRDefault="00676650" w:rsidP="00661A66">
            <w:pPr>
              <w:jc w:val="center"/>
              <w:rPr>
                <w:sz w:val="22"/>
                <w:szCs w:val="16"/>
              </w:rPr>
            </w:pPr>
            <w:r>
              <w:rPr>
                <w:b/>
                <w:sz w:val="22"/>
                <w:szCs w:val="16"/>
              </w:rPr>
              <w:t>Appréciation du niveau d’acquisition</w:t>
            </w:r>
          </w:p>
        </w:tc>
        <w:tc>
          <w:tcPr>
            <w:tcW w:w="1122" w:type="dxa"/>
            <w:vMerge w:val="restart"/>
            <w:shd w:val="clear" w:color="auto" w:fill="E6E6E6"/>
            <w:vAlign w:val="center"/>
          </w:tcPr>
          <w:p w14:paraId="223144EA" w14:textId="77777777" w:rsidR="00676650" w:rsidRDefault="00676650" w:rsidP="00661A66">
            <w:pPr>
              <w:jc w:val="center"/>
              <w:rPr>
                <w:b/>
                <w:sz w:val="22"/>
                <w:szCs w:val="16"/>
              </w:rPr>
            </w:pPr>
            <w:r>
              <w:rPr>
                <w:b/>
                <w:sz w:val="22"/>
                <w:szCs w:val="16"/>
              </w:rPr>
              <w:t>Notation</w:t>
            </w:r>
          </w:p>
        </w:tc>
      </w:tr>
      <w:tr w:rsidR="00676650" w14:paraId="232757B3" w14:textId="77777777" w:rsidTr="00EB286E">
        <w:trPr>
          <w:cantSplit/>
          <w:trHeight w:hRule="exact" w:val="358"/>
          <w:jc w:val="center"/>
        </w:trPr>
        <w:tc>
          <w:tcPr>
            <w:tcW w:w="1552" w:type="dxa"/>
            <w:gridSpan w:val="2"/>
            <w:vMerge/>
            <w:shd w:val="clear" w:color="auto" w:fill="E6E6E6"/>
            <w:vAlign w:val="center"/>
          </w:tcPr>
          <w:p w14:paraId="09A459FE" w14:textId="77777777" w:rsidR="00676650" w:rsidRDefault="00676650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vMerge/>
            <w:tcBorders>
              <w:bottom w:val="single" w:sz="4" w:space="0" w:color="auto"/>
              <w:right w:val="dashed" w:sz="4" w:space="0" w:color="auto"/>
            </w:tcBorders>
            <w:shd w:val="clear" w:color="auto" w:fill="E6E6E6"/>
            <w:textDirection w:val="btLr"/>
            <w:vAlign w:val="center"/>
          </w:tcPr>
          <w:p w14:paraId="011D2B30" w14:textId="77777777" w:rsidR="00676650" w:rsidRDefault="00676650" w:rsidP="00661A66">
            <w:pPr>
              <w:ind w:left="113" w:right="113"/>
              <w:jc w:val="center"/>
              <w:rPr>
                <w:b/>
                <w:sz w:val="22"/>
                <w:szCs w:val="18"/>
              </w:rPr>
            </w:pPr>
          </w:p>
        </w:tc>
        <w:tc>
          <w:tcPr>
            <w:tcW w:w="1312" w:type="dxa"/>
            <w:vMerge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6E6E6"/>
            <w:textDirection w:val="btLr"/>
            <w:vAlign w:val="center"/>
          </w:tcPr>
          <w:p w14:paraId="570E6F9B" w14:textId="77777777" w:rsidR="00676650" w:rsidRDefault="00676650" w:rsidP="00661A66">
            <w:pPr>
              <w:ind w:left="113" w:right="113"/>
              <w:jc w:val="center"/>
              <w:rPr>
                <w:b/>
                <w:sz w:val="22"/>
                <w:szCs w:val="18"/>
              </w:rPr>
            </w:pPr>
          </w:p>
        </w:tc>
        <w:tc>
          <w:tcPr>
            <w:tcW w:w="4312" w:type="dxa"/>
            <w:vMerge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6E6E6"/>
            <w:vAlign w:val="center"/>
          </w:tcPr>
          <w:p w14:paraId="5FDC7CBA" w14:textId="77777777" w:rsidR="00676650" w:rsidRDefault="00676650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6E6E6"/>
            <w:tcMar>
              <w:right w:w="28" w:type="dxa"/>
            </w:tcMar>
            <w:vAlign w:val="center"/>
          </w:tcPr>
          <w:p w14:paraId="28A9D4B2" w14:textId="263EA069" w:rsidR="00676650" w:rsidRDefault="00676650" w:rsidP="00661A66">
            <w:pPr>
              <w:jc w:val="center"/>
              <w:rPr>
                <w:b/>
                <w:sz w:val="22"/>
                <w:szCs w:val="16"/>
              </w:rPr>
            </w:pPr>
            <w:r>
              <w:rPr>
                <w:b/>
                <w:sz w:val="22"/>
                <w:szCs w:val="16"/>
              </w:rPr>
              <w:t>1</w:t>
            </w: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6E6E6"/>
            <w:tcMar>
              <w:right w:w="28" w:type="dxa"/>
            </w:tcMar>
            <w:vAlign w:val="center"/>
          </w:tcPr>
          <w:p w14:paraId="16518470" w14:textId="698B0B74" w:rsidR="00676650" w:rsidRDefault="00676650" w:rsidP="00661A66">
            <w:pPr>
              <w:jc w:val="center"/>
              <w:rPr>
                <w:b/>
                <w:sz w:val="22"/>
                <w:szCs w:val="16"/>
              </w:rPr>
            </w:pPr>
            <w:r>
              <w:rPr>
                <w:b/>
                <w:sz w:val="22"/>
                <w:szCs w:val="16"/>
              </w:rPr>
              <w:t>2</w:t>
            </w: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E6E6E6"/>
            <w:vAlign w:val="center"/>
          </w:tcPr>
          <w:p w14:paraId="51753C74" w14:textId="0C2AB9BB" w:rsidR="00676650" w:rsidRDefault="00676650" w:rsidP="00676650">
            <w:pPr>
              <w:jc w:val="center"/>
              <w:rPr>
                <w:b/>
                <w:sz w:val="22"/>
                <w:szCs w:val="16"/>
              </w:rPr>
            </w:pPr>
            <w:r>
              <w:rPr>
                <w:b/>
                <w:sz w:val="22"/>
                <w:szCs w:val="16"/>
              </w:rPr>
              <w:t xml:space="preserve"> 3</w:t>
            </w: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shd w:val="clear" w:color="auto" w:fill="E6E6E6"/>
            <w:tcMar>
              <w:right w:w="28" w:type="dxa"/>
            </w:tcMar>
            <w:vAlign w:val="center"/>
          </w:tcPr>
          <w:p w14:paraId="50527303" w14:textId="119563D9" w:rsidR="00676650" w:rsidRDefault="00676650" w:rsidP="00661A66">
            <w:pPr>
              <w:jc w:val="center"/>
              <w:rPr>
                <w:b/>
                <w:sz w:val="22"/>
                <w:szCs w:val="16"/>
              </w:rPr>
            </w:pPr>
            <w:r>
              <w:rPr>
                <w:b/>
                <w:sz w:val="22"/>
                <w:szCs w:val="16"/>
              </w:rPr>
              <w:t>4</w:t>
            </w:r>
          </w:p>
        </w:tc>
        <w:tc>
          <w:tcPr>
            <w:tcW w:w="1122" w:type="dxa"/>
            <w:vMerge/>
            <w:tcBorders>
              <w:bottom w:val="single" w:sz="4" w:space="0" w:color="auto"/>
            </w:tcBorders>
            <w:shd w:val="clear" w:color="auto" w:fill="E6E6E6"/>
            <w:tcMar>
              <w:right w:w="28" w:type="dxa"/>
            </w:tcMar>
            <w:vAlign w:val="center"/>
          </w:tcPr>
          <w:p w14:paraId="06130805" w14:textId="77777777" w:rsidR="00676650" w:rsidRDefault="00676650" w:rsidP="00661A66">
            <w:pPr>
              <w:jc w:val="center"/>
              <w:rPr>
                <w:b/>
                <w:sz w:val="22"/>
                <w:szCs w:val="16"/>
              </w:rPr>
            </w:pPr>
          </w:p>
        </w:tc>
      </w:tr>
      <w:tr w:rsidR="00EB286E" w14:paraId="533E160F" w14:textId="77777777" w:rsidTr="00EC4629">
        <w:trPr>
          <w:cantSplit/>
          <w:trHeight w:val="395"/>
          <w:jc w:val="center"/>
        </w:trPr>
        <w:tc>
          <w:tcPr>
            <w:tcW w:w="1552" w:type="dxa"/>
            <w:gridSpan w:val="2"/>
            <w:vMerge w:val="restart"/>
            <w:vAlign w:val="center"/>
          </w:tcPr>
          <w:p w14:paraId="375C2420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S’approprier</w:t>
            </w:r>
          </w:p>
        </w:tc>
        <w:tc>
          <w:tcPr>
            <w:tcW w:w="551" w:type="dxa"/>
            <w:tcBorders>
              <w:bottom w:val="dashed" w:sz="4" w:space="0" w:color="auto"/>
              <w:right w:val="dashed" w:sz="4" w:space="0" w:color="auto"/>
            </w:tcBorders>
            <w:vAlign w:val="center"/>
          </w:tcPr>
          <w:p w14:paraId="64E2BF02" w14:textId="77777777" w:rsidR="00EB286E" w:rsidRDefault="00EB286E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</w:t>
            </w:r>
          </w:p>
        </w:tc>
        <w:tc>
          <w:tcPr>
            <w:tcW w:w="1312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69C69254" w14:textId="77777777" w:rsidR="00EB286E" w:rsidRDefault="00EB286E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1.1.</w:t>
            </w:r>
          </w:p>
        </w:tc>
        <w:tc>
          <w:tcPr>
            <w:tcW w:w="4312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01E8A238" w14:textId="7F62CC88" w:rsidR="00EB286E" w:rsidRDefault="00EB286E" w:rsidP="00661A66">
            <w:pPr>
              <w:pStyle w:val="Notedebasdepage"/>
              <w:rPr>
                <w:szCs w:val="16"/>
              </w:rPr>
            </w:pPr>
            <w:r>
              <w:rPr>
                <w:szCs w:val="16"/>
              </w:rPr>
              <w:t xml:space="preserve">- </w:t>
            </w:r>
            <w:r w:rsidR="00500731">
              <w:rPr>
                <w:szCs w:val="16"/>
              </w:rPr>
              <w:t>R</w:t>
            </w:r>
            <w:r>
              <w:rPr>
                <w:szCs w:val="16"/>
              </w:rPr>
              <w:t>elevés des caractéristiques de la batterie</w:t>
            </w:r>
          </w:p>
        </w:tc>
        <w:tc>
          <w:tcPr>
            <w:tcW w:w="51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4A401EE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32EADB29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3C1F0DA0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6E67A40" w14:textId="199D219C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ECD899" w14:textId="289BFAA8" w:rsidR="00EB286E" w:rsidRDefault="00EB286E" w:rsidP="00661A66">
            <w:pPr>
              <w:jc w:val="right"/>
              <w:rPr>
                <w:sz w:val="22"/>
              </w:rPr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EB286E" w14:paraId="51ADC53F" w14:textId="77777777" w:rsidTr="00EC4629">
        <w:trPr>
          <w:cantSplit/>
          <w:trHeight w:hRule="exact" w:val="520"/>
          <w:jc w:val="center"/>
        </w:trPr>
        <w:tc>
          <w:tcPr>
            <w:tcW w:w="1552" w:type="dxa"/>
            <w:gridSpan w:val="2"/>
            <w:vMerge/>
            <w:vAlign w:val="center"/>
          </w:tcPr>
          <w:p w14:paraId="0FE12B4D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4C46D807" w14:textId="77777777" w:rsidR="00EB286E" w:rsidRDefault="00EB286E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</w:t>
            </w:r>
          </w:p>
        </w:tc>
        <w:tc>
          <w:tcPr>
            <w:tcW w:w="13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4DA6114" w14:textId="77777777" w:rsidR="00EB286E" w:rsidRDefault="00EB286E" w:rsidP="00661A66">
            <w:pPr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0"/>
                <w:szCs w:val="18"/>
              </w:rPr>
              <w:t>1.2.</w:t>
            </w:r>
          </w:p>
        </w:tc>
        <w:tc>
          <w:tcPr>
            <w:tcW w:w="43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8CB229E" w14:textId="587554BE" w:rsidR="00EB286E" w:rsidRDefault="00EB286E" w:rsidP="00994E2A">
            <w:pPr>
              <w:pStyle w:val="Notedebasdepage"/>
              <w:rPr>
                <w:szCs w:val="16"/>
              </w:rPr>
            </w:pPr>
            <w:r>
              <w:rPr>
                <w:szCs w:val="16"/>
              </w:rPr>
              <w:t xml:space="preserve">- </w:t>
            </w:r>
            <w:r w:rsidR="00500731">
              <w:rPr>
                <w:szCs w:val="16"/>
              </w:rPr>
              <w:t>I</w:t>
            </w:r>
            <w:r>
              <w:rPr>
                <w:szCs w:val="16"/>
              </w:rPr>
              <w:t>dentification des composants</w:t>
            </w: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03FBE5E3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71AEEAD0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44EA0D9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E7313FD" w14:textId="0E5A968F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2B66F" w14:textId="363D159F" w:rsidR="00EB286E" w:rsidRDefault="00EB286E" w:rsidP="00661A66">
            <w:pPr>
              <w:jc w:val="right"/>
              <w:rPr>
                <w:sz w:val="22"/>
              </w:rPr>
            </w:pPr>
          </w:p>
        </w:tc>
      </w:tr>
      <w:tr w:rsidR="00EB286E" w14:paraId="78239C23" w14:textId="77777777" w:rsidTr="00EC4629">
        <w:trPr>
          <w:cantSplit/>
          <w:trHeight w:hRule="exact" w:val="520"/>
          <w:jc w:val="center"/>
        </w:trPr>
        <w:tc>
          <w:tcPr>
            <w:tcW w:w="1552" w:type="dxa"/>
            <w:gridSpan w:val="2"/>
            <w:vMerge/>
            <w:vAlign w:val="center"/>
          </w:tcPr>
          <w:p w14:paraId="1274E4B8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297730BA" w14:textId="77777777" w:rsidR="00EB286E" w:rsidRDefault="00EB286E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</w:t>
            </w:r>
          </w:p>
        </w:tc>
        <w:tc>
          <w:tcPr>
            <w:tcW w:w="13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C9506CB" w14:textId="77777777" w:rsidR="00EB286E" w:rsidRDefault="00EB286E" w:rsidP="00661A66">
            <w:pPr>
              <w:jc w:val="center"/>
              <w:rPr>
                <w:b/>
                <w:sz w:val="20"/>
                <w:szCs w:val="18"/>
              </w:rPr>
            </w:pPr>
            <w:r>
              <w:rPr>
                <w:b/>
                <w:sz w:val="22"/>
                <w:szCs w:val="18"/>
              </w:rPr>
              <w:t>1.3.</w:t>
            </w:r>
          </w:p>
        </w:tc>
        <w:tc>
          <w:tcPr>
            <w:tcW w:w="43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C326E90" w14:textId="5A714E9A" w:rsidR="00EB286E" w:rsidRDefault="00EB286E" w:rsidP="00994E2A">
            <w:pPr>
              <w:pStyle w:val="Notedebasdepage"/>
              <w:rPr>
                <w:szCs w:val="16"/>
              </w:rPr>
            </w:pPr>
            <w:r>
              <w:rPr>
                <w:szCs w:val="16"/>
              </w:rPr>
              <w:t xml:space="preserve">- </w:t>
            </w:r>
            <w:r w:rsidR="00500731">
              <w:rPr>
                <w:szCs w:val="16"/>
              </w:rPr>
              <w:t>R</w:t>
            </w:r>
            <w:r>
              <w:rPr>
                <w:szCs w:val="16"/>
              </w:rPr>
              <w:t>ôle du chargeur</w:t>
            </w: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15C87BD5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474354F9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5D00E61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D1FAFF1" w14:textId="177D87D1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ADA870" w14:textId="41DF9DB6" w:rsidR="00EB286E" w:rsidRDefault="00EB286E" w:rsidP="00661A66">
            <w:pPr>
              <w:jc w:val="right"/>
              <w:rPr>
                <w:sz w:val="22"/>
              </w:rPr>
            </w:pPr>
          </w:p>
        </w:tc>
      </w:tr>
      <w:tr w:rsidR="00EB286E" w14:paraId="04BC9689" w14:textId="77777777" w:rsidTr="00EC4629">
        <w:trPr>
          <w:cantSplit/>
          <w:trHeight w:hRule="exact" w:val="385"/>
          <w:jc w:val="center"/>
        </w:trPr>
        <w:tc>
          <w:tcPr>
            <w:tcW w:w="1552" w:type="dxa"/>
            <w:gridSpan w:val="2"/>
            <w:vMerge/>
            <w:vAlign w:val="center"/>
          </w:tcPr>
          <w:p w14:paraId="0929E78D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7A4B104" w14:textId="77777777" w:rsidR="00EB286E" w:rsidRDefault="00EB286E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</w:t>
            </w:r>
          </w:p>
        </w:tc>
        <w:tc>
          <w:tcPr>
            <w:tcW w:w="1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7427A10B" w14:textId="77777777" w:rsidR="00EB286E" w:rsidRDefault="00EB286E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1.4</w:t>
            </w:r>
          </w:p>
        </w:tc>
        <w:tc>
          <w:tcPr>
            <w:tcW w:w="4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F5A24D9" w14:textId="74B26F47" w:rsidR="00EB286E" w:rsidRDefault="00EB286E" w:rsidP="00994E2A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</w:t>
            </w:r>
            <w:r w:rsidR="00500731">
              <w:rPr>
                <w:sz w:val="20"/>
                <w:szCs w:val="16"/>
              </w:rPr>
              <w:t xml:space="preserve"> T</w:t>
            </w:r>
            <w:r>
              <w:rPr>
                <w:sz w:val="20"/>
                <w:szCs w:val="16"/>
              </w:rPr>
              <w:t>exte à compléter</w:t>
            </w: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0446A6E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BB3D062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0B94DB2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11F3" w14:textId="59C47495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1362A7" w14:textId="664DEA7A" w:rsidR="00EB286E" w:rsidRDefault="00EB286E" w:rsidP="00661A66">
            <w:pPr>
              <w:jc w:val="right"/>
              <w:rPr>
                <w:sz w:val="22"/>
              </w:rPr>
            </w:pPr>
          </w:p>
        </w:tc>
      </w:tr>
      <w:tr w:rsidR="00EB286E" w14:paraId="4C0CDDDE" w14:textId="77777777" w:rsidTr="00EC4629">
        <w:trPr>
          <w:cantSplit/>
          <w:trHeight w:val="668"/>
          <w:jc w:val="center"/>
        </w:trPr>
        <w:tc>
          <w:tcPr>
            <w:tcW w:w="1552" w:type="dxa"/>
            <w:gridSpan w:val="2"/>
            <w:vMerge w:val="restart"/>
            <w:vAlign w:val="center"/>
          </w:tcPr>
          <w:p w14:paraId="266EF875" w14:textId="0382C0D9" w:rsidR="00EB286E" w:rsidRDefault="00EB286E" w:rsidP="00661A6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Analyser</w:t>
            </w:r>
          </w:p>
        </w:tc>
        <w:tc>
          <w:tcPr>
            <w:tcW w:w="551" w:type="dxa"/>
            <w:tcBorders>
              <w:top w:val="dashSmallGap" w:sz="4" w:space="0" w:color="auto"/>
              <w:bottom w:val="dashSmallGap" w:sz="4" w:space="0" w:color="auto"/>
              <w:right w:val="dashed" w:sz="4" w:space="0" w:color="auto"/>
            </w:tcBorders>
            <w:vAlign w:val="center"/>
          </w:tcPr>
          <w:p w14:paraId="0A3E5ACD" w14:textId="1E2671FB" w:rsidR="00EB286E" w:rsidRDefault="00634E0B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</w:t>
            </w:r>
          </w:p>
        </w:tc>
        <w:tc>
          <w:tcPr>
            <w:tcW w:w="1312" w:type="dxa"/>
            <w:tcBorders>
              <w:top w:val="dashSmallGap" w:sz="4" w:space="0" w:color="auto"/>
              <w:left w:val="dashed" w:sz="4" w:space="0" w:color="auto"/>
              <w:bottom w:val="dashSmallGap" w:sz="4" w:space="0" w:color="auto"/>
              <w:right w:val="dashed" w:sz="4" w:space="0" w:color="auto"/>
            </w:tcBorders>
            <w:vAlign w:val="center"/>
          </w:tcPr>
          <w:p w14:paraId="152E2A17" w14:textId="77777777" w:rsidR="00EB286E" w:rsidRDefault="00EB286E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2.1.</w:t>
            </w:r>
          </w:p>
        </w:tc>
        <w:tc>
          <w:tcPr>
            <w:tcW w:w="4312" w:type="dxa"/>
            <w:tcBorders>
              <w:top w:val="dashSmallGap" w:sz="4" w:space="0" w:color="auto"/>
              <w:left w:val="dashed" w:sz="4" w:space="0" w:color="auto"/>
              <w:bottom w:val="dashSmallGap" w:sz="4" w:space="0" w:color="auto"/>
              <w:right w:val="dashed" w:sz="4" w:space="0" w:color="auto"/>
            </w:tcBorders>
            <w:vAlign w:val="center"/>
          </w:tcPr>
          <w:p w14:paraId="27117000" w14:textId="40790CA3" w:rsidR="00EB286E" w:rsidRDefault="00EB286E" w:rsidP="00A42D6D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 Nom des composants est correct</w:t>
            </w:r>
          </w:p>
        </w:tc>
        <w:tc>
          <w:tcPr>
            <w:tcW w:w="514" w:type="dxa"/>
            <w:tcBorders>
              <w:top w:val="dashSmallGap" w:sz="4" w:space="0" w:color="auto"/>
              <w:left w:val="dashed" w:sz="4" w:space="0" w:color="auto"/>
              <w:bottom w:val="dashSmallGap" w:sz="4" w:space="0" w:color="auto"/>
              <w:right w:val="dashed" w:sz="4" w:space="0" w:color="auto"/>
            </w:tcBorders>
            <w:vAlign w:val="center"/>
          </w:tcPr>
          <w:p w14:paraId="630279F4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SmallGap" w:sz="4" w:space="0" w:color="auto"/>
              <w:left w:val="dashed" w:sz="4" w:space="0" w:color="auto"/>
              <w:bottom w:val="dashSmallGap" w:sz="4" w:space="0" w:color="auto"/>
              <w:right w:val="dashed" w:sz="4" w:space="0" w:color="auto"/>
            </w:tcBorders>
            <w:vAlign w:val="center"/>
          </w:tcPr>
          <w:p w14:paraId="710D6A31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SmallGap" w:sz="4" w:space="0" w:color="auto"/>
              <w:left w:val="dashed" w:sz="4" w:space="0" w:color="auto"/>
              <w:bottom w:val="dashSmallGap" w:sz="4" w:space="0" w:color="auto"/>
              <w:right w:val="dashed" w:sz="4" w:space="0" w:color="auto"/>
            </w:tcBorders>
          </w:tcPr>
          <w:p w14:paraId="28CB0E23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SmallGap" w:sz="4" w:space="0" w:color="auto"/>
              <w:left w:val="dashed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AAFD0DD" w14:textId="753FB9E2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EC79E4" w14:textId="5EA0AC1A" w:rsidR="00EB286E" w:rsidRDefault="00EB286E" w:rsidP="00661A66">
            <w:pPr>
              <w:jc w:val="right"/>
              <w:rPr>
                <w:sz w:val="22"/>
              </w:rPr>
            </w:pPr>
          </w:p>
        </w:tc>
      </w:tr>
      <w:tr w:rsidR="00634E0B" w14:paraId="3911B25F" w14:textId="77777777" w:rsidTr="00EC4629">
        <w:trPr>
          <w:cantSplit/>
          <w:trHeight w:val="668"/>
          <w:jc w:val="center"/>
        </w:trPr>
        <w:tc>
          <w:tcPr>
            <w:tcW w:w="1552" w:type="dxa"/>
            <w:gridSpan w:val="2"/>
            <w:vMerge/>
            <w:vAlign w:val="center"/>
          </w:tcPr>
          <w:p w14:paraId="1BB9907D" w14:textId="77777777" w:rsidR="00634E0B" w:rsidRDefault="00634E0B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SmallGap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8E8CD46" w14:textId="33A47A1E" w:rsidR="00634E0B" w:rsidRDefault="00634E0B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</w:t>
            </w:r>
          </w:p>
        </w:tc>
        <w:tc>
          <w:tcPr>
            <w:tcW w:w="1312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5617C34E" w14:textId="5D051FDB" w:rsidR="00634E0B" w:rsidRDefault="00634E0B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2.2.</w:t>
            </w:r>
          </w:p>
        </w:tc>
        <w:tc>
          <w:tcPr>
            <w:tcW w:w="4312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8AC6F1C" w14:textId="22E29BFF" w:rsidR="00634E0B" w:rsidRDefault="00634E0B" w:rsidP="00661A66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- Fléchage correct pour les deux alternances </w:t>
            </w:r>
          </w:p>
        </w:tc>
        <w:tc>
          <w:tcPr>
            <w:tcW w:w="514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A2F74F7" w14:textId="77777777" w:rsidR="00634E0B" w:rsidRDefault="00634E0B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9A701DE" w14:textId="77777777" w:rsidR="00634E0B" w:rsidRDefault="00634E0B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6FF8F32" w14:textId="77777777" w:rsidR="00634E0B" w:rsidRDefault="00634E0B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53A12" w14:textId="77777777" w:rsidR="00634E0B" w:rsidRDefault="00634E0B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19443" w14:textId="77777777" w:rsidR="00634E0B" w:rsidRDefault="00634E0B" w:rsidP="00661A66">
            <w:pPr>
              <w:jc w:val="right"/>
              <w:rPr>
                <w:sz w:val="22"/>
              </w:rPr>
            </w:pPr>
          </w:p>
        </w:tc>
      </w:tr>
      <w:tr w:rsidR="00EB286E" w14:paraId="69C88B38" w14:textId="77777777" w:rsidTr="00EC4629">
        <w:trPr>
          <w:cantSplit/>
          <w:trHeight w:val="668"/>
          <w:jc w:val="center"/>
        </w:trPr>
        <w:tc>
          <w:tcPr>
            <w:tcW w:w="1552" w:type="dxa"/>
            <w:gridSpan w:val="2"/>
            <w:vMerge/>
            <w:vAlign w:val="center"/>
          </w:tcPr>
          <w:p w14:paraId="24A876C6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SmallGap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DE15DB2" w14:textId="50845298" w:rsidR="00EB286E" w:rsidRDefault="00634E0B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</w:t>
            </w:r>
          </w:p>
        </w:tc>
        <w:tc>
          <w:tcPr>
            <w:tcW w:w="1312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79D478B6" w14:textId="28A3FA17" w:rsidR="00EB286E" w:rsidRDefault="00EB286E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</w:t>
            </w:r>
            <w:r w:rsidR="00634E0B">
              <w:rPr>
                <w:b/>
                <w:sz w:val="22"/>
                <w:szCs w:val="18"/>
              </w:rPr>
              <w:t>.7.</w:t>
            </w:r>
          </w:p>
        </w:tc>
        <w:tc>
          <w:tcPr>
            <w:tcW w:w="4312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727D27B" w14:textId="59A962E9" w:rsidR="00EB286E" w:rsidRDefault="00EB286E" w:rsidP="00661A66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- </w:t>
            </w:r>
            <w:r w:rsidR="00634E0B">
              <w:rPr>
                <w:sz w:val="20"/>
                <w:szCs w:val="16"/>
              </w:rPr>
              <w:t xml:space="preserve">Le condensateur est placé correctement sur le schéma </w:t>
            </w:r>
          </w:p>
        </w:tc>
        <w:tc>
          <w:tcPr>
            <w:tcW w:w="514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7DC295F7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D002A67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EC48066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SmallGap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78D0D" w14:textId="10EA1216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B318B" w14:textId="1C59A7BD" w:rsidR="00EB286E" w:rsidRDefault="00EB286E" w:rsidP="00661A66">
            <w:pPr>
              <w:jc w:val="right"/>
              <w:rPr>
                <w:sz w:val="22"/>
              </w:rPr>
            </w:pPr>
          </w:p>
        </w:tc>
      </w:tr>
      <w:tr w:rsidR="00E972C7" w14:paraId="28E5D0C5" w14:textId="77777777" w:rsidTr="00EC4629">
        <w:trPr>
          <w:cantSplit/>
          <w:trHeight w:val="570"/>
          <w:jc w:val="center"/>
        </w:trPr>
        <w:tc>
          <w:tcPr>
            <w:tcW w:w="1552" w:type="dxa"/>
            <w:gridSpan w:val="2"/>
            <w:vMerge w:val="restart"/>
            <w:vAlign w:val="center"/>
          </w:tcPr>
          <w:p w14:paraId="5779A4E9" w14:textId="34774A0D" w:rsidR="00E972C7" w:rsidRDefault="00E972C7" w:rsidP="00661A6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Réaliser</w:t>
            </w:r>
          </w:p>
        </w:tc>
        <w:tc>
          <w:tcPr>
            <w:tcW w:w="551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70B86FDC" w14:textId="1488D255" w:rsidR="00E972C7" w:rsidRDefault="00E972C7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1</w:t>
            </w:r>
          </w:p>
        </w:tc>
        <w:tc>
          <w:tcPr>
            <w:tcW w:w="13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6EA8365E" w14:textId="35BDFC8D" w:rsidR="00E972C7" w:rsidRDefault="00E972C7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2.3.</w:t>
            </w:r>
          </w:p>
        </w:tc>
        <w:tc>
          <w:tcPr>
            <w:tcW w:w="431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463AA045" w14:textId="77777777" w:rsidR="00E972C7" w:rsidRDefault="00E972C7" w:rsidP="00661A66">
            <w:pPr>
              <w:pStyle w:val="Notedebasdepage"/>
              <w:rPr>
                <w:szCs w:val="16"/>
              </w:rPr>
            </w:pPr>
            <w:r>
              <w:rPr>
                <w:szCs w:val="16"/>
              </w:rPr>
              <w:t>- le dispositif expérimental permettant l’étude du pont de diodes est correctement mis en place</w:t>
            </w: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5223551A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30849EB6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9586FE9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AC984E8" w14:textId="3A42A248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C9B7C" w14:textId="5E89AAC0" w:rsidR="00E972C7" w:rsidRDefault="00E972C7" w:rsidP="00661A66">
            <w:pPr>
              <w:jc w:val="right"/>
              <w:rPr>
                <w:sz w:val="22"/>
              </w:rPr>
            </w:pPr>
          </w:p>
        </w:tc>
      </w:tr>
      <w:tr w:rsidR="00E972C7" w14:paraId="0001BCBB" w14:textId="77777777" w:rsidTr="00EC4629">
        <w:trPr>
          <w:cantSplit/>
          <w:trHeight w:hRule="exact" w:val="722"/>
          <w:jc w:val="center"/>
        </w:trPr>
        <w:tc>
          <w:tcPr>
            <w:tcW w:w="1552" w:type="dxa"/>
            <w:gridSpan w:val="2"/>
            <w:vMerge/>
            <w:vAlign w:val="center"/>
          </w:tcPr>
          <w:p w14:paraId="1386DE8D" w14:textId="77777777" w:rsidR="00E972C7" w:rsidRDefault="00E972C7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814778D" w14:textId="0A4F6828" w:rsidR="00E972C7" w:rsidRDefault="00E972C7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</w:t>
            </w:r>
          </w:p>
        </w:tc>
        <w:tc>
          <w:tcPr>
            <w:tcW w:w="1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043B3C23" w14:textId="7C337338" w:rsidR="00E972C7" w:rsidRDefault="00E972C7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2.4.</w:t>
            </w:r>
          </w:p>
        </w:tc>
        <w:tc>
          <w:tcPr>
            <w:tcW w:w="4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F7EAB02" w14:textId="78703AD3" w:rsidR="00E972C7" w:rsidRDefault="00E972C7" w:rsidP="00661A66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- Calculs corrects des caractéristiques de la tension </w:t>
            </w: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9735094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07E72A7E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1DFF9A5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5C664" w14:textId="40CA099F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8C105" w14:textId="02E2EE4F" w:rsidR="00E972C7" w:rsidRDefault="00E972C7" w:rsidP="00661A66">
            <w:pPr>
              <w:jc w:val="right"/>
              <w:rPr>
                <w:sz w:val="22"/>
              </w:rPr>
            </w:pPr>
          </w:p>
        </w:tc>
      </w:tr>
      <w:tr w:rsidR="00E972C7" w14:paraId="45035656" w14:textId="77777777" w:rsidTr="00EC4629">
        <w:trPr>
          <w:cantSplit/>
          <w:trHeight w:hRule="exact" w:val="722"/>
          <w:jc w:val="center"/>
        </w:trPr>
        <w:tc>
          <w:tcPr>
            <w:tcW w:w="1552" w:type="dxa"/>
            <w:gridSpan w:val="2"/>
            <w:vMerge/>
            <w:vAlign w:val="center"/>
          </w:tcPr>
          <w:p w14:paraId="414D41C5" w14:textId="77777777" w:rsidR="00E972C7" w:rsidRDefault="00E972C7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BE10698" w14:textId="7E02E96E" w:rsidR="00E972C7" w:rsidRDefault="00E972C7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</w:t>
            </w:r>
          </w:p>
        </w:tc>
        <w:tc>
          <w:tcPr>
            <w:tcW w:w="1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2C6E1DE" w14:textId="506E71C0" w:rsidR="00E972C7" w:rsidRDefault="00E972C7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2.8</w:t>
            </w:r>
          </w:p>
        </w:tc>
        <w:tc>
          <w:tcPr>
            <w:tcW w:w="4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72D3C3A8" w14:textId="0B232F12" w:rsidR="00E972C7" w:rsidRDefault="00E972C7" w:rsidP="00661A66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 Ajout du condensateur correctement</w:t>
            </w: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1060535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F02A1CA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3058C90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4368" w14:textId="77777777" w:rsidR="00E972C7" w:rsidRDefault="00E972C7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CD77B" w14:textId="77777777" w:rsidR="00E972C7" w:rsidRDefault="00E972C7" w:rsidP="00661A66">
            <w:pPr>
              <w:jc w:val="right"/>
              <w:rPr>
                <w:sz w:val="22"/>
              </w:rPr>
            </w:pPr>
          </w:p>
        </w:tc>
      </w:tr>
      <w:tr w:rsidR="00EB286E" w14:paraId="3D2AD3CA" w14:textId="77777777" w:rsidTr="00EC4629">
        <w:trPr>
          <w:cantSplit/>
          <w:trHeight w:val="638"/>
          <w:jc w:val="center"/>
        </w:trPr>
        <w:tc>
          <w:tcPr>
            <w:tcW w:w="1552" w:type="dxa"/>
            <w:gridSpan w:val="2"/>
            <w:vMerge w:val="restart"/>
            <w:vAlign w:val="center"/>
          </w:tcPr>
          <w:p w14:paraId="5DB1F23A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Valider</w:t>
            </w:r>
          </w:p>
        </w:tc>
        <w:tc>
          <w:tcPr>
            <w:tcW w:w="551" w:type="dxa"/>
            <w:tcBorders>
              <w:right w:val="dashed" w:sz="4" w:space="0" w:color="auto"/>
            </w:tcBorders>
            <w:vAlign w:val="center"/>
          </w:tcPr>
          <w:p w14:paraId="0EA67FEE" w14:textId="72D20DFE" w:rsidR="00EB286E" w:rsidRDefault="00500731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3</w:t>
            </w:r>
          </w:p>
        </w:tc>
        <w:tc>
          <w:tcPr>
            <w:tcW w:w="1312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24867B2B" w14:textId="0041AE8D" w:rsidR="00EB286E" w:rsidRDefault="00500731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3.1.</w:t>
            </w:r>
          </w:p>
        </w:tc>
        <w:tc>
          <w:tcPr>
            <w:tcW w:w="4312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562FF2D1" w14:textId="2DD98A5E" w:rsidR="00EB286E" w:rsidRDefault="00500731" w:rsidP="00661A66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 Rôle du condensateur</w:t>
            </w:r>
          </w:p>
        </w:tc>
        <w:tc>
          <w:tcPr>
            <w:tcW w:w="514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08831FBC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296520AD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left w:val="dashed" w:sz="4" w:space="0" w:color="auto"/>
              <w:right w:val="dashed" w:sz="4" w:space="0" w:color="auto"/>
            </w:tcBorders>
          </w:tcPr>
          <w:p w14:paraId="45869B83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14:paraId="27A35B39" w14:textId="28790376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F7365" w14:textId="29EDC158" w:rsidR="00EB286E" w:rsidRDefault="00EB286E" w:rsidP="00661A66">
            <w:pPr>
              <w:jc w:val="right"/>
              <w:rPr>
                <w:sz w:val="22"/>
              </w:rPr>
            </w:pPr>
          </w:p>
        </w:tc>
      </w:tr>
      <w:tr w:rsidR="00EB286E" w14:paraId="7E6388D9" w14:textId="77777777" w:rsidTr="00FF542B">
        <w:trPr>
          <w:cantSplit/>
          <w:trHeight w:hRule="exact" w:val="340"/>
          <w:jc w:val="center"/>
        </w:trPr>
        <w:tc>
          <w:tcPr>
            <w:tcW w:w="1552" w:type="dxa"/>
            <w:gridSpan w:val="2"/>
            <w:vMerge/>
            <w:vAlign w:val="center"/>
          </w:tcPr>
          <w:p w14:paraId="2F0BCE04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72EB3CED" w14:textId="7F6FC102" w:rsidR="00EB286E" w:rsidRDefault="00500731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3</w:t>
            </w:r>
          </w:p>
        </w:tc>
        <w:tc>
          <w:tcPr>
            <w:tcW w:w="1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58D4942" w14:textId="43D96366" w:rsidR="00EB286E" w:rsidRDefault="00500731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3.2</w:t>
            </w:r>
            <w:r w:rsidR="00E972C7">
              <w:rPr>
                <w:b/>
                <w:sz w:val="22"/>
                <w:szCs w:val="18"/>
              </w:rPr>
              <w:t>.</w:t>
            </w:r>
          </w:p>
        </w:tc>
        <w:tc>
          <w:tcPr>
            <w:tcW w:w="4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5F40DAC5" w14:textId="0D1240EC" w:rsidR="00EB286E" w:rsidRDefault="00EB286E" w:rsidP="00661A66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- </w:t>
            </w:r>
            <w:r w:rsidR="00500731">
              <w:rPr>
                <w:sz w:val="20"/>
                <w:szCs w:val="16"/>
              </w:rPr>
              <w:t>C</w:t>
            </w:r>
            <w:r>
              <w:rPr>
                <w:sz w:val="20"/>
                <w:szCs w:val="16"/>
              </w:rPr>
              <w:t>hoisir le condensateur le plus adapté.</w:t>
            </w:r>
          </w:p>
          <w:p w14:paraId="1C63EBF0" w14:textId="26BDED2F" w:rsidR="00EB286E" w:rsidRDefault="00EB286E" w:rsidP="00661A66">
            <w:pPr>
              <w:rPr>
                <w:sz w:val="20"/>
                <w:szCs w:val="16"/>
              </w:rPr>
            </w:pP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05F1414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A921E75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214691C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72426" w14:textId="5808BBAB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2C81C" w14:textId="100F97A8" w:rsidR="00EB286E" w:rsidRDefault="00EB286E" w:rsidP="00661A66">
            <w:pPr>
              <w:jc w:val="right"/>
              <w:rPr>
                <w:sz w:val="22"/>
              </w:rPr>
            </w:pPr>
          </w:p>
        </w:tc>
      </w:tr>
      <w:tr w:rsidR="00EB286E" w14:paraId="5BEC5419" w14:textId="77777777" w:rsidTr="004F0858">
        <w:trPr>
          <w:cantSplit/>
          <w:trHeight w:val="540"/>
          <w:jc w:val="center"/>
        </w:trPr>
        <w:tc>
          <w:tcPr>
            <w:tcW w:w="1552" w:type="dxa"/>
            <w:gridSpan w:val="2"/>
            <w:vMerge w:val="restart"/>
            <w:vAlign w:val="center"/>
          </w:tcPr>
          <w:p w14:paraId="4B85F341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  <w:p w14:paraId="6CD1D95B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  <w:p w14:paraId="498C629B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Communiquer</w:t>
            </w:r>
          </w:p>
          <w:p w14:paraId="29AFB98A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  <w:p w14:paraId="6A7F3617" w14:textId="77777777" w:rsidR="00EB286E" w:rsidRDefault="00EB286E" w:rsidP="00634E0B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bottom w:val="dashed" w:sz="4" w:space="0" w:color="auto"/>
              <w:right w:val="dashed" w:sz="4" w:space="0" w:color="auto"/>
            </w:tcBorders>
            <w:vAlign w:val="center"/>
          </w:tcPr>
          <w:p w14:paraId="2D4AF12A" w14:textId="3330BFEC" w:rsidR="00EB286E" w:rsidRDefault="00E972C7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</w:t>
            </w:r>
          </w:p>
        </w:tc>
        <w:tc>
          <w:tcPr>
            <w:tcW w:w="1312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2F12A5CF" w14:textId="45FADC11" w:rsidR="00EB286E" w:rsidRDefault="00E972C7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2.2.</w:t>
            </w:r>
          </w:p>
        </w:tc>
        <w:tc>
          <w:tcPr>
            <w:tcW w:w="4312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3665DCE9" w14:textId="67EEC823" w:rsidR="00EB286E" w:rsidRDefault="00E972C7" w:rsidP="00661A66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- </w:t>
            </w:r>
            <w:r w:rsidRPr="00E972C7">
              <w:rPr>
                <w:sz w:val="20"/>
                <w:szCs w:val="20"/>
              </w:rPr>
              <w:t>Tension représentée correctement</w:t>
            </w:r>
            <w:r>
              <w:rPr>
                <w:sz w:val="22"/>
                <w:szCs w:val="16"/>
              </w:rPr>
              <w:t xml:space="preserve"> </w:t>
            </w:r>
          </w:p>
        </w:tc>
        <w:tc>
          <w:tcPr>
            <w:tcW w:w="514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7CD8AB76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</w:tcPr>
          <w:p w14:paraId="1F36BF63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36F67CD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left w:val="dashed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258F3A3" w14:textId="441136C8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7704E" w14:textId="4216471C" w:rsidR="00EB286E" w:rsidRDefault="00EB286E" w:rsidP="00661A66">
            <w:pPr>
              <w:jc w:val="right"/>
              <w:rPr>
                <w:b/>
                <w:sz w:val="22"/>
              </w:rPr>
            </w:pPr>
          </w:p>
        </w:tc>
      </w:tr>
      <w:tr w:rsidR="00EB286E" w14:paraId="094A5CD2" w14:textId="77777777" w:rsidTr="004F0858">
        <w:trPr>
          <w:cantSplit/>
          <w:trHeight w:hRule="exact" w:val="2020"/>
          <w:jc w:val="center"/>
        </w:trPr>
        <w:tc>
          <w:tcPr>
            <w:tcW w:w="1552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19446382" w14:textId="77777777" w:rsidR="00EB286E" w:rsidRDefault="00EB286E" w:rsidP="00661A66">
            <w:pPr>
              <w:jc w:val="center"/>
              <w:rPr>
                <w:b/>
                <w:sz w:val="22"/>
              </w:rPr>
            </w:pPr>
          </w:p>
        </w:tc>
        <w:tc>
          <w:tcPr>
            <w:tcW w:w="551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FAA3CC7" w14:textId="42E6F1CC" w:rsidR="00EB286E" w:rsidRDefault="00E972C7" w:rsidP="00661A66">
            <w:pPr>
              <w:jc w:val="right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2</w:t>
            </w:r>
          </w:p>
        </w:tc>
        <w:tc>
          <w:tcPr>
            <w:tcW w:w="1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70EA943A" w14:textId="30D6FF8B" w:rsidR="00EB286E" w:rsidRDefault="00EB286E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3.1.</w:t>
            </w:r>
          </w:p>
          <w:p w14:paraId="43164892" w14:textId="48EAD10C" w:rsidR="00E972C7" w:rsidRDefault="00E972C7" w:rsidP="00661A66">
            <w:pPr>
              <w:jc w:val="center"/>
              <w:rPr>
                <w:b/>
                <w:sz w:val="22"/>
                <w:szCs w:val="18"/>
              </w:rPr>
            </w:pPr>
          </w:p>
          <w:p w14:paraId="528F7176" w14:textId="77777777" w:rsidR="00E972C7" w:rsidRDefault="00E972C7" w:rsidP="00E972C7">
            <w:pPr>
              <w:rPr>
                <w:b/>
                <w:sz w:val="22"/>
                <w:szCs w:val="18"/>
              </w:rPr>
            </w:pPr>
          </w:p>
          <w:p w14:paraId="295F5D8D" w14:textId="77777777" w:rsidR="00EB286E" w:rsidRDefault="00EB286E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3.2.</w:t>
            </w:r>
          </w:p>
          <w:p w14:paraId="026F67FA" w14:textId="25295A8F" w:rsidR="00EB286E" w:rsidRDefault="00EB286E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3.3.</w:t>
            </w:r>
          </w:p>
          <w:p w14:paraId="3E83E1D0" w14:textId="77777777" w:rsidR="00E972C7" w:rsidRDefault="00E972C7" w:rsidP="00661A66">
            <w:pPr>
              <w:jc w:val="center"/>
              <w:rPr>
                <w:b/>
                <w:sz w:val="22"/>
                <w:szCs w:val="18"/>
              </w:rPr>
            </w:pPr>
          </w:p>
          <w:p w14:paraId="724571AC" w14:textId="73F036B3" w:rsidR="00EB286E" w:rsidRDefault="00EB286E" w:rsidP="00661A66">
            <w:pPr>
              <w:jc w:val="center"/>
              <w:rPr>
                <w:b/>
                <w:sz w:val="22"/>
                <w:szCs w:val="18"/>
              </w:rPr>
            </w:pPr>
            <w:r>
              <w:rPr>
                <w:b/>
                <w:sz w:val="22"/>
                <w:szCs w:val="18"/>
              </w:rPr>
              <w:t>3.4.</w:t>
            </w:r>
          </w:p>
        </w:tc>
        <w:tc>
          <w:tcPr>
            <w:tcW w:w="431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D26D662" w14:textId="77777777" w:rsidR="00EB286E" w:rsidRDefault="00EB286E" w:rsidP="00661A66">
            <w:pPr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 xml:space="preserve"> </w:t>
            </w:r>
            <w:r>
              <w:rPr>
                <w:b/>
                <w:sz w:val="22"/>
                <w:szCs w:val="16"/>
              </w:rPr>
              <w:t>Écrit </w:t>
            </w:r>
            <w:r>
              <w:rPr>
                <w:sz w:val="22"/>
                <w:szCs w:val="16"/>
              </w:rPr>
              <w:t>:</w:t>
            </w:r>
          </w:p>
          <w:p w14:paraId="05FB5408" w14:textId="77777777" w:rsidR="00EB286E" w:rsidRDefault="00EB286E" w:rsidP="00661A66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 explication correcte et de qualité du rôle du condensateur suite à la visualisation des tensions d’entrée et de sortie ;</w:t>
            </w:r>
          </w:p>
          <w:p w14:paraId="15D37613" w14:textId="77777777" w:rsidR="00EB286E" w:rsidRDefault="00EB286E" w:rsidP="00661A66">
            <w:pPr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 justification du choix du condensateur.</w:t>
            </w:r>
          </w:p>
          <w:p w14:paraId="6C656F19" w14:textId="77777777" w:rsidR="00EB286E" w:rsidRDefault="00EB286E" w:rsidP="00661A66">
            <w:pPr>
              <w:pStyle w:val="Corpsdetexte"/>
            </w:pPr>
            <w:r>
              <w:t>- la justification de l’utilisation du chargeur réalisé est claire et précise</w:t>
            </w:r>
          </w:p>
          <w:p w14:paraId="0A63F4C4" w14:textId="77777777" w:rsidR="00EB286E" w:rsidRDefault="00EB286E" w:rsidP="00661A66">
            <w:pPr>
              <w:rPr>
                <w:sz w:val="22"/>
                <w:szCs w:val="16"/>
              </w:rPr>
            </w:pPr>
            <w:r>
              <w:rPr>
                <w:sz w:val="20"/>
                <w:szCs w:val="16"/>
              </w:rPr>
              <w:t>- la conclusion est exprimée de façon correcte</w:t>
            </w:r>
          </w:p>
        </w:tc>
        <w:tc>
          <w:tcPr>
            <w:tcW w:w="51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7B1BF39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531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3901B424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3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B10A894" w14:textId="77777777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38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9908" w14:textId="05564E90" w:rsidR="00EB286E" w:rsidRDefault="00EB286E" w:rsidP="00661A66">
            <w:pPr>
              <w:jc w:val="center"/>
              <w:rPr>
                <w:sz w:val="22"/>
                <w:szCs w:val="16"/>
              </w:rPr>
            </w:pPr>
          </w:p>
        </w:tc>
        <w:tc>
          <w:tcPr>
            <w:tcW w:w="1122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C3741C" w14:textId="77777777" w:rsidR="00EB286E" w:rsidRDefault="00EB286E" w:rsidP="00661A66">
            <w:pPr>
              <w:jc w:val="center"/>
              <w:rPr>
                <w:sz w:val="22"/>
              </w:rPr>
            </w:pPr>
          </w:p>
        </w:tc>
      </w:tr>
      <w:tr w:rsidR="00676650" w14:paraId="581A1D02" w14:textId="77777777" w:rsidTr="00676650">
        <w:trPr>
          <w:trHeight w:val="684"/>
          <w:jc w:val="center"/>
        </w:trPr>
        <w:tc>
          <w:tcPr>
            <w:tcW w:w="383" w:type="dxa"/>
            <w:tcBorders>
              <w:left w:val="nil"/>
              <w:bottom w:val="nil"/>
              <w:right w:val="double" w:sz="4" w:space="0" w:color="auto"/>
            </w:tcBorders>
          </w:tcPr>
          <w:p w14:paraId="4DB022BB" w14:textId="77777777" w:rsidR="00676650" w:rsidRDefault="00676650" w:rsidP="00661A66">
            <w:pPr>
              <w:jc w:val="both"/>
              <w:rPr>
                <w:i/>
                <w:sz w:val="22"/>
                <w:szCs w:val="16"/>
              </w:rPr>
            </w:pPr>
          </w:p>
        </w:tc>
        <w:tc>
          <w:tcPr>
            <w:tcW w:w="9154" w:type="dxa"/>
            <w:gridSpan w:val="8"/>
            <w:tcBorders>
              <w:left w:val="nil"/>
              <w:bottom w:val="nil"/>
              <w:right w:val="double" w:sz="4" w:space="0" w:color="auto"/>
            </w:tcBorders>
            <w:vAlign w:val="bottom"/>
          </w:tcPr>
          <w:p w14:paraId="04D7A781" w14:textId="3552CF5E" w:rsidR="00676650" w:rsidRDefault="00676650" w:rsidP="00661A66">
            <w:pPr>
              <w:jc w:val="both"/>
              <w:rPr>
                <w:i/>
                <w:sz w:val="22"/>
                <w:szCs w:val="16"/>
              </w:rPr>
            </w:pPr>
            <w:r>
              <w:rPr>
                <w:i/>
                <w:sz w:val="22"/>
                <w:szCs w:val="16"/>
              </w:rPr>
              <w:t xml:space="preserve">Le niveau de réussite est apprécié </w:t>
            </w:r>
            <w:r>
              <w:rPr>
                <w:b/>
                <w:i/>
                <w:sz w:val="22"/>
                <w:szCs w:val="16"/>
              </w:rPr>
              <w:t>au regard des attendus</w:t>
            </w:r>
          </w:p>
          <w:p w14:paraId="6041B0B7" w14:textId="5C52EF75" w:rsidR="00676650" w:rsidRDefault="00676650" w:rsidP="00661A66">
            <w:pPr>
              <w:jc w:val="both"/>
              <w:rPr>
                <w:i/>
                <w:sz w:val="22"/>
                <w:szCs w:val="16"/>
              </w:rPr>
            </w:pPr>
          </w:p>
        </w:tc>
        <w:tc>
          <w:tcPr>
            <w:tcW w:w="11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6E6E6"/>
            <w:vAlign w:val="center"/>
          </w:tcPr>
          <w:p w14:paraId="532546CE" w14:textId="77777777" w:rsidR="00676650" w:rsidRDefault="00676650" w:rsidP="00661A66">
            <w:pPr>
              <w:jc w:val="right"/>
              <w:rPr>
                <w:sz w:val="22"/>
              </w:rPr>
            </w:pPr>
            <w:r>
              <w:rPr>
                <w:b/>
                <w:sz w:val="22"/>
              </w:rPr>
              <w:t>/10</w:t>
            </w:r>
          </w:p>
        </w:tc>
      </w:tr>
    </w:tbl>
    <w:p w14:paraId="7CD7BD33" w14:textId="77777777" w:rsidR="00506422" w:rsidRDefault="00506422" w:rsidP="00062B8D"/>
    <w:sectPr w:rsidR="00506422" w:rsidSect="00874B07">
      <w:footerReference w:type="default" r:id="rId24"/>
      <w:pgSz w:w="11906" w:h="16838"/>
      <w:pgMar w:top="568" w:right="566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5F927" w14:textId="77777777" w:rsidR="0075718E" w:rsidRDefault="0075718E">
      <w:r>
        <w:separator/>
      </w:r>
    </w:p>
  </w:endnote>
  <w:endnote w:type="continuationSeparator" w:id="0">
    <w:p w14:paraId="61222513" w14:textId="77777777" w:rsidR="0075718E" w:rsidRDefault="00757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833F" w14:textId="181D4AB7" w:rsidR="00565DCF" w:rsidRDefault="00BB7737" w:rsidP="00BB7737">
    <w:pPr>
      <w:pStyle w:val="Pieddepage"/>
      <w:jc w:val="center"/>
      <w:rPr>
        <w:lang w:val="es-ES"/>
      </w:rPr>
    </w:pPr>
    <w:r w:rsidRPr="00C95505">
      <w:rPr>
        <w:lang w:val="es-ES"/>
      </w:rPr>
      <w:t>-</w:t>
    </w:r>
    <w:r>
      <w:rPr>
        <w:lang w:val="es-ES"/>
      </w:rPr>
      <w:t xml:space="preserve"> Page</w:t>
    </w:r>
    <w:r w:rsidRPr="00C95505">
      <w:rPr>
        <w:lang w:val="es-ES"/>
      </w:rPr>
      <w:t xml:space="preserve"> </w:t>
    </w:r>
    <w:r w:rsidR="007B0114" w:rsidRPr="00C95505">
      <w:rPr>
        <w:lang w:val="es-ES"/>
      </w:rPr>
      <w:fldChar w:fldCharType="begin"/>
    </w:r>
    <w:r w:rsidRPr="00C95505">
      <w:rPr>
        <w:lang w:val="es-ES"/>
      </w:rPr>
      <w:instrText xml:space="preserve"> PAGE </w:instrText>
    </w:r>
    <w:r w:rsidR="007B0114" w:rsidRPr="00C95505">
      <w:rPr>
        <w:lang w:val="es-ES"/>
      </w:rPr>
      <w:fldChar w:fldCharType="separate"/>
    </w:r>
    <w:r w:rsidR="00A900A4">
      <w:rPr>
        <w:noProof/>
        <w:lang w:val="es-ES"/>
      </w:rPr>
      <w:t>7</w:t>
    </w:r>
    <w:r w:rsidR="007B0114" w:rsidRPr="00C95505">
      <w:rPr>
        <w:lang w:val="es-ES"/>
      </w:rPr>
      <w:fldChar w:fldCharType="end"/>
    </w:r>
    <w:r w:rsidRPr="00C95505">
      <w:rPr>
        <w:lang w:val="es-ES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16A4" w14:textId="77777777" w:rsidR="0075718E" w:rsidRDefault="0075718E">
      <w:r>
        <w:separator/>
      </w:r>
    </w:p>
  </w:footnote>
  <w:footnote w:type="continuationSeparator" w:id="0">
    <w:p w14:paraId="3E32074F" w14:textId="77777777" w:rsidR="0075718E" w:rsidRDefault="007571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4pt;height:14.4pt" o:bullet="t">
        <v:imagedata r:id="rId1" o:title="msoB7"/>
      </v:shape>
    </w:pict>
  </w:numPicBullet>
  <w:abstractNum w:abstractNumId="0" w15:restartNumberingAfterBreak="0">
    <w:nsid w:val="00DB0FF3"/>
    <w:multiLevelType w:val="hybridMultilevel"/>
    <w:tmpl w:val="9B688196"/>
    <w:lvl w:ilvl="0" w:tplc="040C0007">
      <w:start w:val="1"/>
      <w:numFmt w:val="bullet"/>
      <w:lvlText w:val=""/>
      <w:lvlPicBulletId w:val="0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98443E"/>
    <w:multiLevelType w:val="hybridMultilevel"/>
    <w:tmpl w:val="F532127C"/>
    <w:lvl w:ilvl="0" w:tplc="040C0007">
      <w:start w:val="1"/>
      <w:numFmt w:val="bullet"/>
      <w:lvlText w:val=""/>
      <w:lvlPicBulletId w:val="0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2A6AAD04">
      <w:start w:val="1"/>
      <w:numFmt w:val="bullet"/>
      <w:lvlText w:val=""/>
      <w:lvlJc w:val="left"/>
      <w:pPr>
        <w:tabs>
          <w:tab w:val="num" w:pos="567"/>
        </w:tabs>
        <w:ind w:left="567" w:firstLine="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3910FE5"/>
    <w:multiLevelType w:val="multilevel"/>
    <w:tmpl w:val="DA720B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3" w15:restartNumberingAfterBreak="0">
    <w:nsid w:val="0759130B"/>
    <w:multiLevelType w:val="hybridMultilevel"/>
    <w:tmpl w:val="255202E4"/>
    <w:lvl w:ilvl="0" w:tplc="89588AF4">
      <w:start w:val="1"/>
      <w:numFmt w:val="decimal"/>
      <w:pStyle w:val="Titre1numrot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D634F2"/>
    <w:multiLevelType w:val="multilevel"/>
    <w:tmpl w:val="918AE99A"/>
    <w:lvl w:ilvl="0">
      <w:start w:val="1"/>
      <w:numFmt w:val="none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12447277"/>
    <w:multiLevelType w:val="multilevel"/>
    <w:tmpl w:val="0E981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14BB77DD"/>
    <w:multiLevelType w:val="hybridMultilevel"/>
    <w:tmpl w:val="B7AA88CE"/>
    <w:lvl w:ilvl="0" w:tplc="4BFC5D9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 Narrow" w:eastAsia="Times New Roman" w:hAnsi="Arial Narrow" w:cs="Courier New" w:hint="default"/>
        <w:b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95F54"/>
    <w:multiLevelType w:val="multilevel"/>
    <w:tmpl w:val="E982AA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8" w15:restartNumberingAfterBreak="0">
    <w:nsid w:val="1DDA7258"/>
    <w:multiLevelType w:val="hybridMultilevel"/>
    <w:tmpl w:val="DDB2874C"/>
    <w:lvl w:ilvl="0" w:tplc="040C0007">
      <w:start w:val="1"/>
      <w:numFmt w:val="bullet"/>
      <w:lvlText w:val=""/>
      <w:lvlPicBulletId w:val="0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2746B13"/>
    <w:multiLevelType w:val="multilevel"/>
    <w:tmpl w:val="FC0AA0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61C35F4"/>
    <w:multiLevelType w:val="multilevel"/>
    <w:tmpl w:val="69D472A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7117499"/>
    <w:multiLevelType w:val="hybridMultilevel"/>
    <w:tmpl w:val="7584A734"/>
    <w:lvl w:ilvl="0" w:tplc="A91C33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823CA"/>
    <w:multiLevelType w:val="hybridMultilevel"/>
    <w:tmpl w:val="40A43916"/>
    <w:lvl w:ilvl="0" w:tplc="F440ED7C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 Narrow" w:eastAsia="Times New Roman" w:hAnsi="Arial Narro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817DC"/>
    <w:multiLevelType w:val="multilevel"/>
    <w:tmpl w:val="0E981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128787D"/>
    <w:multiLevelType w:val="multilevel"/>
    <w:tmpl w:val="84148690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747570D"/>
    <w:multiLevelType w:val="multilevel"/>
    <w:tmpl w:val="6D78017A"/>
    <w:lvl w:ilvl="0">
      <w:start w:val="1"/>
      <w:numFmt w:val="none"/>
      <w:lvlText w:val="%1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FF31148"/>
    <w:multiLevelType w:val="hybridMultilevel"/>
    <w:tmpl w:val="26F26E78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47A3F5A"/>
    <w:multiLevelType w:val="multilevel"/>
    <w:tmpl w:val="23B4341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AC22AA1"/>
    <w:multiLevelType w:val="multilevel"/>
    <w:tmpl w:val="0E981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4C6C1F97"/>
    <w:multiLevelType w:val="multilevel"/>
    <w:tmpl w:val="5A46AC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  <w:u w:val="none"/>
      </w:rPr>
    </w:lvl>
    <w:lvl w:ilvl="1">
      <w:start w:val="8"/>
      <w:numFmt w:val="decimal"/>
      <w:lvlText w:val="%1.%2"/>
      <w:lvlJc w:val="left"/>
      <w:pPr>
        <w:ind w:left="692" w:hanging="360"/>
      </w:pPr>
      <w:rPr>
        <w:rFonts w:hint="default"/>
        <w:b w:val="0"/>
        <w:color w:val="auto"/>
        <w:u w:val="none"/>
      </w:rPr>
    </w:lvl>
    <w:lvl w:ilvl="2">
      <w:start w:val="1"/>
      <w:numFmt w:val="decimal"/>
      <w:lvlText w:val="%1.%2.%3"/>
      <w:lvlJc w:val="left"/>
      <w:pPr>
        <w:ind w:left="1384" w:hanging="720"/>
      </w:pPr>
      <w:rPr>
        <w:rFonts w:hint="default"/>
        <w:b w:val="0"/>
        <w:color w:val="auto"/>
        <w:u w:val="none"/>
      </w:rPr>
    </w:lvl>
    <w:lvl w:ilvl="3">
      <w:start w:val="1"/>
      <w:numFmt w:val="decimal"/>
      <w:lvlText w:val="%1.%2.%3.%4"/>
      <w:lvlJc w:val="left"/>
      <w:pPr>
        <w:ind w:left="1716" w:hanging="720"/>
      </w:pPr>
      <w:rPr>
        <w:rFonts w:hint="default"/>
        <w:b w:val="0"/>
        <w:color w:val="auto"/>
        <w:u w:val="none"/>
      </w:rPr>
    </w:lvl>
    <w:lvl w:ilvl="4">
      <w:start w:val="1"/>
      <w:numFmt w:val="decimal"/>
      <w:lvlText w:val="%1.%2.%3.%4.%5"/>
      <w:lvlJc w:val="left"/>
      <w:pPr>
        <w:ind w:left="2408" w:hanging="1080"/>
      </w:pPr>
      <w:rPr>
        <w:rFonts w:hint="default"/>
        <w:b w:val="0"/>
        <w:color w:val="auto"/>
        <w:u w:val="none"/>
      </w:rPr>
    </w:lvl>
    <w:lvl w:ilvl="5">
      <w:start w:val="1"/>
      <w:numFmt w:val="decimal"/>
      <w:lvlText w:val="%1.%2.%3.%4.%5.%6"/>
      <w:lvlJc w:val="left"/>
      <w:pPr>
        <w:ind w:left="2740" w:hanging="1080"/>
      </w:pPr>
      <w:rPr>
        <w:rFonts w:hint="default"/>
        <w:b w:val="0"/>
        <w:color w:val="auto"/>
        <w:u w:val="none"/>
      </w:rPr>
    </w:lvl>
    <w:lvl w:ilvl="6">
      <w:start w:val="1"/>
      <w:numFmt w:val="decimal"/>
      <w:lvlText w:val="%1.%2.%3.%4.%5.%6.%7"/>
      <w:lvlJc w:val="left"/>
      <w:pPr>
        <w:ind w:left="3432" w:hanging="1440"/>
      </w:pPr>
      <w:rPr>
        <w:rFonts w:hint="default"/>
        <w:b w:val="0"/>
        <w:color w:val="auto"/>
        <w:u w:val="none"/>
      </w:rPr>
    </w:lvl>
    <w:lvl w:ilvl="7">
      <w:start w:val="1"/>
      <w:numFmt w:val="decimal"/>
      <w:lvlText w:val="%1.%2.%3.%4.%5.%6.%7.%8"/>
      <w:lvlJc w:val="left"/>
      <w:pPr>
        <w:ind w:left="3764" w:hanging="1440"/>
      </w:pPr>
      <w:rPr>
        <w:rFonts w:hint="default"/>
        <w:b w:val="0"/>
        <w:color w:val="auto"/>
        <w:u w:val="none"/>
      </w:rPr>
    </w:lvl>
    <w:lvl w:ilvl="8">
      <w:start w:val="1"/>
      <w:numFmt w:val="decimal"/>
      <w:lvlText w:val="%1.%2.%3.%4.%5.%6.%7.%8.%9"/>
      <w:lvlJc w:val="left"/>
      <w:pPr>
        <w:ind w:left="4096" w:hanging="1440"/>
      </w:pPr>
      <w:rPr>
        <w:rFonts w:hint="default"/>
        <w:b w:val="0"/>
        <w:color w:val="auto"/>
        <w:u w:val="none"/>
      </w:rPr>
    </w:lvl>
  </w:abstractNum>
  <w:abstractNum w:abstractNumId="20" w15:restartNumberingAfterBreak="0">
    <w:nsid w:val="4C88449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166134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4ECA52D3"/>
    <w:multiLevelType w:val="hybridMultilevel"/>
    <w:tmpl w:val="45FEB134"/>
    <w:lvl w:ilvl="0" w:tplc="040C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098269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1C94064"/>
    <w:multiLevelType w:val="hybridMultilevel"/>
    <w:tmpl w:val="69D472A2"/>
    <w:lvl w:ilvl="0" w:tplc="2954EA1A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A2D2A98"/>
    <w:multiLevelType w:val="hybridMultilevel"/>
    <w:tmpl w:val="AF18B8E6"/>
    <w:lvl w:ilvl="0" w:tplc="5986E40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CF45635"/>
    <w:multiLevelType w:val="multilevel"/>
    <w:tmpl w:val="F532127C"/>
    <w:lvl w:ilvl="0">
      <w:start w:val="1"/>
      <w:numFmt w:val="bullet"/>
      <w:lvlText w:val=""/>
      <w:lvlPicBulletId w:val="0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1820C46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28" w15:restartNumberingAfterBreak="0">
    <w:nsid w:val="61833638"/>
    <w:multiLevelType w:val="multilevel"/>
    <w:tmpl w:val="0E981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 w15:restartNumberingAfterBreak="0">
    <w:nsid w:val="68AF5862"/>
    <w:multiLevelType w:val="multilevel"/>
    <w:tmpl w:val="69D472A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BCD662C"/>
    <w:multiLevelType w:val="multilevel"/>
    <w:tmpl w:val="26F26E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C0C509B"/>
    <w:multiLevelType w:val="multilevel"/>
    <w:tmpl w:val="0E981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2" w15:restartNumberingAfterBreak="0">
    <w:nsid w:val="6D57626E"/>
    <w:multiLevelType w:val="multilevel"/>
    <w:tmpl w:val="6D78017A"/>
    <w:lvl w:ilvl="0">
      <w:start w:val="1"/>
      <w:numFmt w:val="none"/>
      <w:lvlText w:val="%1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6D854D5E"/>
    <w:multiLevelType w:val="multilevel"/>
    <w:tmpl w:val="84148690"/>
    <w:lvl w:ilvl="0">
      <w:start w:val="1"/>
      <w:numFmt w:val="decimal"/>
      <w:lvlText w:val="%1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78D97D7D"/>
    <w:multiLevelType w:val="hybridMultilevel"/>
    <w:tmpl w:val="7B9A5D22"/>
    <w:lvl w:ilvl="0" w:tplc="040C0007">
      <w:start w:val="1"/>
      <w:numFmt w:val="bullet"/>
      <w:lvlText w:val=""/>
      <w:lvlPicBulletId w:val="0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255A665E">
      <w:start w:val="1"/>
      <w:numFmt w:val="bullet"/>
      <w:lvlText w:val=""/>
      <w:lvlJc w:val="left"/>
      <w:pPr>
        <w:tabs>
          <w:tab w:val="num" w:pos="567"/>
        </w:tabs>
        <w:ind w:left="680" w:hanging="34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79341D25"/>
    <w:multiLevelType w:val="multilevel"/>
    <w:tmpl w:val="23B4341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9D11202"/>
    <w:multiLevelType w:val="multilevel"/>
    <w:tmpl w:val="28B02F8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463578909">
    <w:abstractNumId w:val="25"/>
  </w:num>
  <w:num w:numId="2" w16cid:durableId="2064478014">
    <w:abstractNumId w:val="24"/>
  </w:num>
  <w:num w:numId="3" w16cid:durableId="1032731253">
    <w:abstractNumId w:val="10"/>
  </w:num>
  <w:num w:numId="4" w16cid:durableId="1964076721">
    <w:abstractNumId w:val="8"/>
  </w:num>
  <w:num w:numId="5" w16cid:durableId="1996297258">
    <w:abstractNumId w:val="29"/>
  </w:num>
  <w:num w:numId="6" w16cid:durableId="1948461175">
    <w:abstractNumId w:val="1"/>
  </w:num>
  <w:num w:numId="7" w16cid:durableId="1334724734">
    <w:abstractNumId w:val="0"/>
  </w:num>
  <w:num w:numId="8" w16cid:durableId="578827492">
    <w:abstractNumId w:val="11"/>
  </w:num>
  <w:num w:numId="9" w16cid:durableId="1282614580">
    <w:abstractNumId w:val="12"/>
  </w:num>
  <w:num w:numId="10" w16cid:durableId="1327974354">
    <w:abstractNumId w:val="6"/>
  </w:num>
  <w:num w:numId="11" w16cid:durableId="854001724">
    <w:abstractNumId w:val="22"/>
  </w:num>
  <w:num w:numId="12" w16cid:durableId="1836922454">
    <w:abstractNumId w:val="17"/>
  </w:num>
  <w:num w:numId="13" w16cid:durableId="571741152">
    <w:abstractNumId w:val="16"/>
  </w:num>
  <w:num w:numId="14" w16cid:durableId="1945729745">
    <w:abstractNumId w:val="30"/>
  </w:num>
  <w:num w:numId="15" w16cid:durableId="803891807">
    <w:abstractNumId w:val="35"/>
  </w:num>
  <w:num w:numId="16" w16cid:durableId="1567909642">
    <w:abstractNumId w:val="21"/>
  </w:num>
  <w:num w:numId="17" w16cid:durableId="1693847270">
    <w:abstractNumId w:val="33"/>
  </w:num>
  <w:num w:numId="18" w16cid:durableId="1267233302">
    <w:abstractNumId w:val="14"/>
  </w:num>
  <w:num w:numId="19" w16cid:durableId="1774276259">
    <w:abstractNumId w:val="15"/>
  </w:num>
  <w:num w:numId="20" w16cid:durableId="1531145066">
    <w:abstractNumId w:val="4"/>
  </w:num>
  <w:num w:numId="21" w16cid:durableId="1331520006">
    <w:abstractNumId w:val="32"/>
  </w:num>
  <w:num w:numId="22" w16cid:durableId="432284271">
    <w:abstractNumId w:val="18"/>
  </w:num>
  <w:num w:numId="23" w16cid:durableId="154345975">
    <w:abstractNumId w:val="36"/>
  </w:num>
  <w:num w:numId="24" w16cid:durableId="93943686">
    <w:abstractNumId w:val="5"/>
  </w:num>
  <w:num w:numId="25" w16cid:durableId="1500191050">
    <w:abstractNumId w:val="31"/>
  </w:num>
  <w:num w:numId="26" w16cid:durableId="1384522426">
    <w:abstractNumId w:val="26"/>
  </w:num>
  <w:num w:numId="27" w16cid:durableId="2093506378">
    <w:abstractNumId w:val="34"/>
  </w:num>
  <w:num w:numId="28" w16cid:durableId="144781249">
    <w:abstractNumId w:val="20"/>
  </w:num>
  <w:num w:numId="29" w16cid:durableId="1530410480">
    <w:abstractNumId w:val="23"/>
  </w:num>
  <w:num w:numId="30" w16cid:durableId="283078979">
    <w:abstractNumId w:val="28"/>
  </w:num>
  <w:num w:numId="31" w16cid:durableId="257910576">
    <w:abstractNumId w:val="27"/>
  </w:num>
  <w:num w:numId="32" w16cid:durableId="2144153266">
    <w:abstractNumId w:val="7"/>
  </w:num>
  <w:num w:numId="33" w16cid:durableId="218980269">
    <w:abstractNumId w:val="9"/>
  </w:num>
  <w:num w:numId="34" w16cid:durableId="293293810">
    <w:abstractNumId w:val="3"/>
  </w:num>
  <w:num w:numId="35" w16cid:durableId="562569290">
    <w:abstractNumId w:val="13"/>
  </w:num>
  <w:num w:numId="36" w16cid:durableId="486092174">
    <w:abstractNumId w:val="19"/>
  </w:num>
  <w:num w:numId="37" w16cid:durableId="1366639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s-ES" w:vendorID="64" w:dllVersion="4096" w:nlCheck="1" w:checkStyle="0"/>
  <w:proofState w:spelling="clean" w:grammar="clean"/>
  <w:attachedTemplate r:id="rId1"/>
  <w:defaultTabStop w:val="708"/>
  <w:hyphenationZone w:val="425"/>
  <w:drawingGridHorizontalSpacing w:val="6"/>
  <w:drawingGridVerticalSpacing w:val="6"/>
  <w:characterSpacingControl w:val="doNotCompress"/>
  <w:hdrShapeDefaults>
    <o:shapedefaults v:ext="edit" spidmax="2049">
      <v:stroke weight="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29A"/>
    <w:rsid w:val="00005A3D"/>
    <w:rsid w:val="0001115F"/>
    <w:rsid w:val="00013333"/>
    <w:rsid w:val="0001633F"/>
    <w:rsid w:val="00020689"/>
    <w:rsid w:val="00026CDA"/>
    <w:rsid w:val="000424B9"/>
    <w:rsid w:val="0004416E"/>
    <w:rsid w:val="000475B5"/>
    <w:rsid w:val="0005053C"/>
    <w:rsid w:val="0005694E"/>
    <w:rsid w:val="00057159"/>
    <w:rsid w:val="00062B8D"/>
    <w:rsid w:val="00075CD5"/>
    <w:rsid w:val="0009176A"/>
    <w:rsid w:val="000A01A2"/>
    <w:rsid w:val="000A23B2"/>
    <w:rsid w:val="000A4D78"/>
    <w:rsid w:val="000B1EC6"/>
    <w:rsid w:val="000B4951"/>
    <w:rsid w:val="000C28D8"/>
    <w:rsid w:val="000C3801"/>
    <w:rsid w:val="000E462F"/>
    <w:rsid w:val="00102FC8"/>
    <w:rsid w:val="0013184F"/>
    <w:rsid w:val="00134EC9"/>
    <w:rsid w:val="00135A26"/>
    <w:rsid w:val="001608AE"/>
    <w:rsid w:val="00162E9D"/>
    <w:rsid w:val="001658E1"/>
    <w:rsid w:val="001674B5"/>
    <w:rsid w:val="00170657"/>
    <w:rsid w:val="00173984"/>
    <w:rsid w:val="00173FCE"/>
    <w:rsid w:val="001811F4"/>
    <w:rsid w:val="001A36CE"/>
    <w:rsid w:val="001D0287"/>
    <w:rsid w:val="002076F9"/>
    <w:rsid w:val="00212AB6"/>
    <w:rsid w:val="00223274"/>
    <w:rsid w:val="00233F1B"/>
    <w:rsid w:val="0023438A"/>
    <w:rsid w:val="00234989"/>
    <w:rsid w:val="002351AE"/>
    <w:rsid w:val="00243306"/>
    <w:rsid w:val="00256E03"/>
    <w:rsid w:val="0026307A"/>
    <w:rsid w:val="00263A0A"/>
    <w:rsid w:val="002652BA"/>
    <w:rsid w:val="00266BB2"/>
    <w:rsid w:val="00280321"/>
    <w:rsid w:val="002833BF"/>
    <w:rsid w:val="002961CA"/>
    <w:rsid w:val="002A1FA5"/>
    <w:rsid w:val="002A3F77"/>
    <w:rsid w:val="002B5CAE"/>
    <w:rsid w:val="002B7D60"/>
    <w:rsid w:val="002C04A7"/>
    <w:rsid w:val="002E1D6D"/>
    <w:rsid w:val="002E3C5A"/>
    <w:rsid w:val="002F07F5"/>
    <w:rsid w:val="002F0818"/>
    <w:rsid w:val="002F11C9"/>
    <w:rsid w:val="00302B3C"/>
    <w:rsid w:val="00307BFE"/>
    <w:rsid w:val="00307F76"/>
    <w:rsid w:val="00310826"/>
    <w:rsid w:val="00310B6F"/>
    <w:rsid w:val="0032399F"/>
    <w:rsid w:val="00325A03"/>
    <w:rsid w:val="00353A79"/>
    <w:rsid w:val="0036175B"/>
    <w:rsid w:val="0036452C"/>
    <w:rsid w:val="0036520C"/>
    <w:rsid w:val="00371A66"/>
    <w:rsid w:val="0037287E"/>
    <w:rsid w:val="0037619C"/>
    <w:rsid w:val="0037629A"/>
    <w:rsid w:val="003836E5"/>
    <w:rsid w:val="00384CDB"/>
    <w:rsid w:val="00390A8D"/>
    <w:rsid w:val="003A2015"/>
    <w:rsid w:val="003A28DA"/>
    <w:rsid w:val="003A4652"/>
    <w:rsid w:val="003B25F2"/>
    <w:rsid w:val="003B3F13"/>
    <w:rsid w:val="003B55FF"/>
    <w:rsid w:val="003B5C16"/>
    <w:rsid w:val="003C1DBA"/>
    <w:rsid w:val="003D0E74"/>
    <w:rsid w:val="00404654"/>
    <w:rsid w:val="00411283"/>
    <w:rsid w:val="00415D4E"/>
    <w:rsid w:val="00417A42"/>
    <w:rsid w:val="0042457E"/>
    <w:rsid w:val="0042596F"/>
    <w:rsid w:val="00425EE3"/>
    <w:rsid w:val="004331D8"/>
    <w:rsid w:val="00437167"/>
    <w:rsid w:val="00450D41"/>
    <w:rsid w:val="004614D6"/>
    <w:rsid w:val="004776BD"/>
    <w:rsid w:val="00477BA8"/>
    <w:rsid w:val="00481CA4"/>
    <w:rsid w:val="004B014D"/>
    <w:rsid w:val="004B6166"/>
    <w:rsid w:val="004D3BD0"/>
    <w:rsid w:val="004E29BB"/>
    <w:rsid w:val="004E7C6D"/>
    <w:rsid w:val="004F08A0"/>
    <w:rsid w:val="004F4863"/>
    <w:rsid w:val="004F4C13"/>
    <w:rsid w:val="004F6EA2"/>
    <w:rsid w:val="004F7A2B"/>
    <w:rsid w:val="00500731"/>
    <w:rsid w:val="0050259C"/>
    <w:rsid w:val="005032A7"/>
    <w:rsid w:val="00506422"/>
    <w:rsid w:val="005070D3"/>
    <w:rsid w:val="00512B48"/>
    <w:rsid w:val="005276C0"/>
    <w:rsid w:val="00530F33"/>
    <w:rsid w:val="005327A1"/>
    <w:rsid w:val="00550B5A"/>
    <w:rsid w:val="00552576"/>
    <w:rsid w:val="00552C74"/>
    <w:rsid w:val="00556527"/>
    <w:rsid w:val="00565DCF"/>
    <w:rsid w:val="00573A71"/>
    <w:rsid w:val="005772AE"/>
    <w:rsid w:val="0058443A"/>
    <w:rsid w:val="005944FD"/>
    <w:rsid w:val="00594AE8"/>
    <w:rsid w:val="005A2FFD"/>
    <w:rsid w:val="005A443B"/>
    <w:rsid w:val="005B1855"/>
    <w:rsid w:val="005C36B3"/>
    <w:rsid w:val="005E05BD"/>
    <w:rsid w:val="005E1630"/>
    <w:rsid w:val="005F05CC"/>
    <w:rsid w:val="005F3B2E"/>
    <w:rsid w:val="00602FBD"/>
    <w:rsid w:val="00610FE6"/>
    <w:rsid w:val="00612F2B"/>
    <w:rsid w:val="00614643"/>
    <w:rsid w:val="00615FF3"/>
    <w:rsid w:val="006223B0"/>
    <w:rsid w:val="00626D83"/>
    <w:rsid w:val="00634008"/>
    <w:rsid w:val="00634E0B"/>
    <w:rsid w:val="00643A3B"/>
    <w:rsid w:val="00661A66"/>
    <w:rsid w:val="00664B2F"/>
    <w:rsid w:val="00676650"/>
    <w:rsid w:val="00681ABD"/>
    <w:rsid w:val="00690E27"/>
    <w:rsid w:val="00691703"/>
    <w:rsid w:val="00696DFF"/>
    <w:rsid w:val="006A1917"/>
    <w:rsid w:val="006C608E"/>
    <w:rsid w:val="006D6FCD"/>
    <w:rsid w:val="006D7B6D"/>
    <w:rsid w:val="006E3C6B"/>
    <w:rsid w:val="006E55FE"/>
    <w:rsid w:val="006F4B54"/>
    <w:rsid w:val="006F7E68"/>
    <w:rsid w:val="00702B7F"/>
    <w:rsid w:val="00704068"/>
    <w:rsid w:val="00704AB7"/>
    <w:rsid w:val="00705092"/>
    <w:rsid w:val="0072209F"/>
    <w:rsid w:val="00726116"/>
    <w:rsid w:val="00741574"/>
    <w:rsid w:val="0075364E"/>
    <w:rsid w:val="00755C4B"/>
    <w:rsid w:val="0075718E"/>
    <w:rsid w:val="00765D3E"/>
    <w:rsid w:val="00771CD0"/>
    <w:rsid w:val="00773BD5"/>
    <w:rsid w:val="00775790"/>
    <w:rsid w:val="00776B5C"/>
    <w:rsid w:val="00786702"/>
    <w:rsid w:val="007902AC"/>
    <w:rsid w:val="00791D14"/>
    <w:rsid w:val="00793F43"/>
    <w:rsid w:val="007A54B6"/>
    <w:rsid w:val="007B0114"/>
    <w:rsid w:val="007B0D8B"/>
    <w:rsid w:val="007B794D"/>
    <w:rsid w:val="007C5975"/>
    <w:rsid w:val="007C7F11"/>
    <w:rsid w:val="007D01EF"/>
    <w:rsid w:val="007E27FE"/>
    <w:rsid w:val="007F43DC"/>
    <w:rsid w:val="007F67D2"/>
    <w:rsid w:val="00820ECB"/>
    <w:rsid w:val="008278BC"/>
    <w:rsid w:val="00836F98"/>
    <w:rsid w:val="0084184B"/>
    <w:rsid w:val="00841B99"/>
    <w:rsid w:val="008475AE"/>
    <w:rsid w:val="00855A69"/>
    <w:rsid w:val="0086582B"/>
    <w:rsid w:val="008660B5"/>
    <w:rsid w:val="008661DC"/>
    <w:rsid w:val="00874B07"/>
    <w:rsid w:val="00880AFE"/>
    <w:rsid w:val="00893180"/>
    <w:rsid w:val="00894E2F"/>
    <w:rsid w:val="008A5927"/>
    <w:rsid w:val="008A5E50"/>
    <w:rsid w:val="008B0E9A"/>
    <w:rsid w:val="008B5ABC"/>
    <w:rsid w:val="008B6436"/>
    <w:rsid w:val="008C74D4"/>
    <w:rsid w:val="008D14D6"/>
    <w:rsid w:val="008D2027"/>
    <w:rsid w:val="008D5AE5"/>
    <w:rsid w:val="008F6669"/>
    <w:rsid w:val="00922CF8"/>
    <w:rsid w:val="00926621"/>
    <w:rsid w:val="00931945"/>
    <w:rsid w:val="00932878"/>
    <w:rsid w:val="00947936"/>
    <w:rsid w:val="009517CA"/>
    <w:rsid w:val="00954A1A"/>
    <w:rsid w:val="0095692F"/>
    <w:rsid w:val="00957776"/>
    <w:rsid w:val="00964F95"/>
    <w:rsid w:val="0096550B"/>
    <w:rsid w:val="009678F9"/>
    <w:rsid w:val="00983E91"/>
    <w:rsid w:val="00986777"/>
    <w:rsid w:val="0098740E"/>
    <w:rsid w:val="00994E2A"/>
    <w:rsid w:val="009D0712"/>
    <w:rsid w:val="009D2AB2"/>
    <w:rsid w:val="009D4735"/>
    <w:rsid w:val="009E384E"/>
    <w:rsid w:val="009E59FA"/>
    <w:rsid w:val="009E6DAE"/>
    <w:rsid w:val="009F2EAD"/>
    <w:rsid w:val="00A0680E"/>
    <w:rsid w:val="00A155F6"/>
    <w:rsid w:val="00A22831"/>
    <w:rsid w:val="00A22EFC"/>
    <w:rsid w:val="00A248E2"/>
    <w:rsid w:val="00A318C8"/>
    <w:rsid w:val="00A3660B"/>
    <w:rsid w:val="00A42D6D"/>
    <w:rsid w:val="00A44456"/>
    <w:rsid w:val="00A5028E"/>
    <w:rsid w:val="00A55862"/>
    <w:rsid w:val="00A767DC"/>
    <w:rsid w:val="00A83947"/>
    <w:rsid w:val="00A900A4"/>
    <w:rsid w:val="00A923BA"/>
    <w:rsid w:val="00AA5FEE"/>
    <w:rsid w:val="00AB1A9F"/>
    <w:rsid w:val="00AE6824"/>
    <w:rsid w:val="00AF0307"/>
    <w:rsid w:val="00B242CF"/>
    <w:rsid w:val="00B362DF"/>
    <w:rsid w:val="00B3691F"/>
    <w:rsid w:val="00B36FE6"/>
    <w:rsid w:val="00B67781"/>
    <w:rsid w:val="00B77668"/>
    <w:rsid w:val="00B93DFA"/>
    <w:rsid w:val="00BA1550"/>
    <w:rsid w:val="00BA78CF"/>
    <w:rsid w:val="00BB2170"/>
    <w:rsid w:val="00BB7737"/>
    <w:rsid w:val="00BD1CB7"/>
    <w:rsid w:val="00BF10AD"/>
    <w:rsid w:val="00C122AF"/>
    <w:rsid w:val="00C14379"/>
    <w:rsid w:val="00C1683B"/>
    <w:rsid w:val="00C21202"/>
    <w:rsid w:val="00C408A0"/>
    <w:rsid w:val="00C55DAC"/>
    <w:rsid w:val="00C645A1"/>
    <w:rsid w:val="00C652B5"/>
    <w:rsid w:val="00C70C34"/>
    <w:rsid w:val="00C7250A"/>
    <w:rsid w:val="00C87345"/>
    <w:rsid w:val="00C91428"/>
    <w:rsid w:val="00C91D3D"/>
    <w:rsid w:val="00CA7F01"/>
    <w:rsid w:val="00CC35D2"/>
    <w:rsid w:val="00CE2800"/>
    <w:rsid w:val="00CE3013"/>
    <w:rsid w:val="00CE4514"/>
    <w:rsid w:val="00D1703C"/>
    <w:rsid w:val="00D23F9F"/>
    <w:rsid w:val="00D35642"/>
    <w:rsid w:val="00D571D9"/>
    <w:rsid w:val="00D63FFD"/>
    <w:rsid w:val="00D7237F"/>
    <w:rsid w:val="00D849FF"/>
    <w:rsid w:val="00D8778C"/>
    <w:rsid w:val="00D91D51"/>
    <w:rsid w:val="00D97690"/>
    <w:rsid w:val="00DC04E7"/>
    <w:rsid w:val="00DD0BAA"/>
    <w:rsid w:val="00DD27DC"/>
    <w:rsid w:val="00DD6032"/>
    <w:rsid w:val="00DE38B1"/>
    <w:rsid w:val="00DE3F6F"/>
    <w:rsid w:val="00DF37E6"/>
    <w:rsid w:val="00DF60B5"/>
    <w:rsid w:val="00DF6760"/>
    <w:rsid w:val="00E02389"/>
    <w:rsid w:val="00E037B8"/>
    <w:rsid w:val="00E160DF"/>
    <w:rsid w:val="00E330EB"/>
    <w:rsid w:val="00E358E8"/>
    <w:rsid w:val="00E555F1"/>
    <w:rsid w:val="00E55CAB"/>
    <w:rsid w:val="00E56F81"/>
    <w:rsid w:val="00E61B45"/>
    <w:rsid w:val="00E64EC9"/>
    <w:rsid w:val="00E65663"/>
    <w:rsid w:val="00E714AA"/>
    <w:rsid w:val="00E735D4"/>
    <w:rsid w:val="00E73FAE"/>
    <w:rsid w:val="00E758C2"/>
    <w:rsid w:val="00E8444E"/>
    <w:rsid w:val="00E972C7"/>
    <w:rsid w:val="00EB286E"/>
    <w:rsid w:val="00EB366D"/>
    <w:rsid w:val="00EB6B6F"/>
    <w:rsid w:val="00EC71F1"/>
    <w:rsid w:val="00EE4BBA"/>
    <w:rsid w:val="00F02A08"/>
    <w:rsid w:val="00F042E9"/>
    <w:rsid w:val="00F04FE0"/>
    <w:rsid w:val="00F06283"/>
    <w:rsid w:val="00F06BC9"/>
    <w:rsid w:val="00F128AE"/>
    <w:rsid w:val="00F148B9"/>
    <w:rsid w:val="00F22C3C"/>
    <w:rsid w:val="00F26747"/>
    <w:rsid w:val="00F300D3"/>
    <w:rsid w:val="00F4148E"/>
    <w:rsid w:val="00F5042D"/>
    <w:rsid w:val="00F514D8"/>
    <w:rsid w:val="00F557DB"/>
    <w:rsid w:val="00F703C7"/>
    <w:rsid w:val="00F7521A"/>
    <w:rsid w:val="00F968F3"/>
    <w:rsid w:val="00FA2EF1"/>
    <w:rsid w:val="00FA5E7C"/>
    <w:rsid w:val="00FF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stroke weight="1pt"/>
    </o:shapedefaults>
    <o:shapelayout v:ext="edit">
      <o:idmap v:ext="edit" data="1"/>
    </o:shapelayout>
  </w:shapeDefaults>
  <w:decimalSymbol w:val=","/>
  <w:listSeparator w:val=";"/>
  <w14:docId w14:val="427F116E"/>
  <w15:docId w15:val="{76D68DAC-3D48-431E-9330-1A37C535F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44E"/>
    <w:rPr>
      <w:sz w:val="24"/>
      <w:szCs w:val="24"/>
    </w:rPr>
  </w:style>
  <w:style w:type="paragraph" w:styleId="Titre1">
    <w:name w:val="heading 1"/>
    <w:basedOn w:val="Normal"/>
    <w:next w:val="Normal"/>
    <w:qFormat/>
    <w:rsid w:val="008C74D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8C74D4"/>
    <w:pPr>
      <w:keepNext/>
      <w:jc w:val="right"/>
      <w:outlineLvl w:val="1"/>
    </w:pPr>
    <w:rPr>
      <w:b/>
      <w:sz w:val="20"/>
      <w:szCs w:val="18"/>
    </w:rPr>
  </w:style>
  <w:style w:type="paragraph" w:styleId="Titre3">
    <w:name w:val="heading 3"/>
    <w:basedOn w:val="Normal"/>
    <w:qFormat/>
    <w:rsid w:val="008C74D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next w:val="Normal"/>
    <w:qFormat/>
    <w:rsid w:val="008C74D4"/>
    <w:pPr>
      <w:keepNext/>
      <w:jc w:val="center"/>
      <w:outlineLvl w:val="3"/>
    </w:pPr>
    <w:rPr>
      <w:b/>
      <w:bCs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  <w:rsid w:val="008C74D4"/>
    <w:rPr>
      <w:vertAlign w:val="superscript"/>
    </w:rPr>
  </w:style>
  <w:style w:type="paragraph" w:styleId="En-tte">
    <w:name w:val="header"/>
    <w:basedOn w:val="Normal"/>
    <w:semiHidden/>
    <w:rsid w:val="008C74D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8C74D4"/>
    <w:pPr>
      <w:tabs>
        <w:tab w:val="center" w:pos="4536"/>
        <w:tab w:val="right" w:pos="9072"/>
      </w:tabs>
    </w:pPr>
  </w:style>
  <w:style w:type="paragraph" w:customStyle="1" w:styleId="StyleTitre1Avant0ptAprs0pt">
    <w:name w:val="Style Titre 1 + Avant : 0 pt Après : 0 pt"/>
    <w:basedOn w:val="Titre1"/>
    <w:autoRedefine/>
    <w:rsid w:val="00926621"/>
    <w:pPr>
      <w:shd w:val="clear" w:color="auto" w:fill="C0C0C0"/>
      <w:spacing w:before="0" w:after="0"/>
    </w:pPr>
    <w:rPr>
      <w:rFonts w:cs="Times New Roman"/>
      <w:color w:val="000000"/>
      <w:szCs w:val="20"/>
    </w:rPr>
  </w:style>
  <w:style w:type="paragraph" w:styleId="Notedebasdepage">
    <w:name w:val="footnote text"/>
    <w:basedOn w:val="Normal"/>
    <w:semiHidden/>
    <w:rsid w:val="008C74D4"/>
    <w:rPr>
      <w:sz w:val="20"/>
      <w:szCs w:val="20"/>
    </w:rPr>
  </w:style>
  <w:style w:type="paragraph" w:customStyle="1" w:styleId="msonormalcxspmiddle">
    <w:name w:val="msonormalcxspmiddle"/>
    <w:basedOn w:val="Normal"/>
    <w:rsid w:val="008C74D4"/>
    <w:pPr>
      <w:spacing w:before="100" w:beforeAutospacing="1" w:after="100" w:afterAutospacing="1"/>
    </w:pPr>
  </w:style>
  <w:style w:type="paragraph" w:styleId="Corpsdetexte">
    <w:name w:val="Body Text"/>
    <w:basedOn w:val="Normal"/>
    <w:semiHidden/>
    <w:rsid w:val="008C74D4"/>
    <w:rPr>
      <w:sz w:val="20"/>
      <w:szCs w:val="16"/>
    </w:rPr>
  </w:style>
  <w:style w:type="character" w:styleId="Marquedecommentaire">
    <w:name w:val="annotation reference"/>
    <w:semiHidden/>
    <w:rsid w:val="00626D83"/>
    <w:rPr>
      <w:sz w:val="16"/>
      <w:szCs w:val="16"/>
    </w:rPr>
  </w:style>
  <w:style w:type="paragraph" w:styleId="Commentaire">
    <w:name w:val="annotation text"/>
    <w:basedOn w:val="Normal"/>
    <w:semiHidden/>
    <w:rsid w:val="00626D83"/>
    <w:rPr>
      <w:sz w:val="20"/>
      <w:szCs w:val="20"/>
    </w:rPr>
  </w:style>
  <w:style w:type="paragraph" w:styleId="Objetducommentaire">
    <w:name w:val="annotation subject"/>
    <w:basedOn w:val="Commentaire"/>
    <w:next w:val="Commentaire"/>
    <w:semiHidden/>
    <w:rsid w:val="00626D83"/>
    <w:rPr>
      <w:b/>
      <w:bCs/>
    </w:rPr>
  </w:style>
  <w:style w:type="paragraph" w:styleId="Textedebulles">
    <w:name w:val="Balloon Text"/>
    <w:basedOn w:val="Normal"/>
    <w:semiHidden/>
    <w:rsid w:val="00626D8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DF67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qFormat/>
    <w:rsid w:val="00B77668"/>
    <w:pPr>
      <w:ind w:left="720"/>
    </w:pPr>
    <w:rPr>
      <w:szCs w:val="20"/>
    </w:rPr>
  </w:style>
  <w:style w:type="paragraph" w:styleId="Paragraphedeliste">
    <w:name w:val="List Paragraph"/>
    <w:basedOn w:val="Normal"/>
    <w:uiPriority w:val="34"/>
    <w:qFormat/>
    <w:rsid w:val="00A767DC"/>
    <w:pPr>
      <w:ind w:left="708"/>
    </w:pPr>
  </w:style>
  <w:style w:type="paragraph" w:customStyle="1" w:styleId="En-tetedepage">
    <w:name w:val="En-tete de page"/>
    <w:basedOn w:val="Normal"/>
    <w:rsid w:val="00E56F81"/>
    <w:pPr>
      <w:tabs>
        <w:tab w:val="center" w:pos="4536"/>
        <w:tab w:val="right" w:pos="9072"/>
      </w:tabs>
      <w:spacing w:before="60" w:after="240"/>
      <w:jc w:val="center"/>
    </w:pPr>
    <w:rPr>
      <w:rFonts w:ascii="Arial" w:hAnsi="Arial"/>
      <w:b/>
      <w:color w:val="3229A7"/>
      <w:sz w:val="32"/>
      <w:szCs w:val="20"/>
    </w:rPr>
  </w:style>
  <w:style w:type="paragraph" w:customStyle="1" w:styleId="Titre1numrot">
    <w:name w:val="Titre 1 numéroté"/>
    <w:basedOn w:val="Titre1"/>
    <w:next w:val="Normal"/>
    <w:rsid w:val="00E56F81"/>
    <w:pPr>
      <w:numPr>
        <w:numId w:val="34"/>
      </w:numPr>
      <w:pBdr>
        <w:bottom w:val="single" w:sz="12" w:space="1" w:color="8453C6"/>
      </w:pBdr>
      <w:spacing w:before="60" w:after="240"/>
    </w:pPr>
    <w:rPr>
      <w:bCs w:val="0"/>
      <w:color w:val="8453C6"/>
      <w:spacing w:val="2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wmf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2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eur\Application%20Data\Microsoft\Mod&#232;les\Scienc66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Scienc66.dot</Template>
  <TotalTime>7</TotalTime>
  <Pages>6</Pages>
  <Words>1453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Chargeur CCF terminale</vt:lpstr>
    </vt:vector>
  </TitlesOfParts>
  <Company>lycee</Company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Chargeur CCF terminale</dc:title>
  <dc:creator>Alexis RUIZ</dc:creator>
  <cp:lastModifiedBy>Alexis Ruiz</cp:lastModifiedBy>
  <cp:revision>2</cp:revision>
  <cp:lastPrinted>2024-01-18T13:38:00Z</cp:lastPrinted>
  <dcterms:created xsi:type="dcterms:W3CDTF">2025-10-12T08:29:00Z</dcterms:created>
  <dcterms:modified xsi:type="dcterms:W3CDTF">2025-10-12T08:29:00Z</dcterms:modified>
</cp:coreProperties>
</file>