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4BB4" w14:textId="5B1D0C7B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drawing>
          <wp:anchor distT="0" distB="0" distL="114300" distR="114300" simplePos="0" relativeHeight="251658240" behindDoc="0" locked="0" layoutInCell="1" allowOverlap="1" wp14:anchorId="5DA3CADF" wp14:editId="480DECF1">
            <wp:simplePos x="0" y="0"/>
            <wp:positionH relativeFrom="margin">
              <wp:posOffset>4893818</wp:posOffset>
            </wp:positionH>
            <wp:positionV relativeFrom="margin">
              <wp:posOffset>-266319</wp:posOffset>
            </wp:positionV>
            <wp:extent cx="792480" cy="74295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CA5">
        <w:drawing>
          <wp:anchor distT="0" distB="0" distL="114300" distR="114300" simplePos="0" relativeHeight="251659264" behindDoc="0" locked="0" layoutInCell="1" allowOverlap="1" wp14:anchorId="4D581F60" wp14:editId="7A36C607">
            <wp:simplePos x="0" y="0"/>
            <wp:positionH relativeFrom="margin">
              <wp:posOffset>-56007</wp:posOffset>
            </wp:positionH>
            <wp:positionV relativeFrom="margin">
              <wp:posOffset>-243078</wp:posOffset>
            </wp:positionV>
            <wp:extent cx="877570" cy="8718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CA5">
        <w:rPr>
          <w:rFonts w:ascii="Arial" w:hAnsi="Arial" w:cs="Arial"/>
          <w:b/>
          <w:bCs/>
          <w:sz w:val="28"/>
          <w:szCs w:val="28"/>
        </w:rPr>
        <w:t>CENTRO DE ESTUDIOS TECNOLÓGICO INDUSTRIAL Y DE SERVICIOS NUM 79</w:t>
      </w:r>
    </w:p>
    <w:p w14:paraId="42A11574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C0CD8C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rPr>
          <w:rFonts w:ascii="Arial" w:hAnsi="Arial" w:cs="Arial"/>
          <w:b/>
          <w:bCs/>
          <w:sz w:val="28"/>
          <w:szCs w:val="28"/>
        </w:rPr>
        <w:t>COATZACOALCOS, VERACRUZ</w:t>
      </w:r>
    </w:p>
    <w:p w14:paraId="579A357F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032778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rPr>
          <w:rFonts w:ascii="Arial" w:hAnsi="Arial" w:cs="Arial"/>
          <w:b/>
          <w:bCs/>
          <w:sz w:val="28"/>
          <w:szCs w:val="28"/>
        </w:rPr>
        <w:t>ESPECIALIDAD: OFIMÁTICA</w:t>
      </w:r>
    </w:p>
    <w:p w14:paraId="5E0E1ABB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24669A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rPr>
          <w:rFonts w:ascii="Arial" w:hAnsi="Arial" w:cs="Arial"/>
          <w:b/>
          <w:bCs/>
          <w:sz w:val="28"/>
          <w:szCs w:val="28"/>
        </w:rPr>
        <w:t>MOD I SUB MOD I</w:t>
      </w:r>
    </w:p>
    <w:p w14:paraId="358106A6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E8ECF1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rPr>
          <w:rFonts w:ascii="Arial" w:hAnsi="Arial" w:cs="Arial"/>
          <w:b/>
          <w:bCs/>
          <w:sz w:val="28"/>
          <w:szCs w:val="28"/>
        </w:rPr>
        <w:t>INSTALA Y CONFIGURA EQUIPOS DE COMPUTO Y PERIFERICOS</w:t>
      </w:r>
    </w:p>
    <w:p w14:paraId="4FD69CD6" w14:textId="65FA0EA2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1037BD" wp14:editId="23D7C43F">
            <wp:extent cx="2315833" cy="2277618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604" cy="22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4C4F" w14:textId="77777777" w:rsidR="00B63CA5" w:rsidRPr="00B63CA5" w:rsidRDefault="00B63CA5" w:rsidP="00B63CA5">
      <w:pPr>
        <w:rPr>
          <w:rFonts w:ascii="Arial" w:hAnsi="Arial" w:cs="Arial"/>
          <w:b/>
          <w:bCs/>
          <w:sz w:val="28"/>
          <w:szCs w:val="28"/>
        </w:rPr>
      </w:pPr>
    </w:p>
    <w:p w14:paraId="774B9BED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A9B94D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rPr>
          <w:rFonts w:ascii="Arial" w:hAnsi="Arial" w:cs="Arial"/>
          <w:b/>
          <w:bCs/>
          <w:sz w:val="28"/>
          <w:szCs w:val="28"/>
        </w:rPr>
        <w:t>ALUMNO: GIL DE PAZ CLAIRE</w:t>
      </w:r>
    </w:p>
    <w:p w14:paraId="4C368F85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2CC545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rPr>
          <w:rFonts w:ascii="Arial" w:hAnsi="Arial" w:cs="Arial"/>
          <w:b/>
          <w:bCs/>
          <w:sz w:val="28"/>
          <w:szCs w:val="28"/>
        </w:rPr>
        <w:t>GRUPO:2"O"</w:t>
      </w:r>
    </w:p>
    <w:p w14:paraId="2498CDBF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388816" w14:textId="498285DD" w:rsidR="00A53E86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3CA5">
        <w:rPr>
          <w:rFonts w:ascii="Arial" w:hAnsi="Arial" w:cs="Arial"/>
          <w:b/>
          <w:bCs/>
          <w:sz w:val="28"/>
          <w:szCs w:val="28"/>
        </w:rPr>
        <w:t>FECHA: 27/JUNIO/2024</w:t>
      </w:r>
    </w:p>
    <w:p w14:paraId="2F565B68" w14:textId="77777777" w:rsidR="00B63CA5" w:rsidRPr="00B63CA5" w:rsidRDefault="00B63CA5" w:rsidP="00B63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B63CA5" w:rsidRPr="00B63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A4F5" w14:textId="77777777" w:rsidR="00B63CA5" w:rsidRDefault="00B63CA5" w:rsidP="00B63CA5">
      <w:pPr>
        <w:spacing w:after="0" w:line="240" w:lineRule="auto"/>
      </w:pPr>
      <w:r>
        <w:separator/>
      </w:r>
    </w:p>
  </w:endnote>
  <w:endnote w:type="continuationSeparator" w:id="0">
    <w:p w14:paraId="06FC4CA2" w14:textId="77777777" w:rsidR="00B63CA5" w:rsidRDefault="00B63CA5" w:rsidP="00B6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2AA5" w14:textId="77777777" w:rsidR="00B63CA5" w:rsidRDefault="00B63CA5" w:rsidP="00B63CA5">
      <w:pPr>
        <w:spacing w:after="0" w:line="240" w:lineRule="auto"/>
      </w:pPr>
      <w:r>
        <w:separator/>
      </w:r>
    </w:p>
  </w:footnote>
  <w:footnote w:type="continuationSeparator" w:id="0">
    <w:p w14:paraId="5404D905" w14:textId="77777777" w:rsidR="00B63CA5" w:rsidRDefault="00B63CA5" w:rsidP="00B63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A5"/>
    <w:rsid w:val="00A53E86"/>
    <w:rsid w:val="00B6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A5670"/>
  <w15:chartTrackingRefBased/>
  <w15:docId w15:val="{FF12AB67-4E2E-49C1-AFC2-7A898C6B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CA5"/>
  </w:style>
  <w:style w:type="paragraph" w:styleId="Piedepgina">
    <w:name w:val="footer"/>
    <w:basedOn w:val="Normal"/>
    <w:link w:val="PiedepginaCar"/>
    <w:uiPriority w:val="99"/>
    <w:unhideWhenUsed/>
    <w:rsid w:val="00B63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PC11</cp:lastModifiedBy>
  <cp:revision>1</cp:revision>
  <dcterms:created xsi:type="dcterms:W3CDTF">2024-06-17T22:57:00Z</dcterms:created>
  <dcterms:modified xsi:type="dcterms:W3CDTF">2024-06-17T23:12:00Z</dcterms:modified>
</cp:coreProperties>
</file>