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w:t>
        </w:r>
      </w:ins>
      <w:ins w:id="6113" w:author="Albert Kwame Osei-Owusu" w:date="2026-09-12T09:00:00Z">
        <w:del w:id="6111" w:author="Albert Kwame Osei-Owusu" w:date="2026-09-12T09:00:00Z">
          <w:r>
            <w:delText xml:space="preserve">(95% interval 4,012-5,460)</w:delText>
          </w:r>
        </w:del>
      </w:ins>
      <w:ins w:id="6112" w:author="Albert Kwame Osei-Owusu" w:date="2026-09-12T09:00:00Z">
        <w:r>
          <w:t xml:space="preserve">(95% interval 4,012 to 5,460)</w:t>
        </w:r>
      </w:ins>
      <w:ins w:id="6114" w:author="Albert Kwame Osei-Owusu" w:date="2026-09-12T09:00:00Z">
        <w:r>
          <w:t xml:space="preserve">,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w:t>
        </w:r>
      </w:ins>
      <w:ins w:id="6117" w:author="Albert Kwame Osei-Owusu" w:date="2026-09-12T09:00:00Z">
        <w:del w:id="6115" w:author="Albert Kwame Osei-Owusu" w:date="2026-09-12T09:00:00Z">
          <w:r>
            <w:delText xml:space="preserve">(95% interval 34.1-39.5%)</w:delText>
          </w:r>
        </w:del>
      </w:ins>
      <w:ins w:id="6116" w:author="Albert Kwame Osei-Owusu" w:date="2026-09-12T09:00:00Z">
        <w:r>
          <w:t xml:space="preserve">(95% interval 34.1 to 39.5%)</w:t>
        </w:r>
      </w:ins>
      <w:ins w:id="6118" w:author="Albert Kwame Osei-Owusu" w:date="2026-09-12T09:00:00Z">
        <w:r>
          <w:t xml:space="preserve">, </w:t>
        </w:r>
      </w:ins>
      <w:ins w:id="6121" w:author="Albert Kwame Osei-Owusu" w:date="2026-09-12T09:00:00Z">
        <w:del w:id="6119" w:author="Albert Kwame Osei-Owusu" w:date="2026-09-12T09:00:00Z">
          <w:r>
            <w:delText xml:space="preserve">and led three of the five categories</w:delText>
          </w:r>
        </w:del>
      </w:ins>
      <w:ins w:id="6120" w:author="Albert Kwame Osei-Owusu" w:date="2026-09-12T09:00:00Z">
        <w:r>
          <w:t xml:space="preserve">and led the remaining four categories as well</w:t>
        </w:r>
      </w:ins>
      <w:ins w:id="6122" w:author="Albert Kwame Osei-Owusu" w:date="2026-09-12T09:00:00Z">
        <w:r>
          <w:t xml:space="preserve">. </w:t>
        </w:r>
      </w:ins>
      <w:ins w:id="6125" w:author="Albert Kwame Osei-Owusu" w:date="2026-09-12T09:00:00Z">
        <w:del w:id="6123" w:author="Albert Kwame Osei-Owusu" w:date="2026-09-12T09:00:00Z">
          <w:r>
            <w:delText xml:space="preserve">Transport contributed 12.2%, substantially less than previously reported, because</w:delText>
          </w:r>
        </w:del>
      </w:ins>
      <w:ins w:id="6124" w:author="Albert Kwame Osei-Owusu" w:date="2026-09-12T09:00:00Z">
        <w:r>
          <w:t xml:space="preserve">Transport contributed 12.2%, against the 32.3% the uncorrected model returns, because</w:t>
        </w:r>
      </w:ins>
      <w:ins w:id="6126" w:author="Albert Kwame Osei-Owusu" w:date="2026-09-12T09:00:00Z">
        <w:r>
          <w:t xml:space="preserve"> EXIOBASE allocates 74% of Danish sea-transport output to Danish intermediate use </w:t>
        </w:r>
      </w:ins>
      <w:ins w:id="10658" w:author="Albert Kwame Osei-Owusu" w:date="2026-09-12T09:00:00Z">
        <w:del w:id="10656" w:author="Albert Kwame Osei-Owusu" w:date="2026-09-12T09:00:00Z">
          <w:r>
            <w:delText xml:space="preserve">against 9% in the national accounts</w:delText>
          </w:r>
        </w:del>
      </w:ins>
      <w:ins w:id="10657" w:author="Albert Kwame Osei-Owusu" w:date="2026-09-12T09:00:00Z">
        <w:r>
          <w:t xml:space="preserve">against 6.5% in Statistics Denmark's own table</w:t>
        </w:r>
      </w:ins>
      <w:ins w:id="10659" w:author="Albert Kwame Osei-Owusu" w:date="2026-09-12T09:00:00Z">
        <w:r>
          <w:t xml:space="preserve">. Water consumption and land use occurred predominantly outside Denmark and Europe. </w:t>
        </w:r>
      </w:ins>
      <w:ins w:id="6129" w:author="Albert Kwame Osei-Owusu" w:date="2026-09-12T09:00:00Z">
        <w:del w:id="6127" w:author="Albert Kwame Osei-Owusu" w:date="2026-09-12T09:00:00Z">
          <w:r>
            <w:delText xml:space="preserve">The ranking is robust at the top, pharmaceuticals leading</w:delText>
          </w:r>
        </w:del>
      </w:ins>
      <w:ins w:id="6128" w:author="Albert Kwame Osei-Owusu" w:date="2026-09-12T09:00:00Z">
        <w:r>
          <w:t xml:space="preserve">The ranking is stable at the top, with pharmaceuticals leading</w:t>
        </w:r>
      </w:ins>
      <w:ins w:id="6130" w:author="Albert Kwame Osei-Owusu" w:date="2026-09-12T09:00:00Z">
        <w:r>
          <w:t xml:space="preserve"> in 99.99% of draws, and the interval width is set by the input-output data rather than the Danish primary data. Mitigation must reach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r>
          <w:delText xml:space="preserve">We quantified the environmental impacts associated with delivering </w:delText>
        </w:r>
      </w:del>
      <w:del w:id="1600" w:author="Albert Kwame Osei-Owusu" w:date="2026-09-12T09:00:00Z">
        <w:r w:rsidR="004F4CB0">
          <w:delText>health care</w:delText>
        </w:r>
      </w:del>
      <w:del w:id="1601" w:author="Albert Kwame Osei-Owusu" w:date="2026-09-12T09:00:00Z">
        <w:r>
          <w:delText xml:space="preserve"> in Denmark in 2019 using a hybrid approach that combines environmentally extended multi-regional input-output analysis with selected bottom-up estimates. </w:delText>
        </w:r>
      </w:del>
      <w:del w:id="1602" w:author="Albert Kwame Osei-Owusu" w:date="2026-09-12T09:00:00Z">
        <w:r w:rsidR="004F4CB0">
          <w:delText>Health care</w:delText>
        </w:r>
      </w:del>
      <w:del w:id="1603"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r>
          <w:delText xml:space="preserve">Danish </w:delText>
        </w:r>
      </w:del>
      <w:del w:id="1594" w:author="Albert Kwame Osei-Owusu" w:date="2026-09-12T09:00:00Z">
        <w:r w:rsidR="004F4CB0">
          <w:delText>health care</w:delText>
        </w:r>
      </w:del>
      <w:del w:id="1595"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id="1596" w:author="Albert Kwame Osei-Owusu" w:date="2026-09-12T09:00:00Z">
        <w:r w:rsidR="00791629">
          <w:delText xml:space="preserve"> </w:delText>
        </w:r>
      </w:del>
      <w:ins w:id="0" w:author="Ofir Eriksen" w:date="2026-08-31T13:57:00Z">
        <w:del w:id="159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r>
          <w:delText xml:space="preserve">Although direct emissions are likely underestimated by our method, these findings indicate that environmental impacts associated with Danish </w:delText>
        </w:r>
      </w:del>
      <w:del w:id="1583" w:author="Albert Kwame Osei-Owusu" w:date="2026-09-12T09:00:00Z">
        <w:r w:rsidR="004F4CB0">
          <w:delText>health care</w:delText>
        </w:r>
      </w:del>
      <w:del w:id="1584" w:author="Albert Kwame Osei-Owusu" w:date="2026-09-12T09:00:00Z">
        <w:r>
          <w:delText xml:space="preserve"> are largely driven by indirect and geographically displaced supply-chain activities. </w:delText>
        </w:r>
      </w:del>
      <w:ins w:id="1" w:author="Ofir Eriksen" w:date="2026-08-31T13:58:00Z">
        <w:del w:id="1585"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 w:author="Ofir Eriksen" w:date="2026-08-31T13:58:00Z" w16du:dateUtc="2026-08-31T11:58:00Z">
        <w:del w:id="1586" w:author="Albert Kwame Osei-Owusu" w:date="2026-09-12T09:00:00Z">
          <w:r w:rsidR="00A1243A">
            <w:delText xml:space="preserve"> </w:delText>
          </w:r>
        </w:del>
      </w:ins>
      <w:del w:id="3"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1590" w:author="Albert Kwame Osei-Owusu" w:date="2026-09-12T09:00:00Z">
        <w:r w:rsidR="00911C4F">
          <w:delText xml:space="preserve"> </w:delText>
        </w:r>
      </w:del>
      <w:del w:id="1591" w:author="Albert Kwame Osei-Owusu" w:date="2026-09-12T09:00:00Z">
        <w:r w:rsidR="00A10EDB">
          <w:br w:type="page"/>
        </w:r>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del w:id="5060" w:author="Albert Kwame Osei-Owusu" w:date="2026-09-12T09:00:00Z">
        <w:r w:rsidR="00E51EFD">
          <w:rPr>
            <w:b/>
            <w:bCs/>
            <w:sz w:val="24"/>
            <w:szCs w:val="24"/>
          </w:rPr>
          <w:delText xml:space="preserve"> impacts</w:delText>
        </w:r>
      </w:del>
      <w:ins w:id="506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5062" w:author="Albert Kwame Osei-Owusu" w:date="2026-09-12T09:00:00Z">
        <w:r w:rsidRPr="00D85580">
          <w:rPr>
            <w:b/>
            <w:bCs/>
            <w:sz w:val="24"/>
            <w:szCs w:val="24"/>
          </w:rPr>
          <w:delText xml:space="preserve">geographical displacement of</w:delText>
        </w:r>
      </w:del>
      <w:ins w:id="5063" w:author="Albert Kwame Osei-Owusu" w:date="2026-09-12T09:00:00Z">
        <w:r w:rsidRPr="00D85580">
          <w:rPr>
            <w:b/>
            <w:bCs/>
            <w:sz w:val="24"/>
            <w:szCs w:val="24"/>
          </w:rPr>
          <w:t xml:space="preserve">geographical displacement</w:t>
        </w:r>
      </w:ins>
      <w:del w:id="5064" w:author="Albert Kwame Osei-Owusu" w:date="2026-09-12T09:00:00Z">
        <w:r w:rsidR="006411D2">
          <w:rPr>
            <w:b/>
            <w:bCs/>
            <w:sz w:val="24"/>
            <w:szCs w:val="24"/>
          </w:rPr>
          <w:delText xml:space="preserve"> impacts</w:delText>
        </w:r>
      </w:del>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del w:id="9622" w:author="Albert Kwame Osei-Owusu" w:date="2026-09-12T09:00:00Z">
        <w:r>
          <w:rPr>
            <w:b/>
            <w:bCs/>
            <w:szCs w:val="20"/>
          </w:rPr>
          <w:delText xml:space="preserve">Research in context </w:delText>
        </w:r>
      </w:del>
      <w:ins w:id="9623" w:author="Albert Kwame Osei-Owusu" w:date="2026-09-12T09:00:00Z">
        <w:r>
          <w:t xml:space="preserve"/>
        </w:r>
      </w:ins>
    </w:p>
    <w:p w14:paraId="487995A3" w14:textId="6C45681D" w:rsidR="00C9010F" w:rsidRDefault="00C9010F" w:rsidP="004C5A97">
      <w:pPr>
        <w:spacing w:after="160"/>
        <w:rPr>
          <w:i/>
          <w:iCs/>
          <w:szCs w:val="20"/>
        </w:rPr>
      </w:pPr>
      <w:del w:id="9620" w:author="Albert Kwame Osei-Owusu" w:date="2026-09-12T09:00:00Z">
        <w:r>
          <w:rPr>
            <w:i/>
            <w:iCs/>
            <w:szCs w:val="20"/>
          </w:rPr>
          <w:delText xml:space="preserve">Evidence before this study </w:delText>
        </w:r>
      </w:del>
      <w:ins w:id="9621" w:author="Albert Kwame Osei-Owusu" w:date="2026-09-12T09:00:00Z">
        <w:r>
          <w:t xml:space="preserve"/>
        </w:r>
      </w:ins>
    </w:p>
    <w:p w14:paraId="7164C22F" w14:textId="77777777" w:rsidR="00255BEE" w:rsidRDefault="00744F13" w:rsidP="004C5A97">
      <w:pPr>
        <w:spacing w:after="160"/>
        <w:rPr>
          <w:ins w:id="4" w:author="Ofir Eriksen" w:date="2026-08-31T14:58:00Z" w16du:dateUtc="2026-08-31T12:58:00Z"/>
        </w:rPr>
      </w:pPr>
      <w:ins w:id="5" w:author="Ofir Eriksen" w:date="2026-08-31T13:59:00Z">
        <w:del w:id="9617"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6" w:author="Ofir Eriksen" w:date="2026-08-31T14:58:00Z">
        <w:del w:id="9618"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ins w:id="9619" w:author="Albert Kwame Osei-Owusu" w:date="2026-09-12T09:00:00Z">
        <w:r>
          <w:t xml:space="preserve"/>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del w:id="9615" w:author="Albert Kwame Osei-Owusu" w:date="2026-09-12T09:00:00Z">
        <w:r>
          <w:rPr>
            <w:i/>
            <w:iCs/>
            <w:szCs w:val="20"/>
          </w:rPr>
          <w:delText xml:space="preserve">Added value of this study </w:delText>
        </w:r>
      </w:del>
      <w:ins w:id="9616" w:author="Albert Kwame Osei-Owusu" w:date="2026-09-12T09:00:00Z">
        <w:r>
          <w:t xml:space="preserve"/>
        </w:r>
      </w:ins>
    </w:p>
    <w:p w14:paraId="3B59E43B" w14:textId="4F2136DC" w:rsidR="007C4CD7" w:rsidRDefault="007C4CD7" w:rsidP="004C5A97">
      <w:pPr>
        <w:spacing w:after="160"/>
        <w:rPr>
          <w:ins w:id="8" w:author="Ofir Eriksen" w:date="2026-08-31T14:02:00Z" w16du:dateUtc="2026-08-31T12:02:00Z"/>
        </w:rPr>
      </w:pPr>
      <w:ins w:id="9" w:author="Ofir Eriksen" w:date="2026-08-31T14:02:00Z">
        <w:del w:id="9595"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10" w:author="Ofir Eriksen" w:date="2026-08-31T15:00:00Z">
        <w:del w:id="9596"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11" w:author="Ofir Eriksen" w:date="2026-08-31T14:02:00Z">
        <w:del w:id="9597" w:author="Albert Kwame Osei-Owusu" w:date="2026-09-12T09:00:00Z">
          <w:r w:rsidRPr="007C4CD7">
            <w:delText xml:space="preserve">. Results estimate that health care contributes </w:delText>
          </w:r>
        </w:del>
      </w:ins>
      <w:ins w:id="5029" w:author="Ofir Eriksen" w:date="2026-08-31T14:02:00Z">
        <w:del w:id="5027" w:author="Albert Kwame Osei-Owusu" w:date="2026-09-12T09:00:00Z">
          <w:r w:rsidRPr="007C4CD7">
            <w:delText xml:space="preserve">approximately 3.6</w:delText>
          </w:r>
        </w:del>
      </w:ins>
      <w:ins w:id="5028" w:author="Albert Kwame Osei-Owusu" w:date="2026-09-12T09:00:00Z">
        <w:del w:id="9599" w:author="Albert Kwame Osei-Owusu" w:date="2026-09-12T09:00:00Z">
          <w:r w:rsidRPr="007C4CD7">
            <w:delText xml:space="preserve">between 2.4%</w:delText>
          </w:r>
        </w:del>
      </w:ins>
      <w:ins w:id="5033" w:author="Ofir Eriksen" w:date="2026-08-31T14:04:00Z" w16du:dateUtc="2026-08-31T12:04:00Z">
        <w:del w:id="5031" w:author="Albert Kwame Osei-Owusu" w:date="2026-09-12T09:00:00Z">
          <w:r w:rsidR="00FD1DCC">
            <w:delText xml:space="preserve">-</w:delText>
          </w:r>
        </w:del>
      </w:ins>
      <w:ins w:id="5032" w:author="Albert Kwame Osei-Owusu" w:date="2026-09-12T09:00:00Z">
        <w:del w:id="9601" w:author="Albert Kwame Osei-Owusu" w:date="2026-09-12T09:00:00Z">
          <w:r w:rsidR="00FD1DCC">
            <w:delText xml:space="preserve"> and </w:delText>
          </w:r>
        </w:del>
      </w:ins>
      <w:ins w:id="5037" w:author="Ofir Eriksen" w:date="2026-08-31T14:02:00Z">
        <w:del w:id="5035" w:author="Albert Kwame Osei-Owusu" w:date="2026-09-12T09:00:00Z">
          <w:r w:rsidRPr="007C4CD7">
            <w:delText xml:space="preserve">5.6% of national environmental impacts across the five categories, with </w:delText>
          </w:r>
        </w:del>
      </w:ins>
      <w:ins w:id="5036" w:author="Albert Kwame Osei-Owusu" w:date="2026-09-12T09:00:00Z">
        <w:del w:id="9603" w:author="Albert Kwame Osei-Owusu" w:date="2026-09-12T09:00:00Z">
          <w:r w:rsidRPr="007C4CD7">
            <w:delText xml:space="preserve">7.9% of national environmental impacts across the five categories, with</w:delText>
          </w:r>
        </w:del>
      </w:ins>
      <w:ins w:id="5040" w:author="Ofir Eriksen" w:date="2026-08-31T14:05:00Z" w16du:dateUtc="2026-08-31T12:05:00Z">
        <w:del w:id="5039" w:author="Albert Kwame Osei-Owusu" w:date="2026-09-12T09:00:00Z">
          <w:r w:rsidR="00F10958">
            <w:delText xml:space="preserve">(</w:delText>
          </w:r>
        </w:del>
      </w:ins>
      <w:ins w:id="5043" w:author="Ofir Eriksen" w:date="2026-08-31T14:05:00Z" w16du:dateUtc="2026-08-31T12:05:00Z">
        <w:del w:id="5042" w:author="Albert Kwame Osei-Owusu" w:date="2026-09-12T09:00:00Z">
          <w:r w:rsidR="009B2D3B">
            <w:delText xml:space="preserve">upstream- and direct</w:delText>
          </w:r>
        </w:del>
      </w:ins>
      <w:ins w:id="5046" w:author="Ofir Eriksen" w:date="2026-08-31T14:05:00Z" w16du:dateUtc="2026-08-31T12:05:00Z">
        <w:del w:id="5045" w:author="Albert Kwame Osei-Owusu" w:date="2026-09-12T09:00:00Z">
          <w:r w:rsidR="00F10958">
            <w:delText xml:space="preserve">)</w:delText>
          </w:r>
        </w:del>
      </w:ins>
      <w:ins w:id="5047" w:author="Ofir Eriksen" w:date="2026-08-31T14:05:00Z" w16du:dateUtc="2026-08-31T12:05:00Z">
        <w:del w:id="9607" w:author="Albert Kwame Osei-Owusu" w:date="2026-09-12T09:00:00Z">
          <w:r w:rsidR="009B2D3B">
            <w:delText xml:space="preserve"> </w:delText>
          </w:r>
        </w:del>
      </w:ins>
      <w:ins w:id="5050" w:author="Ofir Eriksen" w:date="2026-08-31T14:02:00Z">
        <w:del w:id="5048" w:author="Albert Kwame Osei-Owusu" w:date="2026-09-12T09:00:00Z">
          <w:r w:rsidRPr="007C4CD7">
            <w:delText xml:space="preserve">transport, pharmaceuticals</w:delText>
          </w:r>
        </w:del>
      </w:ins>
      <w:ins w:id="5049" w:author="Albert Kwame Osei-Owusu" w:date="2026-09-12T09:00:00Z">
        <w:del w:id="9609" w:author="Albert Kwame Osei-Owusu" w:date="2026-09-12T09:00:00Z">
          <w:r w:rsidRPr="007C4CD7">
            <w:delText xml:space="preserve">pharmaceuticals</w:delText>
          </w:r>
        </w:del>
      </w:ins>
      <w:ins w:id="5054" w:author="Ofir Eriksen" w:date="2026-08-31T14:05:00Z" w16du:dateUtc="2026-08-31T12:05:00Z">
        <w:del w:id="5052" w:author="Albert Kwame Osei-Owusu" w:date="2026-09-12T09:00:00Z">
          <w:r w:rsidR="00F10958">
            <w:delText xml:space="preserve"> &amp;</w:delText>
          </w:r>
        </w:del>
      </w:ins>
      <w:ins w:id="5053" w:author="Albert Kwame Osei-Owusu" w:date="2026-09-12T09:00:00Z">
        <w:del w:id="9611" w:author="Albert Kwame Osei-Owusu" w:date="2026-09-12T09:00:00Z">
          <w:r w:rsidR="00F10958">
            <w:delText xml:space="preserve"> and</w:delText>
          </w:r>
        </w:del>
      </w:ins>
      <w:ins w:id="5058" w:author="Ofir Eriksen" w:date="2026-08-31T14:02:00Z">
        <w:del w:id="5056" w:author="Albert Kwame Osei-Owusu" w:date="2026-09-12T09:00:00Z">
          <w:r w:rsidRPr="007C4CD7">
            <w:delText xml:space="preserve"> chemicals, and food-related supply chains accounting for substantial shares of the footprint.</w:delText>
          </w:r>
        </w:del>
      </w:ins>
      <w:ins w:id="5057" w:author="Albert Kwame Osei-Owusu" w:date="2026-09-12T09:00:00Z">
        <w:del w:id="9613" w:author="Albert Kwame Osei-Owusu" w:date="2026-09-12T09:00:00Z">
          <w:r w:rsidRPr="007C4CD7">
            <w:delText xml:space="preserve"> chemical products, services, transport, private travel, and food-related supply chains accounting for the largest shares of the footprint.</w:delText>
          </w:r>
        </w:del>
      </w:ins>
      <w:ins w:id="9614" w:author="Albert Kwame Osei-Owusu" w:date="2026-09-12T09:00:00Z">
        <w:r>
          <w:t xml:space="preserve"/>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del w:id="9593" w:author="Albert Kwame Osei-Owusu" w:date="2026-09-12T09:00:00Z">
        <w:r>
          <w:rPr>
            <w:i/>
            <w:iCs/>
            <w:szCs w:val="20"/>
          </w:rPr>
          <w:delText xml:space="preserve">Implications of all the available evidence </w:delText>
        </w:r>
      </w:del>
      <w:ins w:id="9594" w:author="Albert Kwame Osei-Owusu" w:date="2026-09-12T09:00:00Z">
        <w:r>
          <w:t xml:space="preserve"/>
        </w:r>
      </w:ins>
    </w:p>
    <w:p w14:paraId="1D4AB796" w14:textId="6EEA1A26" w:rsidR="001F2A7B" w:rsidRPr="001F2A7B" w:rsidRDefault="001F2A7B" w:rsidP="001F2A7B">
      <w:pPr>
        <w:spacing w:after="160"/>
        <w:rPr>
          <w:ins w:id="20" w:author="Ofir Eriksen" w:date="2026-08-31T14:29:00Z"/>
          <w:lang w:val="da-DK"/>
        </w:rPr>
      </w:pPr>
      <w:ins w:id="21" w:author="Ofir Eriksen" w:date="2026-08-31T14:29:00Z">
        <w:del w:id="9588"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6109" w:author="Ofir Eriksen" w:date="2026-08-31T15:04:00Z">
        <w:del w:id="6107" w:author="Albert Kwame Osei-Owusu" w:date="2026-09-12T09:00:00Z">
          <w:r w:rsidR="00452471" w:rsidRPr="00452471">
            <w:delText xml:space="preserve">Our findings show that substantial environmental impacts associated with health care arise from activities upstream</w:delText>
          </w:r>
        </w:del>
      </w:ins>
      <w:ins w:id="6108" w:author="Albert Kwame Osei-Owusu" w:date="2026-09-12T09:00:00Z">
        <w:del w:id="9590" w:author="Albert Kwame Osei-Owusu" w:date="2026-09-12T09:00:00Z">
          <w:r w:rsidR="00452471" w:rsidRPr="00452471">
            <w:delText xml:space="preserve">Our findings show that most environmental impacts associated with health care arise from activities upstream</w:delText>
          </w:r>
        </w:del>
      </w:ins>
      <w:ins w:id="6110" w:author="Ofir Eriksen" w:date="2026-08-31T15:04:00Z">
        <w:del w:id="9591"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ins w:id="9592" w:author="Albert Kwame Osei-Owusu" w:date="2026-09-12T09:00:00Z">
        <w:r>
          <w:t xml:space="preserve"/>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del w:id="9541" w:author="Albert Kwame Osei-Owusu" w:date="2026-09-12T09:00:00Z">
        <w:r>
          <w:rPr>
            <w:lang w:val="en-US"/>
          </w:rPr>
          <w:delText>Health care</w:delText>
        </w:r>
      </w:del>
      <w:del w:id="9542" w:author="Albert Kwame Osei-Owusu" w:date="2026-09-12T09:00:00Z">
        <w:r w:rsidR="0085584B">
          <w:rPr>
            <w:lang w:val="en-US"/>
          </w:rPr>
          <w:delText xml:space="preserve"> systems are essential components of societal infrastructure, maintaining and improving public health through prevention, diagnosis, and treatment. However, delivering </w:delText>
        </w:r>
      </w:del>
      <w:del w:id="9543" w:author="Albert Kwame Osei-Owusu" w:date="2026-09-12T09:00:00Z">
        <w:r>
          <w:rPr>
            <w:lang w:val="en-US"/>
          </w:rPr>
          <w:delText>health care</w:delText>
        </w:r>
      </w:del>
      <w:del w:id="9544" w:author="Albert Kwame Osei-Owusu" w:date="2026-09-12T09:00:00Z">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545" w:author="Albert Kwame Osei-Owusu" w:date="2026-09-12T09:00:00Z">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6" w:author="Albert Kwame Osei-Owusu" w:date="2026-09-12T09:00:00Z">
        <w:r w:rsidR="00893384">
          <w:rPr>
            <w:lang w:val="da-DK"/>
          </w:rPr>
          <w:instrText xml:space="preserve"> ADDIN EN.CITE </w:instrText>
        </w:r>
      </w:del>
      <w:del w:id="9547" w:author="Albert Kwame Osei-Owusu" w:date="2026-09-12T09:00:00Z">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8" w:author="Albert Kwame Osei-Owusu" w:date="2026-09-12T09:00:00Z">
        <w:r w:rsidR="00893384">
          <w:rPr>
            <w:lang w:val="da-DK"/>
          </w:rPr>
          <w:instrText xml:space="preserve"> ADDIN EN.CITE.DATA </w:instrText>
        </w:r>
      </w:del>
      <w:del w:id="9549" w:author="Albert Kwame Osei-Owusu" w:date="2026-09-12T09:00:00Z">
        <w:r w:rsidR="00893384">
          <w:rPr>
            <w:lang w:val="da-DK"/>
          </w:rPr>
        </w:r>
      </w:del>
      <w:del w:id="9550" w:author="Albert Kwame Osei-Owusu" w:date="2026-09-12T09:00:00Z">
        <w:r w:rsidR="00893384">
          <w:rPr>
            <w:lang w:val="da-DK"/>
          </w:rPr>
          <w:fldChar w:fldCharType="end"/>
        </w:r>
      </w:del>
      <w:del w:id="9551" w:author="Albert Kwame Osei-Owusu" w:date="2026-09-12T09:00:00Z">
        <w:r w:rsidR="0085584B">
          <w:rPr>
            <w:lang w:val="da-DK"/>
          </w:rPr>
        </w:r>
      </w:del>
      <w:del w:id="9552" w:author="Albert Kwame Osei-Owusu" w:date="2026-09-12T09:00:00Z">
        <w:r w:rsidR="0085584B">
          <w:rPr>
            <w:lang w:val="da-DK"/>
          </w:rPr>
          <w:fldChar w:fldCharType="separate"/>
        </w:r>
      </w:del>
      <w:del w:id="3648" w:author="Albert Kwame Osei-Owusu" w:date="2026-09-12T09:00:00Z">
        <w:r w:rsidR="00893384" w:rsidRPr="00893384">
          <w:rPr>
            <w:noProof/>
            <w:vertAlign w:val="superscript"/>
            <w:lang w:val="en-US"/>
          </w:rPr>
          <w:delText>1,2</w:delText>
        </w:r>
      </w:del>
      <w:ins w:id="3649" w:author="Albert Kwame Osei-Owusu" w:date="2026-09-12T09:00:00Z">
        <w:del w:id="9554" w:author="Albert Kwame Osei-Owusu" w:date="2026-09-12T09:00:00Z">
          <w:r>
            <w:rPr>
              <w:noProof/>
              <w:highlight w:val="yellow"/>
              <w:lang w:val="en-US"/>
            </w:rPr>
            <w:delText xml:space="preserve">[1,2]</w:delText>
          </w:r>
        </w:del>
      </w:ins>
      <w:del w:id="9555" w:author="Albert Kwame Osei-Owusu" w:date="2026-09-12T09:00:00Z">
        <w:r w:rsidR="0085584B">
          <w:rPr>
            <w:lang w:val="da-DK"/>
          </w:rPr>
          <w:fldChar w:fldCharType="end"/>
        </w:r>
      </w:del>
      <w:del w:id="9556" w:author="Albert Kwame Osei-Owusu" w:date="2026-09-12T09:00:00Z">
        <w:r w:rsidR="0085584B">
          <w:rPr>
            <w:lang w:val="en-US"/>
          </w:rPr>
          <w:delText xml:space="preserve">. </w:delText>
        </w:r>
      </w:del>
      <w:del w:id="9557" w:author="Albert Kwame Osei-Owusu" w:date="2026-09-12T09:00:00Z">
        <w:r w:rsidR="0085584B">
          <w:delText xml:space="preserve">Recent assessments indicate that </w:delText>
        </w:r>
      </w:del>
      <w:del w:id="9558" w:author="Albert Kwame Osei-Owusu" w:date="2026-09-12T09:00:00Z">
        <w:r>
          <w:delText>health care</w:delText>
        </w:r>
      </w:del>
      <w:del w:id="6105" w:author="Albert Kwame Osei-Owusu" w:date="2026-09-12T09:00:00Z">
        <w:r w:rsidR="0085584B">
          <w:delText xml:space="preserve"> systems contribute a significant share of national and global environmental impacts, particularly with respect to greenhouse gas emissions </w:delText>
        </w:r>
      </w:del>
      <w:ins w:id="6106" w:author="Albert Kwame Osei-Owusu" w:date="2026-09-12T09:00:00Z">
        <w:del w:id="9560" w:author="Albert Kwame Osei-Owusu" w:date="2026-09-12T09:00:00Z">
          <w:r w:rsidR="0085584B">
            <w:delText xml:space="preserve"> systems account for 4% to 10% of national greenhouse gas emissions, and about 4.4% of the global total </w:delText>
          </w:r>
        </w:del>
      </w:ins>
      <w:del w:id="9561" w:author="Albert Kwame Osei-Owusu" w:date="2026-09-12T09:00:00Z">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2" w:author="Albert Kwame Osei-Owusu" w:date="2026-09-12T09:00:00Z">
        <w:r w:rsidR="00893384">
          <w:instrText xml:space="preserve"> ADDIN EN.CITE </w:instrText>
        </w:r>
      </w:del>
      <w:del w:id="9563" w:author="Albert Kwame Osei-Owusu" w:date="2026-09-12T09:00:00Z">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4" w:author="Albert Kwame Osei-Owusu" w:date="2026-09-12T09:00:00Z">
        <w:r w:rsidR="00893384">
          <w:instrText xml:space="preserve"> ADDIN EN.CITE.DATA </w:instrText>
        </w:r>
      </w:del>
      <w:del w:id="9565" w:author="Albert Kwame Osei-Owusu" w:date="2026-09-12T09:00:00Z">
        <w:r w:rsidR="00893384">
          <w:fldChar w:fldCharType="end"/>
        </w:r>
      </w:del>
      <w:del w:id="9566" w:author="Albert Kwame Osei-Owusu" w:date="2026-09-12T09:00:00Z">
        <w:r w:rsidR="0085584B">
          <w:fldChar w:fldCharType="separate"/>
        </w:r>
      </w:del>
      <w:del w:id="3650" w:author="Albert Kwame Osei-Owusu" w:date="2026-09-12T09:00:00Z">
        <w:r w:rsidR="00893384" w:rsidRPr="00893384">
          <w:rPr>
            <w:noProof/>
            <w:vertAlign w:val="superscript"/>
          </w:rPr>
          <w:delText>3-5</w:delText>
        </w:r>
      </w:del>
      <w:ins w:id="3651" w:author="Albert Kwame Osei-Owusu" w:date="2026-09-12T09:00:00Z">
        <w:del w:id="9568" w:author="Albert Kwame Osei-Owusu" w:date="2026-09-12T09:00:00Z">
          <w:r>
            <w:rPr>
              <w:noProof/>
              <w:highlight w:val="yellow"/>
            </w:rPr>
            <w:delText xml:space="preserve">[3-5]</w:delText>
          </w:r>
        </w:del>
      </w:ins>
      <w:del w:id="9569" w:author="Albert Kwame Osei-Owusu" w:date="2026-09-12T09:00:00Z">
        <w:r w:rsidR="0085584B">
          <w:fldChar w:fldCharType="end"/>
        </w:r>
      </w:del>
      <w:del w:id="9570" w:author="Albert Kwame Osei-Owusu" w:date="2026-09-12T09:00:00Z">
        <w:r w:rsidR="0085584B">
          <w:delText xml:space="preserve">. In Europe, including Denmark, </w:delText>
        </w:r>
      </w:del>
      <w:del w:id="9571" w:author="Albert Kwame Osei-Owusu" w:date="2026-09-12T09:00:00Z">
        <w:r>
          <w:delText>health care</w:delText>
        </w:r>
      </w:del>
      <w:del w:id="9572" w:author="Albert Kwame Osei-Owusu" w:date="2026-09-12T09:00:00Z">
        <w:r w:rsidR="0085584B">
          <w:delText xml:space="preserve"> systems operate within broader policy frameworks that prioritise climate change mitigation and sustainability while simultaneously facing increasing demand for </w:delText>
        </w:r>
      </w:del>
      <w:del w:id="9573" w:author="Albert Kwame Osei-Owusu" w:date="2026-09-12T09:00:00Z">
        <w:r>
          <w:delText>health care</w:delText>
        </w:r>
      </w:del>
      <w:del w:id="9574" w:author="Albert Kwame Osei-Owusu" w:date="2026-09-12T09:00:00Z">
        <w:r w:rsidR="0085584B">
          <w:delText xml:space="preserve"> services. Aligning </w:delText>
        </w:r>
      </w:del>
      <w:del w:id="9575" w:author="Albert Kwame Osei-Owusu" w:date="2026-09-12T09:00:00Z">
        <w:r>
          <w:delText>health care</w:delText>
        </w:r>
      </w:del>
      <w:del w:id="9576" w:author="Albert Kwame Osei-Owusu" w:date="2026-09-12T09:00:00Z">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9577" w:author="Albert Kwame Osei-Owusu" w:date="2026-09-12T09:00:00Z">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78" w:author="Albert Kwame Osei-Owusu" w:date="2026-09-12T09:00:00Z">
        <w:r w:rsidR="00893384">
          <w:instrText xml:space="preserve"> ADDIN EN.CITE </w:instrText>
        </w:r>
      </w:del>
      <w:del w:id="9579" w:author="Albert Kwame Osei-Owusu" w:date="2026-09-12T09:00:00Z">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80" w:author="Albert Kwame Osei-Owusu" w:date="2026-09-12T09:00:00Z">
        <w:r w:rsidR="00893384">
          <w:instrText xml:space="preserve"> ADDIN EN.CITE.DATA </w:instrText>
        </w:r>
      </w:del>
      <w:del w:id="9581" w:author="Albert Kwame Osei-Owusu" w:date="2026-09-12T09:00:00Z">
        <w:r w:rsidR="00893384">
          <w:fldChar w:fldCharType="end"/>
        </w:r>
      </w:del>
      <w:del w:id="9582" w:author="Albert Kwame Osei-Owusu" w:date="2026-09-12T09:00:00Z">
        <w:r w:rsidR="0085584B">
          <w:fldChar w:fldCharType="separate"/>
        </w:r>
      </w:del>
      <w:del w:id="3652" w:author="Albert Kwame Osei-Owusu" w:date="2026-09-12T09:00:00Z">
        <w:r w:rsidR="00893384" w:rsidRPr="00893384">
          <w:rPr>
            <w:noProof/>
            <w:vertAlign w:val="superscript"/>
          </w:rPr>
          <w:delText>2,4</w:delText>
        </w:r>
      </w:del>
      <w:ins w:id="3653" w:author="Albert Kwame Osei-Owusu" w:date="2026-09-12T09:00:00Z">
        <w:del w:id="9584" w:author="Albert Kwame Osei-Owusu" w:date="2026-09-12T09:00:00Z">
          <w:r>
            <w:rPr>
              <w:noProof/>
              <w:highlight w:val="yellow"/>
            </w:rPr>
            <w:delText xml:space="preserve">[2,4]</w:delText>
          </w:r>
        </w:del>
      </w:ins>
      <w:del w:id="9585" w:author="Albert Kwame Osei-Owusu" w:date="2026-09-12T09:00:00Z">
        <w:r w:rsidR="0085584B">
          <w:fldChar w:fldCharType="end"/>
        </w:r>
      </w:del>
      <w:del w:id="9586" w:author="Albert Kwame Osei-Owusu" w:date="2026-09-12T09:00:00Z">
        <w:r w:rsidR="0085584B">
          <w:delText xml:space="preserve">. </w:delText>
        </w:r>
      </w:del>
      <w:ins w:id="9587" w:author="Albert Kwame Osei-Owusu" w:date="2026-09-12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[42]. At the global level health care has also been linked to material extraction, water use and land occupation, and its share of global environmental pressure varies substantially from one indicator to another [4]. Those pressures return to the health system as risk, because climate change and ecosystem degradation are now among the principal threats to human health and wellbeing [2,10]. The environmental performance of a health system therefore cannot be inferred from facility emissions, nor from greenhouse gases alone.</w:t>
        </w:r>
      </w:ins>
    </w:p>
    <w:p w14:paraId="13BE4AFF" w14:textId="6CB54244" w:rsidR="00A852D2" w:rsidRPr="00FD6DC3" w:rsidRDefault="00A852D2" w:rsidP="004C5A97">
      <w:pPr>
        <w:spacing w:after="160"/>
        <w:rPr>
          <w:lang w:val="da-DK"/>
          <w:rPrChange w:id="24" w:author="Ofir Eriksen" w:date="2026-09-02T15:03:00Z" w16du:dateUtc="2026-09-02T13:03:00Z">
            <w:rPr/>
          </w:rPrChange>
        </w:rPr>
      </w:pPr>
      <w:del w:id="9416" w:author="Albert Kwame Osei-Owusu" w:date="2026-09-12T09:00:00Z">
        <w:r>
          <w:delText xml:space="preserve">During the recent two decades, increasing attention has been directed towards the environmental impacts of </w:delText>
        </w:r>
      </w:del>
      <w:del w:id="9417" w:author="Albert Kwame Osei-Owusu" w:date="2026-09-12T09:00:00Z">
        <w:r w:rsidR="004F4CB0">
          <w:delText>health care</w:delText>
        </w:r>
      </w:del>
      <w:del w:id="9418" w:author="Albert Kwame Osei-Owusu" w:date="2026-09-12T09:00:00Z">
        <w:r>
          <w:delText xml:space="preserve">, mostly in relation to climate change </w:delText>
        </w:r>
      </w:del>
      <w:del w:id="9419" w:author="Albert Kwame Osei-Owusu" w:date="2026-09-12T09:00:00Z">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0" w:author="Albert Kwame Osei-Owusu" w:date="2026-09-12T09:00:00Z">
        <w:r w:rsidR="00893384">
          <w:instrText xml:space="preserve"> ADDIN EN.CITE </w:instrText>
        </w:r>
      </w:del>
      <w:del w:id="9421" w:author="Albert Kwame Osei-Owusu" w:date="2026-09-12T09:00:00Z">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2" w:author="Albert Kwame Osei-Owusu" w:date="2026-09-12T09:00:00Z">
        <w:r w:rsidR="00893384">
          <w:instrText xml:space="preserve"> ADDIN EN.CITE.DATA </w:instrText>
        </w:r>
      </w:del>
      <w:del w:id="9423" w:author="Albert Kwame Osei-Owusu" w:date="2026-09-12T09:00:00Z">
        <w:r w:rsidR="00893384">
          <w:fldChar w:fldCharType="end"/>
        </w:r>
      </w:del>
      <w:del w:id="9424" w:author="Albert Kwame Osei-Owusu" w:date="2026-09-12T09:00:00Z">
        <w:r>
          <w:fldChar w:fldCharType="separate"/>
        </w:r>
      </w:del>
      <w:del w:id="3654" w:author="Albert Kwame Osei-Owusu" w:date="2026-09-12T09:00:00Z">
        <w:r w:rsidR="00893384" w:rsidRPr="00893384">
          <w:rPr>
            <w:noProof/>
            <w:vertAlign w:val="superscript"/>
          </w:rPr>
          <w:delText>6,7</w:delText>
        </w:r>
      </w:del>
      <w:ins w:id="3655" w:author="Albert Kwame Osei-Owusu" w:date="2026-09-12T09:00:00Z">
        <w:del w:id="9426" w:author="Albert Kwame Osei-Owusu" w:date="2026-09-12T09:00:00Z">
          <w:r>
            <w:rPr>
              <w:noProof/>
              <w:highlight w:val="yellow"/>
            </w:rPr>
            <w:delText xml:space="preserve">[6,7]</w:delText>
          </w:r>
        </w:del>
      </w:ins>
      <w:del w:id="9427" w:author="Albert Kwame Osei-Owusu" w:date="2026-09-12T09:00:00Z">
        <w:r>
          <w:fldChar w:fldCharType="end"/>
        </w:r>
      </w:del>
      <w:del w:id="9428" w:author="Albert Kwame Osei-Owusu" w:date="2026-09-12T09:00:00Z">
        <w:r>
          <w:delText xml:space="preserve">, but also with regards to other impacts such as resource use and waste generation </w:delText>
        </w:r>
      </w:del>
      <w:del w:id="9429" w:author="Albert Kwame Osei-Owusu" w:date="2026-09-12T09:00:00Z">
        <w:r>
          <w:fldChar w:fldCharType="begin"/>
        </w:r>
      </w:del>
      <w:del w:id="9430" w:author="Albert Kwame Osei-Owusu" w:date="2026-09-12T09:00:00Z">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del>
      <w:del w:id="9431" w:author="Albert Kwame Osei-Owusu" w:date="2026-09-12T09:00:00Z">
        <w:r>
          <w:fldChar w:fldCharType="separate"/>
        </w:r>
      </w:del>
      <w:del w:id="3656" w:author="Albert Kwame Osei-Owusu" w:date="2026-09-12T09:00:00Z">
        <w:r w:rsidR="00893384" w:rsidRPr="00893384">
          <w:rPr>
            <w:noProof/>
            <w:vertAlign w:val="superscript"/>
          </w:rPr>
          <w:delText>4</w:delText>
        </w:r>
      </w:del>
      <w:ins w:id="3657" w:author="Albert Kwame Osei-Owusu" w:date="2026-09-12T09:00:00Z">
        <w:del w:id="9433" w:author="Albert Kwame Osei-Owusu" w:date="2026-09-12T09:00:00Z">
          <w:r>
            <w:rPr>
              <w:noProof/>
              <w:highlight w:val="yellow"/>
            </w:rPr>
            <w:delText xml:space="preserve">[4]</w:delText>
          </w:r>
        </w:del>
      </w:ins>
      <w:del w:id="9434" w:author="Albert Kwame Osei-Owusu" w:date="2026-09-12T09:00:00Z">
        <w:r>
          <w:fldChar w:fldCharType="end"/>
        </w:r>
      </w:del>
      <w:del w:id="9435" w:author="Albert Kwame Osei-Owusu" w:date="2026-09-12T09:00:00Z">
        <w:r>
          <w:delText xml:space="preserve">. </w:delText>
        </w:r>
      </w:del>
      <w:ins w:id="25" w:author="Ofir Eriksen" w:date="2026-08-31T15:06:00Z">
        <w:del w:id="9436"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26" w:author="Ofir Eriksen" w:date="2026-08-31T14:33:00Z" w16du:dateUtc="2026-08-31T12:33:00Z">
        <w:del w:id="9437" w:author="Albert Kwame Osei-Owusu" w:date="2026-09-12T09:00:00Z">
          <w:r w:rsidR="00DE23B4">
            <w:delText xml:space="preserve"> </w:delText>
          </w:r>
        </w:del>
      </w:ins>
      <w:ins w:id="27" w:author="Ofir Eriksen" w:date="2026-08-31T14:38:00Z" w16du:dateUtc="2026-08-31T12:38:00Z">
        <w:del w:id="9438" w:author="Albert Kwame Osei-Owusu" w:date="2026-09-12T09:00: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ins>
      <w:ins w:id="28" w:author="Ofir Eriksen" w:date="2026-08-31T15:06:00Z" w16du:dateUtc="2026-08-31T13:06:00Z">
        <w:del w:id="9439" w:author="Albert Kwame Osei-Owusu" w:date="2026-09-12T09:00:00Z">
          <w:r w:rsidR="00660AB8">
            <w:instrText xml:space="preserve"> ADDIN EN.CITE </w:instrText>
          </w:r>
        </w:del>
        <w:del w:id="9440" w:author="Albert Kwame Osei-Owusu" w:date="2026-09-12T09:00:00Z">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del w:id="9441" w:author="Albert Kwame Osei-Owusu" w:date="2026-09-12T09:00:00Z">
          <w:r w:rsidR="00660AB8">
            <w:instrText xml:space="preserve"> ADDIN EN.CITE.DATA </w:instrText>
          </w:r>
        </w:del>
        <w:del w:id="9442" w:author="Albert Kwame Osei-Owusu" w:date="2026-09-12T09:00:00Z">
          <w:r w:rsidR="00660AB8">
            <w:fldChar w:fldCharType="end"/>
          </w:r>
        </w:del>
      </w:ins>
      <w:del w:id="9443" w:author="Albert Kwame Osei-Owusu" w:date="2026-09-12T09:00:00Z">
        <w:r w:rsidR="007F35D4">
          <w:fldChar w:fldCharType="separate"/>
        </w:r>
      </w:del>
      <w:ins w:id="3660" w:author="Ofir Eriksen" w:date="2026-08-31T15:06:00Z" w16du:dateUtc="2026-08-31T13:06:00Z">
        <w:del w:id="3658" w:author="Albert Kwame Osei-Owusu" w:date="2026-09-12T09:00:00Z">
          <w:r w:rsidR="00660AB8" w:rsidRPr="00660AB8">
            <w:rPr>
              <w:noProof/>
              <w:vertAlign w:val="superscript"/>
              <w:rPrChange w:id="30" w:author="Ofir Eriksen" w:date="2026-08-31T15:06:00Z" w16du:dateUtc="2026-08-31T13:06:00Z">
                <w:rPr/>
              </w:rPrChange>
            </w:rPr>
            <w:delText>3,5,7-9</w:delText>
          </w:r>
        </w:del>
      </w:ins>
      <w:ins w:id="3659" w:author="Albert Kwame Osei-Owusu" w:date="2026-09-12T09:00:00Z">
        <w:del w:id="9445" w:author="Albert Kwame Osei-Owusu" w:date="2026-09-12T09:00:00Z">
          <w:r>
            <w:rPr>
              <w:noProof/>
              <w:highlight w:val="yellow"/>
            </w:rPr>
            <w:delText xml:space="preserve">[3,5,7-9]</w:delText>
          </w:r>
        </w:del>
      </w:ins>
      <w:ins w:id="31" w:author="Ofir Eriksen" w:date="2026-08-31T14:38:00Z" w16du:dateUtc="2026-08-31T12:38:00Z">
        <w:del w:id="9446" w:author="Albert Kwame Osei-Owusu" w:date="2026-09-12T09:00:00Z">
          <w:r w:rsidR="007F35D4">
            <w:fldChar w:fldCharType="end"/>
          </w:r>
        </w:del>
      </w:ins>
      <w:ins w:id="32" w:author="Ofir Eriksen" w:date="2026-08-31T14:33:00Z" w16du:dateUtc="2026-08-31T12:33:00Z">
        <w:del w:id="9447" w:author="Albert Kwame Osei-Owusu" w:date="2026-09-12T09:00:00Z">
          <w:r w:rsidR="00DE23B4">
            <w:delText xml:space="preserve">. </w:delText>
          </w:r>
        </w:del>
      </w:ins>
      <w:ins w:id="6103" w:author="Ofir Eriksen" w:date="2026-08-31T15:07:00Z">
        <w:del w:id="6101" w:author="Albert Kwame Osei-Owusu" w:date="2026-09-12T09:00:00Z">
          <w:r w:rsidR="006C3EE6" w:rsidRPr="006C3EE6">
            <w:delText xml:space="preserve">These approaches demonstrate that a substantial share of health care's environmental </w:delText>
          </w:r>
        </w:del>
      </w:ins>
      <w:ins w:id="6102" w:author="Albert Kwame Osei-Owusu" w:date="2026-09-12T09:00:00Z">
        <w:del w:id="9449" w:author="Albert Kwame Osei-Owusu" w:date="2026-09-12T09:00:00Z">
          <w:r w:rsidR="006C3EE6" w:rsidRPr="006C3EE6">
            <w:delText xml:space="preserve">These approaches demonstrate that most of health care's environmental </w:delText>
          </w:r>
        </w:del>
      </w:ins>
      <w:ins w:id="34" w:author="Ofir Eriksen" w:date="2026-08-31T15:08:00Z" w16du:dateUtc="2026-08-31T13:08:00Z">
        <w:del w:id="9450" w:author="Albert Kwame Osei-Owusu" w:date="2026-09-12T09:00:00Z">
          <w:r w:rsidR="003D04E2">
            <w:delText xml:space="preserve">impacts </w:delText>
          </w:r>
        </w:del>
      </w:ins>
      <w:ins w:id="35" w:author="Ofir Eriksen" w:date="2026-08-31T15:07:00Z">
        <w:del w:id="9451" w:author="Albert Kwame Osei-Owusu" w:date="2026-09-12T09:00:00Z">
          <w:r w:rsidR="006C3EE6" w:rsidRPr="006C3EE6">
            <w:delText>arise upstream, beyond the physical boundaries of health care facilities and, in many cases, across international supply chains.</w:delText>
          </w:r>
        </w:del>
      </w:ins>
      <w:ins w:id="36" w:author="Ofir Eriksen" w:date="2026-08-31T14:41:00Z" w16du:dateUtc="2026-08-31T12:41:00Z">
        <w:del w:id="9452" w:author="Albert Kwame Osei-Owusu" w:date="2026-09-12T09:00:00Z">
          <w:r w:rsidR="00C40962">
            <w:delText xml:space="preserve"> </w:delText>
          </w:r>
        </w:del>
      </w:ins>
      <w:del w:id="9453" w:author="Albert Kwame Osei-Owusu" w:date="2026-09-12T09:00:00Z">
        <w:r>
          <w:delText xml:space="preserve">These environmental effects cause harm to human populations </w:delText>
        </w:r>
      </w:del>
      <w:del w:id="9454" w:author="Albert Kwame Osei-Owusu" w:date="2026-09-12T09:00:00Z">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5" w:author="Albert Kwame Osei-Owusu" w:date="2026-09-12T09:00:00Z">
        <w:r w:rsidR="00893384">
          <w:instrText xml:space="preserve"> ADDIN EN.CITE </w:instrText>
        </w:r>
      </w:del>
      <w:del w:id="9456" w:author="Albert Kwame Osei-Owusu" w:date="2026-09-12T09:00:00Z">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7" w:author="Albert Kwame Osei-Owusu" w:date="2026-09-12T09:00:00Z">
        <w:r w:rsidR="00893384">
          <w:instrText xml:space="preserve"> ADDIN EN.CITE.DATA </w:instrText>
        </w:r>
      </w:del>
      <w:del w:id="9458" w:author="Albert Kwame Osei-Owusu" w:date="2026-09-12T09:00:00Z">
        <w:r w:rsidR="00893384">
          <w:fldChar w:fldCharType="end"/>
        </w:r>
      </w:del>
      <w:del w:id="9459" w:author="Albert Kwame Osei-Owusu" w:date="2026-09-12T09:00:00Z">
        <w:r>
          <w:fldChar w:fldCharType="separate"/>
        </w:r>
      </w:del>
      <w:del w:id="3662" w:author="Albert Kwame Osei-Owusu" w:date="2026-09-12T09:00:00Z">
        <w:r w:rsidR="00893384" w:rsidRPr="00893384">
          <w:rPr>
            <w:noProof/>
            <w:vertAlign w:val="superscript"/>
          </w:rPr>
          <w:delText>2</w:delText>
        </w:r>
      </w:del>
      <w:ins w:id="3663" w:author="Albert Kwame Osei-Owusu" w:date="2026-09-12T09:00:00Z">
        <w:del w:id="9461" w:author="Albert Kwame Osei-Owusu" w:date="2026-09-12T09:00:00Z">
          <w:r>
            <w:rPr>
              <w:noProof/>
              <w:highlight w:val="yellow"/>
            </w:rPr>
            <w:delText xml:space="preserve">[2]</w:delText>
          </w:r>
        </w:del>
      </w:ins>
      <w:del w:id="9462" w:author="Albert Kwame Osei-Owusu" w:date="2026-09-12T09:00:00Z">
        <w:r>
          <w:fldChar w:fldCharType="end"/>
        </w:r>
      </w:del>
      <w:del w:id="9463" w:author="Albert Kwame Osei-Owusu" w:date="2026-09-12T09:00:00Z">
        <w:r>
          <w:delText xml:space="preserve"> and have been identified as a growing threat to human wellbeing </w:delText>
        </w:r>
      </w:del>
      <w:del w:id="9464" w:author="Albert Kwame Osei-Owusu" w:date="2026-09-12T09:00:00Z">
        <w:r>
          <w:fldChar w:fldCharType="begin"/>
        </w:r>
      </w:del>
      <w:ins w:id="37" w:author="Ofir Eriksen" w:date="2026-09-02T14:44:00Z" w16du:dateUtc="2026-09-02T12:44:00Z">
        <w:del w:id="9465" w:author="Albert Kwame Osei-Owusu" w:date="2026-09-12T09:00: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del>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del w:id="9467" w:author="Albert Kwame Osei-Owusu" w:date="2026-09-12T09:00:00Z">
        <w:r>
          <w:fldChar w:fldCharType="separate"/>
        </w:r>
      </w:del>
      <w:ins w:id="3666" w:author="Ofir Eriksen" w:date="2026-09-02T14:44:00Z" w16du:dateUtc="2026-09-02T12:44:00Z">
        <w:del w:id="3664" w:author="Albert Kwame Osei-Owusu" w:date="2026-09-12T09:00:00Z">
          <w:r w:rsidR="00E90221" w:rsidRPr="00E90221">
            <w:rPr>
              <w:noProof/>
              <w:vertAlign w:val="superscript"/>
            </w:rPr>
            <w:delText>10</w:delText>
          </w:r>
        </w:del>
      </w:ins>
      <w:ins w:id="3665" w:author="Albert Kwame Osei-Owusu" w:date="2026-09-12T09:00:00Z">
        <w:del w:id="9469" w:author="Albert Kwame Osei-Owusu" w:date="2026-09-12T09:00:00Z">
          <w:r>
            <w:rPr>
              <w:noProof/>
              <w:highlight w:val="yellow"/>
            </w:rPr>
            <w:delText xml:space="preserve">[10]</w:delText>
          </w:r>
        </w:del>
      </w:ins>
      <w:del w:id="40" w:author="Ofir Eriksen" w:date="2026-08-31T14:39:00Z" w16du:dateUtc="2026-08-31T12:39:00Z">
        <w:r w:rsidR="00893384" w:rsidRPr="00893384" w:rsidDel="005D1C1A">
          <w:rPr>
            <w:noProof/>
            <w:vertAlign w:val="superscript"/>
          </w:rPr>
          <w:delText>8</w:delText>
        </w:r>
      </w:del>
      <w:del w:id="9471" w:author="Albert Kwame Osei-Owusu" w:date="2026-09-12T09:00:00Z">
        <w:r>
          <w:fldChar w:fldCharType="end"/>
        </w:r>
      </w:del>
      <w:del w:id="947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9473" w:author="Albert Kwame Osei-Owusu" w:date="2026-09-12T09:00:00Z">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4" w:author="Albert Kwame Osei-Owusu" w:date="2026-09-12T09:00:00Z">
        <w:r w:rsidR="00893384">
          <w:instrText xml:space="preserve"> ADDIN EN.CITE </w:instrText>
        </w:r>
      </w:del>
      <w:del w:id="9475" w:author="Albert Kwame Osei-Owusu" w:date="2026-09-12T09:00:00Z">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6" w:author="Albert Kwame Osei-Owusu" w:date="2026-09-12T09:00:00Z">
        <w:r w:rsidR="00893384">
          <w:instrText xml:space="preserve"> ADDIN EN.CITE.DATA </w:instrText>
        </w:r>
      </w:del>
      <w:del w:id="9477" w:author="Albert Kwame Osei-Owusu" w:date="2026-09-12T09:00:00Z">
        <w:r w:rsidR="00893384">
          <w:fldChar w:fldCharType="end"/>
        </w:r>
      </w:del>
      <w:del w:id="9478" w:author="Albert Kwame Osei-Owusu" w:date="2026-09-12T09:00:00Z">
        <w:r>
          <w:fldChar w:fldCharType="separate"/>
        </w:r>
      </w:del>
      <w:del w:id="3668" w:author="Albert Kwame Osei-Owusu" w:date="2026-09-12T09:00:00Z">
        <w:r w:rsidR="00893384" w:rsidRPr="00893384">
          <w:rPr>
            <w:noProof/>
            <w:vertAlign w:val="superscript"/>
          </w:rPr>
          <w:delText>1,2</w:delText>
        </w:r>
      </w:del>
      <w:ins w:id="3669" w:author="Albert Kwame Osei-Owusu" w:date="2026-09-12T09:00:00Z">
        <w:del w:id="9480" w:author="Albert Kwame Osei-Owusu" w:date="2026-09-12T09:00:00Z">
          <w:r>
            <w:rPr>
              <w:noProof/>
              <w:highlight w:val="yellow"/>
            </w:rPr>
            <w:delText xml:space="preserve">[1,2]</w:delText>
          </w:r>
        </w:del>
      </w:ins>
      <w:del w:id="9481" w:author="Albert Kwame Osei-Owusu" w:date="2026-09-12T09:00:00Z">
        <w:r>
          <w:fldChar w:fldCharType="end"/>
        </w:r>
      </w:del>
      <w:del w:id="9482" w:author="Albert Kwame Osei-Owusu" w:date="2026-09-12T09:00:00Z">
        <w:r>
          <w:delText xml:space="preserve">. </w:delText>
        </w:r>
      </w:del>
      <w:ins w:id="41" w:author="Ofir Eriksen" w:date="2026-09-02T14:05:00Z">
        <w:del w:id="9483"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42" w:author="Ofir Eriksen" w:date="2026-09-02T14:06:00Z" w16du:dateUtc="2026-09-02T12:06:00Z">
        <w:del w:id="9484" w:author="Albert Kwame Osei-Owusu" w:date="2026-09-12T09:00:00Z">
          <w:r w:rsidR="00306536">
            <w:rPr>
              <w:lang w:val="da-DK"/>
            </w:rPr>
            <w:delText>.</w:delText>
          </w:r>
        </w:del>
        <w:del w:id="9485" w:author="Albert Kwame Osei-Owusu" w:date="2026-09-12T09:00:00Z">
          <w:r w:rsidR="00676C31">
            <w:rPr>
              <w:lang w:val="da-DK"/>
            </w:rPr>
            <w:delText xml:space="preserve"> </w:delText>
          </w:r>
        </w:del>
      </w:ins>
      <w:ins w:id="43" w:author="Ofir Eriksen" w:date="2026-09-02T14:07:00Z">
        <w:del w:id="9486"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44" w:author="Ofir Eriksen" w:date="2026-09-02T14:07:00Z" w16du:dateUtc="2026-09-02T12:07:00Z">
        <w:del w:id="9487" w:author="Albert Kwame Osei-Owusu" w:date="2026-09-12T09:00:00Z">
          <w:r w:rsidR="00676C31">
            <w:rPr>
              <w:lang w:val="da-DK"/>
            </w:rPr>
            <w:delText>impacts</w:delText>
          </w:r>
        </w:del>
      </w:ins>
      <w:ins w:id="45" w:author="Ofir Eriksen" w:date="2026-09-02T14:07:00Z">
        <w:del w:id="9488" w:author="Albert Kwame Osei-Owusu" w:date="2026-09-12T09:00:00Z">
          <w:r w:rsidR="00676C31" w:rsidRPr="00676C31">
            <w:rPr>
              <w:lang w:val="da-DK"/>
            </w:rPr>
            <w:delText xml:space="preserve"> and their associated harms are often distributed unevenly across populations, regions, and generations</w:delText>
          </w:r>
        </w:del>
      </w:ins>
      <w:ins w:id="46" w:author="Ofir Eriksen" w:date="2026-09-02T14:06:00Z" w16du:dateUtc="2026-09-02T12:06:00Z">
        <w:del w:id="9489" w:author="Albert Kwame Osei-Owusu" w:date="2026-09-12T09:00:00Z">
          <w:r w:rsidR="00306536">
            <w:rPr>
              <w:lang w:val="da-DK"/>
            </w:rPr>
            <w:fldChar w:fldCharType="begin"/>
          </w:r>
        </w:del>
        <w:del w:id="9490" w:author="Albert Kwame Osei-Owusu" w:date="2026-09-12T09:00:00Z">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del>
      </w:ins>
      <w:del w:id="9491" w:author="Albert Kwame Osei-Owusu" w:date="2026-09-12T09:00:00Z">
        <w:r w:rsidR="00306536">
          <w:rPr>
            <w:lang w:val="da-DK"/>
          </w:rPr>
          <w:fldChar w:fldCharType="separate"/>
        </w:r>
      </w:del>
      <w:ins w:id="3672" w:author="Ofir Eriksen" w:date="2026-09-02T14:06:00Z" w16du:dateUtc="2026-09-02T12:06:00Z">
        <w:del w:id="3670" w:author="Albert Kwame Osei-Owusu" w:date="2026-09-12T09:00:00Z">
          <w:r w:rsidR="00306536" w:rsidRPr="00306536">
            <w:rPr>
              <w:noProof/>
              <w:vertAlign w:val="superscript"/>
              <w:lang w:val="da-DK"/>
              <w:rPrChange w:id="48" w:author="Ofir Eriksen" w:date="2026-09-02T14:06:00Z" w16du:dateUtc="2026-09-02T12:06:00Z">
                <w:rPr>
                  <w:lang w:val="da-DK"/>
                </w:rPr>
              </w:rPrChange>
            </w:rPr>
            <w:delText>11</w:delText>
          </w:r>
        </w:del>
      </w:ins>
      <w:ins w:id="3671" w:author="Albert Kwame Osei-Owusu" w:date="2026-09-12T09:00:00Z">
        <w:del w:id="9493" w:author="Albert Kwame Osei-Owusu" w:date="2026-09-12T09:00:00Z">
          <w:r>
            <w:rPr>
              <w:noProof/>
              <w:highlight w:val="yellow"/>
              <w:lang w:val="da-DK"/>
            </w:rPr>
            <w:delText xml:space="preserve"> [11]</w:delText>
          </w:r>
        </w:del>
      </w:ins>
      <w:ins w:id="3673" w:author="Ofir Eriksen" w:date="2026-09-02T14:06:00Z" w16du:dateUtc="2026-09-02T12:06:00Z">
        <w:del w:id="9494" w:author="Albert Kwame Osei-Owusu" w:date="2026-09-12T09:00:00Z">
          <w:r w:rsidR="00306536">
            <w:rPr>
              <w:lang w:val="da-DK"/>
            </w:rPr>
            <w:fldChar w:fldCharType="end"/>
          </w:r>
        </w:del>
      </w:ins>
      <w:ins w:id="49" w:author="Ofir Eriksen" w:date="2026-09-02T14:07:00Z" w16du:dateUtc="2026-09-02T12:07:00Z">
        <w:del w:id="9495" w:author="Albert Kwame Osei-Owusu" w:date="2026-09-12T09:00:00Z">
          <w:r w:rsidR="00DD0FFC">
            <w:rPr>
              <w:lang w:val="da-DK"/>
            </w:rPr>
            <w:delText xml:space="preserve">. </w:delText>
          </w:r>
        </w:del>
      </w:ins>
      <w:ins w:id="50" w:author="Ofir Eriksen" w:date="2026-09-02T15:03:00Z">
        <w:del w:id="9496"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51" w:author="Ofir Eriksen" w:date="2026-09-02T15:03:00Z" w16du:dateUtc="2026-09-02T13:03:00Z">
        <w:del w:id="9497" w:author="Albert Kwame Osei-Owusu" w:date="2026-09-12T09:00:00Z">
          <w:r w:rsidR="00FD6DC3">
            <w:rPr>
              <w:lang w:val="da-DK"/>
            </w:rPr>
            <w:delText xml:space="preserve"> </w:delText>
          </w:r>
        </w:del>
      </w:ins>
      <w:ins w:id="52" w:author="Ofir Eriksen" w:date="2026-09-02T14:07:00Z" w16du:dateUtc="2026-09-02T12:07:00Z">
        <w:del w:id="9498" w:author="Albert Kwame Osei-Owusu" w:date="2026-09-12T09:00:00Z">
          <w:r w:rsidR="00DD0FFC">
            <w:rPr>
              <w:lang w:val="da-DK"/>
            </w:rPr>
            <w:delText>T</w:delText>
          </w:r>
        </w:del>
      </w:ins>
      <w:ins w:id="53" w:author="Ofir Eriksen" w:date="2026-09-02T14:07:00Z">
        <w:del w:id="9499"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54" w:author="Ofir Eriksen" w:date="2026-09-02T13:40:00Z" w16du:dateUtc="2026-09-02T11:40:00Z">
        <w:del w:id="9500" w:author="Albert Kwame Osei-Owusu" w:date="2026-09-12T09:00:00Z">
          <w:r w:rsidR="00FB15C5">
            <w:fldChar w:fldCharType="begin"/>
          </w:r>
        </w:del>
      </w:ins>
      <w:ins w:id="55" w:author="Ofir Eriksen" w:date="2026-09-02T14:44:00Z" w16du:dateUtc="2026-09-02T12:44:00Z">
        <w:del w:id="9501" w:author="Albert Kwame Osei-Owusu" w:date="2026-09-12T09:00: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del>
      </w:ins>
      <w:del w:id="9502" w:author="Albert Kwame Osei-Owusu" w:date="2026-09-12T09:00:00Z">
        <w:r w:rsidR="00FB15C5">
          <w:fldChar w:fldCharType="separate"/>
        </w:r>
      </w:del>
      <w:ins w:id="3676" w:author="Ofir Eriksen" w:date="2026-09-02T14:06:00Z" w16du:dateUtc="2026-09-02T12:06:00Z">
        <w:del w:id="3674" w:author="Albert Kwame Osei-Owusu" w:date="2026-09-12T09:00:00Z">
          <w:r w:rsidR="00306536" w:rsidRPr="00306536">
            <w:rPr>
              <w:noProof/>
              <w:vertAlign w:val="superscript"/>
              <w:rPrChange w:id="57" w:author="Ofir Eriksen" w:date="2026-09-02T14:06:00Z" w16du:dateUtc="2026-09-02T12:06:00Z">
                <w:rPr/>
              </w:rPrChange>
            </w:rPr>
            <w:delText>12</w:delText>
          </w:r>
        </w:del>
      </w:ins>
      <w:ins w:id="3675" w:author="Albert Kwame Osei-Owusu" w:date="2026-09-12T09:00:00Z">
        <w:del w:id="9504" w:author="Albert Kwame Osei-Owusu" w:date="2026-09-12T09:00:00Z">
          <w:r>
            <w:rPr>
              <w:noProof/>
              <w:highlight w:val="yellow"/>
            </w:rPr>
            <w:delText xml:space="preserve"> [12]</w:delText>
          </w:r>
        </w:del>
      </w:ins>
      <w:ins w:id="58" w:author="Ofir Eriksen" w:date="2026-09-02T13:40:00Z" w16du:dateUtc="2026-09-02T11:40:00Z">
        <w:del w:id="9505" w:author="Albert Kwame Osei-Owusu" w:date="2026-09-12T09:00:00Z">
          <w:r w:rsidR="00FB15C5">
            <w:fldChar w:fldCharType="end"/>
          </w:r>
        </w:del>
      </w:ins>
      <w:ins w:id="59" w:author="Ofir Eriksen" w:date="2026-09-02T13:32:00Z" w16du:dateUtc="2026-09-02T11:32:00Z">
        <w:del w:id="9506" w:author="Albert Kwame Osei-Owusu" w:date="2026-09-12T09:00:00Z">
          <w:r w:rsidR="00FB15C5" w:rsidRPr="00FB15C5">
            <w:delText>.</w:delText>
          </w:r>
        </w:del>
        <w:del w:id="9507" w:author="Albert Kwame Osei-Owusu" w:date="2026-09-12T09:00:00Z">
          <w:r w:rsidR="00FB15C5">
            <w:delText xml:space="preserve"> </w:delText>
          </w:r>
        </w:del>
      </w:ins>
      <w:del w:id="60" w:author="Ofir Eriksen" w:date="2026-09-02T13:33:00Z" w16du:dateUtc="2026-09-02T11:33:00Z">
        <w:r w:rsidDel="00FB15C5">
          <w:delText xml:space="preserve">This </w:delText>
        </w:r>
      </w:del>
      <w:ins w:id="61" w:author="Ofir Eriksen" w:date="2026-09-02T13:33:00Z" w16du:dateUtc="2026-09-02T11:33:00Z">
        <w:del w:id="9509" w:author="Albert Kwame Osei-Owusu" w:date="2026-09-12T09:00:00Z">
          <w:r w:rsidR="00FB15C5">
            <w:delText xml:space="preserve">The </w:delText>
          </w:r>
        </w:del>
      </w:ins>
      <w:del w:id="9510" w:author="Albert Kwame Osei-Owusu" w:date="2026-09-12T09:00:00Z">
        <w:r>
          <w:delText xml:space="preserve">uneven distribution </w:delText>
        </w:r>
      </w:del>
      <w:ins w:id="62" w:author="Ofir Eriksen" w:date="2026-09-02T13:33:00Z" w16du:dateUtc="2026-09-02T11:33:00Z">
        <w:del w:id="9511" w:author="Albert Kwame Osei-Owusu" w:date="2026-09-12T09:00:00Z">
          <w:r w:rsidR="00FB15C5">
            <w:delText xml:space="preserve">further </w:delText>
          </w:r>
        </w:del>
      </w:ins>
      <w:del w:id="9512" w:author="Albert Kwame Osei-Owusu" w:date="2026-09-12T09:00:00Z">
        <w:r>
          <w:delText xml:space="preserve">highlights the importance of addressing environmental impacts associated with </w:delText>
        </w:r>
      </w:del>
      <w:del w:id="9513" w:author="Albert Kwame Osei-Owusu" w:date="2026-09-12T09:00:00Z">
        <w:r w:rsidR="004F4CB0">
          <w:delText>health care</w:delText>
        </w:r>
      </w:del>
      <w:del w:id="9514" w:author="Albert Kwame Osei-Owusu" w:date="2026-09-12T09:00:00Z">
        <w:r>
          <w:delText xml:space="preserve"> delivery, particularly in high-income countries, where </w:delText>
        </w:r>
      </w:del>
      <w:del w:id="9515" w:author="Albert Kwame Osei-Owusu" w:date="2026-09-12T09:00:00Z">
        <w:r w:rsidR="004F4CB0">
          <w:delText>health care</w:delText>
        </w:r>
      </w:del>
      <w:del w:id="9516" w:author="Albert Kwame Osei-Owusu" w:date="2026-09-12T09:00:00Z">
        <w:r>
          <w:delText xml:space="preserve"> expenditure is high; Denmark, for example, spen</w:delText>
        </w:r>
      </w:del>
      <w:ins w:id="63" w:author="Ofir Eriksen" w:date="2026-09-01T13:44:00Z" w16du:dateUtc="2026-09-01T11:44:00Z">
        <w:del w:id="9517" w:author="Albert Kwame Osei-Owusu" w:date="2026-09-12T09:00:00Z">
          <w:r w:rsidR="0022112B">
            <w:delText>t</w:delText>
          </w:r>
        </w:del>
      </w:ins>
      <w:del w:id="64" w:author="Ofir Eriksen" w:date="2026-09-01T13:44:00Z" w16du:dateUtc="2026-09-01T11:44:00Z">
        <w:r w:rsidDel="0022112B">
          <w:delText>ds</w:delText>
        </w:r>
      </w:del>
      <w:del w:id="9519" w:author="Albert Kwame Osei-Owusu" w:date="2026-09-12T09:00:00Z">
        <w:r>
          <w:delText xml:space="preserve"> </w:delText>
        </w:r>
      </w:del>
      <w:del w:id="65" w:author="Ofir Eriksen" w:date="2026-09-01T13:44:00Z" w16du:dateUtc="2026-09-01T11:44:00Z">
        <w:r w:rsidDel="0022112B">
          <w:delText>approximately 10</w:delText>
        </w:r>
      </w:del>
      <w:ins w:id="66" w:author="Ofir Eriksen" w:date="2026-09-01T13:44:00Z" w16du:dateUtc="2026-09-01T11:44:00Z">
        <w:del w:id="9521" w:author="Albert Kwame Osei-Owusu" w:date="2026-09-12T09:00:00Z">
          <w:r w:rsidR="0022112B">
            <w:delText>9</w:delText>
          </w:r>
        </w:del>
      </w:ins>
      <w:ins w:id="67" w:author="Ofir Eriksen" w:date="2026-09-01T13:45:00Z" w16du:dateUtc="2026-09-01T11:45:00Z">
        <w:del w:id="9522" w:author="Albert Kwame Osei-Owusu" w:date="2026-09-12T09:00:00Z">
          <w:r w:rsidR="002C4AC8">
            <w:delText>.</w:delText>
          </w:r>
        </w:del>
      </w:ins>
      <w:ins w:id="68" w:author="Ofir Eriksen" w:date="2026-09-01T13:44:00Z" w16du:dateUtc="2026-09-01T11:44:00Z">
        <w:del w:id="9523" w:author="Albert Kwame Osei-Owusu" w:date="2026-09-12T09:00:00Z">
          <w:r w:rsidR="0022112B">
            <w:delText>4</w:delText>
          </w:r>
        </w:del>
      </w:ins>
      <w:del w:id="9524" w:author="Albert Kwame Osei-Owusu" w:date="2026-09-12T09:00:00Z">
        <w:r>
          <w:delText>% of gross domestic product</w:delText>
        </w:r>
      </w:del>
      <w:ins w:id="69" w:author="Ofir Eriksen" w:date="2026-09-01T13:45:00Z" w16du:dateUtc="2026-09-01T11:45:00Z">
        <w:del w:id="9525" w:author="Albert Kwame Osei-Owusu" w:date="2026-09-12T09:00:00Z">
          <w:r w:rsidR="002C4AC8">
            <w:delText xml:space="preserve"> (GDP)</w:delText>
          </w:r>
        </w:del>
      </w:ins>
      <w:del w:id="9526" w:author="Albert Kwame Osei-Owusu" w:date="2026-09-12T09:00:00Z">
        <w:r>
          <w:delText xml:space="preserve"> on </w:delText>
        </w:r>
      </w:del>
      <w:del w:id="9527" w:author="Albert Kwame Osei-Owusu" w:date="2026-09-12T09:00:00Z">
        <w:r w:rsidR="004F4CB0">
          <w:delText>health care</w:delText>
        </w:r>
      </w:del>
      <w:ins w:id="70" w:author="Ofir Eriksen" w:date="2026-09-01T13:45:00Z" w16du:dateUtc="2026-09-01T11:45:00Z">
        <w:del w:id="9528" w:author="Albert Kwame Osei-Owusu" w:date="2026-09-12T09:00:00Z">
          <w:r w:rsidR="00440346">
            <w:delText xml:space="preserve"> in 2024</w:delText>
          </w:r>
        </w:del>
      </w:ins>
      <w:ins w:id="71" w:author="Ofir Eriksen" w:date="2026-09-01T13:46:00Z" w16du:dateUtc="2026-09-01T11:46:00Z">
        <w:del w:id="9529" w:author="Albert Kwame Osei-Owusu" w:date="2026-09-12T09:00:00Z">
          <w:r w:rsidR="0031728F">
            <w:delText xml:space="preserve"> according to an OECD report</w:delText>
          </w:r>
        </w:del>
      </w:ins>
      <w:del w:id="72" w:author="Ofir Eriksen" w:date="2026-09-01T13:45:00Z" w16du:dateUtc="2026-09-01T11:45:00Z">
        <w:r w:rsidDel="00440346">
          <w:delText xml:space="preserve"> </w:delText>
        </w:r>
      </w:del>
      <w:del w:id="9531" w:author="Albert Kwame Osei-Owusu" w:date="2026-09-12T09:00:00Z">
        <w:r>
          <w:fldChar w:fldCharType="begin"/>
        </w:r>
      </w:del>
      <w:ins w:id="73" w:author="Ofir Eriksen" w:date="2026-09-02T14:44:00Z" w16du:dateUtc="2026-09-02T12:44:00Z">
        <w:del w:id="9532" w:author="Albert Kwame Osei-Owusu" w:date="2026-09-12T09:00: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del>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del w:id="9534" w:author="Albert Kwame Osei-Owusu" w:date="2026-09-12T09:00:00Z">
        <w:r>
          <w:fldChar w:fldCharType="separate"/>
        </w:r>
      </w:del>
      <w:ins w:id="3680" w:author="Ofir Eriksen" w:date="2026-09-02T14:44:00Z" w16du:dateUtc="2026-09-02T12:44:00Z">
        <w:del w:id="3678" w:author="Albert Kwame Osei-Owusu" w:date="2026-09-12T09:00:00Z">
          <w:r w:rsidR="00E90221" w:rsidRPr="00E90221">
            <w:rPr>
              <w:noProof/>
              <w:vertAlign w:val="superscript"/>
            </w:rPr>
            <w:delText>13</w:delText>
          </w:r>
        </w:del>
      </w:ins>
      <w:ins w:id="3679" w:author="Albert Kwame Osei-Owusu" w:date="2026-09-12T09:00:00Z">
        <w:del w:id="9536" w:author="Albert Kwame Osei-Owusu" w:date="2026-09-12T09:00:00Z">
          <w:r>
            <w:rPr>
              <w:noProof/>
              <w:highlight w:val="yellow"/>
            </w:rPr>
            <w:delText xml:space="preserve"> [13]</w:delText>
          </w:r>
        </w:del>
      </w:ins>
      <w:del w:id="76" w:author="Ofir Eriksen" w:date="2026-08-31T14:39:00Z" w16du:dateUtc="2026-08-31T12:39:00Z">
        <w:r w:rsidR="00893384" w:rsidRPr="00893384" w:rsidDel="005D1C1A">
          <w:rPr>
            <w:noProof/>
            <w:vertAlign w:val="superscript"/>
          </w:rPr>
          <w:delText>9</w:delText>
        </w:r>
      </w:del>
      <w:del w:id="9538" w:author="Albert Kwame Osei-Owusu" w:date="2026-09-12T09:00:00Z">
        <w:r>
          <w:fldChar w:fldCharType="end"/>
        </w:r>
      </w:del>
      <w:del w:id="9539" w:author="Albert Kwame Osei-Owusu" w:date="2026-09-12T09:00:00Z">
        <w:r>
          <w:delText xml:space="preserve">. </w:delText>
        </w:r>
      </w:del>
      <w:ins w:id="9540" w:author="Albert Kwame Osei-Owusu" w:date="2026-09-12T09:00:00Z">
        <w:r>
          <w:t xml:space="preserve">The accounting problem at the centre of this is that most of the activity required to provide care happens in sectors and countries far from where care is consumed. Multi-regional input-output studies consistently show that health care expenditure activates upstream production networks for pharmaceuticals, medical equipment, energy, food, construction, business services and transport [3,4], and recent OECD modelling estimates that a large share of health care greenhouse gas emissions is embodied in internationally traded supply chains [42]. Tracing those connections matters because a territorial or facility-based account registers where care is delivered while missing the pressures generated elsewhere to make it possible. Locating a pressure is not the same as measuring harm. The Earth Commission has argued that environmental sustainability must be judged against the distribution of environmental burdens as well as against biophysical limits [12], and a geographical footprint supplies the spatial evidence such an assessment needs without itself establishing who is exposed to the consequences.</w:t>
        </w:r>
      </w:ins>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del w:id="9400" w:author="Albert Kwame Osei-Owusu" w:date="2026-09-12T09:00:00Z">
        <w:r>
          <w:delText xml:space="preserve">In Denmark, recent policy-oriented assessments have quantified the environmental footprint of the health sector. They estimate that Danish </w:delText>
        </w:r>
      </w:del>
      <w:del w:id="9401" w:author="Albert Kwame Osei-Owusu" w:date="2026-09-12T09:00:00Z">
        <w:r w:rsidR="004F4CB0">
          <w:delText>health care</w:delText>
        </w:r>
      </w:del>
      <w:del w:id="9402" w:author="Albert Kwame Osei-Owusu" w:date="2026-09-12T09:00:00Z">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del w:id="9403" w:author="Albert Kwame Osei-Owusu" w:date="2026-09-12T09:00:00Z">
        <w:r>
          <w:fldChar w:fldCharType="begin"/>
        </w:r>
      </w:del>
      <w:ins w:id="80" w:author="Ofir Eriksen" w:date="2026-09-02T14:44:00Z" w16du:dateUtc="2026-09-02T12:44:00Z">
        <w:del w:id="9404" w:author="Albert Kwame Osei-Owusu" w:date="2026-09-12T09:00: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del>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del w:id="9406" w:author="Albert Kwame Osei-Owusu" w:date="2026-09-12T09:00:00Z">
        <w:r>
          <w:fldChar w:fldCharType="separate"/>
        </w:r>
      </w:del>
      <w:ins w:id="3684" w:author="Ofir Eriksen" w:date="2026-09-02T14:44:00Z" w16du:dateUtc="2026-09-02T12:44:00Z">
        <w:del w:id="3682" w:author="Albert Kwame Osei-Owusu" w:date="2026-09-12T09:00:00Z">
          <w:r w:rsidR="00E90221" w:rsidRPr="00E90221">
            <w:rPr>
              <w:noProof/>
              <w:vertAlign w:val="superscript"/>
            </w:rPr>
            <w:delText>8,9</w:delText>
          </w:r>
        </w:del>
      </w:ins>
      <w:ins w:id="3683" w:author="Albert Kwame Osei-Owusu" w:date="2026-09-12T09:00:00Z">
        <w:del w:id="9408" w:author="Albert Kwame Osei-Owusu" w:date="2026-09-12T09:00:00Z">
          <w:r>
            <w:rPr>
              <w:noProof/>
              <w:highlight w:val="yellow"/>
            </w:rPr>
            <w:delText xml:space="preserve">[8,9]</w:delText>
          </w:r>
        </w:del>
      </w:ins>
      <w:del w:id="83" w:author="Ofir Eriksen" w:date="2026-08-31T14:39:00Z" w16du:dateUtc="2026-08-31T12:39:00Z">
        <w:r w:rsidR="00893384" w:rsidRPr="00893384" w:rsidDel="005D1C1A">
          <w:rPr>
            <w:noProof/>
            <w:vertAlign w:val="superscript"/>
          </w:rPr>
          <w:delText>10,11</w:delText>
        </w:r>
      </w:del>
      <w:del w:id="9410" w:author="Albert Kwame Osei-Owusu" w:date="2026-09-12T09:00:00Z">
        <w:r>
          <w:fldChar w:fldCharType="end"/>
        </w:r>
      </w:del>
      <w:del w:id="9411" w:author="Albert Kwame Osei-Owusu" w:date="2026-09-12T09:00:00Z">
        <w:r>
          <w:delText>. These assessments have been influential in shaping national discussions</w:delText>
        </w:r>
      </w:del>
      <w:ins w:id="84" w:author="Ofir Eriksen" w:date="2026-08-31T15:09:00Z" w16du:dateUtc="2026-08-31T13:09:00Z">
        <w:del w:id="9412" w:author="Albert Kwame Osei-Owusu" w:date="2026-09-12T09:00:00Z">
          <w:r w:rsidR="00EC148A" w:rsidRPr="00EC148A">
            <w:delText xml:space="preserve"> </w:delText>
          </w:r>
        </w:del>
      </w:ins>
      <w:ins w:id="85" w:author="Ofir Eriksen" w:date="2026-08-31T15:09:00Z">
        <w:del w:id="9413" w:author="Albert Kwame Osei-Owusu" w:date="2026-09-12T09:00:00Z">
          <w:r w:rsidR="00EC148A" w:rsidRPr="00EC148A">
            <w:delText xml:space="preserve">and have highlighted the importance of procurement and other indirect sources of emissions. </w:delText>
          </w:r>
        </w:del>
      </w:ins>
      <w:ins w:id="86" w:author="Ofir Eriksen" w:date="2026-09-02T14:11:00Z">
        <w:del w:id="9414"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9415"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[16]; reviews of the health care literature nevertheless report wide heterogeneity in functional units, system boundaries and inventory coverage, which limits comparison and can leave upstream processes outside the assessed boundary [14,43]. Environmentally extended multi-regional input-output (EE-MRIO) analysis, built on Leontief's demand-driven algebra [17], offers economy-wide consumption-based coverage of global supply chains instead, at the cost of aggregated sectors, monetary proportionality assumptions, concordance uncertainty and the vintage of the underlying tables [18,19].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[5,19]. Capital is a further consequential choice: conventional input-output accounts treat fixed capital formation as final demand rather than allocating it to the services that use it, which understates the consumption footprint of capital-using activities [44].</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del w:id="9342" w:author="Albert Kwame Osei-Owusu" w:date="2026-09-12T09:00:00Z">
        <w:r>
          <w:delText xml:space="preserve">Other studies have reported that a majority of the environmental impacts of </w:delText>
        </w:r>
      </w:del>
      <w:del w:id="9343" w:author="Albert Kwame Osei-Owusu" w:date="2026-09-12T09:00:00Z">
        <w:r w:rsidR="004F4CB0">
          <w:delText>health care</w:delText>
        </w:r>
      </w:del>
      <w:del w:id="9344" w:author="Albert Kwame Osei-Owusu" w:date="2026-09-12T09:00:00Z">
        <w:r>
          <w:delText xml:space="preserve"> systems occur outside the physical boundaries of hospitals and clinics </w:delText>
        </w:r>
      </w:del>
      <w:del w:id="9345" w:author="Albert Kwame Osei-Owusu" w:date="2026-09-12T09:00:00Z">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6" w:author="Albert Kwame Osei-Owusu" w:date="2026-09-12T09:00:00Z">
        <w:r w:rsidR="00893384">
          <w:instrText xml:space="preserve"> ADDIN EN.CITE </w:instrText>
        </w:r>
      </w:del>
      <w:del w:id="9347" w:author="Albert Kwame Osei-Owusu" w:date="2026-09-12T09:00:00Z">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8" w:author="Albert Kwame Osei-Owusu" w:date="2026-09-12T09:00:00Z">
        <w:r w:rsidR="00893384">
          <w:instrText xml:space="preserve"> ADDIN EN.CITE.DATA </w:instrText>
        </w:r>
      </w:del>
      <w:del w:id="9349" w:author="Albert Kwame Osei-Owusu" w:date="2026-09-12T09:00:00Z">
        <w:r w:rsidR="00893384">
          <w:fldChar w:fldCharType="end"/>
        </w:r>
      </w:del>
      <w:del w:id="9350" w:author="Albert Kwame Osei-Owusu" w:date="2026-09-12T09:00:00Z">
        <w:r>
          <w:fldChar w:fldCharType="separate"/>
        </w:r>
      </w:del>
      <w:del w:id="3686" w:author="Albert Kwame Osei-Owusu" w:date="2026-09-12T09:00:00Z">
        <w:r w:rsidR="00893384" w:rsidRPr="00893384">
          <w:rPr>
            <w:noProof/>
            <w:vertAlign w:val="superscript"/>
          </w:rPr>
          <w:delText>3,5</w:delText>
        </w:r>
      </w:del>
      <w:ins w:id="3687" w:author="Albert Kwame Osei-Owusu" w:date="2026-09-12T09:00:00Z">
        <w:del w:id="9352" w:author="Albert Kwame Osei-Owusu" w:date="2026-09-12T09:00:00Z">
          <w:r>
            <w:rPr>
              <w:noProof/>
              <w:highlight w:val="yellow"/>
            </w:rPr>
            <w:delText xml:space="preserve">[3,5]</w:delText>
          </w:r>
        </w:del>
      </w:ins>
      <w:del w:id="9353" w:author="Albert Kwame Osei-Owusu" w:date="2026-09-12T09:00:00Z">
        <w:r>
          <w:fldChar w:fldCharType="end"/>
        </w:r>
      </w:del>
      <w:del w:id="9354"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del w:id="9355" w:author="Albert Kwame Osei-Owusu" w:date="2026-09-12T09:00:00Z">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ins w:id="89" w:author="Ofir Eriksen" w:date="2026-09-02T14:44:00Z" w16du:dateUtc="2026-09-02T12:44:00Z">
        <w:del w:id="9356" w:author="Albert Kwame Osei-Owusu" w:date="2026-09-12T09:00:00Z">
          <w:r w:rsidR="00E90221">
            <w:instrText xml:space="preserve"> ADDIN EN.CITE </w:instrText>
          </w:r>
        </w:del>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del w:id="9361" w:author="Albert Kwame Osei-Owusu" w:date="2026-09-12T09:00: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del w:id="9362" w:author="Albert Kwame Osei-Owusu" w:date="2026-09-12T09:00:00Z">
          <w:r w:rsidR="00E90221">
            <w:instrText xml:space="preserve"> ADDIN EN.CITE.DATA </w:instrText>
          </w:r>
        </w:del>
        <w:del w:id="9363" w:author="Albert Kwame Osei-Owusu" w:date="2026-09-12T09:00:00Z">
          <w:r w:rsidR="00E90221">
            <w:fldChar w:fldCharType="end"/>
          </w:r>
        </w:del>
      </w:ins>
      <w:del w:id="9364" w:author="Albert Kwame Osei-Owusu" w:date="2026-09-12T09:00:00Z">
        <w:r>
          <w:fldChar w:fldCharType="separate"/>
        </w:r>
      </w:del>
      <w:ins w:id="3690" w:author="Ofir Eriksen" w:date="2026-09-02T14:44:00Z" w16du:dateUtc="2026-09-02T12:44:00Z">
        <w:del w:id="3688" w:author="Albert Kwame Osei-Owusu" w:date="2026-09-12T09:00:00Z">
          <w:r w:rsidR="00E90221" w:rsidRPr="00E90221">
            <w:rPr>
              <w:noProof/>
              <w:vertAlign w:val="superscript"/>
            </w:rPr>
            <w:delText>5,14</w:delText>
          </w:r>
        </w:del>
      </w:ins>
      <w:ins w:id="3689" w:author="Albert Kwame Osei-Owusu" w:date="2026-09-12T09:00:00Z">
        <w:del w:id="9366" w:author="Albert Kwame Osei-Owusu" w:date="2026-09-12T09:00:00Z">
          <w:r>
            <w:rPr>
              <w:noProof/>
              <w:highlight w:val="yellow"/>
            </w:rPr>
            <w:delText xml:space="preserve">[5,14]</w:delText>
          </w:r>
        </w:del>
      </w:ins>
      <w:del w:id="94" w:author="Ofir Eriksen" w:date="2026-09-02T13:40:00Z" w16du:dateUtc="2026-09-02T11:40:00Z">
        <w:r w:rsidR="00893384" w:rsidRPr="00893384" w:rsidDel="00FB15C5">
          <w:rPr>
            <w:noProof/>
            <w:vertAlign w:val="superscript"/>
          </w:rPr>
          <w:delText>5,12</w:delText>
        </w:r>
      </w:del>
      <w:del w:id="9368" w:author="Albert Kwame Osei-Owusu" w:date="2026-09-12T09:00:00Z">
        <w:r>
          <w:fldChar w:fldCharType="end"/>
        </w:r>
      </w:del>
      <w:del w:id="9369" w:author="Albert Kwame Osei-Owusu" w:date="2026-09-12T09:00:00Z">
        <w:r>
          <w:delText xml:space="preserve">, while </w:delText>
        </w:r>
      </w:del>
      <w:del w:id="95" w:author="Ofir Eriksen" w:date="2026-08-31T15:11:00Z" w16du:dateUtc="2026-08-31T13:11:00Z">
        <w:r w:rsidDel="0081251B">
          <w:delText xml:space="preserve">the majority </w:delText>
        </w:r>
      </w:del>
      <w:ins w:id="6099" w:author="Ofir Eriksen" w:date="2026-08-31T15:11:00Z" w16du:dateUtc="2026-08-31T13:11:00Z">
        <w:del w:id="6097" w:author="Albert Kwame Osei-Owusu" w:date="2026-09-12T09:00:00Z">
          <w:r w:rsidR="0081251B">
            <w:delText xml:space="preserve">a substantial share </w:delText>
          </w:r>
        </w:del>
      </w:ins>
      <w:ins w:id="6098" w:author="Albert Kwame Osei-Owusu" w:date="2026-09-12T09:00:00Z">
        <w:del w:id="9372" w:author="Albert Kwame Osei-Owusu" w:date="2026-09-12T09:00:00Z">
          <w:r w:rsidR="0081251B">
            <w:delText xml:space="preserve">the greater part </w:delText>
          </w:r>
        </w:del>
      </w:ins>
      <w:del w:id="9373" w:author="Albert Kwame Osei-Owusu" w:date="2026-09-12T09:00:00Z">
        <w:r>
          <w:delText xml:space="preserve">arises upstream in the supply chain that provides pharmaceuticals, medical equipment, energy, transport services, construction, and other supporting activities </w:delText>
        </w:r>
      </w:del>
      <w:del w:id="9374"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5" w:author="Albert Kwame Osei-Owusu" w:date="2026-09-12T09:00:00Z">
        <w:r w:rsidR="00893384">
          <w:instrText xml:space="preserve"> ADDIN EN.CITE </w:instrText>
        </w:r>
      </w:del>
      <w:del w:id="9376"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7" w:author="Albert Kwame Osei-Owusu" w:date="2026-09-12T09:00:00Z">
        <w:r w:rsidR="00893384">
          <w:instrText xml:space="preserve"> ADDIN EN.CITE.DATA </w:instrText>
        </w:r>
      </w:del>
      <w:del w:id="9378" w:author="Albert Kwame Osei-Owusu" w:date="2026-09-12T09:00:00Z">
        <w:r w:rsidR="00893384">
          <w:fldChar w:fldCharType="end"/>
        </w:r>
      </w:del>
      <w:del w:id="9379" w:author="Albert Kwame Osei-Owusu" w:date="2026-09-12T09:00:00Z">
        <w:r>
          <w:fldChar w:fldCharType="separate"/>
        </w:r>
      </w:del>
      <w:del w:id="3692" w:author="Albert Kwame Osei-Owusu" w:date="2026-09-12T09:00:00Z">
        <w:r w:rsidR="00893384" w:rsidRPr="00893384">
          <w:rPr>
            <w:noProof/>
            <w:vertAlign w:val="superscript"/>
          </w:rPr>
          <w:delText>5</w:delText>
        </w:r>
      </w:del>
      <w:ins w:id="3693" w:author="Albert Kwame Osei-Owusu" w:date="2026-09-12T09:00:00Z">
        <w:del w:id="9381" w:author="Albert Kwame Osei-Owusu" w:date="2026-09-12T09:00:00Z">
          <w:r>
            <w:rPr>
              <w:noProof/>
              <w:highlight w:val="yellow"/>
            </w:rPr>
            <w:delText xml:space="preserve">[5]</w:delText>
          </w:r>
        </w:del>
      </w:ins>
      <w:del w:id="9382" w:author="Albert Kwame Osei-Owusu" w:date="2026-09-12T09:00:00Z">
        <w:r>
          <w:fldChar w:fldCharType="end"/>
        </w:r>
      </w:del>
      <w:del w:id="9383" w:author="Albert Kwame Osei-Owusu" w:date="2026-09-12T09:00:00Z">
        <w:r>
          <w:delText xml:space="preserve">. This pattern is also observed in Danish regional assessments of </w:delText>
        </w:r>
      </w:del>
      <w:del w:id="9384" w:author="Albert Kwame Osei-Owusu" w:date="2026-09-12T09:00:00Z">
        <w:r w:rsidR="004F4CB0">
          <w:delText>health care</w:delText>
        </w:r>
      </w:del>
      <w:del w:id="9385" w:author="Albert Kwame Osei-Owusu" w:date="2026-09-12T09:00:00Z">
        <w:r>
          <w:delText xml:space="preserve"> emissions, where a regional report attributed approximately 70% of greenhouse gas emissions to the procurement of goods and services </w:delText>
        </w:r>
      </w:del>
      <w:del w:id="9386" w:author="Albert Kwame Osei-Owusu" w:date="2026-09-12T09:00:00Z">
        <w:r>
          <w:fldChar w:fldCharType="begin"/>
        </w:r>
      </w:del>
      <w:ins w:id="97" w:author="Ofir Eriksen" w:date="2026-09-02T14:44:00Z" w16du:dateUtc="2026-09-02T12:44:00Z">
        <w:del w:id="9387" w:author="Albert Kwame Osei-Owusu" w:date="2026-09-12T09:00: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del>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del w:id="9389" w:author="Albert Kwame Osei-Owusu" w:date="2026-09-12T09:00:00Z">
        <w:r>
          <w:fldChar w:fldCharType="separate"/>
        </w:r>
      </w:del>
      <w:ins w:id="3696" w:author="Ofir Eriksen" w:date="2026-09-02T14:44:00Z" w16du:dateUtc="2026-09-02T12:44:00Z">
        <w:del w:id="3694" w:author="Albert Kwame Osei-Owusu" w:date="2026-09-12T09:00:00Z">
          <w:r w:rsidR="00E90221" w:rsidRPr="00E90221">
            <w:rPr>
              <w:noProof/>
              <w:vertAlign w:val="superscript"/>
            </w:rPr>
            <w:delText>15</w:delText>
          </w:r>
        </w:del>
      </w:ins>
      <w:ins w:id="3695" w:author="Albert Kwame Osei-Owusu" w:date="2026-09-12T09:00:00Z">
        <w:del w:id="9391" w:author="Albert Kwame Osei-Owusu" w:date="2026-09-12T09:00:00Z">
          <w:r>
            <w:rPr>
              <w:noProof/>
              <w:highlight w:val="yellow"/>
            </w:rPr>
            <w:delText xml:space="preserve">[15]</w:delText>
          </w:r>
        </w:del>
      </w:ins>
      <w:del w:id="100" w:author="Ofir Eriksen" w:date="2026-09-02T13:40:00Z" w16du:dateUtc="2026-09-02T11:40:00Z">
        <w:r w:rsidR="00893384" w:rsidRPr="00893384" w:rsidDel="00FB15C5">
          <w:rPr>
            <w:noProof/>
            <w:vertAlign w:val="superscript"/>
          </w:rPr>
          <w:delText>13</w:delText>
        </w:r>
      </w:del>
      <w:del w:id="9393" w:author="Albert Kwame Osei-Owusu" w:date="2026-09-12T09:00:00Z">
        <w:r>
          <w:fldChar w:fldCharType="end"/>
        </w:r>
      </w:del>
      <w:del w:id="9394" w:author="Albert Kwame Osei-Owusu" w:date="2026-09-12T09:00:00Z">
        <w:r>
          <w:delText xml:space="preserve">. The region covers other areas additional to </w:delText>
        </w:r>
      </w:del>
      <w:del w:id="9395" w:author="Albert Kwame Osei-Owusu" w:date="2026-09-12T09:00:00Z">
        <w:r w:rsidR="004F4CB0">
          <w:delText>health care</w:delText>
        </w:r>
      </w:del>
      <w:del w:id="9396" w:author="Albert Kwame Osei-Owusu" w:date="2026-09-12T09:00:00Z">
        <w:r>
          <w:delText xml:space="preserve">, and is therefore not directly comparable, but it reinforces the central role of supply chains in determining and reducing the </w:delText>
        </w:r>
      </w:del>
      <w:del w:id="9397" w:author="Albert Kwame Osei-Owusu" w:date="2026-09-12T09:00:00Z">
        <w:r w:rsidR="004F4CB0">
          <w:delText>health care</w:delText>
        </w:r>
      </w:del>
      <w:del w:id="9398" w:author="Albert Kwame Osei-Owusu" w:date="2026-09-12T09:00:00Z">
        <w:r>
          <w:delText xml:space="preserve"> footprint. </w:delText>
        </w:r>
      </w:del>
      <w:ins w:id="9399" w:author="Albert Kwame Osei-Owusu" w:date="2026-09-12T09:00:00Z">
        <w:r>
          <w:t xml:space="preserve">The evidence base has broadened beyond carbon, and it shows that which hotspot dominates depends on which pressure is measured. Lenzen and colleagues quantified several stressors across 189 countries [4]; Steenmeijer and colleagues showed for the Netherlands that health care's shares of national material extraction, blue water consumption, land use, waste generation and climate impact differ markedly and arise in different sectors and regions [19]; and Andrieu and colleagues traced resource footprints across 49 regions over two decades with capital endogenised [7]. At subnational scale, greenhouse gases, water and waste in the New South Wales health system had different contribution structures again [45]. More recent work has separated pharmaceuticals from the broader chemical sectors and documented both the weight and the international outsourcing of pharmaceutical supply-chain emissions [46]. Taken together, these studies show why a carbon-only indicator cannot be assumed to find the same hotspots as materials, water, land or waste, and why mitigation designed on one indicator can displace pressure onto another [6].</w:t>
        </w:r>
      </w:ins>
    </w:p>
    <w:p w14:paraId="061C2271" w14:textId="0EF4A697" w:rsidR="009926A4" w:rsidRDefault="00B74763" w:rsidP="004C5A97">
      <w:pPr>
        <w:spacing w:after="160"/>
      </w:pPr>
      <w:del w:id="9284" w:author="Albert Kwame Osei-Owusu" w:date="2026-09-12T09:00:00Z">
        <w:r>
          <w:lastRenderedPageBreak/>
          <w:delText xml:space="preserve">Environmental impacts can be assessed using different analytical approaches depending on the scope of interest. Process‑based life cycle assessment (LCA) provides detailed, bottom‑up estimates and has been widely applied in </w:delText>
        </w:r>
      </w:del>
      <w:del w:id="9285" w:author="Albert Kwame Osei-Owusu" w:date="2026-09-12T09:00:00Z">
        <w:r w:rsidR="004F4CB0">
          <w:delText>health care</w:delText>
        </w:r>
      </w:del>
      <w:del w:id="9286" w:author="Albert Kwame Osei-Owusu" w:date="2026-09-12T09:00:00Z">
        <w:r>
          <w:delText xml:space="preserve"> to evaluate specific products and clinical activities </w:delText>
        </w:r>
      </w:del>
      <w:del w:id="9287" w:author="Albert Kwame Osei-Owusu" w:date="2026-09-12T09:00:00Z">
        <w:r>
          <w:fldChar w:fldCharType="begin"/>
        </w:r>
      </w:del>
      <w:ins w:id="101" w:author="Ofir Eriksen" w:date="2026-09-02T14:44:00Z" w16du:dateUtc="2026-09-02T12:44:00Z">
        <w:del w:id="9288" w:author="Albert Kwame Osei-Owusu" w:date="2026-09-12T09:00: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 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del>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del w:id="9290" w:author="Albert Kwame Osei-Owusu" w:date="2026-09-12T09:00:00Z">
        <w:r>
          <w:fldChar w:fldCharType="separate"/>
        </w:r>
      </w:del>
      <w:ins w:id="3700" w:author="Ofir Eriksen" w:date="2026-09-02T14:44:00Z" w16du:dateUtc="2026-09-02T12:44:00Z">
        <w:del w:id="3698" w:author="Albert Kwame Osei-Owusu" w:date="2026-09-12T09:00:00Z">
          <w:r w:rsidR="00E90221" w:rsidRPr="00E90221">
            <w:rPr>
              <w:noProof/>
              <w:vertAlign w:val="superscript"/>
            </w:rPr>
            <w:delText>16</w:delText>
          </w:r>
        </w:del>
      </w:ins>
      <w:ins w:id="3699" w:author="Albert Kwame Osei-Owusu" w:date="2026-09-12T09:00:00Z">
        <w:del w:id="9292" w:author="Albert Kwame Osei-Owusu" w:date="2026-09-12T09:00:00Z">
          <w:r>
            <w:rPr>
              <w:noProof/>
              <w:highlight w:val="yellow"/>
            </w:rPr>
            <w:delText xml:space="preserve">[16]</w:delText>
          </w:r>
        </w:del>
      </w:ins>
      <w:del w:id="104" w:author="Ofir Eriksen" w:date="2026-09-02T13:40:00Z" w16du:dateUtc="2026-09-02T11:40:00Z">
        <w:r w:rsidR="00893384" w:rsidRPr="00893384" w:rsidDel="00FB15C5">
          <w:rPr>
            <w:noProof/>
            <w:vertAlign w:val="superscript"/>
          </w:rPr>
          <w:delText>14</w:delText>
        </w:r>
      </w:del>
      <w:del w:id="9294" w:author="Albert Kwame Osei-Owusu" w:date="2026-09-12T09:00:00Z">
        <w:r>
          <w:fldChar w:fldCharType="end"/>
        </w:r>
      </w:del>
      <w:del w:id="9295" w:author="Albert Kwame Osei-Owusu" w:date="2026-09-12T09:00:00Z">
        <w:r>
          <w:delText xml:space="preserve">, but is currently unfeasible to apply to complex sectors due to the myriad of complexity and data requirements. Environmentally extended multi‑regional input‑output analysis (EE‑MRIO) </w:delText>
        </w:r>
      </w:del>
      <w:del w:id="9296" w:author="Albert Kwame Osei-Owusu" w:date="2026-09-12T09:00:00Z">
        <w:r>
          <w:fldChar w:fldCharType="begin"/>
        </w:r>
      </w:del>
      <w:ins w:id="105" w:author="Ofir Eriksen" w:date="2026-09-02T14:44:00Z" w16du:dateUtc="2026-09-02T12:44:00Z">
        <w:del w:id="9297" w:author="Albert Kwame Osei-Owusu" w:date="2026-09-12T09:00: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del>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del w:id="9299" w:author="Albert Kwame Osei-Owusu" w:date="2026-09-12T09:00:00Z">
        <w:r>
          <w:fldChar w:fldCharType="separate"/>
        </w:r>
      </w:del>
      <w:ins w:id="3704" w:author="Ofir Eriksen" w:date="2026-09-02T14:44:00Z" w16du:dateUtc="2026-09-02T12:44:00Z">
        <w:del w:id="3702" w:author="Albert Kwame Osei-Owusu" w:date="2026-09-12T09:00:00Z">
          <w:r w:rsidR="00E90221" w:rsidRPr="00E90221">
            <w:rPr>
              <w:noProof/>
              <w:vertAlign w:val="superscript"/>
            </w:rPr>
            <w:delText>17</w:delText>
          </w:r>
        </w:del>
      </w:ins>
      <w:ins w:id="3703" w:author="Albert Kwame Osei-Owusu" w:date="2026-09-12T09:00:00Z">
        <w:del w:id="9301" w:author="Albert Kwame Osei-Owusu" w:date="2026-09-12T09:00:00Z">
          <w:r>
            <w:rPr>
              <w:noProof/>
              <w:highlight w:val="yellow"/>
            </w:rPr>
            <w:delText xml:space="preserve">[17]</w:delText>
          </w:r>
        </w:del>
      </w:ins>
      <w:del w:id="108" w:author="Ofir Eriksen" w:date="2026-09-02T13:40:00Z" w16du:dateUtc="2026-09-02T11:40:00Z">
        <w:r w:rsidR="00893384" w:rsidRPr="00893384" w:rsidDel="00FB15C5">
          <w:rPr>
            <w:noProof/>
            <w:vertAlign w:val="superscript"/>
          </w:rPr>
          <w:delText>15</w:delText>
        </w:r>
      </w:del>
      <w:del w:id="9303" w:author="Albert Kwame Osei-Owusu" w:date="2026-09-12T09:00:00Z">
        <w:r>
          <w:fldChar w:fldCharType="end"/>
        </w:r>
      </w:del>
      <w:del w:id="9304" w:author="Albert Kwame Osei-Owusu" w:date="2026-09-12T09:00:00Z">
        <w:r>
          <w:delText xml:space="preserve"> </w:delText>
        </w:r>
      </w:del>
      <w:del w:id="109" w:author="Ofir Eriksen" w:date="2026-08-31T15:23:00Z" w16du:dateUtc="2026-08-31T13:23:00Z">
        <w:r w:rsidDel="00A85F56">
          <w:delText xml:space="preserve">instead applies </w:delText>
        </w:r>
      </w:del>
      <w:ins w:id="110" w:author="Ofir Eriksen" w:date="2026-08-31T15:23:00Z" w16du:dateUtc="2026-08-31T13:23:00Z">
        <w:del w:id="9306" w:author="Albert Kwame Osei-Owusu" w:date="2026-09-12T09:00:00Z">
          <w:r w:rsidR="00A85F56">
            <w:delText xml:space="preserve">provides </w:delText>
          </w:r>
        </w:del>
      </w:ins>
      <w:del w:id="9307" w:author="Albert Kwame Osei-Owusu" w:date="2026-09-12T09:00:00Z">
        <w:r>
          <w:delText xml:space="preserve">a top‑down, consumption‑based framework that captures impacts across global supply chains at the sector level, </w:delText>
        </w:r>
      </w:del>
      <w:ins w:id="111" w:author="Ofir Eriksen" w:date="2026-08-31T15:23:00Z" w16du:dateUtc="2026-08-31T13:23:00Z">
        <w:del w:id="9308" w:author="Albert Kwame Osei-Owusu" w:date="2026-09-12T09:00:00Z">
          <w:r w:rsidR="007408D7">
            <w:delText xml:space="preserve">making it </w:delText>
          </w:r>
        </w:del>
      </w:ins>
      <w:del w:id="112" w:author="Ofir Eriksen" w:date="2026-08-31T15:23:00Z" w16du:dateUtc="2026-08-31T13:23:00Z">
        <w:r w:rsidDel="007408D7">
          <w:delText xml:space="preserve">is therefore </w:delText>
        </w:r>
      </w:del>
      <w:del w:id="9310" w:author="Albert Kwame Osei-Owusu" w:date="2026-09-12T09:00:00Z">
        <w:r>
          <w:delText xml:space="preserve">well suited for system‑wide assessment, and </w:delText>
        </w:r>
      </w:del>
      <w:del w:id="113" w:author="Ofir Eriksen" w:date="2026-08-31T15:24:00Z" w16du:dateUtc="2026-08-31T13:24:00Z">
        <w:r w:rsidDel="00C5654F">
          <w:delText xml:space="preserve">can function </w:delText>
        </w:r>
      </w:del>
      <w:del w:id="9312" w:author="Albert Kwame Osei-Owusu" w:date="2026-09-12T09:00:00Z">
        <w:r>
          <w:delText xml:space="preserve">complementary to LCA </w:delText>
        </w:r>
      </w:del>
      <w:del w:id="9313" w:author="Albert Kwame Osei-Owusu" w:date="2026-09-12T09:00:00Z">
        <w:r>
          <w:fldChar w:fldCharType="begin"/>
        </w:r>
      </w:del>
      <w:ins w:id="114" w:author="Ofir Eriksen" w:date="2026-09-02T14:44:00Z" w16du:dateUtc="2026-09-02T12:44:00Z">
        <w:del w:id="9314" w:author="Albert Kwame Osei-Owusu" w:date="2026-09-12T09:00: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del w:id="9316" w:author="Albert Kwame Osei-Owusu" w:date="2026-09-12T09:00:00Z">
        <w:r>
          <w:fldChar w:fldCharType="separate"/>
        </w:r>
      </w:del>
      <w:ins w:id="3708" w:author="Ofir Eriksen" w:date="2026-09-02T14:44:00Z" w16du:dateUtc="2026-09-02T12:44:00Z">
        <w:del w:id="3706" w:author="Albert Kwame Osei-Owusu" w:date="2026-09-12T09:00:00Z">
          <w:r w:rsidR="00E90221" w:rsidRPr="00E90221">
            <w:rPr>
              <w:noProof/>
              <w:vertAlign w:val="superscript"/>
            </w:rPr>
            <w:delText>18</w:delText>
          </w:r>
        </w:del>
      </w:ins>
      <w:ins w:id="3707" w:author="Albert Kwame Osei-Owusu" w:date="2026-09-12T09:00:00Z">
        <w:del w:id="9318" w:author="Albert Kwame Osei-Owusu" w:date="2026-09-12T09:00:00Z">
          <w:r>
            <w:rPr>
              <w:noProof/>
              <w:highlight w:val="yellow"/>
            </w:rPr>
            <w:delText xml:space="preserve">[18]</w:delText>
          </w:r>
        </w:del>
      </w:ins>
      <w:del w:id="117" w:author="Ofir Eriksen" w:date="2026-09-02T13:40:00Z" w16du:dateUtc="2026-09-02T11:40:00Z">
        <w:r w:rsidR="00893384" w:rsidRPr="00893384" w:rsidDel="00FB15C5">
          <w:rPr>
            <w:noProof/>
            <w:vertAlign w:val="superscript"/>
          </w:rPr>
          <w:delText>16</w:delText>
        </w:r>
      </w:del>
      <w:del w:id="9320" w:author="Albert Kwame Osei-Owusu" w:date="2026-09-12T09:00:00Z">
        <w:r>
          <w:fldChar w:fldCharType="end"/>
        </w:r>
      </w:del>
      <w:del w:id="9321" w:author="Albert Kwame Osei-Owusu" w:date="2026-09-12T09:00:00Z">
        <w:r>
          <w:delText xml:space="preserve">. </w:delText>
        </w:r>
      </w:del>
      <w:ins w:id="118" w:author="Ofir Eriksen" w:date="2026-08-31T15:24:00Z">
        <w:del w:id="9322"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119" w:author="Ofir Eriksen" w:date="2026-08-31T15:16:00Z" w16du:dateUtc="2026-08-31T13:16:00Z">
        <w:del w:id="9323" w:author="Albert Kwame Osei-Owusu" w:date="2026-09-12T09:00:00Z">
          <w:r w:rsidR="00AA6EB2">
            <w:fldChar w:fldCharType="begin"/>
          </w:r>
        </w:del>
      </w:ins>
      <w:ins w:id="120" w:author="Ofir Eriksen" w:date="2026-09-02T14:06:00Z" w16du:dateUtc="2026-09-02T12:06:00Z">
        <w:del w:id="9324" w:author="Albert Kwame Osei-Owusu" w:date="2026-09-12T09:00: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9325" w:author="Albert Kwame Osei-Owusu" w:date="2026-09-12T09:00:00Z">
        <w:r w:rsidR="00AA6EB2">
          <w:fldChar w:fldCharType="separate"/>
        </w:r>
      </w:del>
      <w:ins w:id="3712" w:author="Ofir Eriksen" w:date="2026-09-02T14:06:00Z" w16du:dateUtc="2026-09-02T12:06:00Z">
        <w:del w:id="3710" w:author="Albert Kwame Osei-Owusu" w:date="2026-09-12T09:00:00Z">
          <w:r w:rsidR="00306536" w:rsidRPr="00306536">
            <w:rPr>
              <w:noProof/>
              <w:vertAlign w:val="superscript"/>
              <w:rPrChange w:id="122" w:author="Ofir Eriksen" w:date="2026-09-02T14:06:00Z" w16du:dateUtc="2026-09-02T12:06:00Z">
                <w:rPr/>
              </w:rPrChange>
            </w:rPr>
            <w:delText>18</w:delText>
          </w:r>
        </w:del>
      </w:ins>
      <w:ins w:id="3711" w:author="Albert Kwame Osei-Owusu" w:date="2026-09-12T09:00:00Z">
        <w:del w:id="9327" w:author="Albert Kwame Osei-Owusu" w:date="2026-09-12T09:00:00Z">
          <w:r>
            <w:rPr>
              <w:noProof/>
              <w:highlight w:val="yellow"/>
            </w:rPr>
            <w:delText xml:space="preserve"> [18]</w:delText>
          </w:r>
        </w:del>
      </w:ins>
      <w:ins w:id="123" w:author="Ofir Eriksen" w:date="2026-08-31T15:16:00Z" w16du:dateUtc="2026-08-31T13:16:00Z">
        <w:del w:id="9328" w:author="Albert Kwame Osei-Owusu" w:date="2026-09-12T09:00:00Z">
          <w:r w:rsidR="00AA6EB2">
            <w:fldChar w:fldCharType="end"/>
          </w:r>
        </w:del>
      </w:ins>
      <w:ins w:id="124" w:author="Ofir Eriksen" w:date="2026-08-31T14:43:00Z" w16du:dateUtc="2026-08-31T12:43:00Z">
        <w:del w:id="9329"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125" w:author="Ofir Eriksen" w:date="2026-08-31T14:44:00Z" w16du:dateUtc="2026-08-31T12:44:00Z">
        <w:del w:id="9330" w:author="Albert Kwame Osei-Owusu" w:date="2026-09-12T09:00:00Z">
          <w:r w:rsidR="00B56669">
            <w:fldChar w:fldCharType="begin"/>
          </w:r>
        </w:del>
      </w:ins>
      <w:ins w:id="126" w:author="Ofir Eriksen" w:date="2026-09-02T14:06:00Z" w16du:dateUtc="2026-09-02T12:06:00Z">
        <w:del w:id="9331" w:author="Albert Kwame Osei-Owusu" w:date="2026-09-12T09:00: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9332" w:author="Albert Kwame Osei-Owusu" w:date="2026-09-12T09:00:00Z">
        <w:r w:rsidR="00B56669">
          <w:fldChar w:fldCharType="separate"/>
        </w:r>
      </w:del>
      <w:ins w:id="3716" w:author="Ofir Eriksen" w:date="2026-09-02T14:06:00Z" w16du:dateUtc="2026-09-02T12:06:00Z">
        <w:del w:id="3714" w:author="Albert Kwame Osei-Owusu" w:date="2026-09-12T09:00:00Z">
          <w:r w:rsidR="00306536" w:rsidRPr="00306536">
            <w:rPr>
              <w:noProof/>
              <w:vertAlign w:val="superscript"/>
              <w:rPrChange w:id="128" w:author="Ofir Eriksen" w:date="2026-09-02T14:06:00Z" w16du:dateUtc="2026-09-02T12:06:00Z">
                <w:rPr/>
              </w:rPrChange>
            </w:rPr>
            <w:delText>19</w:delText>
          </w:r>
        </w:del>
      </w:ins>
      <w:ins w:id="3715" w:author="Albert Kwame Osei-Owusu" w:date="2026-09-12T09:00:00Z">
        <w:del w:id="9334" w:author="Albert Kwame Osei-Owusu" w:date="2026-09-12T09:00:00Z">
          <w:r>
            <w:rPr>
              <w:noProof/>
              <w:highlight w:val="yellow"/>
            </w:rPr>
            <w:delText xml:space="preserve"> [19]</w:delText>
          </w:r>
        </w:del>
      </w:ins>
      <w:ins w:id="129" w:author="Ofir Eriksen" w:date="2026-08-31T14:44:00Z" w16du:dateUtc="2026-08-31T12:44:00Z">
        <w:del w:id="9335" w:author="Albert Kwame Osei-Owusu" w:date="2026-09-12T09:00:00Z">
          <w:r w:rsidR="00B56669">
            <w:fldChar w:fldCharType="end"/>
          </w:r>
        </w:del>
        <w:del w:id="9336" w:author="Albert Kwame Osei-Owusu" w:date="2026-09-12T09:00:00Z">
          <w:r w:rsidR="00B56669">
            <w:delText>.</w:delText>
          </w:r>
        </w:del>
      </w:ins>
      <w:ins w:id="130" w:author="Ofir Eriksen" w:date="2026-08-31T15:25:00Z" w16du:dateUtc="2026-08-31T13:25:00Z">
        <w:del w:id="9337" w:author="Albert Kwame Osei-Owusu" w:date="2026-09-12T09:00:00Z">
          <w:r w:rsidR="00A94DFE">
            <w:delText xml:space="preserve"> </w:delText>
          </w:r>
        </w:del>
      </w:ins>
      <w:ins w:id="6095" w:author="Ofir Eriksen" w:date="2026-08-31T15:25:00Z">
        <w:del w:id="6093" w:author="Albert Kwame Osei-Owusu" w:date="2026-09-12T09:00:00Z">
          <w:r w:rsidR="00A94DFE" w:rsidRPr="00A94DFE">
            <w:delText xml:space="preserve">In the context of health care, this combination</w:delText>
          </w:r>
        </w:del>
      </w:ins>
      <w:ins w:id="6094" w:author="Albert Kwame Osei-Owusu" w:date="2026-09-12T09:00:00Z">
        <w:del w:id="9339" w:author="Albert Kwame Osei-Owusu" w:date="2026-09-12T09:00:00Z">
          <w:r w:rsidR="00A94DFE" w:rsidRPr="00A94DFE">
            <w:delText xml:space="preserve">For health care, this combination</w:delText>
          </w:r>
        </w:del>
      </w:ins>
      <w:ins w:id="6096" w:author="Ofir Eriksen" w:date="2026-08-31T15:25:00Z">
        <w:del w:id="9340"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9341"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[3,8,42]; national policy documents identify energy, procurement, pharmaceuticals and transport as the sources to act on [9,11]; and a Danish regional inventory attributed about 70% of its emissions to purchased goods and services [15]. Health care is also a large and growing share of economic activity in high-income countries, Denmark among them [13]. What none of this provides is a Denmark-specific national account that links detailed Danish health care demand to several environmental indicators at once and traces where the associated upstream pressures occur. The absence has a consequence rather than being a gap in coverage alone: evidence from other health systems shows that non-climate pressures concentrate in different supply chains and different regions from greenhouse gases [7,19], so a carbon-centred or domestically focused Danish strategy could reduce one pressure while leaving, or worsening, others.</w:t>
        </w:r>
      </w:ins>
    </w:p>
    <w:p w14:paraId="0BB6F95E" w14:textId="7C6149C8" w:rsidR="00A852D2" w:rsidRDefault="000159B9" w:rsidP="004C5A97">
      <w:pPr>
        <w:spacing w:after="160"/>
      </w:pPr>
      <w:del w:id="9225" w:author="Albert Kwame Osei-Owusu" w:date="2026-09-12T09:00:00Z">
        <w:r>
          <w:delText xml:space="preserve">Previous studies have applied environmentally extended input-output and hybrid approaches to assess the environmental impacts of national and multi‑regional </w:delText>
        </w:r>
      </w:del>
      <w:del w:id="9226" w:author="Albert Kwame Osei-Owusu" w:date="2026-09-12T09:00:00Z">
        <w:r w:rsidR="004F4CB0">
          <w:delText>health care</w:delText>
        </w:r>
      </w:del>
      <w:del w:id="9227" w:author="Albert Kwame Osei-Owusu" w:date="2026-09-12T09:00:00Z">
        <w:r>
          <w:delText xml:space="preserve"> systems </w:delText>
        </w:r>
      </w:del>
      <w:del w:id="9228" w:author="Albert Kwame Osei-Owusu" w:date="2026-09-12T09:00:00Z">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29" w:author="Albert Kwame Osei-Owusu" w:date="2026-09-12T09:00:00Z">
        <w:r w:rsidR="00893384">
          <w:instrText xml:space="preserve"> ADDIN EN.CITE </w:instrText>
        </w:r>
      </w:del>
      <w:del w:id="9230" w:author="Albert Kwame Osei-Owusu" w:date="2026-09-12T09:00:00Z">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31" w:author="Albert Kwame Osei-Owusu" w:date="2026-09-12T09:00:00Z">
        <w:r w:rsidR="00893384">
          <w:instrText xml:space="preserve"> ADDIN EN.CITE.DATA </w:instrText>
        </w:r>
      </w:del>
      <w:del w:id="9232" w:author="Albert Kwame Osei-Owusu" w:date="2026-09-12T09:00:00Z">
        <w:r w:rsidR="00893384">
          <w:fldChar w:fldCharType="end"/>
        </w:r>
      </w:del>
      <w:del w:id="9233" w:author="Albert Kwame Osei-Owusu" w:date="2026-09-12T09:00:00Z">
        <w:r>
          <w:fldChar w:fldCharType="separate"/>
        </w:r>
      </w:del>
      <w:del w:id="3718" w:author="Albert Kwame Osei-Owusu" w:date="2026-09-12T09:00:00Z">
        <w:r w:rsidR="00893384" w:rsidRPr="00893384">
          <w:rPr>
            <w:noProof/>
            <w:vertAlign w:val="superscript"/>
          </w:rPr>
          <w:delText>3,7</w:delText>
        </w:r>
      </w:del>
      <w:ins w:id="3719" w:author="Albert Kwame Osei-Owusu" w:date="2026-09-12T09:00:00Z">
        <w:del w:id="9235" w:author="Albert Kwame Osei-Owusu" w:date="2026-09-12T09:00:00Z">
          <w:r>
            <w:rPr>
              <w:noProof/>
              <w:highlight w:val="yellow"/>
            </w:rPr>
            <w:delText xml:space="preserve">[3,7]</w:delText>
          </w:r>
        </w:del>
      </w:ins>
      <w:del w:id="9236" w:author="Albert Kwame Osei-Owusu" w:date="2026-09-12T09:00:00Z">
        <w:r>
          <w:fldChar w:fldCharType="end"/>
        </w:r>
      </w:del>
      <w:del w:id="9237" w:author="Albert Kwame Osei-Owusu" w:date="2026-09-12T09:00:00Z">
        <w:r>
          <w:delText xml:space="preserve">. These studies show that </w:delText>
        </w:r>
      </w:del>
      <w:del w:id="9238" w:author="Albert Kwame Osei-Owusu" w:date="2026-09-12T09:00:00Z">
        <w:r w:rsidR="004F4CB0">
          <w:delText>health care</w:delText>
        </w:r>
      </w:del>
      <w:del w:id="9239" w:author="Albert Kwame Osei-Owusu" w:date="2026-09-12T09:00:00Z">
        <w:r>
          <w:delText xml:space="preserve"> contributes between 4% (UK </w:delText>
        </w:r>
      </w:del>
      <w:del w:id="9240"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1" w:author="Albert Kwame Osei-Owusu" w:date="2026-09-12T09:00:00Z">
        <w:r w:rsidR="00893384">
          <w:instrText xml:space="preserve"> ADDIN EN.CITE </w:instrText>
        </w:r>
      </w:del>
      <w:del w:id="9242"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3" w:author="Albert Kwame Osei-Owusu" w:date="2026-09-12T09:00:00Z">
        <w:r w:rsidR="00893384">
          <w:instrText xml:space="preserve"> ADDIN EN.CITE.DATA </w:instrText>
        </w:r>
      </w:del>
      <w:del w:id="9244" w:author="Albert Kwame Osei-Owusu" w:date="2026-09-12T09:00:00Z">
        <w:r w:rsidR="00893384">
          <w:fldChar w:fldCharType="end"/>
        </w:r>
      </w:del>
      <w:del w:id="9245" w:author="Albert Kwame Osei-Owusu" w:date="2026-09-12T09:00:00Z">
        <w:r>
          <w:fldChar w:fldCharType="separate"/>
        </w:r>
      </w:del>
      <w:del w:id="3720" w:author="Albert Kwame Osei-Owusu" w:date="2026-09-12T09:00:00Z">
        <w:r w:rsidR="00893384" w:rsidRPr="00893384">
          <w:rPr>
            <w:noProof/>
            <w:vertAlign w:val="superscript"/>
          </w:rPr>
          <w:delText>5</w:delText>
        </w:r>
      </w:del>
      <w:ins w:id="3721" w:author="Albert Kwame Osei-Owusu" w:date="2026-09-12T09:00:00Z">
        <w:del w:id="9247" w:author="Albert Kwame Osei-Owusu" w:date="2026-09-12T09:00:00Z">
          <w:r>
            <w:rPr>
              <w:noProof/>
              <w:highlight w:val="yellow"/>
            </w:rPr>
            <w:delText xml:space="preserve">[5]</w:delText>
          </w:r>
        </w:del>
      </w:ins>
      <w:del w:id="9248" w:author="Albert Kwame Osei-Owusu" w:date="2026-09-12T09:00:00Z">
        <w:r>
          <w:fldChar w:fldCharType="end"/>
        </w:r>
      </w:del>
      <w:del w:id="9249" w:author="Albert Kwame Osei-Owusu" w:date="2026-09-12T09:00:00Z">
        <w:r>
          <w:delText xml:space="preserve">) and 10% (US </w:delText>
        </w:r>
      </w:del>
      <w:del w:id="9250" w:author="Albert Kwame Osei-Owusu" w:date="2026-09-12T09:00:00Z">
        <w:r>
          <w:fldChar w:fldCharType="begin"/>
        </w:r>
      </w:del>
      <w:ins w:id="132" w:author="Ofir Eriksen" w:date="2026-09-02T14:44:00Z" w16du:dateUtc="2026-09-02T12:44:00Z">
        <w:del w:id="9251" w:author="Albert Kwame Osei-Owusu" w:date="2026-09-12T09:00: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del>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del w:id="9253" w:author="Albert Kwame Osei-Owusu" w:date="2026-09-12T09:00:00Z">
        <w:r>
          <w:fldChar w:fldCharType="separate"/>
        </w:r>
      </w:del>
      <w:ins w:id="3724" w:author="Ofir Eriksen" w:date="2026-09-02T14:44:00Z" w16du:dateUtc="2026-09-02T12:44:00Z">
        <w:del w:id="3722" w:author="Albert Kwame Osei-Owusu" w:date="2026-09-12T09:00:00Z">
          <w:r w:rsidR="00E90221" w:rsidRPr="00E90221">
            <w:rPr>
              <w:noProof/>
              <w:vertAlign w:val="superscript"/>
            </w:rPr>
            <w:delText>20</w:delText>
          </w:r>
        </w:del>
      </w:ins>
      <w:ins w:id="3723" w:author="Albert Kwame Osei-Owusu" w:date="2026-09-12T09:00:00Z">
        <w:del w:id="9255" w:author="Albert Kwame Osei-Owusu" w:date="2026-09-12T09:00:00Z">
          <w:r>
            <w:rPr>
              <w:noProof/>
              <w:highlight w:val="yellow"/>
            </w:rPr>
            <w:delText xml:space="preserve">[20]</w:delText>
          </w:r>
        </w:del>
      </w:ins>
      <w:del w:id="135" w:author="Ofir Eriksen" w:date="2026-08-31T14:44:00Z" w16du:dateUtc="2026-08-31T12:44:00Z">
        <w:r w:rsidR="00893384" w:rsidRPr="00893384" w:rsidDel="00B56669">
          <w:rPr>
            <w:noProof/>
            <w:vertAlign w:val="superscript"/>
          </w:rPr>
          <w:delText>17</w:delText>
        </w:r>
      </w:del>
      <w:del w:id="9257" w:author="Albert Kwame Osei-Owusu" w:date="2026-09-12T09:00:00Z">
        <w:r>
          <w:fldChar w:fldCharType="end"/>
        </w:r>
      </w:del>
      <w:del w:id="9258" w:author="Albert Kwame Osei-Owusu" w:date="2026-09-12T09:00:00Z">
        <w:r>
          <w:delText xml:space="preserve">) of national greenhouse-gas emissions, with the Netherlands at 7.3% </w:delText>
        </w:r>
      </w:del>
      <w:del w:id="9259" w:author="Albert Kwame Osei-Owusu" w:date="2026-09-12T09:00:00Z">
        <w:r>
          <w:fldChar w:fldCharType="begin"/>
        </w:r>
      </w:del>
      <w:ins w:id="136" w:author="Ofir Eriksen" w:date="2026-09-02T14:44:00Z" w16du:dateUtc="2026-09-02T12:44:00Z">
        <w:del w:id="926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62" w:author="Albert Kwame Osei-Owusu" w:date="2026-09-12T09:00:00Z">
        <w:r>
          <w:fldChar w:fldCharType="separate"/>
        </w:r>
      </w:del>
      <w:ins w:id="3728" w:author="Ofir Eriksen" w:date="2026-09-02T14:44:00Z" w16du:dateUtc="2026-09-02T12:44:00Z">
        <w:del w:id="3726" w:author="Albert Kwame Osei-Owusu" w:date="2026-09-12T09:00:00Z">
          <w:r w:rsidR="00E90221" w:rsidRPr="00E90221">
            <w:rPr>
              <w:noProof/>
              <w:vertAlign w:val="superscript"/>
            </w:rPr>
            <w:delText>19</w:delText>
          </w:r>
        </w:del>
      </w:ins>
      <w:ins w:id="3727" w:author="Albert Kwame Osei-Owusu" w:date="2026-09-12T09:00:00Z">
        <w:del w:id="9264" w:author="Albert Kwame Osei-Owusu" w:date="2026-09-12T09:00:00Z">
          <w:r>
            <w:rPr>
              <w:noProof/>
              <w:highlight w:val="yellow"/>
            </w:rPr>
            <w:delText xml:space="preserve">[19]</w:delText>
          </w:r>
        </w:del>
      </w:ins>
      <w:del w:id="139" w:author="Ofir Eriksen" w:date="2026-08-31T14:44:00Z" w16du:dateUtc="2026-08-31T12:44:00Z">
        <w:r w:rsidR="00893384" w:rsidRPr="00893384" w:rsidDel="00B56669">
          <w:rPr>
            <w:noProof/>
            <w:vertAlign w:val="superscript"/>
          </w:rPr>
          <w:delText>18</w:delText>
        </w:r>
      </w:del>
      <w:del w:id="9266" w:author="Albert Kwame Osei-Owusu" w:date="2026-09-12T09:00:00Z">
        <w:r>
          <w:fldChar w:fldCharType="end"/>
        </w:r>
      </w:del>
      <w:del w:id="9267" w:author="Albert Kwame Osei-Owusu" w:date="2026-09-12T09:00:00Z">
        <w:r>
          <w:delText xml:space="preserve"> and the global average between 4.4 and 4.6% </w:delText>
        </w:r>
      </w:del>
      <w:del w:id="9268" w:author="Albert Kwame Osei-Owusu" w:date="2026-09-12T09:00:00Z">
        <w:r>
          <w:fldChar w:fldCharType="begin"/>
        </w:r>
      </w:del>
      <w:ins w:id="140" w:author="Ofir Eriksen" w:date="2026-09-02T14:44:00Z" w16du:dateUtc="2026-09-02T12:44:00Z">
        <w:del w:id="9269" w:author="Albert Kwame Osei-Owusu" w:date="2026-09-12T09:00: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del>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del w:id="9271" w:author="Albert Kwame Osei-Owusu" w:date="2026-09-12T09:00:00Z">
        <w:r>
          <w:fldChar w:fldCharType="separate"/>
        </w:r>
      </w:del>
      <w:ins w:id="3732" w:author="Ofir Eriksen" w:date="2026-09-02T14:44:00Z" w16du:dateUtc="2026-09-02T12:44:00Z">
        <w:del w:id="3730" w:author="Albert Kwame Osei-Owusu" w:date="2026-09-12T09:00:00Z">
          <w:r w:rsidR="00E90221" w:rsidRPr="00E90221">
            <w:rPr>
              <w:noProof/>
              <w:vertAlign w:val="superscript"/>
            </w:rPr>
            <w:delText>4,8</w:delText>
          </w:r>
        </w:del>
      </w:ins>
      <w:ins w:id="3731" w:author="Albert Kwame Osei-Owusu" w:date="2026-09-12T09:00:00Z">
        <w:del w:id="9273" w:author="Albert Kwame Osei-Owusu" w:date="2026-09-12T09:00:00Z">
          <w:r>
            <w:rPr>
              <w:noProof/>
              <w:highlight w:val="yellow"/>
            </w:rPr>
            <w:delText xml:space="preserve">[4,8]</w:delText>
          </w:r>
        </w:del>
      </w:ins>
      <w:del w:id="143" w:author="Ofir Eriksen" w:date="2026-08-31T14:39:00Z" w16du:dateUtc="2026-08-31T12:39:00Z">
        <w:r w:rsidR="00893384" w:rsidRPr="00893384" w:rsidDel="005D1C1A">
          <w:rPr>
            <w:noProof/>
            <w:vertAlign w:val="superscript"/>
          </w:rPr>
          <w:delText>4,10</w:delText>
        </w:r>
      </w:del>
      <w:del w:id="9275" w:author="Albert Kwame Osei-Owusu" w:date="2026-09-12T09:00:00Z">
        <w:r>
          <w:fldChar w:fldCharType="end"/>
        </w:r>
      </w:del>
      <w:del w:id="9276" w:author="Albert Kwame Osei-Owusu" w:date="2026-09-12T09:00:00Z">
        <w:r>
          <w:delText>. The</w:delText>
        </w:r>
      </w:del>
      <w:ins w:id="144" w:author="Ofir Eriksen" w:date="2026-08-31T15:18:00Z" w16du:dateUtc="2026-08-31T13:18:00Z">
        <w:del w:id="9277" w:author="Albert Kwame Osei-Owusu" w:date="2026-09-12T09:00:00Z">
          <w:r w:rsidR="007813E4">
            <w:delText>se</w:delText>
          </w:r>
        </w:del>
      </w:ins>
      <w:del w:id="9278" w:author="Albert Kwame Osei-Owusu" w:date="2026-09-12T09:00:00Z">
        <w:r>
          <w:delText xml:space="preserve"> </w:delText>
        </w:r>
      </w:del>
      <w:del w:id="145" w:author="Ofir Eriksen" w:date="2026-08-31T15:18:00Z" w16du:dateUtc="2026-08-31T13:18:00Z">
        <w:r w:rsidDel="007813E4">
          <w:delText xml:space="preserve">results from these </w:delText>
        </w:r>
      </w:del>
      <w:del w:id="9280" w:author="Albert Kwame Osei-Owusu" w:date="2026-09-12T09:00:00Z">
        <w:r>
          <w:delText xml:space="preserve">studies underline the importance of system‑wide approaches for understanding where environmental impacts arise within </w:delText>
        </w:r>
      </w:del>
      <w:del w:id="9281" w:author="Albert Kwame Osei-Owusu" w:date="2026-09-12T09:00:00Z">
        <w:r w:rsidR="004F4CB0">
          <w:delText>health care</w:delText>
        </w:r>
      </w:del>
      <w:del w:id="9282" w:author="Albert Kwame Osei-Owusu" w:date="2026-09-12T09:00:00Z">
        <w:r>
          <w:delText xml:space="preserve"> systems. </w:delText>
        </w:r>
      </w:del>
      <w:ins w:id="9283" w:author="Albert Kwame Osei-Owusu" w:date="2026-09-12T09:00:00Z">
        <w:r>
          <w:t xml:space="preserve">This study asks what the magnitude, sectoral origins and geographical distribution of the environmental impacts associated with Danish health care demand are. We answer that question for 2022 by building health care final demand from Statistics Denmark's published 117-industry input-output table and linking it to global supply chains through EXIOBASE version 3.8.2, quantifying climate change, material extraction, blue water consumption, land use and waste generation. The demand year and the model year coincide, so no deflation is required and no deflator uncertainty enters the estimate. The input-output estimates are supplemented with bottom-up terms for anaesthetic gases, inhaler propellants and private travel, and with Danish national-accounts figures for the sector's own operational emissions and waste. We use ‘supplemented’ deliberately: those terms are added to the input-output result rather than integrated into a coupled hybrid technology matrix. Gross fixed capital formation is left outside the headline, and the size of that omission is bounded rather than assumed away. Parameter uncertainty is propagated by Monte Carlo simulation and attributed to inputs by variance decomposition.</w:t>
        </w:r>
      </w:ins>
    </w:p>
    <w:p w14:paraId="39A00D39" w14:textId="67B87DA6" w:rsidR="006066A6" w:rsidRDefault="00A852D2" w:rsidP="004C5A97">
      <w:pPr>
        <w:spacing w:after="160"/>
        <w:rPr>
          <w:ins w:id="146" w:author="Ofir Eriksen" w:date="2026-08-31T15:19:00Z" w16du:dateUtc="2026-08-31T13:19:00Z"/>
        </w:rPr>
      </w:pPr>
      <w:del w:id="9179" w:author="Albert Kwame Osei-Owusu" w:date="2026-09-12T09:00:00Z">
        <w:r>
          <w:delText xml:space="preserve">Despite an increasing number of studies on </w:delText>
        </w:r>
      </w:del>
      <w:del w:id="9180" w:author="Albert Kwame Osei-Owusu" w:date="2026-09-12T09:00:00Z">
        <w:r w:rsidR="004F4CB0">
          <w:delText>health care</w:delText>
        </w:r>
      </w:del>
      <w:del w:id="9181" w:author="Albert Kwame Osei-Owusu" w:date="2026-09-12T09:00:00Z">
        <w:r>
          <w:delText xml:space="preserve">’s environmental impacts, geographical coverage remains limited </w:delText>
        </w:r>
      </w:del>
      <w:del w:id="9182" w:author="Albert Kwame Osei-Owusu" w:date="2026-09-12T09:00:00Z">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3" w:author="Albert Kwame Osei-Owusu" w:date="2026-09-12T09:00:00Z">
        <w:r w:rsidR="00893384">
          <w:instrText xml:space="preserve"> ADDIN EN.CITE </w:instrText>
        </w:r>
      </w:del>
      <w:del w:id="9184" w:author="Albert Kwame Osei-Owusu" w:date="2026-09-12T09:00:00Z">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5" w:author="Albert Kwame Osei-Owusu" w:date="2026-09-12T09:00:00Z">
        <w:r w:rsidR="00893384">
          <w:instrText xml:space="preserve"> ADDIN EN.CITE.DATA </w:instrText>
        </w:r>
      </w:del>
      <w:del w:id="9186" w:author="Albert Kwame Osei-Owusu" w:date="2026-09-12T09:00:00Z">
        <w:r w:rsidR="00893384">
          <w:fldChar w:fldCharType="end"/>
        </w:r>
      </w:del>
      <w:del w:id="9187" w:author="Albert Kwame Osei-Owusu" w:date="2026-09-12T09:00:00Z">
        <w:r>
          <w:fldChar w:fldCharType="separate"/>
        </w:r>
      </w:del>
      <w:del w:id="3734" w:author="Albert Kwame Osei-Owusu" w:date="2026-09-12T09:00:00Z">
        <w:r w:rsidR="00893384" w:rsidRPr="00893384">
          <w:rPr>
            <w:noProof/>
            <w:vertAlign w:val="superscript"/>
          </w:rPr>
          <w:delText>4,7</w:delText>
        </w:r>
      </w:del>
      <w:ins w:id="3735" w:author="Albert Kwame Osei-Owusu" w:date="2026-09-12T09:00:00Z">
        <w:del w:id="9189" w:author="Albert Kwame Osei-Owusu" w:date="2026-09-12T09:00:00Z">
          <w:r>
            <w:rPr>
              <w:noProof/>
              <w:highlight w:val="yellow"/>
            </w:rPr>
            <w:delText xml:space="preserve">[4,7]</w:delText>
          </w:r>
        </w:del>
      </w:ins>
      <w:del w:id="9190" w:author="Albert Kwame Osei-Owusu" w:date="2026-09-12T09:00:00Z">
        <w:r>
          <w:fldChar w:fldCharType="end"/>
        </w:r>
      </w:del>
      <w:del w:id="9191" w:author="Albert Kwame Osei-Owusu" w:date="2026-09-12T09:00:00Z">
        <w:r>
          <w:delText xml:space="preserve">. National </w:delText>
        </w:r>
      </w:del>
      <w:del w:id="9192" w:author="Albert Kwame Osei-Owusu" w:date="2026-09-12T09:00:00Z">
        <w:r w:rsidR="004F4CB0">
          <w:delText>health care</w:delText>
        </w:r>
      </w:del>
      <w:del w:id="9193" w:author="Albert Kwame Osei-Owusu" w:date="2026-09-12T09:00:00Z">
        <w:r>
          <w:delText xml:space="preserve"> systems differ in organisation, energy supply, procurement patterns, and reliance on imports, which means that results from one country cannot be transferred directly to another </w:delText>
        </w:r>
      </w:del>
      <w:del w:id="9194" w:author="Albert Kwame Osei-Owusu" w:date="2026-09-12T09:00:00Z">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ins w:id="147" w:author="Ofir Eriksen" w:date="2026-09-02T14:44:00Z" w16du:dateUtc="2026-09-02T12:44:00Z">
        <w:del w:id="9195" w:author="Albert Kwame Osei-Owusu" w:date="2026-09-12T09:00:00Z">
          <w:r w:rsidR="00E90221">
            <w:instrText xml:space="preserve"> ADDIN EN.CITE </w:instrText>
          </w:r>
        </w:del>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del w:id="9200" w:author="Albert Kwame Osei-Owusu" w:date="2026-09-12T09:00: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del w:id="9201" w:author="Albert Kwame Osei-Owusu" w:date="2026-09-12T09:00:00Z">
          <w:r w:rsidR="00E90221">
            <w:instrText xml:space="preserve"> ADDIN EN.CITE.DATA </w:instrText>
          </w:r>
        </w:del>
        <w:del w:id="9202" w:author="Albert Kwame Osei-Owusu" w:date="2026-09-12T09:00:00Z">
          <w:r w:rsidR="00E90221">
            <w:fldChar w:fldCharType="end"/>
          </w:r>
        </w:del>
      </w:ins>
      <w:del w:id="9203" w:author="Albert Kwame Osei-Owusu" w:date="2026-09-12T09:00:00Z">
        <w:r>
          <w:fldChar w:fldCharType="separate"/>
        </w:r>
      </w:del>
      <w:ins w:id="3738" w:author="Ofir Eriksen" w:date="2026-09-02T14:44:00Z" w16du:dateUtc="2026-09-02T12:44:00Z">
        <w:del w:id="3736" w:author="Albert Kwame Osei-Owusu" w:date="2026-09-12T09:00:00Z">
          <w:r w:rsidR="00E90221" w:rsidRPr="00E90221">
            <w:rPr>
              <w:noProof/>
              <w:vertAlign w:val="superscript"/>
            </w:rPr>
            <w:delText>3,7,19</w:delText>
          </w:r>
        </w:del>
      </w:ins>
      <w:ins w:id="3737" w:author="Albert Kwame Osei-Owusu" w:date="2026-09-12T09:00:00Z">
        <w:del w:id="9205" w:author="Albert Kwame Osei-Owusu" w:date="2026-09-12T09:00:00Z">
          <w:r>
            <w:rPr>
              <w:noProof/>
              <w:highlight w:val="yellow"/>
            </w:rPr>
            <w:delText xml:space="preserve">[3,7,19]</w:delText>
          </w:r>
        </w:del>
      </w:ins>
      <w:del w:id="152" w:author="Ofir Eriksen" w:date="2026-08-31T14:44:00Z" w16du:dateUtc="2026-08-31T12:44:00Z">
        <w:r w:rsidR="00893384" w:rsidRPr="00893384" w:rsidDel="00B56669">
          <w:rPr>
            <w:noProof/>
            <w:vertAlign w:val="superscript"/>
          </w:rPr>
          <w:delText>3,7,18</w:delText>
        </w:r>
      </w:del>
      <w:del w:id="9207" w:author="Albert Kwame Osei-Owusu" w:date="2026-09-12T09:00:00Z">
        <w:r>
          <w:fldChar w:fldCharType="end"/>
        </w:r>
      </w:del>
      <w:del w:id="9208"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del w:id="9209" w:author="Albert Kwame Osei-Owusu" w:date="2026-09-12T09:00:00Z">
        <w:r>
          <w:fldChar w:fldCharType="begin"/>
        </w:r>
      </w:del>
      <w:ins w:id="153" w:author="Ofir Eriksen" w:date="2026-09-02T14:44:00Z" w16du:dateUtc="2026-09-02T12:44:00Z">
        <w:del w:id="921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12" w:author="Albert Kwame Osei-Owusu" w:date="2026-09-12T09:00:00Z">
        <w:r>
          <w:fldChar w:fldCharType="separate"/>
        </w:r>
      </w:del>
      <w:ins w:id="3742" w:author="Ofir Eriksen" w:date="2026-09-02T14:44:00Z" w16du:dateUtc="2026-09-02T12:44:00Z">
        <w:del w:id="3740" w:author="Albert Kwame Osei-Owusu" w:date="2026-09-12T09:00:00Z">
          <w:r w:rsidR="00E90221" w:rsidRPr="00E90221">
            <w:rPr>
              <w:noProof/>
              <w:vertAlign w:val="superscript"/>
            </w:rPr>
            <w:delText>19</w:delText>
          </w:r>
        </w:del>
      </w:ins>
      <w:ins w:id="3741" w:author="Albert Kwame Osei-Owusu" w:date="2026-09-12T09:00:00Z">
        <w:del w:id="9214" w:author="Albert Kwame Osei-Owusu" w:date="2026-09-12T09:00:00Z">
          <w:r>
            <w:rPr>
              <w:noProof/>
              <w:highlight w:val="yellow"/>
            </w:rPr>
            <w:delText xml:space="preserve">[19]</w:delText>
          </w:r>
        </w:del>
      </w:ins>
      <w:del w:id="156" w:author="Ofir Eriksen" w:date="2026-08-31T14:44:00Z" w16du:dateUtc="2026-08-31T12:44:00Z">
        <w:r w:rsidR="00893384" w:rsidRPr="00893384" w:rsidDel="00B56669">
          <w:rPr>
            <w:noProof/>
            <w:vertAlign w:val="superscript"/>
          </w:rPr>
          <w:delText>18</w:delText>
        </w:r>
      </w:del>
      <w:del w:id="9216" w:author="Albert Kwame Osei-Owusu" w:date="2026-09-12T09:00:00Z">
        <w:r>
          <w:fldChar w:fldCharType="end"/>
        </w:r>
      </w:del>
      <w:del w:id="9217" w:author="Albert Kwame Osei-Owusu" w:date="2026-09-12T09:00:00Z">
        <w:r>
          <w:delText xml:space="preserve">. </w:delText>
        </w:r>
      </w:del>
      <w:ins w:id="157" w:author="Ofir Eriksen" w:date="2026-08-31T15:19:00Z">
        <w:del w:id="9218" w:author="Albert Kwame Osei-Owusu" w:date="2026-09-12T09:00:00Z">
          <w:r w:rsidR="00B56410" w:rsidRPr="00B56410">
            <w:delText xml:space="preserve">To our knowledge, no comprehensive assessment of the environmental impacts of the Danish health care system using an </w:delText>
          </w:r>
        </w:del>
      </w:ins>
      <w:ins w:id="158" w:author="Ofir Eriksen" w:date="2026-09-01T13:36:00Z" w16du:dateUtc="2026-09-01T11:36:00Z">
        <w:del w:id="9219" w:author="Albert Kwame Osei-Owusu" w:date="2026-09-12T09:00:00Z">
          <w:r w:rsidR="003E5367">
            <w:delText>Environmen</w:delText>
          </w:r>
        </w:del>
        <w:del w:id="9220" w:author="Albert Kwame Osei-Owusu" w:date="2026-09-12T09:00:00Z">
          <w:r w:rsidR="005650EF">
            <w:delText>tally Extended Input Output (</w:delText>
          </w:r>
        </w:del>
      </w:ins>
      <w:ins w:id="159" w:author="Ofir Eriksen" w:date="2026-08-31T15:19:00Z">
        <w:del w:id="9221" w:author="Albert Kwame Osei-Owusu" w:date="2026-09-12T09:00:00Z">
          <w:r w:rsidR="00B56410" w:rsidRPr="00B56410">
            <w:delText>EEIO</w:delText>
          </w:r>
        </w:del>
      </w:ins>
      <w:ins w:id="160" w:author="Ofir Eriksen" w:date="2026-09-01T13:36:00Z" w16du:dateUtc="2026-09-01T11:36:00Z">
        <w:del w:id="9222" w:author="Albert Kwame Osei-Owusu" w:date="2026-09-12T09:00:00Z">
          <w:r w:rsidR="005650EF">
            <w:delText>)</w:delText>
          </w:r>
        </w:del>
      </w:ins>
      <w:ins w:id="161" w:author="Ofir Eriksen" w:date="2026-08-31T15:19:00Z">
        <w:del w:id="9223"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9224" w:author="Albert Kwame Osei-Owusu" w:date="2026-09-12T09:00:00Z">
        <w:r>
          <w:t xml:space="preserve">Danish health care was responsible for 4,652 kt CO₂e in 2022, and for between 2.4% and 7.9% of the national consumption-based totals across the five categories, with the dominant sources and locations differing by category. Pharmaceutical and chemical supply chains lead every category, though a single aggregated sector stands behind that result, so the finding is a statement about chemically intensive supply chains rather than about pharmaceutical production alone. Most blue water consumption and land use occur outside Denmark and Europe, while material extraction and waste generation are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del w:id="9157" w:author="Albert Kwame Osei-Owusu" w:date="2026-09-12T09:00:00Z">
        <w:r>
          <w:delText xml:space="preserve">This study addresses this gap by assessing the environmental impacts of the Danish </w:delText>
        </w:r>
      </w:del>
      <w:del w:id="9158" w:author="Albert Kwame Osei-Owusu" w:date="2026-09-12T09:00:00Z">
        <w:r w:rsidR="004F4CB0">
          <w:delText>health care</w:delText>
        </w:r>
      </w:del>
      <w:del w:id="9159" w:author="Albert Kwame Osei-Owusu" w:date="2026-09-12T09:00:00Z">
        <w:r>
          <w:delText xml:space="preserve"> system using an environmentally extended multi‑regional input‑output framework combined with selected bottom‑up data sources. </w:delText>
        </w:r>
      </w:del>
      <w:ins w:id="163" w:author="Ofir Eriksen" w:date="2026-09-02T13:42:00Z">
        <w:del w:id="9160" w:author="Albert Kwame Osei-Owusu" w:date="2026-09-12T09:00:00Z">
          <w:r w:rsidR="00FB15C5" w:rsidRPr="00FB15C5">
            <w:delText xml:space="preserve">By linking Danish </w:delText>
          </w:r>
        </w:del>
      </w:ins>
      <w:ins w:id="7133" w:author="Ofir Eriksen" w:date="2026-09-02T13:42:00Z">
        <w:del w:id="7131" w:author="Albert Kwame Osei-Owusu" w:date="2026-09-12T09:00:00Z">
          <w:r w:rsidR="00FB15C5" w:rsidRPr="00FB15C5">
            <w:delText xml:space="preserve">health care demand</w:delText>
          </w:r>
        </w:del>
      </w:ins>
      <w:ins w:id="7132" w:author="Albert Kwame Osei-Owusu" w:date="2026-09-12T09:00:00Z">
        <w:del w:id="9162" w:author="Albert Kwame Osei-Owusu" w:date="2026-09-12T09:00:00Z">
          <w:r w:rsidR="00FB15C5" w:rsidRPr="00FB15C5">
            <w:delText xml:space="preserve">health care demand</w:delText>
          </w:r>
        </w:del>
      </w:ins>
      <w:ins w:id="7134" w:author="Ofir Eriksen" w:date="2026-09-02T13:42:00Z">
        <w:del w:id="916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164" w:author="Ofir Eriksen" w:date="2026-09-02T13:59:00Z" w16du:dateUtc="2026-09-02T11:59:00Z">
        <w:del w:id="9164" w:author="Albert Kwame Osei-Owusu" w:date="2026-09-12T09:00:00Z">
          <w:r w:rsidR="00FE760A">
            <w:delText>impacts</w:delText>
          </w:r>
        </w:del>
        <w:del w:id="9165" w:author="Albert Kwame Osei-Owusu" w:date="2026-09-12T09:00:00Z">
          <w:r w:rsidR="00C5054A">
            <w:delText xml:space="preserve"> and highlight </w:delText>
          </w:r>
        </w:del>
      </w:ins>
      <w:ins w:id="165" w:author="Ofir Eriksen" w:date="2026-09-02T13:42:00Z">
        <w:del w:id="9166" w:author="Albert Kwame Osei-Owusu" w:date="2026-09-12T09:00:00Z">
          <w:r w:rsidR="00FB15C5" w:rsidRPr="00FB15C5">
            <w:delText xml:space="preserve">the extent to which those </w:delText>
          </w:r>
        </w:del>
      </w:ins>
      <w:ins w:id="166" w:author="Ofir Eriksen" w:date="2026-09-02T13:59:00Z" w16du:dateUtc="2026-09-02T11:59:00Z">
        <w:del w:id="9167" w:author="Albert Kwame Osei-Owusu" w:date="2026-09-12T09:00:00Z">
          <w:r w:rsidR="00C5054A">
            <w:delText xml:space="preserve">impacts </w:delText>
          </w:r>
        </w:del>
      </w:ins>
      <w:ins w:id="167" w:author="Ofir Eriksen" w:date="2026-09-02T13:42:00Z">
        <w:del w:id="9168" w:author="Albert Kwame Osei-Owusu" w:date="2026-09-12T09:00:00Z">
          <w:r w:rsidR="00FB15C5" w:rsidRPr="00FB15C5">
            <w:delText xml:space="preserve">are geographically displaced beyond the regions in which </w:delText>
          </w:r>
        </w:del>
      </w:ins>
      <w:ins w:id="7137" w:author="Ofir Eriksen" w:date="2026-09-02T13:42:00Z">
        <w:del w:id="7135" w:author="Albert Kwame Osei-Owusu" w:date="2026-09-12T09:00:00Z">
          <w:r w:rsidR="00FB15C5" w:rsidRPr="00FB15C5">
            <w:delText xml:space="preserve">health care services</w:delText>
          </w:r>
        </w:del>
      </w:ins>
      <w:ins w:id="7136" w:author="Albert Kwame Osei-Owusu" w:date="2026-09-12T09:00:00Z">
        <w:del w:id="9170" w:author="Albert Kwame Osei-Owusu" w:date="2026-09-12T09:00:00Z">
          <w:r w:rsidR="00FB15C5" w:rsidRPr="00FB15C5">
            <w:delText xml:space="preserve">health care services</w:delText>
          </w:r>
        </w:del>
      </w:ins>
      <w:ins w:id="7138" w:author="Ofir Eriksen" w:date="2026-09-02T13:42:00Z">
        <w:del w:id="9171" w:author="Albert Kwame Osei-Owusu" w:date="2026-09-12T09:00:00Z">
          <w:r w:rsidR="00FB15C5" w:rsidRPr="00FB15C5">
            <w:delText xml:space="preserve"> are consumed</w:delText>
          </w:r>
        </w:del>
      </w:ins>
      <w:ins w:id="168" w:author="Ofir Eriksen" w:date="2026-08-31T14:47:00Z" w16du:dateUtc="2026-08-31T12:47:00Z">
        <w:del w:id="9172" w:author="Albert Kwame Osei-Owusu" w:date="2026-09-12T09:00:00Z">
          <w:r w:rsidR="000B749B" w:rsidRPr="000B749B">
            <w:delText>.</w:delText>
          </w:r>
        </w:del>
        <w:del w:id="9173" w:author="Albert Kwame Osei-Owusu" w:date="2026-09-12T09:00:00Z">
          <w:r w:rsidR="008E0FBB">
            <w:delText xml:space="preserve"> </w:delText>
          </w:r>
        </w:del>
      </w:ins>
      <w:del w:id="9174" w:author="Albert Kwame Osei-Owusu" w:date="2026-09-12T09:00:00Z">
        <w:r>
          <w:delText xml:space="preserve">We found that Danish </w:delText>
        </w:r>
      </w:del>
      <w:del w:id="9175" w:author="Albert Kwame Osei-Owusu" w:date="2026-09-12T09:00:00Z">
        <w:r w:rsidR="004F4CB0">
          <w:delText>health care</w:delText>
        </w:r>
      </w:del>
      <w:del w:id="5025" w:author="Albert Kwame Osei-Owusu" w:date="2026-09-12T09:00:00Z">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5026" w:author="Albert Kwame Osei-Owusu" w:date="2026-09-12T09:00:00Z">
        <w:del w:id="9177"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ins w:id="9178" w:author="Albert Kwame Osei-Owusu" w:date="2026-09-12T09:00:00Z">
        <w:r>
          <w:t xml:space="preserve"/>
        </w:r>
      </w:ins>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del w:id="5015" w:author="Albert Kwame Osei-Owusu" w:date="2026-09-12T09:00:00Z">
        <w:r>
          <w:delText xml:space="preserve"> demand was represented using expenditure data from Danish supply-use tables, structured in accordance with the System of Health Accounts </w:delText>
        </w:r>
      </w:del>
      <w:ins w:id="5016" w:author="Albert Kwame Osei-Owusu" w:date="2026-09-12T09:00:00Z">
        <w:r>
          <w:t xml:space="preserve"> demand was built from Statistics Denmark's published 117-industry input-output table, structured in accordance with the System of Health Accounts </w:t>
        </w:r>
      </w:ins>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3746" w:author="Ofir Eriksen" w:date="2026-09-02T14:44:00Z" w16du:dateUtc="2026-09-02T12:44:00Z">
        <w:del w:id="3744" w:author="Albert Kwame Osei-Owusu" w:date="2026-09-12T09:00:00Z">
          <w:r w:rsidR="00E90221" w:rsidRPr="00E90221">
            <w:rPr>
              <w:noProof/>
              <w:vertAlign w:val="superscript"/>
            </w:rPr>
            <w:delText>21</w:delText>
          </w:r>
        </w:del>
      </w:ins>
      <w:ins w:id="3745" w:author="Albert Kwame Osei-Owusu" w:date="2026-09-12T09:00:00Z">
        <w:r>
          <w:rPr>
            <w:noProof/>
            <w:highlight w:val="yellow"/>
          </w:rPr>
          <w:t xml:space="preserve">[21]</w:t>
        </w:r>
      </w:ins>
      <w:del w:id="172" w:author="Ofir Eriksen" w:date="2026-09-02T13:40:00Z" w16du:dateUtc="2026-09-02T11:40:00Z">
        <w:r w:rsidR="00893384" w:rsidRPr="00893384" w:rsidDel="00FB15C5">
          <w:rPr>
            <w:noProof/>
            <w:vertAlign w:val="superscript"/>
          </w:rPr>
          <w:delText>19</w:delText>
        </w:r>
      </w:del>
      <w:r>
        <w:fldChar w:fldCharType="end"/>
      </w:r>
      <w:del w:id="5017" w:author="Albert Kwame Osei-Owusu" w:date="2026-09-12T09:00:00Z">
        <w:r>
          <w:delText xml:space="preserve">. The analysis is based on EXIOBASE v3.7 (reference year 2016; euros at basic prices). Danish </w:delText>
        </w:r>
      </w:del>
      <w:ins w:id="5018" w:author="Albert Kwame Osei-Owusu" w:date="2026-09-12T09:00:00Z">
        <w:r>
          <w:t xml:space="preserve">. The analysis is based on EXIOBASE version 3.8.2, industry by industry, for the reference year 2022, in euros at basic prices. Danish </w:t>
        </w:r>
      </w:ins>
      <w:r w:rsidR="004F4CB0">
        <w:t>health care</w:t>
      </w:r>
      <w:del w:id="5019"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0" w:author="Albert Kwame Osei-Owusu" w:date="2026-09-12T09:00:00Z">
        <w:r>
          <w:t xml:space="preserve"> expenditure data for 2022 are expressed in the price system of that same year, so the demand year and the model year coincide, no deflation is required, and no deflator uncertainty enters the estimate. Results should be read as the 2022 </w:t>
        </w:r>
      </w:ins>
      <w:r w:rsidR="004F4CB0">
        <w:t>health care</w:t>
      </w:r>
      <w:del w:id="5021" w:author="Albert Kwame Osei-Owusu" w:date="2026-09-12T09:00:00Z">
        <w:r>
          <w:delText xml:space="preserve"> structure represented within a 2016 price system. Differences in price-base treatment relative to other studies, such as PPP-adjusted USD </w:delText>
        </w:r>
      </w:del>
      <w:ins w:id="20729" w:author="Albert Kwame Osei-Owusu" w:date="2026-09-12T09:00:00Z">
        <w:del w:id="20727" w:author="Albert Kwame Osei-Owusu" w:date="2026-09-12T09:00:00Z">
          <w:r>
            <w:delText xml:space="preserve"> structure in its own price system. Differences in price-base treatment relative to other studies, such as purchasing-power-parity-adjusted US dollars </w:delText>
          </w:r>
        </w:del>
      </w:ins>
      <w:ins w:id="20728" w:author="Albert Kwame Osei-Owusu" w:date="2026-09-12T09:00:00Z">
        <w:r>
          <w:t xml:space="preserve"> structure in its own price system. Price-base treatment differs across studies, purchasing-power-parity-adjusted US dollars </w:t>
        </w:r>
      </w:ins>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del w:id="3748" w:author="Albert Kwame Osei-Owusu" w:date="2026-09-12T09:00:00Z">
        <w:r w:rsidR="00893384" w:rsidRPr="00893384">
          <w:rPr>
            <w:noProof/>
            <w:vertAlign w:val="superscript"/>
          </w:rPr>
          <w:delText>3</w:delText>
        </w:r>
      </w:del>
      <w:ins w:id="3749" w:author="Albert Kwame Osei-Owusu" w:date="2026-09-12T09:00:00Z">
        <w:r>
          <w:rPr>
            <w:noProof/>
            <w:highlight w:val="yellow"/>
          </w:rPr>
          <w:t xml:space="preserve">[3]</w:t>
        </w:r>
      </w:ins>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52" w:author="Ofir Eriksen" w:date="2026-09-02T14:44:00Z" w16du:dateUtc="2026-09-02T12:44:00Z">
        <w:del w:id="3750" w:author="Albert Kwame Osei-Owusu" w:date="2026-09-12T09:00:00Z">
          <w:r w:rsidR="00E90221" w:rsidRPr="00E90221">
            <w:rPr>
              <w:noProof/>
              <w:vertAlign w:val="superscript"/>
            </w:rPr>
            <w:delText>20</w:delText>
          </w:r>
        </w:del>
      </w:ins>
      <w:ins w:id="3751" w:author="Albert Kwame Osei-Owusu" w:date="2026-09-12T09:00:00Z">
        <w:r>
          <w:rPr>
            <w:noProof/>
            <w:highlight w:val="yellow"/>
          </w:rPr>
          <w:t xml:space="preserve"> [20]</w:t>
        </w:r>
      </w:ins>
      <w:del w:id="176" w:author="Ofir Eriksen" w:date="2026-08-31T14:44:00Z" w16du:dateUtc="2026-08-31T12:44:00Z">
        <w:r w:rsidR="00893384" w:rsidRPr="00893384" w:rsidDel="00B56669">
          <w:rPr>
            <w:noProof/>
            <w:vertAlign w:val="superscript"/>
          </w:rPr>
          <w:delText>17</w:delText>
        </w:r>
      </w:del>
      <w:r>
        <w:fldChar w:fldCharType="end"/>
      </w:r>
      <w:del w:id="5023" w:author="Albert Kwame Osei-Owusu" w:date="2026-09-12T09:00:00Z">
        <w:r>
          <w:delText xml:space="preserve"> should be considered when comparing results.</w:delText>
        </w:r>
      </w:del>
      <w:ins w:id="20733" w:author="Albert Kwame Osei-Owusu" w:date="2026-09-12T09:00:00Z">
        <w:del w:id="20731" w:author="Albert Kwame Osei-Owusu" w:date="2026-09-12T09:00:00Z">
          <w:r>
            <w:delText xml:space="preserve"> should be considered when comparing results. </w:delText>
          </w:r>
        </w:del>
      </w:ins>
      <w:ins w:id="20732" w:author="Albert Kwame Osei-Owusu" w:date="2026-09-12T09:00:00Z">
        <w:r>
          <w:t xml:space="preserve"> among them, so estimates are not interchangeable across them. </w:t>
        </w:r>
      </w:ins>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56" w:author="Ofir Eriksen" w:date="2026-09-02T14:44:00Z" w16du:dateUtc="2026-09-02T12:44:00Z">
        <w:del w:id="3754" w:author="Albert Kwame Osei-Owusu" w:date="2026-09-12T09:00:00Z">
          <w:r w:rsidR="00E90221" w:rsidRPr="00E90221">
            <w:rPr>
              <w:noProof/>
              <w:vertAlign w:val="superscript"/>
            </w:rPr>
            <w:delText>19</w:delText>
          </w:r>
        </w:del>
      </w:ins>
      <w:ins w:id="3755" w:author="Albert Kwame Osei-Owusu" w:date="2026-09-12T09:00:00Z">
        <w:r>
          <w:rPr>
            <w:noProof/>
            <w:highlight w:val="yellow"/>
          </w:rPr>
          <w:t xml:space="preserve">[19]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del w:id="5013" w:author="Albert Kwame Osei-Owusu" w:date="2026-09-12T09:00:00Z">
        <w:r w:rsidR="00DA3E83">
          <w:delText xml:space="preserve"> expenditure data for 2019 were retrieved from Danish supply-use tables and aggregated into three categories </w:delText>
        </w:r>
      </w:del>
      <w:ins w:id="5014" w:author="Albert Kwame Osei-Owusu" w:date="2026-09-12T09:00:00Z">
        <w:r w:rsidR="00DA3E83">
          <w:t xml:space="preserve"> expenditure data for 2022 were retrieved from the Danish national accounts and aggregated into three categories </w:t>
        </w:r>
      </w:ins>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3760" w:author="Ofir Eriksen" w:date="2026-09-02T14:44:00Z" w16du:dateUtc="2026-09-02T12:44:00Z">
        <w:del w:id="3758" w:author="Albert Kwame Osei-Owusu" w:date="2026-09-12T09:00:00Z">
          <w:r w:rsidR="00E90221" w:rsidRPr="00E90221">
            <w:rPr>
              <w:noProof/>
              <w:vertAlign w:val="superscript"/>
            </w:rPr>
            <w:delText>22</w:delText>
          </w:r>
        </w:del>
      </w:ins>
      <w:ins w:id="3759" w:author="Albert Kwame Osei-Owusu" w:date="2026-09-12T09:00:00Z">
        <w:r>
          <w:rPr>
            <w:noProof/>
            <w:highlight w:val="yellow"/>
          </w:rPr>
          <w:t xml:space="preserve">[22]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w:t>
      </w:r>
      <w:del w:id="8155" w:author="Albert Kwame Osei-Owusu" w:date="2026-09-12T09:00:00Z">
        <w:r w:rsidR="00DA3E83">
          <w:delText xml:space="preserve">(appendix A p 1)</w:delText>
        </w:r>
      </w:del>
      <w:ins w:id="8156" w:author="Albert Kwame Osei-Owusu" w:date="2026-09-12T09:00:00Z">
        <w:r w:rsidR="00DA3E83">
          <w:t xml:space="preserve">(Appendix A, Exiobase integration)</w:t>
        </w:r>
      </w:ins>
      <w:r w:rsidR="00DA3E83">
        <w:t xml:space="preserve">. For </w:t>
      </w:r>
      <w:r>
        <w:t>health care</w:t>
      </w:r>
      <w:del w:id="20725"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20726" w:author="Albert Kwame Osei-Owusu" w:date="2026-09-12T09:00:00Z">
        <w:r w:rsidR="00DA3E83">
          <w: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t>
        </w:r>
      </w:ins>
    </w:p>
    <w:p w14:paraId="7288C758" w14:textId="28E67DE5" w:rsidR="002A6176" w:rsidRDefault="00B753E7" w:rsidP="004C5A97">
      <w:pPr>
        <w:spacing w:after="160"/>
      </w:pPr>
      <w:del w:id="5009" w:author="Albert Kwame Osei-Owusu" w:date="2026-09-12T09:00:00Z">
        <w:r>
          <w:delText xml:space="preserve">Environmental impacts were calculated using EXIOBASE v3.7 </w:delText>
        </w:r>
      </w:del>
      <w:ins w:id="5010" w:author="Albert Kwame Osei-Owusu" w:date="2026-09-12T09:00:00Z">
        <w:r>
          <w:t xml:space="preserve">Environmental impacts were calculated using EXIOBASE version 3.8.2 </w:t>
        </w:r>
      </w:ins>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3764" w:author="Ofir Eriksen" w:date="2026-09-02T14:44:00Z" w16du:dateUtc="2026-09-02T12:44:00Z">
        <w:del w:id="3762" w:author="Albert Kwame Osei-Owusu" w:date="2026-09-12T09:00:00Z">
          <w:r w:rsidR="00E90221" w:rsidRPr="00E90221">
            <w:rPr>
              <w:noProof/>
              <w:vertAlign w:val="superscript"/>
            </w:rPr>
            <w:delText>18,23</w:delText>
          </w:r>
        </w:del>
      </w:ins>
      <w:ins w:id="3763" w:author="Albert Kwame Osei-Owusu" w:date="2026-09-12T09:00:00Z">
        <w:r>
          <w:rPr>
            <w:noProof/>
            <w:highlight w:val="yellow"/>
          </w:rPr>
          <w:t xml:space="preserve">[18,23]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68" w:author="Ofir Eriksen" w:date="2026-09-02T14:44:00Z" w16du:dateUtc="2026-09-02T12:44:00Z">
        <w:del w:id="3766" w:author="Albert Kwame Osei-Owusu" w:date="2026-09-12T09:00:00Z">
          <w:r w:rsidR="00E90221" w:rsidRPr="00E90221">
            <w:rPr>
              <w:noProof/>
              <w:vertAlign w:val="superscript"/>
            </w:rPr>
            <w:delText>17</w:delText>
          </w:r>
        </w:del>
      </w:ins>
      <w:ins w:id="3767" w:author="Albert Kwame Osei-Owusu" w:date="2026-09-12T09:00:00Z">
        <w:r>
          <w:rPr>
            <w:noProof/>
            <w:highlight w:val="yellow"/>
          </w:rPr>
          <w:t xml:space="preserve">[17]</w:t>
        </w:r>
      </w:ins>
      <w:del w:id="194" w:author="Ofir Eriksen" w:date="2026-09-02T13:40:00Z" w16du:dateUtc="2026-09-02T11:40:00Z">
        <w:r w:rsidR="00893384" w:rsidRPr="00893384" w:rsidDel="00FB15C5">
          <w:rPr>
            <w:noProof/>
            <w:vertAlign w:val="superscript"/>
          </w:rPr>
          <w:delText>15</w:delText>
        </w:r>
      </w:del>
      <w:r>
        <w:fldChar w:fldCharType="end"/>
      </w:r>
      <w:del w:id="20717"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20718" w:author="Albert Kwame Osei-Owusu" w:date="2026-09-12T09:00:00Z">
        <w:r>
          <w:t xml:space="preserve"> and environmental extensions translating monetary flows into impact intensities. Transport appears here as a service sector (NACE H), covering freight, logistics and service-related transport. Household activities </w:t>
        </w:r>
      </w:ins>
      <w:del w:id="6091" w:author="Albert Kwame Osei-Owusu" w:date="2026-09-12T09:00:00Z">
        <w:r>
          <w:delText xml:space="preserve">(eg, commuting and patient or visitor travel)</w:delText>
        </w:r>
      </w:del>
      <w:ins w:id="6092" w:author="Albert Kwame Osei-Owusu" w:date="2026-09-12T09:00:00Z">
        <w:r>
          <w:t xml:space="preserve">(for example, commuting and patient or visitor travel)</w:t>
        </w:r>
      </w:ins>
      <w:r>
        <w:t xml:space="preserve"> are not allocated to </w:t>
      </w:r>
      <w:r w:rsidR="004F4CB0">
        <w:t>health care</w:t>
      </w:r>
      <w:del w:id="20719"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20720" w:author="Albert Kwame Osei-Owusu" w:date="2026-09-12T09:00:00Z">
        <w:r>
          <w:t xml:space="preserve"> final demand and are therefore added separately, and kept distinct from the supply-chain transport the model already carries. Gross </w:t>
        </w:r>
      </w:ins>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del w:id="5011" w:author="Albert Kwame Osei-Owusu" w:date="2026-09-12T09:00:00Z">
        <w:r>
          <w:delText xml:space="preserve"> infrastructure was excluded, meaning impacts from capital goods and infrastructure are not captured.</w:delText>
        </w:r>
      </w:del>
      <w:ins w:id="20723" w:author="Albert Kwame Osei-Owusu" w:date="2026-09-12T09:00:00Z">
        <w:del w:id="20721"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ins>
      <w:ins w:id="20722" w:author="Albert Kwame Osei-Owusu" w:date="2026-09-12T09:00:00Z">
        <w:r>
          <w:t xml:space="preserve"> infrastructure is excluded from the headline; the Limitations bound that omission.</w:t>
        </w:r>
      </w:ins>
      <w:r>
        <w:t xml:space="preserve"> Pharmaceutical expenditure was mapped to Chemicals n.e.c., distributing impacts across upstream sectors rather than as a distinct pharmaceutical sector, which limits the ability to isolate pharmaceutical-specific impacts. </w:t>
      </w:r>
    </w:p>
    <w:p>
      <w:pPr>
        <w:spacing w:line="240" w:lineRule="auto"/>
        <w:rPr>
          <w:ins w:id="17683" w:author="Albert Kwame Osei-Owusu" w:date="2026-09-12T09:00:00Z"/>
          <w:rFonts w:ascii="Times New Roman" w:hAnsi="Times New Roman" w:cs="Times New Roman"/>
          <w:sz w:val="20"/>
          <w:szCs w:val="20"/>
          <w:lang w:val="en-GB"/>
        </w:rPr>
      </w:pPr>
      <w:ins w:id="17684" w:author="Albert Kwame Osei-Owusu" w:date="2026-09-12T09:00:00Z">
        <w:r>
          <w:rPr>
            <w:rFonts w:ascii="Times New Roman" w:hAnsi="Times New Roman" w:cs="Times New Roman"/>
            <w:sz w:val="20"/>
            <w:szCs w:val="20"/>
            <w:lang w:val="en-GB"/>
          </w:rPr>
          <w:t xml:space="preserve">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t>
        </w:r>
      </w:ins>
    </w:p>
    <w:p>
      <w:pPr>
        <w:spacing w:line="240" w:lineRule="auto"/>
        <w:rPr>
          <w:ins w:id="17685" w:author="Albert Kwame Osei-Owusu" w:date="2026-09-12T09:00:00Z"/>
          <w:rFonts w:ascii="Times New Roman" w:hAnsi="Times New Roman" w:cs="Times New Roman"/>
          <w:sz w:val="20"/>
          <w:szCs w:val="20"/>
          <w:lang w:val="en-GB"/>
        </w:rPr>
      </w:pPr>
      <w:ins w:id="17686" w:author="Albert Kwame Osei-Owusu" w:date="2026-09-12T09:00:00Z">
        <w:r>
          <w:rPr>
            <w:rFonts w:ascii="Times New Roman" w:hAnsi="Times New Roman" w:cs="Times New Roman"/>
            <w:sz w:val="20"/>
            <w:szCs w:val="20"/>
            <w:lang w:val="en-GB"/>
          </w:rPr>
          <w: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endogenised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t>
        </w:r>
      </w:ins>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del w:id="20713" w:author="Albert Kwame Osei-Owusu" w:date="2026-09-12T09:00:00Z">
        <w:r>
          <w:delText xml:space="preserve"> (employee commuting and patient and visitor travel). These additions extend the system boundary by capturing </w:delText>
        </w:r>
      </w:del>
      <w:ins w:id="20714" w:author="Albert Kwame Osei-Owusu" w:date="2026-09-12T09:00:00Z">
        <w:r>
          <w:t xml:space="preserve"> (employee commuting and patient and visitor travel). They extend the boundary to </w:t>
        </w:r>
      </w:ins>
      <w:r w:rsidR="004F4CB0">
        <w:t>health care</w:t>
      </w:r>
      <w:del w:id="20715" w:author="Albert Kwame Osei-Owusu" w:date="2026-09-12T09:00:00Z">
        <w:r>
          <w:delText xml:space="preserve">-related activities arising from household behaviour and were treated as additive complements to the MRIO results. </w:delText>
        </w:r>
      </w:del>
      <w:ins w:id="20716" w:author="Albert Kwame Osei-Owusu" w:date="2026-09-12T09:00:00Z">
        <w:r>
          <w:t xml:space="preserve"> activities that arise from household behaviour, and are added to the model result rather than embedded in it. </w:t>
        </w:r>
      </w:ins>
    </w:p>
    <w:p w14:paraId="3A93C7B0" w14:textId="6BB53B02" w:rsidR="00A22B16" w:rsidRDefault="00A22B16" w:rsidP="004C5A97">
      <w:pPr>
        <w:spacing w:after="160"/>
      </w:pPr>
      <w:del w:id="5003" w:author="Albert Kwame Osei-Owusu" w:date="2026-09-12T09:00:00Z">
        <w:r>
          <w:delText xml:space="preserve">Data on N₂O purchases were available for the Region of Southern Denmark and were scaled to national level based on Danish birth rates, as its primary use in hospitals is pain relief during labour</w:delText>
        </w:r>
      </w:del>
      <w:ins w:id="5004" w:author="Albert Kwame Osei-Owusu" w:date="2026-09-12T09:00:00Z">
        <w:r>
          <w:t xml:space="preserve">Medical nitrous oxide is taken from the corresponding line of Denmark's National Inventory Document, which reports the national total directly, in place of the earlier extrapolation from one region's purchases by birth rate</w:t>
        </w:r>
      </w:ins>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3772" w:author="Ofir Eriksen" w:date="2026-09-02T14:44:00Z" w16du:dateUtc="2026-09-02T12:44:00Z">
        <w:del w:id="3770" w:author="Albert Kwame Osei-Owusu" w:date="2026-09-12T09:00:00Z">
          <w:r w:rsidR="00E90221" w:rsidRPr="00E90221">
            <w:rPr>
              <w:noProof/>
              <w:vertAlign w:val="superscript"/>
            </w:rPr>
            <w:delText>24-26</w:delText>
          </w:r>
        </w:del>
      </w:ins>
      <w:ins w:id="3771" w:author="Albert Kwame Osei-Owusu" w:date="2026-09-12T09:00:00Z">
        <w:r>
          <w:rPr>
            <w:noProof/>
            <w:highlight w:val="yellow"/>
          </w:rPr>
          <w:t xml:space="preserve"> [24-26]</w:t>
        </w:r>
      </w:ins>
      <w:del w:id="214" w:author="Ofir Eriksen" w:date="2026-09-02T13:40:00Z" w16du:dateUtc="2026-09-02T11:40:00Z">
        <w:r w:rsidR="00893384" w:rsidRPr="00893384" w:rsidDel="00FB15C5">
          <w:rPr>
            <w:noProof/>
            <w:vertAlign w:val="superscript"/>
          </w:rPr>
          <w:delText>22-24</w:delText>
        </w:r>
      </w:del>
      <w:r>
        <w:fldChar w:fldCharType="end"/>
      </w:r>
      <w:del w:id="5005" w:author="Albert Kwame Osei-Owusu" w:date="2026-09-12T09:00:00Z">
        <w:r>
          <w:delText xml:space="preserve">. Emissions were converted to carbon dioxide equivalents (CO₂e) using the IPCC GWP100 emission factor </w:delText>
        </w:r>
      </w:del>
      <w:ins w:id="5006" w:author="Albert Kwame Osei-Owusu" w:date="2026-09-12T09:00:00Z">
        <w:r>
          <w:t xml:space="preserve">. Emissions were converted to carbon dioxide equivalents (CO₂e) using IPCC AR6 GWP100 characterisation factors </w:t>
        </w:r>
      </w:ins>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3776" w:author="Ofir Eriksen" w:date="2026-09-02T14:44:00Z" w16du:dateUtc="2026-09-02T12:44:00Z">
        <w:del w:id="3774" w:author="Albert Kwame Osei-Owusu" w:date="2026-09-12T09:00:00Z">
          <w:r w:rsidR="00E90221" w:rsidRPr="00E90221">
            <w:rPr>
              <w:noProof/>
              <w:vertAlign w:val="superscript"/>
            </w:rPr>
            <w:delText>1,27</w:delText>
          </w:r>
        </w:del>
      </w:ins>
      <w:ins w:id="3775" w:author="Albert Kwame Osei-Owusu" w:date="2026-09-12T09:00:00Z">
        <w:r>
          <w:rPr>
            <w:noProof/>
            <w:highlight w:val="yellow"/>
          </w:rPr>
          <w:t xml:space="preserve">[1,27]</w:t>
        </w:r>
      </w:ins>
      <w:del w:id="218" w:author="Ofir Eriksen" w:date="2026-09-02T13:40:00Z" w16du:dateUtc="2026-09-02T11:40:00Z">
        <w:r w:rsidR="00893384" w:rsidRPr="00893384" w:rsidDel="00FB15C5">
          <w:rPr>
            <w:noProof/>
            <w:vertAlign w:val="superscript"/>
          </w:rPr>
          <w:delText>1,25</w:delText>
        </w:r>
      </w:del>
      <w:r>
        <w:fldChar w:fldCharType="end"/>
      </w:r>
      <w:del w:id="5007" w:author="Albert Kwame Osei-Owusu" w:date="2026-09-12T09:00:00Z">
        <w:r>
          <w:delText xml:space="preserve">. Because N₂O is also used in other clinical settings, this extrapolation should be interpreted as a proxy estimate rather than a direct measure. Emissions</w:delText>
        </w:r>
      </w:del>
      <w:ins w:id="5008" w:author="Albert Kwame Osei-Owusu" w:date="2026-09-12T09:00:00Z">
        <w:r>
          <w:t xml:space="preserve">. Volatile anaesthetics are read from the Danish Medicines Agency register and reported separately from nitrous oxide. Emissions</w:t>
        </w:r>
      </w:ins>
      <w:r>
        <w:t xml:space="preserve">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3780" w:author="Ofir Eriksen" w:date="2026-09-02T14:44:00Z" w16du:dateUtc="2026-09-02T12:44:00Z">
        <w:del w:id="3778" w:author="Albert Kwame Osei-Owusu" w:date="2026-09-12T09:00:00Z">
          <w:r w:rsidR="00E90221" w:rsidRPr="00E90221">
            <w:rPr>
              <w:noProof/>
              <w:vertAlign w:val="superscript"/>
            </w:rPr>
            <w:delText>19,28</w:delText>
          </w:r>
        </w:del>
      </w:ins>
      <w:ins w:id="3779" w:author="Albert Kwame Osei-Owusu" w:date="2026-09-12T09:00:00Z">
        <w:r>
          <w:rPr>
            <w:noProof/>
            <w:highlight w:val="yellow"/>
          </w:rPr>
          <w:t xml:space="preserve">[19,28]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w:t>
      </w:r>
      <w:del w:id="8153" w:author="Albert Kwame Osei-Owusu" w:date="2026-09-12T09:00:00Z">
        <w:r>
          <w:delText xml:space="preserve">(appendix A p 4-5)</w:delText>
        </w:r>
      </w:del>
      <w:ins w:id="8154" w:author="Albert Kwame Osei-Owusu" w:date="2026-09-12T09:00:00Z">
        <w:r>
          <w:t xml:space="preserve">(Appendix A, pMDIs)</w:t>
        </w:r>
      </w:ins>
      <w:r>
        <w:t xml:space="preserve">.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84" w:author="Ofir Eriksen" w:date="2026-09-02T14:44:00Z" w16du:dateUtc="2026-09-02T12:44:00Z">
        <w:del w:id="3782" w:author="Albert Kwame Osei-Owusu" w:date="2026-09-12T09:00:00Z">
          <w:r w:rsidR="00E90221" w:rsidRPr="00E90221">
            <w:rPr>
              <w:noProof/>
              <w:vertAlign w:val="superscript"/>
            </w:rPr>
            <w:delText>19</w:delText>
          </w:r>
        </w:del>
      </w:ins>
      <w:ins w:id="3783" w:author="Albert Kwame Osei-Owusu" w:date="2026-09-12T09:00:00Z">
        <w:r>
          <w:rPr>
            <w:noProof/>
            <w:highlight w:val="yellow"/>
          </w:rPr>
          <w:t xml:space="preserve">[19]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3788" w:author="Ofir Eriksen" w:date="2026-09-02T14:44:00Z" w16du:dateUtc="2026-09-02T12:44:00Z">
        <w:del w:id="3786" w:author="Albert Kwame Osei-Owusu" w:date="2026-09-12T09:00:00Z">
          <w:r w:rsidR="00E90221" w:rsidRPr="00E90221">
            <w:rPr>
              <w:noProof/>
              <w:vertAlign w:val="superscript"/>
            </w:rPr>
            <w:delText>29,30</w:delText>
          </w:r>
        </w:del>
      </w:ins>
      <w:ins w:id="3787" w:author="Albert Kwame Osei-Owusu" w:date="2026-09-12T09:00:00Z">
        <w:r>
          <w:rPr>
            <w:noProof/>
            <w:highlight w:val="yellow"/>
          </w:rPr>
          <w:t xml:space="preserve">[29,30]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3792" w:author="Ofir Eriksen" w:date="2026-09-02T14:44:00Z" w16du:dateUtc="2026-09-02T12:44:00Z">
        <w:del w:id="3790" w:author="Albert Kwame Osei-Owusu" w:date="2026-09-12T09:00:00Z">
          <w:r w:rsidR="00E90221" w:rsidRPr="00E90221">
            <w:rPr>
              <w:noProof/>
              <w:vertAlign w:val="superscript"/>
            </w:rPr>
            <w:delText>31,32</w:delText>
          </w:r>
        </w:del>
      </w:ins>
      <w:ins w:id="3791" w:author="Albert Kwame Osei-Owusu" w:date="2026-09-12T09:00:00Z">
        <w:r>
          <w:rPr>
            <w:noProof/>
            <w:highlight w:val="yellow"/>
          </w:rPr>
          <w:t xml:space="preserve">[31,32]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3796" w:author="Ofir Eriksen" w:date="2026-09-02T14:44:00Z" w16du:dateUtc="2026-09-02T12:44:00Z">
        <w:del w:id="3794" w:author="Albert Kwame Osei-Owusu" w:date="2026-09-12T09:00:00Z">
          <w:r w:rsidR="00E90221" w:rsidRPr="00E90221">
            <w:rPr>
              <w:noProof/>
              <w:vertAlign w:val="superscript"/>
            </w:rPr>
            <w:delText>33,34</w:delText>
          </w:r>
        </w:del>
      </w:ins>
      <w:ins w:id="3795" w:author="Albert Kwame Osei-Owusu" w:date="2026-09-12T09:00:00Z">
        <w:r>
          <w:rPr>
            <w:noProof/>
            <w:highlight w:val="yellow"/>
          </w:rPr>
          <w:t xml:space="preserve">[33,34]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w:t>
      </w:r>
      <w:del w:id="8151" w:author="Albert Kwame Osei-Owusu" w:date="2026-09-12T09:00:00Z">
        <w:r>
          <w:delText xml:space="preserve">(appendix A p 5-7, and appendix B)</w:delText>
        </w:r>
      </w:del>
      <w:ins w:id="8152" w:author="Albert Kwame Osei-Owusu" w:date="2026-09-12T09:00:00Z">
        <w:r>
          <w:t xml:space="preserve">(Appendix A, Private travel, and Appendix B)</w:t>
        </w:r>
      </w:ins>
      <w:del w:id="19709" w:author="Albert Kwame Osei-Owusu" w:date="2026-09-12T09:00:00Z">
        <w:r>
          <w:delText xml:space="preserve">. </w:delText>
        </w:r>
      </w:del>
      <w:ins w:id="19710" w:author="Albert Kwame Osei-Owusu" w:date="2026-09-12T09:00:00Z">
        <w:r>
          <w:t xml:space="preserve">. The transfer assumes comparable emissions per motorised kilometre; the composition of the Danish vehicle stock and its rising share of electric cars [40,41] are why that assumption is stated rather than left implicit. </w:t>
        </w:r>
      </w:ins>
    </w:p>
    <w:p w14:paraId="7A5449D3" w14:textId="271323D0" w:rsidR="00A22B16" w:rsidRDefault="00A22B16" w:rsidP="004C5A97">
      <w:pPr>
        <w:spacing w:after="160"/>
      </w:pPr>
      <w:del w:id="5001"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5002" w:author="Albert Kwame Osei-Owusu" w:date="2026-09-12T09:00:00Z">
        <w:r>
          <w: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t>
        </w:r>
      </w:ins>
      <w:ins w:id="8149" w:author="Albert Kwame Osei-Owusu" w:date="2026-09-12T09:00:00Z">
        <w:del w:id="8147" w:author="Albert Kwame Osei-Owusu" w:date="2026-09-12T09:00:00Z">
          <w:r>
            <w:delText xml:space="preserve">(appendix A)</w:delText>
          </w:r>
        </w:del>
      </w:ins>
      <w:ins w:id="8148" w:author="Albert Kwame Osei-Owusu" w:date="2026-09-12T09:00:00Z">
        <w:r>
          <w:t xml:space="preserve">(Appendix A, Parameter uncertainty: Monte Carlo simulation)</w:t>
        </w:r>
      </w:ins>
      <w:ins w:id="8150" w:author="Albert Kwame Osei-Owusu" w:date="2026-09-12T09:00:00Z">
        <w:r>
          <w:t xml:space="preserve">. Results are reported as the deterministic estimate with a 95% interval. </w:t>
        </w:r>
      </w:ins>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3800" w:author="Ofir Eriksen" w:date="2026-09-02T14:44:00Z" w16du:dateUtc="2026-09-02T12:44:00Z">
        <w:del w:id="3798" w:author="Albert Kwame Osei-Owusu" w:date="2026-09-12T09:00:00Z">
          <w:r w:rsidR="00E90221" w:rsidRPr="00E90221">
            <w:rPr>
              <w:noProof/>
              <w:vertAlign w:val="superscript"/>
            </w:rPr>
            <w:delText>35</w:delText>
          </w:r>
        </w:del>
      </w:ins>
      <w:ins w:id="3799" w:author="Albert Kwame Osei-Owusu" w:date="2026-09-12T09:00:00Z">
        <w:r>
          <w:rPr>
            <w:noProof/>
            <w:highlight w:val="yellow"/>
          </w:rPr>
          <w:t xml:space="preserve">[35]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3804" w:author="Ofir Eriksen" w:date="2026-09-02T14:44:00Z" w16du:dateUtc="2026-09-02T12:44:00Z">
        <w:del w:id="3802" w:author="Albert Kwame Osei-Owusu" w:date="2026-09-12T09:00:00Z">
          <w:r w:rsidR="00E90221" w:rsidRPr="00E90221">
            <w:rPr>
              <w:noProof/>
              <w:vertAlign w:val="superscript"/>
            </w:rPr>
            <w:delText>36</w:delText>
          </w:r>
        </w:del>
      </w:ins>
      <w:ins w:id="3803" w:author="Albert Kwame Osei-Owusu" w:date="2026-09-12T09:00:00Z">
        <w:r>
          <w:rPr>
            <w:noProof/>
            <w:highlight w:val="yellow"/>
          </w:rPr>
          <w:t xml:space="preserve">[36]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w:t>
      </w:r>
      <w:del w:id="20711" w:author="Albert Kwame Osei-Owusu" w:date="2026-09-12T09:00:00Z">
        <w:r>
          <w:delText xml:space="preserve">Indicators were assessed at the midpoint level and expressed in physical units:</w:delText>
        </w:r>
      </w:del>
      <w:ins w:id="20712" w:author="Albert Kwame Osei-Owusu" w:date="2026-09-12T09:00:00Z">
        <w:r>
          <w:t xml:space="preserve">Results are expressed in physical units:</w:t>
        </w:r>
      </w:ins>
      <w:r>
        <w:t xml:space="preserve"> greenhouse gas emissions (kt CO₂e), material extraction (kt), blue water consumption (Mm³), land use (km²), and waste generation (kt). Further details, including data availability and </w:t>
      </w:r>
      <w:del w:id="4999" w:author="Albert Kwame Osei-Owusu" w:date="2026-09-12T09:00:00Z">
        <w:r>
          <w:delText xml:space="preserve">scope 1–3 calculations</w:delText>
        </w:r>
      </w:del>
      <w:ins w:id="5000" w:author="Albert Kwame Osei-Owusu" w:date="2026-09-12T09:00:00Z">
        <w:r>
          <w:t xml:space="preserve">scope 1 to 3 calculations</w:t>
        </w:r>
      </w:ins>
      <w:r>
        <w:t xml:space="preserve">, are </w:t>
      </w:r>
      <w:del w:id="8145" w:author="Albert Kwame Osei-Owusu" w:date="2026-09-12T09:00:00Z">
        <w:r>
          <w:delText xml:space="preserve">provided in the appendix A (p 6-8)</w:delText>
        </w:r>
      </w:del>
      <w:ins w:id="8146" w:author="Albert Kwame Osei-Owusu" w:date="2026-09-12T09:00:00Z">
        <w:r>
          <w:t xml:space="preserve">provided in Appendix A</w:t>
        </w:r>
      </w:ins>
      <w:r>
        <w:t xml:space="preserve">.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del w:id="21762" w:author="Albert Kwame Osei-Owusu" w:date="2026-09-12T09:00:00Z">
        <w:r>
          <w:delText xml:space="preserve">Results are presented across five environmental impact categories. The overall environmental footprint of Danish </w:delText>
        </w:r>
      </w:del>
      <w:del w:id="23786" w:author="Albert Kwame Osei-Owusu" w:date="2026-09-12T09:00:00Z">
        <w:r w:rsidR="004F4CB0">
          <w:delText xml:space="preserve">health care</w:delText>
        </w:r>
      </w:del>
      <w:del w:id="21763" w:author="Albert Kwame Osei-Owusu" w:date="2026-09-12T09:00:00Z">
        <w:r>
          <w:delText xml:space="preserve"> is reported in absolute terms and as a share of national impacts, followed by analyses of activity contributions, sectoral origins, and geographical distribution. </w:delText>
        </w:r>
      </w:del>
    </w:p>
    <w:p w14:paraId="164D4B4A" w14:textId="77777777" w:rsidR="006265F4" w:rsidRDefault="006265F4" w:rsidP="004C5A97"/>
    <w:p w14:paraId="03B1EE26" w14:textId="77A9C1E6" w:rsidR="00C70FC2" w:rsidRDefault="00B034C8" w:rsidP="004C5A97">
      <w:r>
        <w:t xml:space="preserve">Delivering </w:t>
      </w:r>
      <w:r w:rsidR="004F4CB0">
        <w:t>health care</w:t>
      </w:r>
      <w:del w:id="4991" w:author="Albert Kwame Osei-Owusu" w:date="2026-09-12T09:00:00Z">
        <w:r>
          <w:delText xml:space="preserve"> in Denmark was associated with environmental impacts across all five assessed impact categories, accounting for between 3.6% and 5.6% of </w:delText>
        </w:r>
      </w:del>
      <w:ins w:id="4992" w:author="Albert Kwame Osei-Owusu" w:date="2026-09-12T09:00:00Z">
        <w:r>
          <w:t xml:space="preserve"> in Denmark was associated with environmental impacts across all five assessed impact categories, accounting for between 2.4% and 7.9% of </w:t>
        </w:r>
      </w:ins>
      <w:r w:rsidR="000B0B55">
        <w:t xml:space="preserve">the </w:t>
      </w:r>
      <w:r w:rsidR="00A7347A" w:rsidRPr="00A7347A">
        <w:t xml:space="preserve">national consumption-based </w:t>
      </w:r>
      <w:r w:rsidR="000B0B55">
        <w:t>totals</w:t>
      </w:r>
      <w:del w:id="4993" w:author="Albert Kwame Osei-Owusu" w:date="2026-09-12T09:00:00Z">
        <w:r>
          <w:delText xml:space="preserve">. Greenhouse gas emissions were estimated at 4,815 kt CO₂e.</w:delText>
        </w:r>
      </w:del>
      <w:ins w:id="4994" w:author="Albert Kwame Osei-Owusu" w:date="2026-09-12T09:00:00Z">
        <w:r>
          <w:t xml:space="preserve">. Greenhouse gas emissions were estimated at 4,652 kt CO₂e (95% interval 4,012 to 5,460)</w:t>
        </w:r>
      </w:ins>
      <w:r w:rsidR="005F3569">
        <w:t xml:space="preserve">, corresponding </w:t>
      </w:r>
      <w:del w:id="4995" w:author="Albert Kwame Osei-Owusu" w:date="2026-09-12T09:00:00Z">
        <w:r>
          <w:delText xml:space="preserve">to approximately 5.6% of </w:delText>
        </w:r>
      </w:del>
      <w:ins w:id="4996" w:author="Albert Kwame Osei-Owusu" w:date="2026-09-12T09:00:00Z">
        <w:r>
          <w:t xml:space="preserve">to 6.0% of </w:t>
        </w:r>
      </w:ins>
      <w:r w:rsidR="00654F8C">
        <w:t xml:space="preserve">total Danish </w:t>
      </w:r>
      <w:r w:rsidR="00847F00">
        <w:t>consumption</w:t>
      </w:r>
      <w:r w:rsidR="00E07520">
        <w:t>-</w:t>
      </w:r>
      <w:r w:rsidR="00847F00">
        <w:t xml:space="preserve">based </w:t>
      </w:r>
      <w:del w:id="4997"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4998" w:author="Albert Kwame Osei-Owusu" w:date="2026-09-12T09:00:00Z">
        <w:r>
          <w:t xml:space="preserve">emissions. Per person, that is 0.79 t CO₂e per year. Material extraction amounted to 4,256 kt (7.9%), blue water consumption to 95 Mm³ (95 million cubic metres; 7.5%), land use to 4,852 km² (4.9%), and waste generation to 259 kt (2.4% of total Danish waste). </w:t>
        </w:r>
      </w:ins>
      <w:r w:rsidR="0067589B" w:rsidRPr="0067589B">
        <w:t>National totals are derived from EXIOBASE and therefore reflect a consumption-based accounting framework including emissions embodied in international supply chains.</w:t>
      </w:r>
      <w:r w:rsidR="000B7788">
        <w:t xml:space="preserve"> </w:t>
      </w:r>
      <w:del w:id="6089" w:author="Albert Kwame Osei-Owusu" w:date="2026-09-12T09:00:00Z">
        <w:r>
          <w:delText xml:space="preserve">A substantial share of the environmental impacts associated with </w:delText>
        </w:r>
      </w:del>
      <w:ins w:id="6090" w:author="Albert Kwame Osei-Owusu" w:date="2026-09-12T09:00:00Z">
        <w:r>
          <w:t xml:space="preserve">Of the climate footprint, 90.0% arose in indirect and upstream activities, and the remaining 10.0% in the direct operations, purchased energy and household travel of </w:t>
        </w:r>
      </w:ins>
      <w:r w:rsidR="004F4CB0">
        <w:t>health care</w:t>
      </w:r>
      <w:del w:id="6087" w:author="Albert Kwame Osei-Owusu" w:date="2026-09-12T09:00:00Z">
        <w:r>
          <w:delText xml:space="preserve"> delivery was attributed to indirect and upstream activities that support </w:delText>
        </w:r>
      </w:del>
      <w:ins w:id="6088" w:author="Albert Kwame Osei-Owusu" w:date="2026-09-12T09:00:00Z">
        <w:r>
          <w:t xml:space="preserve"> delivery.</w:t>
        </w:r>
      </w:ins>
      <w:del w:id="6086" w:author="Albert Kwame Osei-Owusu" w:date="2026-09-12T09:00:00Z">
        <w:r w:rsidR="004F4CB0">
          <w:delText xml:space="preserve">health care</w:delText>
        </w:r>
      </w:del>
      <w:del w:id="6085" w:author="Albert Kwame Osei-Owusu" w:date="2026-09-12T09:00:00Z">
        <w:r>
          <w:delText xml:space="preserve"> delivery.</w:delText>
        </w:r>
      </w:del>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del w:id="4990" w:author="Albert Kwame Osei-Owusu" w:date="2026-09-12T09:00:00Z">
              <w:r>
                <w:delText xml:space="preserve">equivalent</w:delText>
              </w:r>
            </w:del>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del w:id="4988" w:author="Albert Kwame Osei-Owusu" w:date="2026-09-12T09:00:00Z">
              <w:r>
                <w:delText xml:space="preserve">25,857 (100.0%)</w:delText>
              </w:r>
            </w:del>
            <w:ins w:id="4989" w:author="Albert Kwame Osei-Owusu" w:date="2026-09-12T09:00:00Z">
              <w:r>
                <w:t xml:space="preserve">40,597 (100.0%)</w:t>
              </w:r>
            </w:ins>
          </w:p>
        </w:tc>
        <w:tc>
          <w:tcPr>
            <w:tcW w:w="1348" w:type="dxa"/>
          </w:tcPr>
          <w:p w14:paraId="6AA0D285" w14:textId="5D6C06D5" w:rsidR="00AE1370" w:rsidRDefault="00FB51CC" w:rsidP="004C5A97">
            <w:del w:id="4986" w:author="Albert Kwame Osei-Owusu" w:date="2026-09-12T09:00:00Z">
              <w:r>
                <w:delText xml:space="preserve">4,815 (100.0%)</w:delText>
              </w:r>
            </w:del>
            <w:ins w:id="4987" w:author="Albert Kwame Osei-Owusu" w:date="2026-09-12T09:00:00Z">
              <w:r>
                <w:t xml:space="preserve">4,652 (100.0%)</w:t>
              </w:r>
            </w:ins>
          </w:p>
        </w:tc>
        <w:tc>
          <w:tcPr>
            <w:tcW w:w="1355" w:type="dxa"/>
          </w:tcPr>
          <w:p w14:paraId="36B92CC2" w14:textId="448089CD" w:rsidR="00AE1370" w:rsidRDefault="00FB51CC" w:rsidP="004C5A97">
            <w:del w:id="4984" w:author="Albert Kwame Osei-Owusu" w:date="2026-09-12T09:00:00Z">
              <w:r>
                <w:delText xml:space="preserve">2,601 (100.0%)</w:delText>
              </w:r>
            </w:del>
            <w:ins w:id="4985" w:author="Albert Kwame Osei-Owusu" w:date="2026-09-12T09:00:00Z">
              <w:r>
                <w:t xml:space="preserve">4,256 (100.0%)</w:t>
              </w:r>
            </w:ins>
          </w:p>
        </w:tc>
        <w:tc>
          <w:tcPr>
            <w:tcW w:w="1370" w:type="dxa"/>
          </w:tcPr>
          <w:p w14:paraId="78F6CC4A" w14:textId="2EB5C464" w:rsidR="00AE1370" w:rsidRDefault="00A916A7" w:rsidP="004C5A97">
            <w:del w:id="4982" w:author="Albert Kwame Osei-Owusu" w:date="2026-09-12T09:00:00Z">
              <w:r>
                <w:delText xml:space="preserve">47 (100.0%)</w:delText>
              </w:r>
            </w:del>
            <w:ins w:id="4983" w:author="Albert Kwame Osei-Owusu" w:date="2026-09-12T09:00:00Z">
              <w:r>
                <w:t xml:space="preserve">95 (100.0%)</w:t>
              </w:r>
            </w:ins>
          </w:p>
        </w:tc>
        <w:tc>
          <w:tcPr>
            <w:tcW w:w="1313" w:type="dxa"/>
          </w:tcPr>
          <w:p w14:paraId="2F082D78" w14:textId="2F6E0A57" w:rsidR="00AE1370" w:rsidRDefault="00A916A7" w:rsidP="004C5A97">
            <w:del w:id="4980" w:author="Albert Kwame Osei-Owusu" w:date="2026-09-12T09:00:00Z">
              <w:r>
                <w:delText xml:space="preserve">2,753 (100.0%)</w:delText>
              </w:r>
            </w:del>
            <w:ins w:id="4981" w:author="Albert Kwame Osei-Owusu" w:date="2026-09-12T09:00:00Z">
              <w:r>
                <w:t xml:space="preserve">4,852 (100.0%)</w:t>
              </w:r>
            </w:ins>
          </w:p>
        </w:tc>
        <w:tc>
          <w:tcPr>
            <w:tcW w:w="1354" w:type="dxa"/>
          </w:tcPr>
          <w:p w14:paraId="67C50E5D" w14:textId="2DB12C73" w:rsidR="00AE1370" w:rsidRDefault="00A916A7" w:rsidP="004C5A97">
            <w:del w:id="4978" w:author="Albert Kwame Osei-Owusu" w:date="2026-09-12T09:00:00Z">
              <w:r>
                <w:delText xml:space="preserve">840 (100.0%)</w:delText>
              </w:r>
            </w:del>
            <w:ins w:id="4979" w:author="Albert Kwame Osei-Owusu" w:date="2026-09-12T09:00:00Z">
              <w:r>
                <w:t xml:space="preserve">259 (100.0%)</w:t>
              </w:r>
            </w:ins>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del w:id="4976" w:author="Albert Kwame Osei-Owusu" w:date="2026-09-12T09:00:00Z">
              <w:r>
                <w:delText xml:space="preserve">23,221 (89.8%)</w:delText>
              </w:r>
            </w:del>
            <w:ins w:id="4977" w:author="Albert Kwame Osei-Owusu" w:date="2026-09-12T09:00:00Z">
              <w:r>
                <w:t xml:space="preserve">37,552 (92.5%)</w:t>
              </w:r>
            </w:ins>
          </w:p>
        </w:tc>
        <w:tc>
          <w:tcPr>
            <w:tcW w:w="1348" w:type="dxa"/>
          </w:tcPr>
          <w:p w14:paraId="2922167F" w14:textId="272D3D69" w:rsidR="00AE1370" w:rsidRDefault="00AA0956" w:rsidP="004C5A97">
            <w:del w:id="4974" w:author="Albert Kwame Osei-Owusu" w:date="2026-09-12T09:00:00Z">
              <w:r>
                <w:delText xml:space="preserve">3,294 (68.4%)</w:delText>
              </w:r>
            </w:del>
            <w:ins w:id="4975" w:author="Albert Kwame Osei-Owusu" w:date="2026-09-12T09:00:00Z">
              <w:r>
                <w:t xml:space="preserve">2,428 (52.2%)</w:t>
              </w:r>
            </w:ins>
          </w:p>
        </w:tc>
        <w:tc>
          <w:tcPr>
            <w:tcW w:w="1355" w:type="dxa"/>
          </w:tcPr>
          <w:p w14:paraId="1BC5DACF" w14:textId="1E769162" w:rsidR="00AE1370" w:rsidRDefault="00AA0956" w:rsidP="004C5A97">
            <w:del w:id="4972" w:author="Albert Kwame Osei-Owusu" w:date="2026-09-12T09:00:00Z">
              <w:r>
                <w:delText xml:space="preserve">1,309 (50.3%)</w:delText>
              </w:r>
            </w:del>
            <w:ins w:id="4973" w:author="Albert Kwame Osei-Owusu" w:date="2026-09-12T09:00:00Z">
              <w:r>
                <w:t xml:space="preserve">2,272 (53.4%)</w:t>
              </w:r>
            </w:ins>
          </w:p>
        </w:tc>
        <w:tc>
          <w:tcPr>
            <w:tcW w:w="1370" w:type="dxa"/>
          </w:tcPr>
          <w:p w14:paraId="1067F46B" w14:textId="7A0C6CD4" w:rsidR="00AE1370" w:rsidRDefault="00AA0956" w:rsidP="004C5A97">
            <w:del w:id="4970" w:author="Albert Kwame Osei-Owusu" w:date="2026-09-12T09:00:00Z">
              <w:r>
                <w:delText xml:space="preserve">27 (58.2%)</w:delText>
              </w:r>
            </w:del>
            <w:ins w:id="4971" w:author="Albert Kwame Osei-Owusu" w:date="2026-09-12T09:00:00Z">
              <w:r>
                <w:t xml:space="preserve">44 (45.8%)</w:t>
              </w:r>
            </w:ins>
          </w:p>
        </w:tc>
        <w:tc>
          <w:tcPr>
            <w:tcW w:w="1313" w:type="dxa"/>
          </w:tcPr>
          <w:p w14:paraId="7F186FB4" w14:textId="17B247E1" w:rsidR="00AE1370" w:rsidRDefault="00AA0956" w:rsidP="004C5A97">
            <w:del w:id="4968" w:author="Albert Kwame Osei-Owusu" w:date="2026-09-12T09:00:00Z">
              <w:r>
                <w:delText xml:space="preserve">1,884 (68.4%)</w:delText>
              </w:r>
            </w:del>
            <w:ins w:id="4969" w:author="Albert Kwame Osei-Owusu" w:date="2026-09-12T09:00:00Z">
              <w:r>
                <w:t xml:space="preserve">2,988 (61.6%)</w:t>
              </w:r>
            </w:ins>
          </w:p>
        </w:tc>
        <w:tc>
          <w:tcPr>
            <w:tcW w:w="1354" w:type="dxa"/>
          </w:tcPr>
          <w:p w14:paraId="67824D7D" w14:textId="4DF0664E" w:rsidR="00AE1370" w:rsidRDefault="00AA0956" w:rsidP="004C5A97">
            <w:del w:id="4966" w:author="Albert Kwame Osei-Owusu" w:date="2026-09-12T09:00:00Z">
              <w:r>
                <w:delText xml:space="preserve">562 (66.8%)</w:delText>
              </w:r>
            </w:del>
            <w:ins w:id="4967" w:author="Albert Kwame Osei-Owusu" w:date="2026-09-12T09:00:00Z">
              <w:r>
                <w:t xml:space="preserve">163 (62.8%)</w:t>
              </w:r>
            </w:ins>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del w:id="4964" w:author="Albert Kwame Osei-Owusu" w:date="2026-09-12T09:00:00Z">
              <w:r>
                <w:delText xml:space="preserve">1,735 (6.7%)</w:delText>
              </w:r>
            </w:del>
            <w:ins w:id="4965" w:author="Albert Kwame Osei-Owusu" w:date="2026-09-12T09:00:00Z">
              <w:r>
                <w:t xml:space="preserve">1,950 (4.8%)</w:t>
              </w:r>
            </w:ins>
          </w:p>
        </w:tc>
        <w:tc>
          <w:tcPr>
            <w:tcW w:w="1348" w:type="dxa"/>
          </w:tcPr>
          <w:p w14:paraId="005C676D" w14:textId="03C46E55" w:rsidR="00AE1370" w:rsidRDefault="00AA0956" w:rsidP="004C5A97">
            <w:del w:id="4962" w:author="Albert Kwame Osei-Owusu" w:date="2026-09-12T09:00:00Z">
              <w:r>
                <w:delText xml:space="preserve">756 (15.7%)</w:delText>
              </w:r>
            </w:del>
            <w:ins w:id="4963" w:author="Albert Kwame Osei-Owusu" w:date="2026-09-12T09:00:00Z">
              <w:r>
                <w:t xml:space="preserve">1,441 (31.0%)</w:t>
              </w:r>
            </w:ins>
          </w:p>
        </w:tc>
        <w:tc>
          <w:tcPr>
            <w:tcW w:w="1355" w:type="dxa"/>
          </w:tcPr>
          <w:p w14:paraId="73F877F8" w14:textId="5D4AA4FA" w:rsidR="00AE1370" w:rsidRDefault="00007A12" w:rsidP="004C5A97">
            <w:del w:id="4960" w:author="Albert Kwame Osei-Owusu" w:date="2026-09-12T09:00:00Z">
              <w:r>
                <w:delText xml:space="preserve">1,132 (43.5%)</w:delText>
              </w:r>
            </w:del>
            <w:ins w:id="4961" w:author="Albert Kwame Osei-Owusu" w:date="2026-09-12T09:00:00Z">
              <w:r>
                <w:t xml:space="preserve">1,829 (43.0%)</w:t>
              </w:r>
            </w:ins>
          </w:p>
        </w:tc>
        <w:tc>
          <w:tcPr>
            <w:tcW w:w="1370" w:type="dxa"/>
          </w:tcPr>
          <w:p w14:paraId="1E1F47DA" w14:textId="296830D2" w:rsidR="00AE1370" w:rsidRDefault="00007A12" w:rsidP="004C5A97">
            <w:del w:id="4958" w:author="Albert Kwame Osei-Owusu" w:date="2026-09-12T09:00:00Z">
              <w:r>
                <w:delText xml:space="preserve">17 (36.8%)</w:delText>
              </w:r>
            </w:del>
            <w:ins w:id="4959" w:author="Albert Kwame Osei-Owusu" w:date="2026-09-12T09:00:00Z">
              <w:r>
                <w:t xml:space="preserve">50 (51.9%)</w:t>
              </w:r>
            </w:ins>
          </w:p>
        </w:tc>
        <w:tc>
          <w:tcPr>
            <w:tcW w:w="1313" w:type="dxa"/>
          </w:tcPr>
          <w:p w14:paraId="3114477E" w14:textId="7D4FC316" w:rsidR="00AE1370" w:rsidRDefault="00007A12" w:rsidP="004C5A97">
            <w:del w:id="4956" w:author="Albert Kwame Osei-Owusu" w:date="2026-09-12T09:00:00Z">
              <w:r>
                <w:delText xml:space="preserve">755 (27.4%)</w:delText>
              </w:r>
            </w:del>
            <w:ins w:id="4957" w:author="Albert Kwame Osei-Owusu" w:date="2026-09-12T09:00:00Z">
              <w:r>
                <w:t xml:space="preserve">1,759 (36.3%)</w:t>
              </w:r>
            </w:ins>
          </w:p>
        </w:tc>
        <w:tc>
          <w:tcPr>
            <w:tcW w:w="1354" w:type="dxa"/>
          </w:tcPr>
          <w:p w14:paraId="720789AF" w14:textId="17CBBEAB" w:rsidR="00AE1370" w:rsidRDefault="00007A12" w:rsidP="004C5A97">
            <w:del w:id="4954" w:author="Albert Kwame Osei-Owusu" w:date="2026-09-12T09:00:00Z">
              <w:r>
                <w:delText xml:space="preserve">221 (26.3%)</w:delText>
              </w:r>
            </w:del>
            <w:ins w:id="4955" w:author="Albert Kwame Osei-Owusu" w:date="2026-09-12T09:00:00Z">
              <w:r>
                <w:t xml:space="preserve">90 (34.8%)</w:t>
              </w:r>
            </w:ins>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del w:id="4952" w:author="Albert Kwame Osei-Owusu" w:date="2026-09-12T09:00:00Z">
              <w:r>
                <w:delText xml:space="preserve">901 (3.5%)</w:delText>
              </w:r>
            </w:del>
            <w:ins w:id="4953" w:author="Albert Kwame Osei-Owusu" w:date="2026-09-12T09:00:00Z">
              <w:r>
                <w:t xml:space="preserve">1,094 (2.7%)</w:t>
              </w:r>
            </w:ins>
          </w:p>
        </w:tc>
        <w:tc>
          <w:tcPr>
            <w:tcW w:w="1348" w:type="dxa"/>
          </w:tcPr>
          <w:p w14:paraId="17CB47E5" w14:textId="3FFBE4FD" w:rsidR="00AE1370" w:rsidRDefault="00007A12" w:rsidP="004C5A97">
            <w:del w:id="4950" w:author="Albert Kwame Osei-Owusu" w:date="2026-09-12T09:00:00Z">
              <w:r>
                <w:delText xml:space="preserve">181 (3.8%)</w:delText>
              </w:r>
            </w:del>
            <w:ins w:id="4951" w:author="Albert Kwame Osei-Owusu" w:date="2026-09-12T09:00:00Z">
              <w:r>
                <w:t xml:space="preserve">157 (3.4%)</w:t>
              </w:r>
            </w:ins>
          </w:p>
        </w:tc>
        <w:tc>
          <w:tcPr>
            <w:tcW w:w="1355" w:type="dxa"/>
          </w:tcPr>
          <w:p w14:paraId="6C91E7B7" w14:textId="1126FA64" w:rsidR="00AE1370" w:rsidRDefault="00007A12" w:rsidP="004C5A97">
            <w:del w:id="4948" w:author="Albert Kwame Osei-Owusu" w:date="2026-09-12T09:00:00Z">
              <w:r>
                <w:delText xml:space="preserve">135 (5.2%)</w:delText>
              </w:r>
            </w:del>
            <w:ins w:id="4949" w:author="Albert Kwame Osei-Owusu" w:date="2026-09-12T09:00:00Z">
              <w:r>
                <w:t xml:space="preserve">131 (3.1%)</w:t>
              </w:r>
            </w:ins>
          </w:p>
        </w:tc>
        <w:tc>
          <w:tcPr>
            <w:tcW w:w="1370" w:type="dxa"/>
          </w:tcPr>
          <w:p w14:paraId="34735B48" w14:textId="54D85EC9" w:rsidR="00AE1370" w:rsidRDefault="00007A12" w:rsidP="004C5A97">
            <w:del w:id="4946" w:author="Albert Kwame Osei-Owusu" w:date="2026-09-12T09:00:00Z">
              <w:r>
                <w:delText xml:space="preserve">2 (4.7%)</w:delText>
              </w:r>
            </w:del>
            <w:ins w:id="4947" w:author="Albert Kwame Osei-Owusu" w:date="2026-09-12T09:00:00Z">
              <w:r>
                <w:t xml:space="preserve">2 (2.1%)</w:t>
              </w:r>
            </w:ins>
          </w:p>
        </w:tc>
        <w:tc>
          <w:tcPr>
            <w:tcW w:w="1313" w:type="dxa"/>
          </w:tcPr>
          <w:p w14:paraId="4881A01D" w14:textId="4990BA9D" w:rsidR="00AE1370" w:rsidRDefault="00007A12" w:rsidP="004C5A97">
            <w:del w:id="4944" w:author="Albert Kwame Osei-Owusu" w:date="2026-09-12T09:00:00Z">
              <w:r>
                <w:delText xml:space="preserve">113 (4.1%)</w:delText>
              </w:r>
            </w:del>
            <w:ins w:id="4945" w:author="Albert Kwame Osei-Owusu" w:date="2026-09-12T09:00:00Z">
              <w:r>
                <w:t xml:space="preserve">104 (2.1%)</w:t>
              </w:r>
            </w:ins>
          </w:p>
        </w:tc>
        <w:tc>
          <w:tcPr>
            <w:tcW w:w="1354" w:type="dxa"/>
          </w:tcPr>
          <w:p w14:paraId="2FE852E6" w14:textId="159E22C6" w:rsidR="00AE1370" w:rsidRDefault="00007A12" w:rsidP="004C5A97">
            <w:del w:id="4942" w:author="Albert Kwame Osei-Owusu" w:date="2026-09-12T09:00:00Z">
              <w:r>
                <w:delText xml:space="preserve">57 (6.8%)</w:delText>
              </w:r>
            </w:del>
            <w:ins w:id="4943" w:author="Albert Kwame Osei-Owusu" w:date="2026-09-12T09:00:00Z">
              <w:r>
                <w:t xml:space="preserve">6 (2.4%)</w:t>
              </w:r>
            </w:ins>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del w:id="4940" w:author="Albert Kwame Osei-Owusu" w:date="2026-09-12T09:00:00Z">
              <w:r>
                <w:delText xml:space="preserve">10 (0.2%)</w:delText>
              </w:r>
            </w:del>
            <w:ins w:id="4941" w:author="Albert Kwame Osei-Owusu" w:date="2026-09-12T09:00:00Z">
              <w:r>
                <w:t xml:space="preserve">12 (0.2%)</w:t>
              </w:r>
            </w:ins>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del w:id="4938" w:author="Albert Kwame Osei-Owusu" w:date="2026-09-12T09:00:00Z">
              <w:r>
                <w:delText xml:space="preserve">35 (0.7%)</w:delText>
              </w:r>
            </w:del>
            <w:ins w:id="4939" w:author="Albert Kwame Osei-Owusu" w:date="2026-09-12T09:00:00Z">
              <w:r>
                <w:t xml:space="preserve">12 (0.2%)</w:t>
              </w:r>
            </w:ins>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del w:id="4936" w:author="Albert Kwame Osei-Owusu" w:date="2026-09-12T09:00:00Z">
              <w:r>
                <w:delText xml:space="preserve">540 (11.2%)</w:delText>
              </w:r>
            </w:del>
            <w:ins w:id="4937" w:author="Albert Kwame Osei-Owusu" w:date="2026-09-12T09:00:00Z">
              <w:r>
                <w:t xml:space="preserve">604 (13.0%)</w:t>
              </w:r>
            </w:ins>
          </w:p>
        </w:tc>
        <w:tc>
          <w:tcPr>
            <w:tcW w:w="1355" w:type="dxa"/>
          </w:tcPr>
          <w:p w14:paraId="1632BAA9" w14:textId="2DE80127" w:rsidR="002B3995" w:rsidRDefault="009F49B4" w:rsidP="004C5A97">
            <w:del w:id="4934" w:author="Albert Kwame Osei-Owusu" w:date="2026-09-12T09:00:00Z">
              <w:r>
                <w:delText xml:space="preserve">25 (0.9%)</w:delText>
              </w:r>
            </w:del>
            <w:ins w:id="4935" w:author="Albert Kwame Osei-Owusu" w:date="2026-09-12T09:00:00Z">
              <w:r>
                <w:t xml:space="preserve">25 (0.6%)</w:t>
              </w:r>
            </w:ins>
          </w:p>
        </w:tc>
        <w:tc>
          <w:tcPr>
            <w:tcW w:w="1370" w:type="dxa"/>
          </w:tcPr>
          <w:p w14:paraId="332FAD7A" w14:textId="580195DA" w:rsidR="002B3995" w:rsidRDefault="007F69BB" w:rsidP="004C5A97">
            <w:del w:id="4932" w:author="Albert Kwame Osei-Owusu" w:date="2026-09-12T09:00:00Z">
              <w:r>
                <w:delText xml:space="preserve">0 (0.4%)</w:delText>
              </w:r>
            </w:del>
            <w:ins w:id="4933" w:author="Albert Kwame Osei-Owusu" w:date="2026-09-12T09:00:00Z">
              <w:r>
                <w:t xml:space="preserve">0 (0.2%)</w:t>
              </w:r>
            </w:ins>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del w:id="4930" w:author="Albert Kwame Osei-Owusu" w:date="2026-09-12T09:00:00Z">
              <w:r>
                <w:delText xml:space="preserve">312 (6.5%)</w:delText>
              </w:r>
            </w:del>
            <w:ins w:id="4931" w:author="Albert Kwame Osei-Owusu" w:date="2026-09-12T09:00:00Z">
              <w:r>
                <w:t xml:space="preserve">340 (7.3%)</w:t>
              </w:r>
            </w:ins>
          </w:p>
        </w:tc>
        <w:tc>
          <w:tcPr>
            <w:tcW w:w="1355" w:type="dxa"/>
          </w:tcPr>
          <w:p w14:paraId="055B4A8F" w14:textId="5400B6E3" w:rsidR="002B3995" w:rsidRDefault="00FC162B" w:rsidP="004C5A97">
            <w:del w:id="4928" w:author="Albert Kwame Osei-Owusu" w:date="2026-09-12T09:00:00Z">
              <w:r>
                <w:delText xml:space="preserve">13 (0.5%)</w:delText>
              </w:r>
            </w:del>
            <w:ins w:id="4929" w:author="Albert Kwame Osei-Owusu" w:date="2026-09-12T09:00:00Z">
              <w:r>
                <w:t xml:space="preserve">14 (0.3%)</w:t>
              </w:r>
            </w:ins>
          </w:p>
        </w:tc>
        <w:tc>
          <w:tcPr>
            <w:tcW w:w="1370" w:type="dxa"/>
          </w:tcPr>
          <w:p w14:paraId="1A47F694" w14:textId="68F6F67B" w:rsidR="002B3995" w:rsidRDefault="00FC162B" w:rsidP="004C5A97">
            <w:del w:id="4926" w:author="Albert Kwame Osei-Owusu" w:date="2026-09-12T09:00:00Z">
              <w:r>
                <w:delText xml:space="preserve">0 (0.2%)</w:delText>
              </w:r>
            </w:del>
            <w:ins w:id="4927" w:author="Albert Kwame Osei-Owusu" w:date="2026-09-12T09:00:00Z">
              <w:r>
                <w:t xml:space="preserve">0 (0.1%)</w:t>
              </w:r>
            </w:ins>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del w:id="4924" w:author="Albert Kwame Osei-Owusu" w:date="2026-09-12T09:00:00Z">
              <w:r>
                <w:delText xml:space="preserve">228 (4.7%)</w:delText>
              </w:r>
            </w:del>
            <w:ins w:id="4925" w:author="Albert Kwame Osei-Owusu" w:date="2026-09-12T09:00:00Z">
              <w:r>
                <w:t xml:space="preserve">264 (5.7%)</w:t>
              </w:r>
            </w:ins>
          </w:p>
        </w:tc>
        <w:tc>
          <w:tcPr>
            <w:tcW w:w="1355" w:type="dxa"/>
          </w:tcPr>
          <w:p w14:paraId="60B4B47F" w14:textId="79D4D94A" w:rsidR="002B3995" w:rsidRDefault="00BF68B6" w:rsidP="004C5A97">
            <w:del w:id="4922" w:author="Albert Kwame Osei-Owusu" w:date="2026-09-12T09:00:00Z">
              <w:r>
                <w:delText xml:space="preserve">12 (0.4%)</w:delText>
              </w:r>
            </w:del>
            <w:ins w:id="4923" w:author="Albert Kwame Osei-Owusu" w:date="2026-09-12T09:00:00Z">
              <w:r>
                <w:t xml:space="preserve">11 (0.3%)</w:t>
              </w:r>
            </w:ins>
          </w:p>
        </w:tc>
        <w:tc>
          <w:tcPr>
            <w:tcW w:w="1370" w:type="dxa"/>
          </w:tcPr>
          <w:p w14:paraId="0F7D52B8" w14:textId="540026C3" w:rsidR="002B3995" w:rsidRDefault="0050367D" w:rsidP="004C5A97">
            <w:del w:id="4920" w:author="Albert Kwame Osei-Owusu" w:date="2026-09-12T09:00:00Z">
              <w:r>
                <w:delText xml:space="preserve">0 (0.2%)</w:delText>
              </w:r>
            </w:del>
            <w:ins w:id="4921" w:author="Albert Kwame Osei-Owusu" w:date="2026-09-12T09:00:00Z">
              <w:r>
                <w:t xml:space="preserve">0 (0.1%)</w:t>
              </w:r>
            </w:ins>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w:t>
      </w:r>
      <w:del w:id="4916" w:author="Albert Kwame Osei-Owusu" w:date="2026-09-12T09:00:00Z">
        <w:r>
          <w:rPr>
            <w:i/>
            <w:iCs/>
            <w:sz w:val="18"/>
            <w:szCs w:val="20"/>
          </w:rPr>
          <w:delText xml:space="preserve">in Denmark in 2019</w:delText>
        </w:r>
      </w:del>
      <w:ins w:id="4917" w:author="Albert Kwame Osei-Owusu" w:date="2026-09-12T09:00:00Z">
        <w:r>
          <w:rPr>
            <w:i/>
            <w:iCs/>
            <w:sz w:val="18"/>
            <w:szCs w:val="20"/>
          </w:rPr>
          <w:t xml:space="preserve">in Denmark in 2022</w:t>
        </w:r>
      </w:ins>
      <w:r>
        <w:rPr>
          <w:i/>
          <w:iCs/>
          <w:sz w:val="18"/>
          <w:szCs w:val="20"/>
        </w:rPr>
        <w:t xml:space="preserve">, expressed across five impact categories: climate change (kt CO₂e), material extraction (kt), blue water consumption (Mm³), land use (km²), and waste generation (kt). Results combine top-down EE‑MRIO estimates </w:t>
      </w:r>
      <w:del w:id="4918" w:author="Albert Kwame Osei-Owusu" w:date="2026-09-12T09:00:00Z">
        <w:r>
          <w:rPr>
            <w:i/>
            <w:iCs/>
            <w:sz w:val="18"/>
            <w:szCs w:val="20"/>
          </w:rPr>
          <w:delText xml:space="preserve">(EXIOBASE v3.7)</w:delText>
        </w:r>
      </w:del>
      <w:ins w:id="4919" w:author="Albert Kwame Osei-Owusu" w:date="2026-09-12T09:00:00Z">
        <w:r>
          <w:rPr>
            <w:i/>
            <w:iCs/>
            <w:sz w:val="18"/>
            <w:szCs w:val="20"/>
          </w:rPr>
          <w:t xml:space="preserve">(EXIOBASE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1A1ED3D0" w14:textId="74F97B8B" w:rsidR="008D107B" w:rsidRDefault="00E27A2F" w:rsidP="004C5A97">
      <w:pPr>
        <w:rPr>
          <w:i/>
          <w:iCs/>
          <w:sz w:val="18"/>
          <w:szCs w:val="20"/>
        </w:rPr>
      </w:pPr>
      <w:del w:id="10646" w:author="Albert Kwame Osei-Owusu" w:date="2026-09-12T09:00:00Z">
        <w:r>
          <w:rPr>
            <w:i/>
            <w:iCs/>
            <w:sz w:val="18"/>
            <w:szCs w:val="20"/>
          </w:rPr>
          <w:delText xml:space="preserve">Figure 1: Activity contributions of environmental impacts associated with Danish </w:delText>
        </w:r>
      </w:del>
      <w:ins w:id="10647" w:author="Albert Kwame Osei-Owusu" w:date="2026-09-12T09:00:00Z">
        <w:r>
          <w:rPr>
            <w:i/>
            <w:iCs/>
            <w:sz w:val="18"/>
            <w:szCs w:val="20"/>
          </w:rPr>
          <w:t xml:space="preserve">Figure 1: Environmental impacts associated with Danish </w:t>
        </w:r>
      </w:ins>
      <w:r w:rsidR="004F4CB0">
        <w:rPr>
          <w:i/>
          <w:iCs/>
          <w:sz w:val="18"/>
          <w:szCs w:val="20"/>
        </w:rPr>
        <w:t>health care</w:t>
      </w:r>
      <w:del w:id="4910" w:author="Albert Kwame Osei-Owusu" w:date="2026-09-12T09:00:00Z">
        <w:r>
          <w:rPr>
            <w:i/>
            <w:iCs/>
            <w:sz w:val="18"/>
            <w:szCs w:val="20"/>
          </w:rPr>
          <w:delText xml:space="preserve"> in 2019, combining EXIOBASE v3.7 results</w:delText>
        </w:r>
      </w:del>
      <w:ins w:id="10650" w:author="Albert Kwame Osei-Owusu" w:date="2026-09-12T09:00:00Z">
        <w:del w:id="10648" w:author="Albert Kwame Osei-Owusu" w:date="2026-09-12T09:00:00Z">
          <w:r>
            <w:rPr>
              <w:i/>
              <w:iCs/>
              <w:sz w:val="18"/>
              <w:szCs w:val="20"/>
            </w:rPr>
            <w:delText xml:space="preserve"> in 2022, combining EXIOBASE version 3.8.2 results</w:delText>
          </w:r>
        </w:del>
      </w:ins>
      <w:ins w:id="10649" w:author="Albert Kwame Osei-Owusu" w:date="2026-09-12T09:00:00Z">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Top-down estimates come from EXIOBASE version 3.8.2 with the Danish sea-transport reallocation</w:t>
        </w:r>
      </w:ins>
      <w:r>
        <w:rPr>
          <w:i/>
          <w:iCs/>
          <w:sz w:val="18"/>
          <w:szCs w:val="20"/>
        </w:rPr>
        <w:t xml:space="preserve"> (top-down EE‑MRIO analysis) with bottom-up estimates for anaesthetic nitrous oxide, pressurised metered-dose inhalers (pMDIs), and private travel (commuting and patient &amp; visitor travel). The EXIOBASE “other” category was disaggregated to distinguish transport activities. </w:t>
      </w:r>
      <w:del w:id="4912" w:author="Albert Kwame Osei-Owusu" w:date="2026-09-12T09:00:00Z">
        <w:r w:rsidR="006A5BAF" w:rsidRPr="006A5BAF">
          <w:rPr>
            <w:i/>
            <w:iCs/>
            <w:sz w:val="18"/>
            <w:szCs w:val="20"/>
          </w:rPr>
          <w:delText xml:space="preserve">Scope 1–3 classifications are not shown due to overlap across categories and methodological inconsistencies in hybrid accounting.</w:delText>
        </w:r>
      </w:del>
      <w:ins w:id="10654" w:author="Albert Kwame Osei-Owusu" w:date="2026-09-12T09:00:00Z">
        <w:del w:id="10652" w:author="Albert Kwame Osei-Owusu" w:date="2026-09-12T09:00:00Z">
          <w:r w:rsidR="006A5BAF" w:rsidRPr="006A5BAF">
            <w:rPr>
              <w:i/>
              <w:iCs/>
              <w:sz w:val="18"/>
              <w:szCs w:val="20"/>
            </w:rPr>
            <w:delText xml:space="preserve">Scope classifications are not shown here; they are reported in the text.</w:delText>
          </w:r>
        </w:del>
      </w:ins>
      <w:ins w:id="10653" w:author="Albert Kwame Osei-Owusu" w:date="2026-09-12T09:00:00Z">
        <w:r w:rsidR="006A5BAF" w:rsidRPr="006A5BAF">
          <w:rPr>
            <w:i/>
            <w:iCs/>
            <w:sz w:val="18"/>
            <w:szCs w:val="20"/>
          </w:rPr>
          <w:t xml:space="preserve">Scope classifications are shown separately in figure 3.</w:t>
        </w:r>
      </w:ins>
      <w:r w:rsidR="00666171">
        <w:rPr>
          <w:i/>
          <w:iCs/>
          <w:sz w:val="18"/>
          <w:szCs w:val="20"/>
        </w:rPr>
        <w:t xml:space="preserve"> </w:t>
      </w:r>
      <w:del w:id="4914" w:author="Albert Kwame Osei-Owusu" w:date="2026-09-12T09:00:00Z">
        <w:r>
          <w:rPr>
            <w:i/>
            <w:iCs/>
            <w:sz w:val="18"/>
            <w:szCs w:val="20"/>
          </w:rPr>
          <w:delText xml:space="preserve">Total climate footprint: 4,815 kt CO₂e. </w:delText>
        </w:r>
      </w:del>
      <w:ins w:id="4915" w:author="Albert Kwame Osei-Owusu" w:date="2026-09-12T09:00:00Z">
        <w:r>
          <w:rPr>
            <w:i/>
            <w:iCs/>
            <w:sz w:val="18"/>
            <w:szCs w:val="20"/>
          </w:rPr>
          <w:t xml:space="preserve">Total climate footprint: 4,652 kt CO₂e. </w:t>
        </w:r>
      </w:ins>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w:t>
        </w:r>
      </w:ins>
      <w:ins w:id="4908" w:author="Albert Kwame Osei-Owusu" w:date="2026-09-12T09:00:00Z">
        <w:del w:id="4906" w:author="Albert Kwame Osei-Owusu" w:date="2026-09-12T09:00:00Z">
          <w:r>
            <w:delText xml:space="preserve">8.3–9.1%</w:delText>
          </w:r>
        </w:del>
      </w:ins>
      <w:ins w:id="4907" w:author="Albert Kwame Osei-Owusu" w:date="2026-09-12T09:00:00Z">
        <w:r>
          <w:t xml:space="preserve">8.3 to 9.1%</w:t>
        </w:r>
      </w:ins>
      <w:ins w:id="4909" w:author="Albert Kwame Osei-Owusu" w:date="2026-09-12T09:00:00Z">
        <w:r>
          <w:t xml:space="preserve">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del w:id="4896" w:author="Albert Kwame Osei-Owusu" w:date="2026-09-12T09:00:00Z">
        <w:r>
          <w:delText xml:space="preserve">The largest contributor to three of the five impact categories was </w:delText>
        </w:r>
      </w:del>
      <w:ins w:id="4897" w:author="Albert Kwame Osei-Owusu" w:date="2026-09-12T09:00:00Z">
        <w:r>
          <w:t xml:space="preserve">The largest contributor to every one of the five impact categories was </w:t>
        </w:r>
      </w:ins>
      <w:r>
        <w:rPr>
          <w:i/>
          <w:iCs/>
        </w:rPr>
        <w:t>pharmaceuticals and chemical products</w:t>
      </w:r>
      <w:del w:id="4898" w:author="Albert Kwame Osei-Owusu" w:date="2026-09-12T09:00:00Z">
        <w:r>
          <w:delText xml:space="preserve">, with a contribution of 47% of material extraction, 39% of blue water consumption, and 28% of waste generation. </w:delText>
        </w:r>
      </w:del>
      <w:ins w:id="4899" w:author="Albert Kwame Osei-Owusu" w:date="2026-09-12T09:00:00Z">
        <w:r>
          <w:t xml:space="preserve">, at 51.5% of material extraction, 59.5% of blue water consumption, 42.2% of land use, and 38.5% of waste generation. </w:t>
        </w:r>
      </w:ins>
      <w:r>
        <w:rPr>
          <w:i/>
          <w:iCs/>
        </w:rPr>
        <w:t>Food and food services</w:t>
      </w:r>
      <w:del w:id="4900" w:author="Albert Kwame Osei-Owusu" w:date="2026-09-12T09:00:00Z">
        <w:r>
          <w:delText xml:space="preserve"> was the largest contributor to land use (35%), followed by </w:delText>
        </w:r>
      </w:del>
      <w:ins w:id="4901" w:author="Albert Kwame Osei-Owusu" w:date="2026-09-12T09:00:00Z">
        <w:r>
          <w:t xml:space="preserve"> was the second largest contributor to land use (32.6%), behind </w:t>
        </w:r>
      </w:ins>
      <w:r>
        <w:rPr>
          <w:i/>
          <w:iCs/>
        </w:rPr>
        <w:t>pharmaceuticals and chemical products</w:t>
      </w:r>
      <w:del w:id="4902" w:author="Albert Kwame Osei-Owusu" w:date="2026-09-12T09:00:00Z">
        <w:r>
          <w:delText xml:space="preserve"> (29%). </w:delText>
        </w:r>
      </w:del>
      <w:ins w:id="4903" w:author="Albert Kwame Osei-Owusu" w:date="2026-09-12T09:00:00Z">
        <w:r>
          <w:t xml:space="preserve">. </w:t>
        </w:r>
      </w:ins>
      <w:r>
        <w:rPr>
          <w:i/>
          <w:iCs/>
        </w:rPr>
        <w:t>Food and food services</w:t>
      </w:r>
      <w:del w:id="4904" w:author="Albert Kwame Osei-Owusu" w:date="2026-09-12T09:00:00Z">
        <w:r>
          <w:delText xml:space="preserve"> was the second highest contributor to blue water consumption (27%), which is in line with previous studies </w:delText>
        </w:r>
      </w:del>
      <w:ins w:id="4905" w:author="Albert Kwame Osei-Owusu" w:date="2026-09-12T09:00:00Z">
        <w:r>
          <w:t xml:space="preserve"> was also the second largest contributor to blue water consumption (21.0%), which is in line with previous studies </w:t>
        </w:r>
      </w:ins>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808" w:author="Ofir Eriksen" w:date="2026-09-02T14:44:00Z" w16du:dateUtc="2026-09-02T12:44:00Z">
        <w:del w:id="3806" w:author="Albert Kwame Osei-Owusu" w:date="2026-09-12T09:00:00Z">
          <w:r w:rsidR="00E90221" w:rsidRPr="00E90221">
            <w:rPr>
              <w:noProof/>
              <w:vertAlign w:val="superscript"/>
            </w:rPr>
            <w:delText>4,19</w:delText>
          </w:r>
        </w:del>
      </w:ins>
      <w:ins w:id="3807" w:author="Albert Kwame Osei-Owusu" w:date="2026-09-12T09:00:00Z">
        <w:r>
          <w:rPr>
            <w:noProof/>
            <w:highlight w:val="yellow"/>
          </w:rPr>
          <w:t xml:space="preserve">[4,19]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3812" w:author="Ofir Eriksen" w:date="2026-09-02T14:44:00Z" w16du:dateUtc="2026-09-02T12:44:00Z">
        <w:del w:id="3810" w:author="Albert Kwame Osei-Owusu" w:date="2026-09-12T09:00:00Z">
          <w:r w:rsidR="00E90221" w:rsidRPr="00E90221">
            <w:rPr>
              <w:noProof/>
              <w:vertAlign w:val="superscript"/>
            </w:rPr>
            <w:delText>37</w:delText>
          </w:r>
        </w:del>
      </w:ins>
      <w:ins w:id="3811" w:author="Albert Kwame Osei-Owusu" w:date="2026-09-12T09:00:00Z">
        <w:r>
          <w:rPr>
            <w:noProof/>
            <w:highlight w:val="yellow"/>
          </w:rPr>
          <w:t xml:space="preserve">[37]</w:t>
        </w:r>
      </w:ins>
      <w:del w:id="256" w:author="Ofir Eriksen" w:date="2026-09-02T13:40:00Z" w16du:dateUtc="2026-09-02T11:40:00Z">
        <w:r w:rsidR="00893384" w:rsidRPr="00893384" w:rsidDel="00FB15C5">
          <w:rPr>
            <w:noProof/>
            <w:vertAlign w:val="superscript"/>
          </w:rPr>
          <w:delText>35</w:delText>
        </w:r>
      </w:del>
      <w:r>
        <w:fldChar w:fldCharType="end"/>
      </w:r>
      <w:r>
        <w:t xml:space="preserve"> </w:t>
      </w:r>
      <w:del w:id="8143" w:author="Albert Kwame Osei-Owusu" w:date="2026-09-12T09:00:00Z">
        <w:r>
          <w:delText xml:space="preserve">(appendix A p 2-3)</w:delText>
        </w:r>
      </w:del>
      <w:ins w:id="8144" w:author="Albert Kwame Osei-Owusu" w:date="2026-09-12T09:00:00Z">
        <w:r>
          <w:t xml:space="preserve">(Appendix A, System Boundary)</w:t>
        </w:r>
      </w:ins>
      <w:r>
        <w:t xml:space="preserve">.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del w:id="10644" w:author="Albert Kwame Osei-Owusu" w:date="2026-09-12T09:00:00Z">
        <w:r>
          <w:rPr>
            <w:i/>
            <w:iCs/>
          </w:rPr>
          <w:delText xml:space="preserve">Sector contributions across impact categories</w:delText>
        </w:r>
      </w:del>
      <w:ins w:id="10645" w:author="Albert Kwame Osei-Owusu" w:date="2026-09-12T09:00:00Z">
        <w:r>
          <w:rPr>
            <w:i/>
            <w:iCs/>
          </w:rPr>
          <w:t xml:space="preserve">Where the impacts arise: sectors, regions and industries</w:t>
        </w:r>
      </w:ins>
    </w:p>
    <w:p w14:paraId="3936E9DF" w14:textId="77777777" w:rsidR="007208F0" w:rsidRPr="0038145C" w:rsidRDefault="007208F0" w:rsidP="004C5A97">
      <w:pPr>
        <w:rPr>
          <w:i/>
          <w:iCs/>
        </w:rPr>
      </w:pPr>
    </w:p>
    <w:p w14:paraId="2089DA7F" w14:textId="09FE387C" w:rsidR="0038145C" w:rsidRDefault="007208F0" w:rsidP="004C5A97">
      <w:del w:id="10640" w:author="Albert Kwame Osei-Owusu" w:date="2026-09-12T09:00:00Z">
        <w:r>
          <w:delText xml:space="preserve">Sector contributions represent the upstream economic sectors where environmental </w:delText>
        </w:r>
      </w:del>
      <w:ins w:id="10641" w:author="Albert Kwame Osei-Owusu" w:date="2026-09-12T09:00:00Z">
        <w:r>
          <w:t xml:space="preserve">Sector and region of origin represent the upstream economic sectors and world regions where environmental </w:t>
        </w:r>
      </w:ins>
      <w:r w:rsidR="00C9372E">
        <w:t>impacts</w:t>
      </w:r>
      <w:del w:id="10642"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10643" w:author="Albert Kwame Osei-Owusu" w:date="2026-09-12T09:00:00Z">
        <w:r>
          <w:t xml:space="preserve"> physically occur (figure 1B and 1C), as traced through the multi-regional input-output model, and figure 2 resolves the two together as producing region by industry pairs. This reflects the final origin of impacts along supply chains rather than the category in which the expenditure was made. </w:t>
        </w:r>
      </w:ins>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del w:id="10636" w:author="Albert Kwame Osei-Owusu" w:date="2026-09-12T09:00:00Z">
        <w:r>
          <w:rPr>
            <w:i/>
            <w:iCs/>
            <w:sz w:val="18"/>
            <w:szCs w:val="20"/>
          </w:rPr>
          <w:delText xml:space="preserve">Figure 2: Sectoral contributions to environmental impacts associated with Danish </w:delText>
        </w:r>
      </w:del>
      <w:ins w:id="10637" w:author="Albert Kwame Osei-Owusu" w:date="2026-09-12T09:00:00Z">
        <w:r>
          <w:rPr>
            <w:i/>
            <w:iCs/>
            <w:sz w:val="18"/>
            <w:szCs w:val="20"/>
          </w:rPr>
          <w:t xml:space="preserve">Figure 2: The twenty largest producing region by industry pairs behind the environmental impacts associated with Danish </w:t>
        </w:r>
      </w:ins>
      <w:r w:rsidR="004F4CB0">
        <w:rPr>
          <w:i/>
          <w:iCs/>
          <w:sz w:val="18"/>
          <w:szCs w:val="20"/>
        </w:rPr>
        <w:t>health care</w:t>
      </w:r>
      <w:del w:id="4894" w:author="Albert Kwame Osei-Owusu" w:date="2026-09-12T09:00:00Z">
        <w:r>
          <w:rPr>
            <w:i/>
            <w:iCs/>
            <w:sz w:val="18"/>
            <w:szCs w:val="20"/>
          </w:rPr>
          <w:delText xml:space="preserve"> delivery in 2019.</w:delText>
        </w:r>
      </w:del>
      <w:ins w:id="4895" w:author="Albert Kwame Osei-Owusu" w:date="2026-09-12T09:00:00Z">
        <w:r>
          <w:rPr>
            <w:i/>
            <w:iCs/>
            <w:sz w:val="18"/>
            <w:szCs w:val="20"/>
          </w:rPr>
          <w:t xml:space="preserve"> delivery in 2022.</w:t>
        </w:r>
      </w:ins>
      <w:del w:id="10638" w:author="Albert Kwame Osei-Owusu" w:date="2026-09-12T09:00:00Z">
        <w:r>
          <w:rPr>
            <w:i/>
            <w:iCs/>
            <w:sz w:val="18"/>
            <w:szCs w:val="20"/>
          </w:rPr>
          <w:delText xml:space="preserve"> Impacts are attributed to the producing sectors where environmental </w:delText>
        </w:r>
      </w:del>
      <w:ins w:id="10639"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RoW AF, RoW AM, RoW AP, RoW EU and RoW ME for the EXIOBASE rest-of-world regions; industry codes are EXIOBASE's own. Impacts are attributed to the producing node where environmental </w:t>
        </w:r>
      </w:ins>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w:t>
        </w:r>
      </w:ins>
      <w:ins w:id="21760" w:author="Albert Kwame Osei-Owusu" w:date="2026-09-12T09:00:00Z">
        <w:del w:id="21759" w:author="Albert Kwame Osei-Owusu" w:date="2026-09-12T09:00:00Z">
          <w:r>
            <w:delText xml:space="preserve">This reflects transport services within the economic system and excludes household travel added through bottom-up estimates. </w:delText>
          </w:r>
        </w:del>
      </w:ins>
      <w:ins w:id="21761" w:author="Albert Kwame Osei-Owusu" w:date="2026-09-12T09:00:00Z">
        <w:r>
          <w:t xml:space="preserve">Mining of minerals and metals accounts for nearly all of material extraction (85%), while the agricultural sector accounts for the vast majority of blue water consumption (85%) and virtually all of the land use (99%). </w:t>
        </w:r>
      </w:ins>
      <w:ins w:id="4892" w:author="Albert Kwame Osei-Owusu" w:date="2026-09-12T09:00:00Z">
        <w:del w:id="4890" w:author="Albert Kwame Osei-Owusu" w:date="2026-09-12T09:00:00Z">
          <w:r>
            <w:delText xml:space="preserve">The largest single producing sector for the climate footprint is the pharmaceutical and chemical industry.</w:delText>
          </w:r>
        </w:del>
      </w:ins>
      <w:ins w:id="4891" w:author="Albert Kwame Osei-Owusu" w:date="2026-09-12T09:00:00Z">
        <w:r>
          <w:t xml:space="preserve">Once the aggregated residual sectors are set aside, the largest identified producing sectors for the climate footprint are the fossil fuel industry (15.9%) and transport (14.9%), ahead of agriculture (13.1%), the pharmaceutical and chemical industry (9.6%) and electricity (9.1%).</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del w:id="11660" w:author="Albert Kwame Osei-Owusu" w:date="2026-09-12T09:00:00Z">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56CBA703" w14:textId="0F547388" w:rsidR="00C643DB" w:rsidRPr="00A50E1B" w:rsidRDefault="00A50E1B" w:rsidP="004C5A97">
      <w:pPr>
        <w:rPr>
          <w:i/>
          <w:sz w:val="18"/>
          <w:szCs w:val="18"/>
        </w:rPr>
      </w:pPr>
      <w:del w:id="14667" w:author="Albert Kwame Osei-Owusu" w:date="2026-09-12T09:00:00Z">
        <w:r>
          <w:rPr>
            <w:i/>
            <w:sz w:val="18"/>
            <w:szCs w:val="18"/>
          </w:rPr>
          <w:delText xml:space="preserve">Figure 3: Geographical distribution of environmental impacts associated with Danish </w:delText>
        </w:r>
      </w:del>
      <w:del w:id="14668" w:author="Albert Kwame Osei-Owusu" w:date="2026-09-12T09:00:00Z">
        <w:r w:rsidR="004F4CB0">
          <w:rPr>
            <w:i/>
            <w:sz w:val="18"/>
            <w:szCs w:val="18"/>
          </w:rPr>
          <w:delText>health care</w:delText>
        </w:r>
      </w:del>
      <w:del w:id="4888" w:author="Albert Kwame Osei-Owusu" w:date="2026-09-12T09:00:00Z">
        <w:r>
          <w:rPr>
            <w:i/>
            <w:sz w:val="18"/>
            <w:szCs w:val="18"/>
          </w:rPr>
          <w:delText xml:space="preserve"> delivery in 2019.</w:delText>
        </w:r>
      </w:del>
      <w:ins w:id="4889" w:author="Albert Kwame Osei-Owusu" w:date="2026-09-12T09:00:00Z">
        <w:del w:id="14670" w:author="Albert Kwame Osei-Owusu" w:date="2026-09-12T09:00:00Z">
          <w:r>
            <w:rPr>
              <w:i/>
              <w:sz w:val="18"/>
              <w:szCs w:val="18"/>
            </w:rPr>
            <w:delText xml:space="preserve"> delivery in 2022.</w:delText>
          </w:r>
        </w:del>
      </w:ins>
      <w:del w:id="14671"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ins w:id="14672" w:author="Albert Kwame Osei-Owusu" w:date="2026-09-12T09:00:00Z">
        <w:r>
          <w:t xml:space="preserve"/>
        </w:r>
      </w:ins>
    </w:p>
    <w:p w14:paraId="7C18863C" w14:textId="77777777" w:rsidR="00A50E1B" w:rsidRDefault="00A50E1B" w:rsidP="004C5A97"/>
    <w:p w14:paraId="484EC1CA" w14:textId="1DD273E1" w:rsidR="004A79F7" w:rsidRDefault="00CF7EF5" w:rsidP="004C5A97">
      <w:del w:id="488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0630" w:author="Albert Kwame Osei-Owusu" w:date="2026-09-12T09:00:00Z">
        <w:del w:id="10628" w:author="Albert Kwame Osei-Owusu" w:date="2026-09-12T09:00:00Z">
          <w:r>
            <w:delText xml:space="preserve">Figure 3 shows the geographical distribution of impacts.</w:delText>
          </w:r>
        </w:del>
      </w:ins>
      <w:ins w:id="10629" w:author="Albert Kwame Osei-Owusu" w:date="2026-09-12T09:00:00Z">
        <w:r>
          <w:t xml:space="preserve">Figure 1C shows the geographical distribution of impacts.</w:t>
        </w:r>
      </w:ins>
      <w:ins w:id="21753" w:author="Albert Kwame Osei-Owusu" w:date="2026-09-12T09:00:00Z">
        <w:del w:id="21751" w:author="Albert Kwame Osei-Owusu" w:date="2026-09-12T09:00:00Z">
          <w:r>
            <w:delText xml:space="preserve">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w:delText>
          </w:r>
        </w:del>
      </w:ins>
      <w:ins w:id="21752" w:author="Albert Kwame Osei-Owusu" w:date="2026-09-12T09:00:00Z">
        <w:r>
          <w:t xml:space="preserve"> A quarter of greenhouse gas emissions (25.9%) and just under half of material extraction (45.7%) arise inside Denmark, with a further third of the climate footprint (33.4%) in the rest of Europe. Blue water consumption and land use are overwhelmingly foreign: 69.7% of the water is drawn in Asia and the Pacific and the Middle East, and 58.6% of the land use lies outside Denmark and Europe, Africa alone accounting for 19.4%. </w:t>
        </w:r>
      </w:ins>
      <w:ins w:id="10634" w:author="Albert Kwame Osei-Owusu" w:date="2026-09-12T09:00:00Z">
        <w:del w:id="10632" w:author="Albert Kwame Osei-Owusu" w:date="2026-09-12T09:00:00Z">
          <w:r>
            <w:delText xml:space="preserve">Half of waste generation arose within Denmark (50.7%), while the remainder is distributed across international supply chains. </w:delText>
          </w:r>
        </w:del>
      </w:ins>
      <w:ins w:id="21757" w:author="Albert Kwame Osei-Owusu" w:date="2026-09-12T09:00:00Z">
        <w:del w:id="21755" w:author="Albert Kwame Osei-Owusu" w:date="2026-09-12T09:00:00Z">
          <w:r>
            <w:delText xml:space="preserve">Half of waste generation arose within Denmark (50.7%), while the remainder is distributed across international supply chains. </w:delText>
          </w:r>
        </w:del>
      </w:ins>
      <w:ins w:id="21756" w:author="Albert Kwame Osei-Owusu" w:date="2026-09-12T09:00:00Z">
        <w:r>
          <w:t xml:space="preserve">Half of waste generation arises within Denmark (50.7%). </w:t>
        </w:r>
      </w:ins>
      <w:ins w:id="21758" w:author="Albert Kwame Osei-Owusu" w:date="2026-09-12T09:00:00Z">
        <w:r>
          <w:t xml:space="preserve">Resolving origin by region and industry together shows how differently the five categories are constituted (figure 2). Material extraction has one dominant node: quarrying of sand and clay accounts for 64% of the health care material footprint across the twenty largest pairs, and the Danish node alone for 42%. Land use is livestock: cattle farming contributes 21% and raw milk a further 10%, spread across Africa, Europe, Asia and the Pacific, and the Middle East. Blue water consumption traces to irrigated cropping, with wheat at 18%, paddy rice at 10% and sugar cane and beet at 8%, almost all of it in the Middle East and in Asia and the Pacific. Waste generation is the most domestic of the five: Danish chemicals production accounts for 17% of it and Danish waste incineration for a further 12%. Climate change has no dominant node at all: crude petroleum extraction contributes 9% across five regions, sea and coastal water transport 7%, and 69% of the footprint lies outside the twenty largest pairs altogether. Climate mitigation for Danish health care is therefore a problem of many small sources, while material and water mitigation have identifiable addresses. </w:t>
        </w:r>
      </w:ins>
    </w:p>
    <w:p>
      <w:pPr>
        <w:spacing w:line="240" w:lineRule="auto"/>
        <w:rPr>
          <w:ins w:id="13665" w:author="Albert Kwame Osei-Owusu" w:date="2026-09-12T09:00:00Z"/>
          <w:rFonts w:ascii="Times New Roman" w:hAnsi="Times New Roman" w:cs="Times New Roman"/>
          <w:i/>
          <w:iCs/>
          <w:sz w:val="20"/>
          <w:szCs w:val="20"/>
          <w:lang w:val="en-GB"/>
        </w:rPr>
      </w:pPr>
      <w:ins w:id="13666" w:author="Albert Kwame Osei-Owusu" w:date="2026-09-12T09:00:00Z">
        <w:r>
          <w:rPr>
            <w:rFonts w:ascii="Times New Roman" w:hAnsi="Times New Roman" w:cs="Times New Roman"/>
            <w:i/>
            <w:iCs/>
            <w:sz w:val="20"/>
            <w:szCs w:val="20"/>
            <w:lang w:val="en-GB"/>
          </w:rPr>
          <w:t xml:space="preserve">Greenhouse gas emissions by GHG Protocol scope</w:t>
        </w:r>
      </w:ins>
    </w:p>
    <w:p w14:paraId="49578487" w14:textId="77777777" w:rsidR="00DD14AC" w:rsidRDefault="00DD14AC" w:rsidP="004C5A97"/>
    <w:p w14:paraId="171DA417" w14:textId="015B55C6" w:rsidR="00C947A7" w:rsidRDefault="00C94C4A" w:rsidP="004C5A97">
      <w:pPr>
        <w:spacing w:after="160"/>
      </w:pPr>
      <w:del w:id="4884" w:author="Albert Kwame Osei-Owusu" w:date="2026-09-12T09:00:00Z">
        <w:r>
          <w:delText xml:space="preserve">Estimates of scope 1, 2, and 3 greenhouse gas emissions were not interpreted due to methodological limitations. </w:delText>
        </w:r>
      </w:del>
      <w:ins w:id="4885" w:author="Albert Kwame Osei-Owusu" w:date="2026-09-12T09:00:00Z">
        <w:r>
          <w:t xml:space="preserve">Scope 1, 2 and 3 emissions were partitioned following the GHG Protocol as applied to the input-output result. Of the 4,650 kt CO₂e that the partition covers, Scope 3 accounts for 4,183 kt (90.0%), Scope 1 for 130 kt (2.8%), Scope 2 for 73 kt (1.6%), and household travel that falls outside the protocol's boundary for 264 kt (5.7%); </w:t>
        </w:r>
      </w:ins>
      <w:ins w:id="10626" w:author="Albert Kwame Osei-Owusu" w:date="2026-09-12T09:00:00Z">
        <w:del w:id="10624" w:author="Albert Kwame Osei-Owusu" w:date="2026-09-12T09:00:00Z">
          <w:r>
            <w:delText xml:space="preserve">the remaining 1.8 kt is the health sector's own self-supply loop, removed to avoid double counting. </w:delText>
          </w:r>
        </w:del>
      </w:ins>
      <w:ins w:id="10625" w:author="Albert Kwame Osei-Owusu" w:date="2026-09-12T09:00:00Z">
        <w:r>
          <w:t xml:space="preserve">the remaining 1.8 kt is the health sector's own self-supply loop, removed to avoid double counting. The same partition applied to the other four categories places essentially all of material extraction, blue water consumption and land use in Scope 3, because none of them has a meaningful direct component in a service sector. Waste generation is the exception: 17% of it is Scope 1, the sector's own arisings as measured in Statistics Denmark's waste accounts, against 83% upstream (figure 3). The practical reading is that a health service reporting only Scope 1 and Scope 2 would capture 4.4% of its climate impact and none of its material, water or land impact. </w:t>
        </w:r>
      </w:ins>
    </w:p>
    <w:p>
      <w:pPr>
        <w:spacing w:line="240" w:lineRule="auto"/>
        <w:rPr>
          <w:ins w:id="11661" w:author="Albert Kwame Osei-Owusu" w:date="2026-09-12T09:00:00Z"/>
        </w:rPr>
      </w:pPr>
      <w:ins w:id="11662" w:author="Albert Kwame Osei-Owusu" w:date="2026-09-12T09:00:00Z">
        <w:r w:rsidR="00C5488B">
          <w:rPr>
            <w:noProof/>
          </w:rPr>
          <w:drawing>
            <wp:inline distT="0" distB="0" distL="0" distR="0" wp14:anchorId="29201727" wp14:editId="5A3F75A8">
              <wp:extent cx="6116955" cy="3712992"/>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pPr>
        <w:spacing w:line="240" w:lineRule="auto"/>
        <w:rPr>
          <w:ins w:id="12663" w:author="Albert Kwame Osei-Owusu" w:date="2026-09-12T09:00:00Z"/>
          <w:rFonts w:ascii="Times New Roman" w:hAnsi="Times New Roman" w:cs="Times New Roman"/>
          <w:sz w:val="20"/>
          <w:szCs w:val="20"/>
          <w:lang w:val="en-GB"/>
        </w:rPr>
      </w:pPr>
      <w:ins w:id="12664" w:author="Albert Kwame Osei-Owusu" w:date="2026-09-12T09:00:00Z">
        <w:r>
          <w:rPr>
            <w:rFonts w:ascii="Times New Roman" w:hAnsi="Times New Roman" w:cs="Times New Roman"/>
            <w:sz w:val="20"/>
            <w:szCs w:val="20"/>
            <w:lang w:val="en-GB"/>
          </w:rPr>
          <w:t xml:space="preserve">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del w:id="21747" w:author="Albert Kwame Osei-Owusu" w:date="2026-09-12T09:00:00Z">
        <w:r>
          <w:delText xml:space="preserve">This study provides a systemic assessment of the environmental impacts of Danish </w:delText>
        </w:r>
      </w:del>
      <w:del w:id="23785" w:author="Albert Kwame Osei-Owusu" w:date="2026-09-12T09:00:00Z">
        <w:r w:rsidR="004F4CB0">
          <w:delText xml:space="preserve">health care</w:delText>
        </w:r>
      </w:del>
      <w:del w:id="4880" w:author="Albert Kwame Osei-Owusu" w:date="2026-09-12T09:00:00Z">
        <w:r>
          <w:delText xml:space="preserve"> using a hybrid environmentally extended input–output framework complemented with selected bottom-up data. </w:delText>
        </w:r>
      </w:del>
      <w:ins w:id="21749" w:author="Albert Kwame Osei-Owusu" w:date="2026-09-12T09:00:00Z">
        <w:del w:id="21748" w:author="Albert Kwame Osei-Owusu" w:date="2026-09-12T09:00:00Z">
          <w:r>
            <w:delText xml:space="preserve"> using a hybrid environmentally extended input-output framework complemented with selected bottom-up data. </w:delText>
          </w:r>
        </w:del>
      </w:ins>
      <w:r w:rsidR="004F4CB0">
        <w:t>Health care</w:t>
      </w:r>
      <w:del w:id="4882" w:author="Albert Kwame Osei-Owusu" w:date="2026-09-12T09:00:00Z">
        <w:r>
          <w:delText xml:space="preserve"> was associated with a range of 3.6 to 5.6% of nationally induced impacts. </w:delText>
        </w:r>
      </w:del>
      <w:ins w:id="4883" w:author="Albert Kwame Osei-Owusu" w:date="2026-09-12T09:00:00Z">
        <w:r>
          <w:t xml:space="preserve"> was associated with between 2.4% and 7.9% of the national consumption-based footprint. </w:t>
        </w:r>
      </w:ins>
    </w:p>
    <w:p w14:paraId="485F9E93" w14:textId="7BEAD30D" w:rsidR="0016223D" w:rsidRDefault="0016223D" w:rsidP="004C5A97">
      <w:pPr>
        <w:spacing w:after="160"/>
      </w:pPr>
      <w:r>
        <w:t xml:space="preserve">The estimated Danish </w:t>
      </w:r>
      <w:r w:rsidR="004F4CB0">
        <w:t>health care</w:t>
      </w:r>
      <w:del w:id="4876" w:author="Albert Kwame Osei-Owusu" w:date="2026-09-12T09:00:00Z">
        <w:r>
          <w:delText xml:space="preserve"> footprint of 5.6% of national greenhouse gas emissions</w:delText>
        </w:r>
      </w:del>
      <w:ins w:id="4877" w:author="Albert Kwame Osei-Owusu" w:date="2026-09-12T09:00:00Z">
        <w:r>
          <w:t xml:space="preserve"> footprint of 6.0% of national greenhouse gas emissions</w:t>
        </w:r>
      </w:ins>
      <w:r>
        <w:t xml:space="preserve">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3816" w:author="Ofir Eriksen" w:date="2026-09-02T14:44:00Z" w16du:dateUtc="2026-09-02T12:44:00Z">
        <w:del w:id="3814" w:author="Albert Kwame Osei-Owusu" w:date="2026-09-12T09:00:00Z">
          <w:r w:rsidR="00E90221" w:rsidRPr="00E90221">
            <w:rPr>
              <w:noProof/>
              <w:vertAlign w:val="superscript"/>
            </w:rPr>
            <w:delText>4,5,8,19,20,38</w:delText>
          </w:r>
        </w:del>
      </w:ins>
      <w:ins w:id="3815" w:author="Albert Kwame Osei-Owusu" w:date="2026-09-12T09:00:00Z">
        <w:r>
          <w:rPr>
            <w:noProof/>
            <w:highlight w:val="yellow"/>
          </w:rPr>
          <w:t xml:space="preserve">[4,5,8,19,20,38]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del w:id="4878" w:author="Albert Kwame Osei-Owusu" w:date="2026-09-12T09:00:00Z">
        <w:r>
          <w:delText xml:space="preserve"> emissions correspond to approximately 0.83 t CO₂e per person per year</w:delText>
        </w:r>
      </w:del>
      <w:ins w:id="4879" w:author="Albert Kwame Osei-Owusu" w:date="2026-09-12T09:00:00Z">
        <w:r>
          <w:t xml:space="preserve"> emissions correspond to 0.79 t CO₂e per person per year</w:t>
        </w:r>
      </w:ins>
      <w:r>
        <w:t xml:space="preserve">, placing Denmark in the upper-middle of the OECD distribution. This is higher than the global average of approximately 0.6 t CO₂e per capita, </w:t>
      </w:r>
      <w:del w:id="6083" w:author="Albert Kwame Osei-Owusu" w:date="2026-09-12T09:00:00Z">
        <w:r>
          <w:delText xml:space="preserve">but substantially lower than the United States (approximately 1.5 t CO₂e per capita)</w:delText>
        </w:r>
      </w:del>
      <w:ins w:id="6084" w:author="Albert Kwame Osei-Owusu" w:date="2026-09-12T09:00:00Z">
        <w:r>
          <w:t xml:space="preserve">but about half the United States figure (approximately 1.5 t CO₂e per capita)</w:t>
        </w:r>
      </w:ins>
      <w:r>
        <w:t xml:space="preserve">,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820" w:author="Ofir Eriksen" w:date="2026-09-02T14:44:00Z" w16du:dateUtc="2026-09-02T12:44:00Z">
        <w:del w:id="3818" w:author="Albert Kwame Osei-Owusu" w:date="2026-09-12T09:00:00Z">
          <w:r w:rsidR="00E90221" w:rsidRPr="00E90221">
            <w:rPr>
              <w:noProof/>
              <w:vertAlign w:val="superscript"/>
            </w:rPr>
            <w:delText>3,8</w:delText>
          </w:r>
        </w:del>
      </w:ins>
      <w:ins w:id="3819" w:author="Albert Kwame Osei-Owusu" w:date="2026-09-12T09:00:00Z">
        <w:r>
          <w:rPr>
            <w:noProof/>
            <w:highlight w:val="yellow"/>
          </w:rPr>
          <w:t xml:space="preserve"> [3,8]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w:t>
      </w:r>
      <w:del w:id="4870" w:author="Albert Kwame Osei-Owusu" w:date="2026-09-12T09:00:00Z">
        <w:r>
          <w:delText xml:space="preserve">Transport-related activities account for approximately half of total greenhouse gas emissions when combining supply-chain transport, </w:delText>
        </w:r>
      </w:del>
      <w:ins w:id="4871" w:author="Albert Kwame Osei-Owusu" w:date="2026-09-12T09:00:00Z">
        <w:r>
          <w:t xml:space="preserve">Transport-related activities account for a quarter of total greenhouse gas emissions (25.2%) once supply-chain transport (12.2%) is combined with private travel (13.0%) and with the transport embedded in </w:t>
        </w:r>
      </w:ins>
      <w:r w:rsidR="004F4CB0">
        <w:t>health care</w:t>
      </w:r>
      <w:del w:id="4872" w:author="Albert Kwame Osei-Owusu" w:date="2026-09-12T09:00:00Z">
        <w:r>
          <w:delText xml:space="preserve"> services (eg, ambulances and helicopters), and private travel. While transport is recognised as part of </w:delText>
        </w:r>
      </w:del>
      <w:ins w:id="4873" w:author="Albert Kwame Osei-Owusu" w:date="2026-09-12T09:00:00Z">
        <w:r>
          <w:t xml:space="preserve"> services such as ambulances and helicopters. While transport is recognised as part of </w:t>
        </w:r>
      </w:ins>
      <w:r w:rsidR="004F4CB0">
        <w:t>health care</w:t>
      </w:r>
      <w:del w:id="4874"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4875" w:author="Albert Kwame Osei-Owusu" w:date="2026-09-12T09:00:00Z">
        <w:r>
          <w: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follows from the organisation of </w:t>
        </w:r>
      </w:ins>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del w:id="4868" w:author="Albert Kwame Osei-Owusu" w:date="2026-09-12T09:00:00Z">
        <w:r>
          <w:delText xml:space="preserve">More broadly, transport and chemically intensive supply chains represent the largest contributors across impact categories, indicating that environmental </w:delText>
        </w:r>
      </w:del>
      <w:ins w:id="4869" w:author="Albert Kwame Osei-Owusu" w:date="2026-09-12T09:00:00Z">
        <w:del w:id="22776" w:author="Albert Kwame Osei-Owusu" w:date="2026-09-12T09:00:00Z">
          <w:r>
            <w:delText xml:space="preserve">More broadly, chemically intensive supply chains lead in every impact category, with food-related and transport chains next, indicating that environmental </w:delText>
          </w:r>
        </w:del>
      </w:ins>
      <w:del w:id="22777" w:author="Albert Kwame Osei-Owusu" w:date="2026-09-12T09:00:00Z">
        <w:r w:rsidR="00E255FB">
          <w:delText>pressures</w:delText>
        </w:r>
      </w:del>
      <w:del w:id="22778" w:author="Albert Kwame Osei-Owusu" w:date="2026-09-12T09:00:00Z">
        <w:r>
          <w:delText xml:space="preserve"> are shaped by the systems that enable </w:delText>
        </w:r>
      </w:del>
      <w:del w:id="22779" w:author="Albert Kwame Osei-Owusu" w:date="2026-09-12T09:00:00Z">
        <w:r w:rsidR="004F4CB0">
          <w:delText>health care</w:delText>
        </w:r>
      </w:del>
      <w:del w:id="22780" w:author="Albert Kwame Osei-Owusu" w:date="2026-09-12T09:00:00Z">
        <w:r>
          <w:delText xml:space="preserve"> delivery rather than core clinical processes. </w:delText>
        </w:r>
      </w:del>
      <w:ins w:id="22781" w:author="Albert Kwame Osei-Owusu" w:date="2026-09-12T09:00:00Z">
        <w:r>
          <w:t xml:space="preserve"/>
        </w:r>
      </w:ins>
    </w:p>
    <w:p w14:paraId="29DF6874" w14:textId="78E50632" w:rsidR="001A2DAD" w:rsidRPr="001A2DAD" w:rsidRDefault="007F03D5" w:rsidP="001A2DAD">
      <w:pPr>
        <w:spacing w:after="160"/>
        <w:rPr>
          <w:ins w:id="267" w:author="Ofir Eriksen" w:date="2026-09-02T14:32:00Z"/>
          <w:lang w:val="da-DK"/>
        </w:rPr>
      </w:pPr>
      <w:r>
        <w:t xml:space="preserve">The contribution of pharmaceuticals and chemical products should be interpreted with caution. Previous studies indicate that pharmaceuticals may have lower environmental impacts per euro than the broader Chemicals n.e.c.</w:t>
      </w:r>
      <w:del w:id="4862" w:author="Albert Kwame Osei-Owusu" w:date="2026-09-12T09:00:00Z">
        <w:r>
          <w:delText xml:space="preserve"> sector (18, 35) , suggesting</w:delText>
        </w:r>
      </w:del>
      <w:ins w:id="19707" w:author="Albert Kwame Osei-Owusu" w:date="2026-09-12T09:00:00Z">
        <w:del w:id="19705" w:author="Albert Kwame Osei-Owusu" w:date="2026-09-12T09:00:00Z">
          <w:r>
            <w:delText xml:space="preserve"> sector [19,37], suggesting</w:delText>
          </w:r>
        </w:del>
      </w:ins>
      <w:ins w:id="19706" w:author="Albert Kwame Osei-Owusu" w:date="2026-09-12T09:00:00Z">
        <w:r>
          <w:t xml:space="preserve"> sector [19,37,46], suggesting</w:t>
        </w:r>
      </w:ins>
      <w:r>
        <w: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4866" w:author="Ofir Eriksen" w:date="2026-09-02T14:32:00Z">
        <w:del w:id="4864" w:author="Albert Kwame Osei-Owusu" w:date="2026-09-12T09:00:00Z">
          <w:r w:rsidR="001A2DAD" w:rsidRPr="001A2DAD">
            <w:rPr>
              <w:lang w:val="da-DK"/>
            </w:rPr>
            <w:delText xml:space="preserve">As a result, the contribution of pharmaceutical</w:delText>
          </w:r>
        </w:del>
      </w:ins>
      <w:ins w:id="4865" w:author="Albert Kwame Osei-Owusu" w:date="2026-09-12T09:00:00Z">
        <w:r w:rsidR="001A2DAD" w:rsidRPr="001A2DAD">
          <w:rPr>
            <w:lang w:val="da-DK"/>
          </w:rPr>
          <w:t xml:space="preserve"> As a result, the contribution of pharmaceutical</w:t>
        </w:r>
      </w:ins>
      <w:ins w:id="4867" w:author="Ofir Eriksen" w:date="2026-09-02T14:32:00Z">
        <w:r w:rsidR="001A2DAD" w:rsidRPr="001A2DAD">
          <w:rPr>
            <w:lang w:val="da-DK"/>
          </w:rPr>
          <w:t xml:space="preserve">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del w:id="6075" w:author="Albert Kwame Osei-Owusu" w:date="2026-09-12T09:00:00Z">
        <w:r>
          <w:delText xml:space="preserve">The geographical distribution of impacts highlights substantial displacement of environmental </w:delText>
        </w:r>
      </w:del>
      <w:ins w:id="6076" w:author="Albert Kwame Osei-Owusu" w:date="2026-09-12T09:00:00Z">
        <w:r>
          <w:t xml:space="preserve">Most of the environmental </w:t>
        </w:r>
      </w:ins>
      <w:r w:rsidR="00E255FB">
        <w:t>pressure</w:t>
      </w:r>
      <w:del w:id="6077" w:author="Albert Kwame Osei-Owusu" w:date="2026-09-12T09:00:00Z">
        <w:r>
          <w:delText xml:space="preserve">. </w:delText>
        </w:r>
      </w:del>
      <w:ins w:id="6078" w:author="Albert Kwame Osei-Owusu" w:date="2026-09-12T09:00:00Z">
        <w:r>
          <w:t xml:space="preserve"> associated with Danish health care is displaced abroad. </w:t>
        </w:r>
      </w:ins>
      <w:ins w:id="21740" w:author="Ofir Eriksen" w:date="2026-09-02T14:13:00Z" w16du:dateUtc="2026-09-02T12:13:00Z">
        <w:del w:id="21739" w:author="Albert Kwame Osei-Owusu" w:date="2026-09-12T09:00:00Z">
          <w:r w:rsidR="009A1793">
            <w:delText xml:space="preserve">Blue-</w:delText>
          </w:r>
        </w:del>
      </w:ins>
      <w:del w:id="280" w:author="Ofir Eriksen" w:date="2026-09-02T14:13:00Z" w16du:dateUtc="2026-09-02T12:13:00Z">
        <w:r w:rsidDel="009A1793">
          <w:delText>W</w:delText>
        </w:r>
      </w:del>
      <w:ins w:id="23783" w:author="Ofir Eriksen" w:date="2026-09-02T14:13:00Z" w16du:dateUtc="2026-09-02T12:13:00Z">
        <w:del w:id="23782" w:author="Albert Kwame Osei-Owusu" w:date="2026-09-12T09:00:00Z">
          <w:r w:rsidR="009A1793">
            <w:delText xml:space="preserve">w</w:delText>
          </w:r>
        </w:del>
      </w:ins>
      <w:del w:id="21742" w:author="Albert Kwame Osei-Owusu" w:date="2026-09-12T09:00:00Z">
        <w:r>
          <w:delText xml:space="preserve">ater consumption and land use occur predominantly outside Europe, particularly in Asia and the Pacific and the Middle East; regions that include areas of water stress. </w:delText>
        </w:r>
      </w:del>
      <w:ins w:id="21745" w:author="Ofir Eriksen" w:date="2026-09-02T14:15:00Z">
        <w:del w:id="21743" w:author="Albert Kwame Osei-Owusu" w:date="2026-09-12T09:00:00Z">
          <w:r w:rsidR="00BE6F93" w:rsidRPr="00BE6F93">
            <w:rPr>
              <w:lang w:val="da-DK"/>
            </w:rPr>
            <w:delText xml:space="preserve">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ins w:id="21744" w:author="Albert Kwame Osei-Owusu" w:date="2026-09-12T09:00:00Z">
        <w:r w:rsidR="00BE6F93" w:rsidRPr="00BE6F93">
          <w:rPr>
            <w:lang w:val="da-DK"/>
          </w:rPr>
          <w:t xml:space="preserve">The regions carrying most of that water and land use include areas of water stress, and the pattern is the one documented in other globally traded supply chains, where consumption in one region drives environmental pressure in another</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3824" w:author="Ofir Eriksen" w:date="2026-09-02T14:17:00Z" w16du:dateUtc="2026-09-02T12:17:00Z">
        <w:del w:id="3822" w:author="Albert Kwame Osei-Owusu" w:date="2026-09-12T09:00:00Z">
          <w:r w:rsidR="00286369" w:rsidRPr="00286369">
            <w:rPr>
              <w:noProof/>
              <w:vertAlign w:val="superscript"/>
              <w:lang w:val="da-DK"/>
              <w:rPrChange w:id="288" w:author="Ofir Eriksen" w:date="2026-09-02T14:17:00Z" w16du:dateUtc="2026-09-02T12:17:00Z">
                <w:rPr>
                  <w:lang w:val="da-DK"/>
                </w:rPr>
              </w:rPrChange>
            </w:rPr>
            <w:delText>12</w:delText>
          </w:r>
        </w:del>
      </w:ins>
      <w:ins w:id="3823" w:author="Albert Kwame Osei-Owusu" w:date="2026-09-12T09:00:00Z">
        <w:r>
          <w:rPr>
            <w:noProof/>
            <w:highlight w:val="yellow"/>
            <w:lang w:val="da-DK"/>
          </w:rPr>
          <w:t xml:space="preserve"> [12]</w:t>
        </w:r>
      </w:ins>
      <w:ins w:id="3825" w:author="Ofir Eriksen" w:date="2026-09-02T14:17:00Z" w16du:dateUtc="2026-09-02T12:17:00Z">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 xml:space="preserve">Although our analysis does not assess local social or health consequences directly, the concentration of water- and land-intensive activities outside Denmark </w:t>
        </w:r>
      </w:ins>
      <w:ins w:id="6081" w:author="Ofir Eriksen" w:date="2026-09-02T14:18:00Z">
        <w:del w:id="6079" w:author="Albert Kwame Osei-Owusu" w:date="2026-09-12T09:00:00Z">
          <w:r w:rsidR="00286369" w:rsidRPr="00286369">
            <w:rPr>
              <w:lang w:val="da-DK"/>
            </w:rPr>
            <w:delText xml:space="preserve">suggests that a substantial portion of environmental pressures associated with Danish health care are borne by populations geographically distant</w:delText>
          </w:r>
        </w:del>
      </w:ins>
      <w:ins w:id="6080" w:author="Albert Kwame Osei-Owusu" w:date="2026-09-12T09:00:00Z">
        <w:r w:rsidR="00286369" w:rsidRPr="00286369">
          <w:rPr>
            <w:lang w:val="da-DK"/>
          </w:rPr>
          <w:t xml:space="preserve">(95.4% of blue water consumption and 92.3% of land use) indicates that these pressures fall largely on populations geographically distant</w:t>
        </w:r>
      </w:ins>
      <w:ins w:id="6082" w:author="Ofir Eriksen" w:date="2026-09-02T14:18:00Z">
        <w:r w:rsidR="00286369" w:rsidRPr="00286369">
          <w:rPr>
            <w:lang w:val="da-DK"/>
          </w:rPr>
          <w:t xml:space="preserve"> from the beneficiaries of </w:t>
        </w:r>
      </w:ins>
      <w:ins w:id="7141" w:author="Ofir Eriksen" w:date="2026-09-02T14:18:00Z">
        <w:del w:id="7139" w:author="Albert Kwame Osei-Owusu" w:date="2026-09-12T09:00:00Z">
          <w:r w:rsidR="00286369" w:rsidRPr="00286369">
            <w:rPr>
              <w:lang w:val="da-DK"/>
            </w:rPr>
            <w:delText xml:space="preserve">health care services</w:delText>
          </w:r>
        </w:del>
      </w:ins>
      <w:ins w:id="7140" w:author="Albert Kwame Osei-Owusu" w:date="2026-09-12T09:00:00Z">
        <w:r w:rsidR="00286369" w:rsidRPr="00286369">
          <w:rPr>
            <w:lang w:val="da-DK"/>
          </w:rPr>
          <w:t xml:space="preserve">health care services</w:t>
        </w:r>
      </w:ins>
      <w:ins w:id="7142" w:author="Ofir Eriksen" w:date="2026-09-02T14:18:00Z">
        <w:r w:rsidR="00286369" w:rsidRPr="00286369">
          <w:rPr>
            <w:lang w:val="da-DK"/>
          </w:rPr>
          <w:t xml:space="preserve">.</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4860" w:author="Albert Kwame Osei-Owusu" w:date="2026-09-12T09:00:00Z">
        <w:r>
          <w:delText xml:space="preserve">. Waste generation showed a more domestic profile, although a substantial share still originates from upstream processes rather than from on-site clinical activities. </w:delText>
        </w:r>
      </w:del>
      <w:ins w:id="4861" w:author="Albert Kwame Osei-Owusu" w:date="2026-09-12T09:00:00Z">
        <w:del w:id="22770" w:author="Albert Kwame Osei-Owusu" w:date="2026-09-12T09:00:00Z">
          <w:r>
            <w:delText xml:space="preserve">Waste generation showed a more domestic profile, with 50.7% arising in Denmark, </w:delText>
          </w:r>
        </w:del>
      </w:ins>
      <w:ins w:id="6073" w:author="Albert Kwame Osei-Owusu" w:date="2026-09-12T09:00:00Z">
        <w:del w:id="6071" w:author="Albert Kwame Osei-Owusu" w:date="2026-09-12T09:00:00Z">
          <w:r>
            <w:delText xml:space="preserve">although a substantial share still originates from upstream processes</w:delText>
          </w:r>
        </w:del>
      </w:ins>
      <w:ins w:id="6072" w:author="Albert Kwame Osei-Owusu" w:date="2026-09-12T09:00:00Z">
        <w:del w:id="22772" w:author="Albert Kwame Osei-Owusu" w:date="2026-09-12T09:00:00Z">
          <w:r>
            <w:delText xml:space="preserve">although the remaining 49.3% still originates from upstream processes</w:delText>
          </w:r>
        </w:del>
      </w:ins>
      <w:ins w:id="6074" w:author="Albert Kwame Osei-Owusu" w:date="2026-09-12T09:00:00Z">
        <w:del w:id="22773" w:author="Albert Kwame Osei-Owusu" w:date="2026-09-12T09:00:00Z">
          <w:r>
            <w:delText xml:space="preserve"> rather than from on-site clinical activities. </w:delText>
          </w:r>
        </w:del>
      </w:ins>
      <w:ins w:id="22774" w:author="Albert Kwame Osei-Owusu" w:date="2026-09-12T09:00:00Z">
        <w:r>
          <w:t xml:space="preserve"/>
        </w:r>
      </w:ins>
    </w:p>
    <w:p>
      <w:pPr>
        <w:spacing w:line="240" w:lineRule="auto"/>
        <w:rPr>
          <w:ins w:id="16679" w:author="Albert Kwame Osei-Owusu" w:date="2026-09-12T09:00:00Z"/>
          <w:rFonts w:ascii="Times New Roman" w:hAnsi="Times New Roman" w:cs="Times New Roman"/>
          <w:sz w:val="20"/>
          <w:szCs w:val="20"/>
          <w:lang w:val="en-GB"/>
        </w:rPr>
      </w:pPr>
      <w:ins w:id="16680" w:author="Albert Kwame Osei-Owusu" w:date="2026-09-12T09:00:00Z">
        <w:r>
          <w:rPr>
            <w:rFonts w:ascii="Times New Roman" w:hAnsi="Times New Roman" w:cs="Times New Roman"/>
            <w:sz w:val="20"/>
            <w:szCs w:val="20"/>
            <w:lang w:val="en-GB"/>
          </w:rPr>
          <w:t xml:space="preserve">Two framings that health services use in practice follow directly from the scope partition. Scope 1 and Scope 2, the boundary most institutional climate accounts report against, cover 4.4% of the climate impact of Danish health care and none of its material, water or land impact, so a target expressed in those terms leaves the great majority of the footprint outside its own scope. Patient and visitor travel, a further 5.7%, falls outside the GHG Protocol's reporting boundary altogether even though a health authority influences it directly through where it sites services and how it schedules them. Waste generation is the one category in which the sector's own operations are a material share, at 17%, which is also the category in which it has the most direct control.</w:t>
        </w:r>
      </w:ins>
    </w:p>
    <w:p>
      <w:pPr>
        <w:spacing w:line="240" w:lineRule="auto"/>
        <w:rPr>
          <w:ins w:id="16681" w:author="Albert Kwame Osei-Owusu" w:date="2026-09-12T09:00:00Z"/>
          <w:rFonts w:ascii="Times New Roman" w:hAnsi="Times New Roman" w:cs="Times New Roman"/>
          <w:sz w:val="20"/>
          <w:szCs w:val="20"/>
          <w:lang w:val="en-GB"/>
        </w:rPr>
      </w:pPr>
      <w:ins w:id="16682" w:author="Albert Kwame Osei-Owusu" w:date="2026-09-12T09:00:00Z">
        <w:r>
          <w:rPr>
            <w:rFonts w:ascii="Times New Roman" w:hAnsi="Times New Roman" w:cs="Times New Roman"/>
            <w:sz w:val="20"/>
            <w:szCs w:val="20"/>
            <w:lang w:val="en-GB"/>
          </w:rPr>
          <w:t xml:space="preserve">The three reference years the study covers do not form a time series, and we report them as a comparison rather than a trend. Between 2016 and 2019, with the background model held constant, every impact category rises by about 6%, tracking health care expenditure: the climate footprint moves from 3,877 to 4,091 kt CO₂e. Between 2019 and 2022 the background model changes as well, because the 2019 table reports the Danish health industry at 48% of its national-accounts size and the 2019 run therefore borrows the 2016 table, and the categories then diverge: climate impact rises 13.7%, material extraction 40%, blue water consumption 74% and land use 46%, while waste generation falls 2.3%. A decomposition in Appendix A attributes 953 kt of the climate step to a larger chemicals block in the 2022 table rather than to anything that happened in Danish health care. The comparison is therefore informative about how much the answer depends on the vintage of the underlying accounts, and it is not evidence of a trend.</w:t>
        </w:r>
      </w:ins>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6069" w:author="Albert Kwame Osei-Owusu" w:date="2026-09-12T09:00:00Z">
        <w:r>
          <w:delText xml:space="preserve">potential leverage points for</w:delText>
        </w:r>
      </w:del>
      <w:ins w:id="6070" w:author="Albert Kwame Osei-Owusu" w:date="2026-09-12T09:00:00Z">
        <w:r>
          <w:t xml:space="preserve">potential points of intervention for</w:t>
        </w:r>
      </w:ins>
      <w:r>
        <w:t xml:space="preserve">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828" w:author="Ofir Eriksen" w:date="2026-09-02T14:44:00Z" w16du:dateUtc="2026-09-02T12:44:00Z">
        <w:del w:id="3826" w:author="Albert Kwame Osei-Owusu" w:date="2026-09-12T09:00:00Z">
          <w:r w:rsidR="00E90221" w:rsidRPr="00E90221">
            <w:rPr>
              <w:noProof/>
              <w:vertAlign w:val="superscript"/>
            </w:rPr>
            <w:delText>9,39</w:delText>
          </w:r>
        </w:del>
      </w:ins>
      <w:ins w:id="3827" w:author="Albert Kwame Osei-Owusu" w:date="2026-09-12T09:00:00Z">
        <w:r>
          <w:rPr>
            <w:noProof/>
            <w:highlight w:val="yellow"/>
          </w:rPr>
          <w:t xml:space="preserve"> [9,39]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w:t>
        </w:r>
      </w:ins>
      <w:ins w:id="4858" w:author="Albert Kwame Osei-Owusu" w:date="2026-09-12T09:00:00Z">
        <w:del w:id="4856" w:author="Albert Kwame Osei-Owusu" w:date="2026-09-12T09:00:00Z">
          <w:r>
            <w:delText xml:space="preserve">a variant in which consumption of fixed capital is endogenised into the Leontief inverse following Södersten and colleagues raises the climate footprint from 4,652 to 6,472 kt CO₂e, which bounds the omission at approximately 39%</w:delText>
          </w:r>
        </w:del>
      </w:ins>
      <w:ins w:id="4857" w:author="Albert Kwame Osei-Owusu" w:date="2026-09-12T09:00:00Z">
        <w:r>
          <w:t xml:space="preserve">endogenising consumption of fixed capital into the Leontief inverse with </w:t>
        </w:r>
      </w:ins>
      <w:ins w:id="19703" w:author="Albert Kwame Osei-Owusu" w:date="2026-09-12T09:00:00Z">
        <w:del w:id="19701" w:author="Albert Kwame Osei-Owusu" w:date="2026-09-12T09:00:00Z">
          <w:r>
            <w:delText xml:space="preserve">the capital matrices of Södersten and colleagues raises</w:delText>
          </w:r>
        </w:del>
      </w:ins>
      <w:ins w:id="19702" w:author="Albert Kwame Osei-Owusu" w:date="2026-09-12T09:00:00Z">
        <w:r>
          <w:t xml:space="preserve">the capital matrices of Södersten and colleagues [44] raises</w:t>
        </w:r>
      </w:ins>
      <w:ins w:id="19704" w:author="Albert Kwame Osei-Owusu" w:date="2026-09-12T09:00:00Z">
        <w:r>
          <w:t xml:space="preserve"> the input-output component of the climate footprint from 4,025 to 4,809 kt CO₂e, which bounds the omission at 19%, and raises material extraction by 33%</w:t>
        </w:r>
      </w:ins>
      <w:ins w:id="4859" w:author="Albert Kwame Osei-Owusu" w:date="2026-09-12T09:00:00Z">
        <w:r>
          <w:t xml:space="preserve">.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r w:rsidR="00893384" w:rsidRPr="00893384" w:rsidDel="00FB15C5">
          <w:rPr>
            <w:noProof/>
            <w:vertAlign w:val="superscript"/>
          </w:rPr>
          <w:delText>38,39</w:delText>
        </w:r>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t>
        </w:r>
      </w:ins>
      <w:ins w:id="4854" w:author="Albert Kwame Osei-Owusu" w:date="2026-09-12T09:00:00Z">
        <w:del w:id="4852" w:author="Albert Kwame Osei-Owusu" w:date="2026-09-12T09:00:00Z">
          <w:r>
            <w:delText xml:space="preserve">they account for 21.5% of the variance in the climate footprint, against 78.4% from the multi-regional input-output parameters</w:delText>
          </w:r>
        </w:del>
      </w:ins>
      <w:ins w:id="4853" w:author="Albert Kwame Osei-Owusu" w:date="2026-09-12T09:00:00Z">
        <w:r>
          <w:t xml:space="preserve">they account for 20.6% of the variance in the climate footprint, against 79.4% from the multi-regional input-output parameters</w:t>
        </w:r>
      </w:ins>
      <w:ins w:id="4855" w:author="Albert Kwame Osei-Owusu" w:date="2026-09-12T09:00:00Z">
        <w:r>
          <w:t xml:space="preserve">.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ins>
      <w:ins w:id="4850" w:author="Albert Kwame Osei-Owusu" w:date="2026-09-12T09:00:00Z">
        <w:del w:id="4848" w:author="Albert Kwame Osei-Owusu" w:date="2026-09-12T09:00:00Z">
          <w:r>
            <w:delText xml:space="preserve">assumed away — hospital</w:delText>
          </w:r>
        </w:del>
      </w:ins>
      <w:ins w:id="4849" w:author="Albert Kwame Osei-Owusu" w:date="2026-09-12T09:00:00Z">
        <w:r>
          <w:t xml:space="preserve">assumed away; hospital</w:t>
        </w:r>
      </w:ins>
      <w:ins w:id="4851" w:author="Albert Kwame Osei-Owusu" w:date="2026-09-12T09:00:00Z">
        <w:r>
          <w:t xml:space="preserve">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w:t>
        </w:r>
      </w:ins>
      <w:ins w:id="21737" w:author="Albert Kwame Osei-Owusu" w:date="2026-09-12T09:00:00Z">
        <w:del w:id="21735" w:author="Albert Kwame Osei-Owusu" w:date="2026-09-12T09:00:00Z">
          <w:r>
            <w:delText xml:space="preserve">using a hybrid environmentally extended input-output framework complemented by</w:delText>
          </w:r>
        </w:del>
      </w:ins>
      <w:ins w:id="21736" w:author="Albert Kwame Osei-Owusu" w:date="2026-09-12T09:00:00Z">
        <w:r>
          <w:t xml:space="preserve">using an environmentally extended input-output framework complemented by</w:t>
        </w:r>
      </w:ins>
      <w:ins w:id="21738" w:author="Albert Kwame Osei-Owusu" w:date="2026-09-12T09:00:00Z">
        <w:r>
          <w:t xml:space="preserve"> selected bottom-up calculations. The results show that Danish health care accounts for </w:t>
        </w:r>
      </w:ins>
      <w:ins w:id="4842" w:author="Albert Kwame Osei-Owusu" w:date="2026-09-12T09:00:00Z">
        <w:del w:id="4840" w:author="Albert Kwame Osei-Owusu" w:date="2026-09-12T09:00:00Z">
          <w:r>
            <w:delText xml:space="preserve">between approximately 2.4% and 7.9%</w:delText>
          </w:r>
        </w:del>
      </w:ins>
      <w:ins w:id="4841" w:author="Albert Kwame Osei-Owusu" w:date="2026-09-12T09:00:00Z">
        <w:r>
          <w:t xml:space="preserve">between 2.4% and 7.9%</w:t>
        </w:r>
      </w:ins>
      <w:ins w:id="4843" w:author="Albert Kwame Osei-Owusu" w:date="2026-09-12T09:00:00Z">
        <w:r>
          <w:t xml:space="preserve"> of the national consumption-based footprint across the five assessed categories. For greenhouse gas emissions this corresponds to a </w:t>
        </w:r>
      </w:ins>
      <w:ins w:id="4846" w:author="Albert Kwame Osei-Owusu" w:date="2026-09-12T09:00:00Z">
        <w:del w:id="4844" w:author="Albert Kwame Osei-Owusu" w:date="2026-09-12T09:00:00Z">
          <w:r>
            <w:delText xml:space="preserve">per-capita footprint of approximately 0.79 t CO₂e</w:delText>
          </w:r>
        </w:del>
      </w:ins>
      <w:ins w:id="4845" w:author="Albert Kwame Osei-Owusu" w:date="2026-09-12T09:00:00Z">
        <w:r>
          <w:t xml:space="preserve">per-capita footprint of 0.79 t CO₂e</w:t>
        </w:r>
      </w:ins>
      <w:ins w:id="4847" w:author="Albert Kwame Osei-Owusu" w:date="2026-09-12T09:00:00Z">
        <w:r>
          <w:t xml:space="preserve">.</w:t>
        </w:r>
      </w:ins>
    </w:p>
    <w:p w14:paraId="2E498C85" w14:textId="519FFC92" w:rsidR="00462049" w:rsidRDefault="00462049" w:rsidP="004C5A97">
      <w:pPr>
        <w:spacing w:after="160"/>
      </w:pPr>
      <w:r>
        <w:t xml:space="preserve">Climate change impacts are primarily associated with </w:t>
      </w:r>
      <w:r w:rsidR="004F4CB0">
        <w:t>health care</w:t>
      </w:r>
      <w:del w:id="4838"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4839"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6067" w:author="Albert Kwame Osei-Owusu" w:date="2026-09-12T09:00:00Z">
        <w:r>
          <w:delText xml:space="preserve"> A substantial share of environmental impacts occurs outside Denmark and Europe, highlighting the geographically displaced nature of </w:delText>
        </w:r>
      </w:del>
      <w:ins w:id="6068" w:author="Albert Kwame Osei-Owusu" w:date="2026-09-12T09:00:00Z">
        <w:r>
          <w:t xml:space="preserve"> Most blue water consumption (81.7%) and most land use (58.6%) occur outside Denmark and Europe, which underlines the geographically displaced nature of </w:t>
        </w:r>
      </w:ins>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6065"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6066"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w:t>
        </w:r>
      </w:ins>
      <w:ins w:id="4832" w:author="Albert Kwame Osei-Owusu" w:date="2026-09-12T09:00:00Z">
        <w:del w:id="4830" w:author="Albert Kwame Osei-Owusu" w:date="2026-09-12T09:00:00Z">
          <w:r>
            <w:delText xml:space="preserve">Three interventions follow directly from where the impacts arise.</w:delText>
          </w:r>
        </w:del>
      </w:ins>
      <w:ins w:id="4831" w:author="Albert Kwame Osei-Owusu" w:date="2026-09-12T09:00:00Z">
        <w:r>
          <w:t xml:space="preserve">Where the impacts arise points to three levers in particular.</w:t>
        </w:r>
      </w:ins>
      <w:ins w:id="4833" w:author="Albert Kwame Osei-Owusu" w:date="2026-09-12T09:00:00Z">
        <w:r>
          <w:t xml:space="preserve"> Procurement of pharmaceuticals and chemical products is the single largest lever, at 37.3% of the climate footprint and </w:t>
        </w:r>
      </w:ins>
      <w:ins w:id="4836" w:author="Albert Kwame Osei-Owusu" w:date="2026-09-12T09:00:00Z">
        <w:del w:id="4834" w:author="Albert Kwame Osei-Owusu" w:date="2026-09-12T09:00:00Z">
          <w:r>
            <w:delText xml:space="preserve">the largest contributor to three of the five categories</w:delText>
          </w:r>
        </w:del>
      </w:ins>
      <w:ins w:id="4835" w:author="Albert Kwame Osei-Owusu" w:date="2026-09-12T09:00:00Z">
        <w:r>
          <w:t xml:space="preserve">the largest contributor in all five categories</w:t>
        </w:r>
      </w:ins>
      <w:ins w:id="4837" w:author="Albert Kwame Osei-Owusu" w:date="2026-09-12T09:00:00Z">
        <w:r>
          <w:t xml:space="preserve">.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pPr>
        <w:spacing w:line="240" w:lineRule="auto"/>
        <w:rPr>
          <w:ins w:id="15673" w:author="Albert Kwame Osei-Owusu" w:date="2026-09-12T09:00:00Z"/>
          <w:rFonts w:ascii="Times New Roman" w:hAnsi="Times New Roman" w:cs="Times New Roman"/>
          <w:i/>
          <w:iCs/>
          <w:sz w:val="20"/>
          <w:szCs w:val="20"/>
          <w:lang w:val="en-GB"/>
        </w:rPr>
      </w:pPr>
      <w:ins w:id="15674" w:author="Albert Kwame Osei-Owusu" w:date="2026-09-12T09:00:00Z">
        <w:r>
          <w:rPr>
            <w:rFonts w:ascii="Times New Roman" w:hAnsi="Times New Roman" w:cs="Times New Roman"/>
            <w:i/>
            <w:iCs/>
            <w:sz w:val="20"/>
            <w:szCs w:val="20"/>
            <w:lang w:val="en-GB"/>
          </w:rPr>
          <w:t xml:space="preserve">What's Next</w:t>
        </w:r>
      </w:ins>
    </w:p>
    <w:p>
      <w:pPr>
        <w:spacing w:line="240" w:lineRule="auto"/>
        <w:rPr>
          <w:ins w:id="15675" w:author="Albert Kwame Osei-Owusu" w:date="2026-09-12T09:00:00Z"/>
          <w:rFonts w:ascii="Times New Roman" w:hAnsi="Times New Roman" w:cs="Times New Roman"/>
          <w:sz w:val="20"/>
          <w:szCs w:val="20"/>
          <w:lang w:val="en-GB"/>
        </w:rPr>
      </w:pPr>
      <w:ins w:id="15676" w:author="Albert Kwame Osei-Owusu" w:date="2026-09-12T09:00:00Z">
        <w:r>
          <w:rPr>
            <w:rFonts w:ascii="Times New Roman" w:hAnsi="Times New Roman" w:cs="Times New Roman"/>
            <w:sz w:val="20"/>
            <w:szCs w:val="20"/>
            <w:lang w:val="en-GB"/>
          </w:rPr>
          <w:t xml:space="preserve">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pPr>
        <w:spacing w:line="240" w:lineRule="auto"/>
        <w:rPr>
          <w:ins w:id="15677" w:author="Albert Kwame Osei-Owusu" w:date="2026-09-12T09:00:00Z"/>
          <w:rFonts w:ascii="Times New Roman" w:hAnsi="Times New Roman" w:cs="Times New Roman"/>
          <w:sz w:val="20"/>
          <w:szCs w:val="20"/>
          <w:lang w:val="en-GB"/>
        </w:rPr>
      </w:pPr>
      <w:ins w:id="15678" w:author="Albert Kwame Osei-Owusu" w:date="2026-09-12T09:00:00Z">
        <w:r>
          <w:rPr>
            <w:rFonts w:ascii="Times New Roman" w:hAnsi="Times New Roman" w:cs="Times New Roman"/>
            <w:sz w:val="20"/>
            <w:szCs w:val="20"/>
            <w:lang w:val="en-GB"/>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headline, and bringing them inside would show how much of the footprint is carried by infrastructure rather than by day-to-day operation. And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 xml:space="preserve">Statistics Denmark. </w:t>
        </w:r>
      </w:ins>
      <w:ins w:id="19699" w:author="Ofir Eriksen" w:date="2026-09-02T14:44:00Z" w16du:dateUtc="2026-09-02T12:44:00Z">
        <w:del w:id="19697" w:author="Albert Kwame Osei-Owusu" w:date="2026-09-12T09:00:00Z">
          <w:r w:rsidRPr="00E90221">
            <w:tab/>
            <w:delText xml:space="preserve">DK Umat 2019 supply-use table. Copenhagen: Statistics Denmark, 2024.</w:delText>
          </w:r>
        </w:del>
      </w:ins>
      <w:ins w:id="19698" w:author="Albert Kwame Osei-Owusu" w:date="2026-09-12T09:00:00Z">
        <w:r w:rsidRPr="00E90221">
          <w:tab/>
          <w:t xml:space="preserve">Input-output tables 2022: 117 industries, current prices. Copenhagen: Statistics Denmark, 2024. https://www.dst.dk/en/Statistik/dokumentation/documentationofstatistics/input-output-tables.</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pPr>
        <w:pStyle w:val="EndNoteBibliography"/>
        <w:rPr>
          <w:ins w:id="18687" w:author="Albert Kwame Osei-Owusu" w:date="2026-09-12T09:00:00Z"/>
        </w:rPr>
      </w:pPr>
      <w:ins w:id="18688" w:author="Albert Kwame Osei-Owusu" w:date="2026-09-12T09:00:00Z">
        <w:r>
          <w:rPr>
            <w:rFonts w:ascii="Times New Roman" w:hAnsi="Times New Roman" w:cs="Times New Roman"/>
            <w:highlight w:val="yellow"/>
          </w:rPr>
          <w:t xml:space="preserve">42.</w:t>
          <w:tab/>
          <w:t xml:space="preserve">Doucet C, Lioussis M, Yamano N, Mueller M. Measuring greenhouse gas emissions in the health sector: a new approach to model GHG emissions combining (JHAQ) health expenditure data and the multi-regional inter-country input-output (ICIO) tables. OECD Health Working Papers No. 184. Paris: OECD Publishing, 2025. https://doi.org/10.1787/4d15c6ef-en.</w:t>
        </w:r>
      </w:ins>
    </w:p>
    <w:p>
      <w:pPr>
        <w:pStyle w:val="EndNoteBibliography"/>
        <w:rPr>
          <w:ins w:id="18689" w:author="Albert Kwame Osei-Owusu" w:date="2026-09-12T09:00:00Z"/>
        </w:rPr>
      </w:pPr>
      <w:ins w:id="18690" w:author="Albert Kwame Osei-Owusu" w:date="2026-09-12T09:00:00Z">
        <w:r>
          <w:rPr>
            <w:rFonts w:ascii="Times New Roman" w:hAnsi="Times New Roman" w:cs="Times New Roman"/>
            <w:highlight w:val="yellow"/>
          </w:rPr>
          <w:t xml:space="preserve">43.</w:t>
          <w:tab/>
          <w:t xml:space="preserve">Kouwenberg LHJA, Cohen ES, Hehenkamp WJK, Snijder LE, Kampman JM, Küçükkeles B, Kourula A, Meijers MHC, Smit ES, Sperna Weiland NH, Kringos DS. The carbon footprint of hospital services and care pathways: a state-of-the-science review. Environ Health Perspect 2024; 132(12): 126002. https://doi.org/10.1289/EHP14754.</w:t>
        </w:r>
      </w:ins>
    </w:p>
    <w:p>
      <w:pPr>
        <w:pStyle w:val="EndNoteBibliography"/>
        <w:rPr>
          <w:ins w:id="18691" w:author="Albert Kwame Osei-Owusu" w:date="2026-09-12T09:00:00Z"/>
        </w:rPr>
      </w:pPr>
      <w:ins w:id="18692" w:author="Albert Kwame Osei-Owusu" w:date="2026-09-12T09:00:00Z">
        <w:r>
          <w:rPr>
            <w:rFonts w:ascii="Times New Roman" w:hAnsi="Times New Roman" w:cs="Times New Roman"/>
            <w:highlight w:val="yellow"/>
          </w:rPr>
          <w:t xml:space="preserve">44.</w:t>
          <w:tab/>
          <w:t xml:space="preserve">Södersten C-JH, Wood R, Hertwich EG. Endogenizing capital in MRIO models: the implications for consumption-based accounting. Environ Sci Technol 2018; 52(22): 13250-13259. https://doi.org/10.1021/acs.est.8b02791.</w:t>
        </w:r>
      </w:ins>
    </w:p>
    <w:p>
      <w:pPr>
        <w:pStyle w:val="EndNoteBibliography"/>
        <w:rPr>
          <w:ins w:id="18693" w:author="Albert Kwame Osei-Owusu" w:date="2026-09-12T09:00:00Z"/>
        </w:rPr>
      </w:pPr>
      <w:ins w:id="18694" w:author="Albert Kwame Osei-Owusu" w:date="2026-09-12T09:00:00Z">
        <w:r>
          <w:rPr>
            <w:rFonts w:ascii="Times New Roman" w:hAnsi="Times New Roman" w:cs="Times New Roman"/>
            <w:highlight w:val="yellow"/>
          </w:rPr>
          <w:t xml:space="preserve">45.</w:t>
          <w:tab/>
          <w:t xml:space="preserve">Malik A, Padget M, Carter S, Wakiyama T, Maitland-Scott I, Vyas A, Boylan S, Mulcahy G, Li M, Lenzen M, Charlesworth K, Geschke A. Environmental impacts of Australia's largest health system. Resour Conserv Recycl 2021; 169: 105556. https://doi.org/10.1016/j.resconrec.2021.105556.</w:t>
        </w:r>
      </w:ins>
    </w:p>
    <w:p>
      <w:pPr>
        <w:pStyle w:val="EndNoteBibliography"/>
        <w:rPr>
          <w:ins w:id="18695" w:author="Albert Kwame Osei-Owusu" w:date="2026-09-12T09:00:00Z"/>
        </w:rPr>
      </w:pPr>
      <w:ins w:id="18696" w:author="Albert Kwame Osei-Owusu" w:date="2026-09-12T09:00:00Z">
        <w:r>
          <w:rPr>
            <w:rFonts w:ascii="Times New Roman" w:hAnsi="Times New Roman" w:cs="Times New Roman"/>
            <w:highlight w:val="yellow"/>
          </w:rPr>
          <w:t xml:space="preserve">46.</w:t>
          <w:tab/>
          <w:t xml:space="preserve">Hagenaars RH, Heijungs R, de Koning A, Tukker A, Wang R. The greenhouse gas emissions of pharmaceutical consumption and production: an input-output analysis over time and across global supply chains. Lancet Planet Health 2025; 9(3): e196-e206. https://doi.org/10.1016/S2542-5196(25)00028-2.</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pPr>
        <w:spacing w:line="240" w:lineRule="auto"/>
        <w:rPr>
          <w:ins w:id="25789" w:author="Albert Kwame Osei-Owusu" w:date="2026-09-12T09:00:00Z"/>
          <w:rFonts w:ascii="Times New Roman" w:hAnsi="Times New Roman" w:cs="Times New Roman"/>
          <w:i/>
          <w:iCs/>
          <w:sz w:val="20"/>
          <w:szCs w:val="20"/>
          <w:lang w:val="en-GB"/>
        </w:rPr>
      </w:pPr>
      <w:ins w:id="25790" w:author="Albert Kwame Osei-Owusu" w:date="2026-09-12T09:00:00Z">
        <w:r>
          <w:rPr>
            <w:rFonts w:ascii="Times New Roman" w:hAnsi="Times New Roman" w:cs="Times New Roman"/>
            <w:i/>
            <w:iCs/>
            <w:sz w:val="20"/>
            <w:szCs w:val="20"/>
            <w:lang w:val="en-GB"/>
          </w:rPr>
          <w:t xml:space="preserve">CRediT authorship contribution statement</w:t>
        </w:r>
      </w:ins>
    </w:p>
    <w:p>
      <w:pPr>
        <w:spacing w:line="240" w:lineRule="auto"/>
        <w:rPr>
          <w:ins w:id="25791" w:author="Albert Kwame Osei-Owusu" w:date="2026-09-12T09:00:00Z"/>
          <w:rFonts w:ascii="Times New Roman" w:hAnsi="Times New Roman" w:cs="Times New Roman"/>
          <w:sz w:val="20"/>
          <w:szCs w:val="20"/>
          <w:lang w:val="en-GB"/>
        </w:rPr>
      </w:pPr>
      <w:ins w:id="25792" w:author="Albert Kwame Osei-Owusu" w:date="2026-09-12T09:00:00Z">
        <w:r>
          <w:rPr>
            <w:rFonts w:ascii="Times New Roman" w:hAnsi="Times New Roman" w:cs="Times New Roman"/>
            <w:sz w:val="20"/>
            <w:szCs w:val="20"/>
            <w:lang w:val="en-GB"/>
          </w:rPr>
          <w:t xml:space="preserve">Ofir Eriksen: conceptualisation, methodology, investigation, data curation, formal analysis, writing (original draft), visualisation. Albert Kwame Osei-Owusu: methodology, software, formal analysis, validation, data curation, writing (review and editing), visualisation, supervision. Both authors read and approved the submitted version.</w:t>
        </w:r>
      </w:ins>
    </w:p>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del w:id="24787" w:author="Albert Kwame Osei-Owusu" w:date="2026-09-12T09:00:00Z">
        <w:r>
          <w:delText xml:space="preserve">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24788" w:author="Albert Kwame Osei-Owusu" w:date="2026-09-12T09:00:00Z">
        <w:r>
          <w:t xml:space="preserve">This study draws on publicly available data sources. EXIOBASE version 3.8.2 is openly available at https://www.exiobase.eu, and the Danish input-output tables, emission accounts and waste accounts are available from Statistics Denmark. The analysis adapts the openly available model code of Steenmeijer and colleagues. Processed input data, intermediate results and the bottom-up calculations underlying the reported estimates are provided in Appendix A and Appendix B. Every result file carries a lineage record naming the script, the equations, the inputs and the published method it implements; further details are available from the corresponding author on reasonable request.</w:t>
        </w:r>
      </w:ins>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