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0121" w14:textId="77777777" w:rsidR="009D1DD8" w:rsidRDefault="009D1DD8" w:rsidP="009D1DD8">
      <w:pPr>
        <w:spacing w:after="0"/>
        <w:jc w:val="center"/>
        <w:rPr>
          <w:rFonts w:ascii="Arial" w:hAnsi="Arial" w:cs="Arial"/>
          <w:b/>
          <w:sz w:val="28"/>
          <w:szCs w:val="28"/>
        </w:rPr>
      </w:pPr>
      <w:r>
        <w:rPr>
          <w:rFonts w:ascii="Arial" w:hAnsi="Arial" w:cs="Arial"/>
          <w:b/>
          <w:sz w:val="28"/>
          <w:szCs w:val="28"/>
        </w:rPr>
        <w:t>Atividade</w:t>
      </w:r>
      <w:r>
        <w:rPr>
          <w:rFonts w:ascii="Arial" w:hAnsi="Arial" w:cs="Arial"/>
          <w:sz w:val="28"/>
          <w:szCs w:val="28"/>
        </w:rPr>
        <w:t xml:space="preserve"> </w:t>
      </w:r>
      <w:r>
        <w:rPr>
          <w:rFonts w:ascii="Arial" w:hAnsi="Arial" w:cs="Arial"/>
          <w:b/>
          <w:sz w:val="28"/>
          <w:szCs w:val="28"/>
        </w:rPr>
        <w:t>Sistema de Informação – Prof. Me. Carlos E F Roland</w:t>
      </w:r>
    </w:p>
    <w:p w14:paraId="454B24A2" w14:textId="77777777" w:rsidR="009D1DD8" w:rsidRPr="009D1DD8" w:rsidRDefault="009D1DD8" w:rsidP="009D1DD8">
      <w:pPr>
        <w:spacing w:after="0"/>
        <w:jc w:val="center"/>
        <w:rPr>
          <w:rFonts w:ascii="Arial" w:hAnsi="Arial" w:cs="Arial"/>
          <w:sz w:val="28"/>
          <w:szCs w:val="28"/>
        </w:rPr>
      </w:pPr>
    </w:p>
    <w:p w14:paraId="6EC925ED" w14:textId="2E21EDCD" w:rsidR="009D1DD8" w:rsidRDefault="009D1DD8" w:rsidP="005B0BDA">
      <w:pPr>
        <w:rPr>
          <w:rFonts w:ascii="Arial" w:hAnsi="Arial" w:cs="Arial"/>
          <w:sz w:val="28"/>
          <w:szCs w:val="28"/>
        </w:rPr>
      </w:pPr>
      <w:r>
        <w:rPr>
          <w:rFonts w:ascii="Arial" w:hAnsi="Arial" w:cs="Arial"/>
          <w:sz w:val="28"/>
          <w:szCs w:val="28"/>
        </w:rPr>
        <w:t xml:space="preserve">Nome: </w:t>
      </w:r>
      <w:r w:rsidR="005B0BDA">
        <w:rPr>
          <w:rFonts w:ascii="Arial" w:hAnsi="Arial" w:cs="Arial"/>
          <w:sz w:val="28"/>
          <w:szCs w:val="28"/>
        </w:rPr>
        <w:t>Fransergio de Paula Morato Filho</w:t>
      </w:r>
      <w:r>
        <w:rPr>
          <w:rFonts w:ascii="Arial" w:hAnsi="Arial" w:cs="Arial"/>
          <w:sz w:val="28"/>
          <w:szCs w:val="28"/>
        </w:rPr>
        <w:tab/>
        <w:t>2° Período</w:t>
      </w:r>
    </w:p>
    <w:p w14:paraId="35C0F573" w14:textId="77777777" w:rsidR="009D1DD8" w:rsidRDefault="009D1DD8" w:rsidP="009D1DD8">
      <w:pPr>
        <w:spacing w:after="0"/>
        <w:rPr>
          <w:rFonts w:ascii="Arial" w:hAnsi="Arial" w:cs="Arial"/>
          <w:sz w:val="28"/>
          <w:szCs w:val="28"/>
        </w:rPr>
      </w:pPr>
    </w:p>
    <w:p w14:paraId="46951C76" w14:textId="77777777" w:rsidR="009D1DD8" w:rsidRDefault="009D1DD8" w:rsidP="009D1DD8">
      <w:pPr>
        <w:spacing w:after="0"/>
        <w:rPr>
          <w:rFonts w:ascii="Arial" w:hAnsi="Arial" w:cs="Arial"/>
          <w:sz w:val="28"/>
          <w:szCs w:val="28"/>
        </w:rPr>
      </w:pPr>
    </w:p>
    <w:p w14:paraId="6171B2FB" w14:textId="77777777" w:rsidR="009D1DD8" w:rsidRPr="009D1DD8" w:rsidRDefault="009D1DD8" w:rsidP="009D1DD8">
      <w:pPr>
        <w:spacing w:after="0"/>
        <w:rPr>
          <w:rFonts w:ascii="Arial" w:hAnsi="Arial" w:cs="Arial"/>
          <w:sz w:val="28"/>
          <w:szCs w:val="28"/>
        </w:rPr>
      </w:pPr>
    </w:p>
    <w:p w14:paraId="61EC3866" w14:textId="20B2728D" w:rsidR="009D1DD8" w:rsidRDefault="00710764" w:rsidP="009D1DD8">
      <w:pPr>
        <w:spacing w:before="100" w:beforeAutospacing="1" w:after="100" w:afterAutospacing="1" w:line="360" w:lineRule="auto"/>
        <w:rPr>
          <w:rFonts w:ascii="Arial" w:hAnsi="Arial" w:cs="Arial"/>
          <w:sz w:val="28"/>
          <w:szCs w:val="28"/>
        </w:rPr>
      </w:pPr>
      <w:r w:rsidRPr="00710764">
        <w:rPr>
          <w:rFonts w:ascii="Arial" w:hAnsi="Arial" w:cs="Arial"/>
          <w:sz w:val="28"/>
          <w:szCs w:val="28"/>
        </w:rPr>
        <w:t>SCM (</w:t>
      </w:r>
      <w:proofErr w:type="spellStart"/>
      <w:r w:rsidRPr="00710764">
        <w:rPr>
          <w:rFonts w:ascii="Arial" w:hAnsi="Arial" w:cs="Arial"/>
          <w:sz w:val="28"/>
          <w:szCs w:val="28"/>
        </w:rPr>
        <w:t>Supply</w:t>
      </w:r>
      <w:proofErr w:type="spellEnd"/>
      <w:r w:rsidRPr="00710764">
        <w:rPr>
          <w:rFonts w:ascii="Arial" w:hAnsi="Arial" w:cs="Arial"/>
          <w:sz w:val="28"/>
          <w:szCs w:val="28"/>
        </w:rPr>
        <w:t xml:space="preserve"> Chain Management) - Gerenciamento da Cadeia de Suprimentos</w:t>
      </w:r>
    </w:p>
    <w:p w14:paraId="0D347B58" w14:textId="77777777"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Definição: SCM (</w:t>
      </w:r>
      <w:proofErr w:type="spellStart"/>
      <w:r w:rsidRPr="00727B10">
        <w:rPr>
          <w:rFonts w:ascii="Arial" w:hAnsi="Arial" w:cs="Arial"/>
          <w:sz w:val="24"/>
          <w:szCs w:val="24"/>
        </w:rPr>
        <w:t>Supply</w:t>
      </w:r>
      <w:proofErr w:type="spellEnd"/>
      <w:r w:rsidRPr="00727B10">
        <w:rPr>
          <w:rFonts w:ascii="Arial" w:hAnsi="Arial" w:cs="Arial"/>
          <w:sz w:val="24"/>
          <w:szCs w:val="24"/>
        </w:rPr>
        <w:t xml:space="preserve"> Chain Management) é um sistema de informação que gerencia a cadeia de suprimentos, desde a compra de matérias-primas até a entrega do </w:t>
      </w:r>
      <w:proofErr w:type="gramStart"/>
      <w:r w:rsidRPr="00727B10">
        <w:rPr>
          <w:rFonts w:ascii="Arial" w:hAnsi="Arial" w:cs="Arial"/>
          <w:sz w:val="24"/>
          <w:szCs w:val="24"/>
        </w:rPr>
        <w:t>produto final</w:t>
      </w:r>
      <w:proofErr w:type="gramEnd"/>
      <w:r w:rsidRPr="00727B10">
        <w:rPr>
          <w:rFonts w:ascii="Arial" w:hAnsi="Arial" w:cs="Arial"/>
          <w:sz w:val="24"/>
          <w:szCs w:val="24"/>
        </w:rPr>
        <w:t xml:space="preserve"> ao cliente.</w:t>
      </w:r>
    </w:p>
    <w:p w14:paraId="316C924C" w14:textId="77777777"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SCM é direcionado para empresas que lidam com processos de produção e distribuição de bens e serviços, desde pequenas até grandes organizações.</w:t>
      </w:r>
    </w:p>
    <w:p w14:paraId="2D353159" w14:textId="77777777"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 Utilização de tecnologias como a Internet, sistemas de gerenciamento de banco de dados e softwares de gestão integrada para facilitar a integração e a colaboração entre os membros da cadeia de suprimentos.</w:t>
      </w:r>
    </w:p>
    <w:p w14:paraId="6CB2DE99" w14:textId="77777777"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 Planejamento e controle da produção; Gestão de estoques; Gerenciamento de pedidos e entregas; Gestão de transportes e logística; Gerenciamento de fornecedores e compras, entre outras.</w:t>
      </w:r>
    </w:p>
    <w:p w14:paraId="2512876C" w14:textId="77777777"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do mercado: As partes do mercado do SCM incluem fornecedores, fabricantes, distribuidores, varejistas e clientes, todos envolvidos em um fluxo contínuo de produção e distribuição de bens e serviços.</w:t>
      </w:r>
    </w:p>
    <w:p w14:paraId="52E20D2E" w14:textId="6470E93E" w:rsidR="00710764" w:rsidRPr="00727B10" w:rsidRDefault="00710764" w:rsidP="00710764">
      <w:pPr>
        <w:pStyle w:val="PargrafodaLista"/>
        <w:numPr>
          <w:ilvl w:val="0"/>
          <w:numId w:val="6"/>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 SCM é frequentemente comercializado por meio de licenças de software, que podem ser perpétuas ou baseadas em assinaturas. Algumas empresas oferecem o SCM como um serviço em nuvem, também conhecido como SaaS (Software como Serviço).</w:t>
      </w:r>
    </w:p>
    <w:p w14:paraId="6E7705D0" w14:textId="77777777" w:rsidR="000F436D" w:rsidRDefault="000F436D" w:rsidP="000F436D">
      <w:pPr>
        <w:spacing w:before="100" w:beforeAutospacing="1" w:after="100" w:afterAutospacing="1" w:line="360" w:lineRule="auto"/>
        <w:rPr>
          <w:rFonts w:ascii="Arial" w:hAnsi="Arial" w:cs="Arial"/>
          <w:sz w:val="28"/>
          <w:szCs w:val="28"/>
        </w:rPr>
      </w:pPr>
    </w:p>
    <w:p w14:paraId="72DEEAAB" w14:textId="77A0CA1F" w:rsidR="000F436D" w:rsidRPr="000F436D" w:rsidRDefault="000F436D" w:rsidP="000F436D">
      <w:pPr>
        <w:spacing w:before="100" w:beforeAutospacing="1" w:after="100" w:afterAutospacing="1" w:line="360" w:lineRule="auto"/>
        <w:rPr>
          <w:rFonts w:ascii="Arial" w:hAnsi="Arial" w:cs="Arial"/>
          <w:sz w:val="28"/>
          <w:szCs w:val="28"/>
        </w:rPr>
      </w:pPr>
      <w:r w:rsidRPr="000F436D">
        <w:rPr>
          <w:rFonts w:ascii="Arial" w:hAnsi="Arial" w:cs="Arial"/>
          <w:sz w:val="28"/>
          <w:szCs w:val="28"/>
        </w:rPr>
        <w:lastRenderedPageBreak/>
        <w:t xml:space="preserve">CRM - </w:t>
      </w:r>
      <w:proofErr w:type="spellStart"/>
      <w:r w:rsidRPr="000F436D">
        <w:rPr>
          <w:rFonts w:ascii="Arial" w:hAnsi="Arial" w:cs="Arial"/>
          <w:sz w:val="28"/>
          <w:szCs w:val="28"/>
        </w:rPr>
        <w:t>Customer</w:t>
      </w:r>
      <w:proofErr w:type="spellEnd"/>
      <w:r w:rsidRPr="000F436D">
        <w:rPr>
          <w:rFonts w:ascii="Arial" w:hAnsi="Arial" w:cs="Arial"/>
          <w:sz w:val="28"/>
          <w:szCs w:val="28"/>
        </w:rPr>
        <w:t xml:space="preserve"> </w:t>
      </w:r>
      <w:proofErr w:type="spellStart"/>
      <w:r w:rsidRPr="000F436D">
        <w:rPr>
          <w:rFonts w:ascii="Arial" w:hAnsi="Arial" w:cs="Arial"/>
          <w:sz w:val="28"/>
          <w:szCs w:val="28"/>
        </w:rPr>
        <w:t>Relationship</w:t>
      </w:r>
      <w:proofErr w:type="spellEnd"/>
      <w:r w:rsidRPr="000F436D">
        <w:rPr>
          <w:rFonts w:ascii="Arial" w:hAnsi="Arial" w:cs="Arial"/>
          <w:sz w:val="28"/>
          <w:szCs w:val="28"/>
        </w:rPr>
        <w:t xml:space="preserve"> Management (Gestão de Relacionamento com o Cliente)</w:t>
      </w:r>
    </w:p>
    <w:p w14:paraId="1A43E834" w14:textId="63BC4266" w:rsidR="000F436D"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Definição:</w:t>
      </w:r>
      <w:r w:rsidRPr="00727B10">
        <w:rPr>
          <w:rFonts w:ascii="Arial" w:hAnsi="Arial" w:cs="Arial"/>
          <w:sz w:val="24"/>
          <w:szCs w:val="24"/>
        </w:rPr>
        <w:t xml:space="preserve"> </w:t>
      </w:r>
      <w:r w:rsidRPr="00727B10">
        <w:rPr>
          <w:rFonts w:ascii="Arial" w:hAnsi="Arial" w:cs="Arial"/>
          <w:sz w:val="24"/>
          <w:szCs w:val="24"/>
        </w:rPr>
        <w:t>CRM é um sistema que busca gerenciar as interações da empresa com os clientes, integrando informações de vendas, marketing e serviços de atendimento ao cliente.</w:t>
      </w:r>
    </w:p>
    <w:p w14:paraId="7D98A390" w14:textId="1C4D918C" w:rsidR="000F436D"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w:t>
      </w:r>
      <w:r w:rsidRPr="00727B10">
        <w:rPr>
          <w:rFonts w:ascii="Arial" w:hAnsi="Arial" w:cs="Arial"/>
          <w:sz w:val="24"/>
          <w:szCs w:val="24"/>
        </w:rPr>
        <w:t xml:space="preserve"> </w:t>
      </w:r>
      <w:r w:rsidRPr="00727B10">
        <w:rPr>
          <w:rFonts w:ascii="Arial" w:hAnsi="Arial" w:cs="Arial"/>
          <w:sz w:val="24"/>
          <w:szCs w:val="24"/>
        </w:rPr>
        <w:t>O CRM é direcionado para empresas de diversos setores que desejam melhorar o relacionamento com seus clientes, desde pequenas até grandes organizações.</w:t>
      </w:r>
    </w:p>
    <w:p w14:paraId="32000ACB" w14:textId="0C62886A" w:rsidR="000F436D"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w:t>
      </w:r>
      <w:r w:rsidRPr="00727B10">
        <w:rPr>
          <w:rFonts w:ascii="Arial" w:hAnsi="Arial" w:cs="Arial"/>
          <w:sz w:val="24"/>
          <w:szCs w:val="24"/>
        </w:rPr>
        <w:t xml:space="preserve"> </w:t>
      </w:r>
      <w:r w:rsidRPr="00727B10">
        <w:rPr>
          <w:rFonts w:ascii="Arial" w:hAnsi="Arial" w:cs="Arial"/>
          <w:sz w:val="24"/>
          <w:szCs w:val="24"/>
        </w:rPr>
        <w:t>O CRM utiliza tecnologias como bancos de dados, inteligência artificial, análise de dados e software de automação de vendas para facilitar a coleta, organização e análise de informações do cliente.</w:t>
      </w:r>
    </w:p>
    <w:p w14:paraId="395A97F2" w14:textId="0180A9B5" w:rsidR="000F436D"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w:t>
      </w:r>
      <w:r w:rsidRPr="00727B10">
        <w:rPr>
          <w:rFonts w:ascii="Arial" w:hAnsi="Arial" w:cs="Arial"/>
          <w:sz w:val="24"/>
          <w:szCs w:val="24"/>
        </w:rPr>
        <w:t xml:space="preserve"> </w:t>
      </w:r>
      <w:r w:rsidRPr="00727B10">
        <w:rPr>
          <w:rFonts w:ascii="Arial" w:hAnsi="Arial" w:cs="Arial"/>
          <w:sz w:val="24"/>
          <w:szCs w:val="24"/>
        </w:rPr>
        <w:t>As funcionalidades do CRM incluem gestão de leads, gestão de vendas, gestão de marketing, gestão de serviços de atendimento ao cliente, gestão de campanhas de fidelidade, entre outras.</w:t>
      </w:r>
    </w:p>
    <w:p w14:paraId="0D7C4A49" w14:textId="4528EB3A" w:rsidR="000F436D"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de mercado:</w:t>
      </w:r>
      <w:r w:rsidRPr="00727B10">
        <w:rPr>
          <w:rFonts w:ascii="Arial" w:hAnsi="Arial" w:cs="Arial"/>
          <w:sz w:val="24"/>
          <w:szCs w:val="24"/>
        </w:rPr>
        <w:t xml:space="preserve"> </w:t>
      </w:r>
      <w:r w:rsidRPr="00727B10">
        <w:rPr>
          <w:rFonts w:ascii="Arial" w:hAnsi="Arial" w:cs="Arial"/>
          <w:sz w:val="24"/>
          <w:szCs w:val="24"/>
        </w:rPr>
        <w:t>As partes do mercado do CRM incluem as empresas que desejam gerenciar e melhorar o relacionamento com seus clientes, bem como os próprios clientes, que são a parte central da gestão de relacionamento.</w:t>
      </w:r>
    </w:p>
    <w:p w14:paraId="4B69039D" w14:textId="7B43EB24" w:rsidR="00710764" w:rsidRPr="00727B10" w:rsidRDefault="000F436D" w:rsidP="000F436D">
      <w:pPr>
        <w:pStyle w:val="PargrafodaLista"/>
        <w:numPr>
          <w:ilvl w:val="0"/>
          <w:numId w:val="7"/>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w:t>
      </w:r>
      <w:r w:rsidRPr="00727B10">
        <w:rPr>
          <w:rFonts w:ascii="Arial" w:hAnsi="Arial" w:cs="Arial"/>
          <w:sz w:val="24"/>
          <w:szCs w:val="24"/>
        </w:rPr>
        <w:t xml:space="preserve"> </w:t>
      </w:r>
      <w:r w:rsidRPr="00727B10">
        <w:rPr>
          <w:rFonts w:ascii="Arial" w:hAnsi="Arial" w:cs="Arial"/>
          <w:sz w:val="24"/>
          <w:szCs w:val="24"/>
        </w:rPr>
        <w:t>Os sistemas CRM geralmente são licenciados com base no número de usuários ou no volume de informações armazenadas. Existem opções de licenças de</w:t>
      </w:r>
      <w:r w:rsidRPr="00727B10">
        <w:rPr>
          <w:rFonts w:ascii="Arial" w:hAnsi="Arial" w:cs="Arial"/>
          <w:sz w:val="24"/>
          <w:szCs w:val="24"/>
        </w:rPr>
        <w:t xml:space="preserve"> </w:t>
      </w:r>
      <w:r w:rsidRPr="00727B10">
        <w:rPr>
          <w:rFonts w:ascii="Arial" w:hAnsi="Arial" w:cs="Arial"/>
          <w:sz w:val="24"/>
          <w:szCs w:val="24"/>
        </w:rPr>
        <w:t>software local ou baseado em nuvem, além de opções de software gratuito e de código aberto.</w:t>
      </w:r>
    </w:p>
    <w:p w14:paraId="65A27FD3" w14:textId="77777777" w:rsidR="000F436D" w:rsidRDefault="000F436D" w:rsidP="000F436D">
      <w:pPr>
        <w:spacing w:before="100" w:beforeAutospacing="1" w:after="100" w:afterAutospacing="1" w:line="360" w:lineRule="auto"/>
        <w:ind w:left="360"/>
        <w:rPr>
          <w:rFonts w:ascii="Arial" w:hAnsi="Arial" w:cs="Arial"/>
          <w:sz w:val="28"/>
          <w:szCs w:val="28"/>
        </w:rPr>
      </w:pPr>
    </w:p>
    <w:p w14:paraId="129F3C6E" w14:textId="411DA2D3" w:rsidR="000F436D" w:rsidRPr="000F436D" w:rsidRDefault="000F436D" w:rsidP="000F436D">
      <w:pPr>
        <w:spacing w:before="100" w:beforeAutospacing="1" w:after="100" w:afterAutospacing="1" w:line="360" w:lineRule="auto"/>
        <w:ind w:left="360"/>
        <w:rPr>
          <w:rFonts w:ascii="Arial" w:hAnsi="Arial" w:cs="Arial"/>
          <w:sz w:val="28"/>
          <w:szCs w:val="28"/>
        </w:rPr>
      </w:pPr>
      <w:r w:rsidRPr="000F436D">
        <w:rPr>
          <w:rFonts w:ascii="Arial" w:hAnsi="Arial" w:cs="Arial"/>
          <w:sz w:val="28"/>
          <w:szCs w:val="28"/>
        </w:rPr>
        <w:t xml:space="preserve">SRM </w:t>
      </w:r>
      <w:r>
        <w:rPr>
          <w:rFonts w:ascii="Arial" w:hAnsi="Arial" w:cs="Arial"/>
          <w:sz w:val="28"/>
          <w:szCs w:val="28"/>
        </w:rPr>
        <w:t xml:space="preserve">- </w:t>
      </w:r>
      <w:proofErr w:type="spellStart"/>
      <w:r w:rsidRPr="000F436D">
        <w:rPr>
          <w:rFonts w:ascii="Arial" w:hAnsi="Arial" w:cs="Arial"/>
          <w:sz w:val="28"/>
          <w:szCs w:val="28"/>
        </w:rPr>
        <w:t>Supplier</w:t>
      </w:r>
      <w:proofErr w:type="spellEnd"/>
      <w:r w:rsidRPr="000F436D">
        <w:rPr>
          <w:rFonts w:ascii="Arial" w:hAnsi="Arial" w:cs="Arial"/>
          <w:sz w:val="28"/>
          <w:szCs w:val="28"/>
        </w:rPr>
        <w:t xml:space="preserve"> </w:t>
      </w:r>
      <w:proofErr w:type="spellStart"/>
      <w:r w:rsidRPr="000F436D">
        <w:rPr>
          <w:rFonts w:ascii="Arial" w:hAnsi="Arial" w:cs="Arial"/>
          <w:sz w:val="28"/>
          <w:szCs w:val="28"/>
        </w:rPr>
        <w:t>Relationship</w:t>
      </w:r>
      <w:proofErr w:type="spellEnd"/>
      <w:r w:rsidRPr="000F436D">
        <w:rPr>
          <w:rFonts w:ascii="Arial" w:hAnsi="Arial" w:cs="Arial"/>
          <w:sz w:val="28"/>
          <w:szCs w:val="28"/>
        </w:rPr>
        <w:t xml:space="preserve"> Management</w:t>
      </w:r>
      <w:r>
        <w:rPr>
          <w:rFonts w:ascii="Arial" w:hAnsi="Arial" w:cs="Arial"/>
          <w:sz w:val="28"/>
          <w:szCs w:val="28"/>
        </w:rPr>
        <w:t xml:space="preserve"> (</w:t>
      </w:r>
      <w:r w:rsidRPr="000F436D">
        <w:rPr>
          <w:rFonts w:ascii="Arial" w:hAnsi="Arial" w:cs="Arial"/>
          <w:sz w:val="28"/>
          <w:szCs w:val="28"/>
        </w:rPr>
        <w:t>Gestão de Relacionamento com Fornecedores</w:t>
      </w:r>
      <w:r>
        <w:rPr>
          <w:rFonts w:ascii="Arial" w:hAnsi="Arial" w:cs="Arial"/>
          <w:sz w:val="28"/>
          <w:szCs w:val="28"/>
        </w:rPr>
        <w:t>)</w:t>
      </w:r>
      <w:r w:rsidRPr="000F436D">
        <w:rPr>
          <w:rFonts w:ascii="Arial" w:hAnsi="Arial" w:cs="Arial"/>
          <w:sz w:val="28"/>
          <w:szCs w:val="28"/>
        </w:rPr>
        <w:t>:</w:t>
      </w:r>
    </w:p>
    <w:p w14:paraId="01DDFED0"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 xml:space="preserve">Definição: SRM é um sistema de informação que gerencia o relacionamento da empresa com seus fornecedores, coletando e </w:t>
      </w:r>
      <w:r w:rsidRPr="00727B10">
        <w:rPr>
          <w:rFonts w:ascii="Arial" w:hAnsi="Arial" w:cs="Arial"/>
          <w:sz w:val="24"/>
          <w:szCs w:val="24"/>
        </w:rPr>
        <w:lastRenderedPageBreak/>
        <w:t>armazenando informações sobre preços, qualidade e disponibilidade de produtos.</w:t>
      </w:r>
    </w:p>
    <w:p w14:paraId="3C85238A"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SRM é direcionado para empresas de diversos setores que desejam gerenciar e melhorar o relacionamento com seus fornecedores, desde pequenas até grandes organizações.</w:t>
      </w:r>
    </w:p>
    <w:p w14:paraId="5AB144E4"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 O SRM utiliza tecnologias como bancos de dados, análise de dados e software de gestão de relacionamento para facilitar a coleta, organização e análise de informações sobre os fornecedores.</w:t>
      </w:r>
    </w:p>
    <w:p w14:paraId="5DACD4EA"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 As funcionalidades do SRM incluem gestão de fornecedores, gestão de contratos, gestão de desempenho de fornecedores, gestão de riscos e conformidade, entre outras.</w:t>
      </w:r>
    </w:p>
    <w:p w14:paraId="4A70F909"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de mercado: As partes do mercado do SRM incluem as empresas que desejam gerenciar e melhorar o relacionamento com seus fornecedores, bem como os próprios fornecedores, que são a parte central da gestão de relacionamento.</w:t>
      </w:r>
    </w:p>
    <w:p w14:paraId="6B0EBAEA" w14:textId="77777777" w:rsidR="000F436D" w:rsidRPr="00727B10" w:rsidRDefault="000F436D" w:rsidP="000F436D">
      <w:pPr>
        <w:pStyle w:val="PargrafodaLista"/>
        <w:numPr>
          <w:ilvl w:val="0"/>
          <w:numId w:val="8"/>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Os sistemas SRM geralmente são licenciados com base no número de usuários ou no volume de informações armazenadas. Existem opções de licenças de software local ou baseado em nuvem, além de opções de software gratuito e de código aberto.</w:t>
      </w:r>
    </w:p>
    <w:p w14:paraId="4687F50D" w14:textId="77777777" w:rsidR="000F436D" w:rsidRPr="000F436D" w:rsidRDefault="000F436D" w:rsidP="000F436D">
      <w:pPr>
        <w:spacing w:before="100" w:beforeAutospacing="1" w:after="100" w:afterAutospacing="1" w:line="360" w:lineRule="auto"/>
        <w:ind w:left="360"/>
        <w:rPr>
          <w:rFonts w:ascii="Arial" w:hAnsi="Arial" w:cs="Arial"/>
          <w:sz w:val="28"/>
          <w:szCs w:val="28"/>
        </w:rPr>
      </w:pPr>
    </w:p>
    <w:p w14:paraId="5D704E35" w14:textId="6B56315B" w:rsidR="000F436D" w:rsidRPr="000F436D" w:rsidRDefault="000F436D" w:rsidP="000F436D">
      <w:pPr>
        <w:spacing w:before="100" w:beforeAutospacing="1" w:after="100" w:afterAutospacing="1" w:line="360" w:lineRule="auto"/>
        <w:rPr>
          <w:rFonts w:ascii="Arial" w:hAnsi="Arial" w:cs="Arial"/>
          <w:sz w:val="28"/>
          <w:szCs w:val="28"/>
        </w:rPr>
      </w:pPr>
      <w:r w:rsidRPr="000F436D">
        <w:rPr>
          <w:rFonts w:ascii="Arial" w:hAnsi="Arial" w:cs="Arial"/>
          <w:sz w:val="28"/>
          <w:szCs w:val="28"/>
        </w:rPr>
        <w:t xml:space="preserve">KMS </w:t>
      </w:r>
      <w:r>
        <w:rPr>
          <w:rFonts w:ascii="Arial" w:hAnsi="Arial" w:cs="Arial"/>
          <w:sz w:val="28"/>
          <w:szCs w:val="28"/>
        </w:rPr>
        <w:t xml:space="preserve">- </w:t>
      </w:r>
      <w:proofErr w:type="spellStart"/>
      <w:r w:rsidRPr="000F436D">
        <w:rPr>
          <w:rFonts w:ascii="Arial" w:hAnsi="Arial" w:cs="Arial"/>
          <w:sz w:val="28"/>
          <w:szCs w:val="28"/>
        </w:rPr>
        <w:t>Knowledge</w:t>
      </w:r>
      <w:proofErr w:type="spellEnd"/>
      <w:r w:rsidRPr="000F436D">
        <w:rPr>
          <w:rFonts w:ascii="Arial" w:hAnsi="Arial" w:cs="Arial"/>
          <w:sz w:val="28"/>
          <w:szCs w:val="28"/>
        </w:rPr>
        <w:t xml:space="preserve"> Management System</w:t>
      </w:r>
      <w:r>
        <w:rPr>
          <w:rFonts w:ascii="Arial" w:hAnsi="Arial" w:cs="Arial"/>
          <w:sz w:val="28"/>
          <w:szCs w:val="28"/>
        </w:rPr>
        <w:t xml:space="preserve"> (</w:t>
      </w:r>
      <w:r w:rsidRPr="000F436D">
        <w:rPr>
          <w:rFonts w:ascii="Arial" w:hAnsi="Arial" w:cs="Arial"/>
          <w:sz w:val="28"/>
          <w:szCs w:val="28"/>
        </w:rPr>
        <w:t>Sistema de Gestão do Conhecimento</w:t>
      </w:r>
      <w:r>
        <w:rPr>
          <w:rFonts w:ascii="Arial" w:hAnsi="Arial" w:cs="Arial"/>
          <w:sz w:val="28"/>
          <w:szCs w:val="28"/>
        </w:rPr>
        <w:t>)</w:t>
      </w:r>
    </w:p>
    <w:p w14:paraId="3875212B"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t>Definição: O KMS é um sistema de informação que gerencia o conhecimento da empresa, coletando e armazenando informações sobre processos, procedimentos e práticas recomendadas.</w:t>
      </w:r>
    </w:p>
    <w:p w14:paraId="00864744"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KMS é direcionado para empresas de diversos setores que buscam gerenciar e compartilhar o conhecimento interno, desde pequenas até grandes organizações.</w:t>
      </w:r>
    </w:p>
    <w:p w14:paraId="3A68AA9C"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lastRenderedPageBreak/>
        <w:t xml:space="preserve">Características técnicas: O KMS utiliza tecnologias como bancos de dados, inteligência artificial, </w:t>
      </w:r>
      <w:proofErr w:type="spellStart"/>
      <w:r w:rsidRPr="00727B10">
        <w:rPr>
          <w:rFonts w:ascii="Arial" w:hAnsi="Arial" w:cs="Arial"/>
          <w:sz w:val="24"/>
          <w:szCs w:val="24"/>
        </w:rPr>
        <w:t>machine</w:t>
      </w:r>
      <w:proofErr w:type="spellEnd"/>
      <w:r w:rsidRPr="00727B10">
        <w:rPr>
          <w:rFonts w:ascii="Arial" w:hAnsi="Arial" w:cs="Arial"/>
          <w:sz w:val="24"/>
          <w:szCs w:val="24"/>
        </w:rPr>
        <w:t xml:space="preserve"> </w:t>
      </w:r>
      <w:proofErr w:type="spellStart"/>
      <w:r w:rsidRPr="00727B10">
        <w:rPr>
          <w:rFonts w:ascii="Arial" w:hAnsi="Arial" w:cs="Arial"/>
          <w:sz w:val="24"/>
          <w:szCs w:val="24"/>
        </w:rPr>
        <w:t>learning</w:t>
      </w:r>
      <w:proofErr w:type="spellEnd"/>
      <w:r w:rsidRPr="00727B10">
        <w:rPr>
          <w:rFonts w:ascii="Arial" w:hAnsi="Arial" w:cs="Arial"/>
          <w:sz w:val="24"/>
          <w:szCs w:val="24"/>
        </w:rPr>
        <w:t xml:space="preserve"> e análise de dados para coletar, armazenar e recuperar informações relevantes para a empresa. Além disso, pode incluir funcionalidades de colaboração e comunicação, como fóruns e chats.</w:t>
      </w:r>
    </w:p>
    <w:p w14:paraId="5C65F145"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 As funcionalidades do KMS incluem armazenamento e organização de informações, compartilhamento de conhecimento, gestão de documentos, criação de bases de conhecimento, gestão de processos e fluxos de trabalho, entre outras.</w:t>
      </w:r>
    </w:p>
    <w:p w14:paraId="4DE5DE20"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do mercado: As partes do mercado do KMS incluem empresas que buscam gerenciar e compartilhar o conhecimento interno entre seus funcionários, clientes e parceiros, bem como os próprios usuários do sistema, que contribuem para a construção e manutenção da base de conhecimento.</w:t>
      </w:r>
    </w:p>
    <w:p w14:paraId="06874759" w14:textId="77777777" w:rsidR="000F436D" w:rsidRPr="00727B10" w:rsidRDefault="000F436D" w:rsidP="000F436D">
      <w:pPr>
        <w:pStyle w:val="PargrafodaLista"/>
        <w:numPr>
          <w:ilvl w:val="0"/>
          <w:numId w:val="9"/>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 KMS é frequentemente comercializado por meio de licenças de software, que podem ser perpétuas ou baseadas em assinaturas. Algumas empresas oferecem o KMS como um serviço em nuvem, também conhecido como SaaS (Software como Serviço). Existem também opções de software gratuito e de código aberto.</w:t>
      </w:r>
    </w:p>
    <w:p w14:paraId="6035CE0A" w14:textId="77777777" w:rsidR="00204613" w:rsidRPr="00727B10" w:rsidRDefault="00204613" w:rsidP="009D1DD8">
      <w:pPr>
        <w:spacing w:before="100" w:beforeAutospacing="1" w:after="100" w:afterAutospacing="1" w:line="360" w:lineRule="auto"/>
        <w:rPr>
          <w:rFonts w:ascii="Arial" w:hAnsi="Arial" w:cs="Arial"/>
          <w:sz w:val="24"/>
          <w:szCs w:val="24"/>
        </w:rPr>
      </w:pPr>
    </w:p>
    <w:p w14:paraId="3E6249A2" w14:textId="4C6BD777" w:rsidR="00710764" w:rsidRDefault="00204613" w:rsidP="009D1DD8">
      <w:pPr>
        <w:spacing w:before="100" w:beforeAutospacing="1" w:after="100" w:afterAutospacing="1" w:line="360" w:lineRule="auto"/>
        <w:rPr>
          <w:rFonts w:ascii="Arial" w:hAnsi="Arial" w:cs="Arial"/>
          <w:sz w:val="28"/>
          <w:szCs w:val="28"/>
        </w:rPr>
      </w:pPr>
      <w:r w:rsidRPr="00204613">
        <w:rPr>
          <w:rFonts w:ascii="Arial" w:hAnsi="Arial" w:cs="Arial"/>
          <w:sz w:val="28"/>
          <w:szCs w:val="28"/>
        </w:rPr>
        <w:t xml:space="preserve">SE </w:t>
      </w:r>
      <w:r>
        <w:rPr>
          <w:rFonts w:ascii="Arial" w:hAnsi="Arial" w:cs="Arial"/>
          <w:sz w:val="28"/>
          <w:szCs w:val="28"/>
        </w:rPr>
        <w:t xml:space="preserve">- </w:t>
      </w:r>
      <w:r w:rsidRPr="00204613">
        <w:rPr>
          <w:rFonts w:ascii="Arial" w:hAnsi="Arial" w:cs="Arial"/>
          <w:sz w:val="28"/>
          <w:szCs w:val="28"/>
        </w:rPr>
        <w:t>Enterprise System</w:t>
      </w:r>
      <w:r>
        <w:rPr>
          <w:rFonts w:ascii="Arial" w:hAnsi="Arial" w:cs="Arial"/>
          <w:sz w:val="28"/>
          <w:szCs w:val="28"/>
        </w:rPr>
        <w:t xml:space="preserve"> (</w:t>
      </w:r>
      <w:r w:rsidRPr="00204613">
        <w:rPr>
          <w:rFonts w:ascii="Arial" w:hAnsi="Arial" w:cs="Arial"/>
          <w:sz w:val="28"/>
          <w:szCs w:val="28"/>
        </w:rPr>
        <w:t>Sistema empresarial</w:t>
      </w:r>
      <w:r>
        <w:rPr>
          <w:rFonts w:ascii="Arial" w:hAnsi="Arial" w:cs="Arial"/>
          <w:sz w:val="28"/>
          <w:szCs w:val="28"/>
        </w:rPr>
        <w:t>)</w:t>
      </w:r>
    </w:p>
    <w:p w14:paraId="2F917A8F" w14:textId="77777777" w:rsidR="00204613" w:rsidRPr="00727B10" w:rsidRDefault="00204613" w:rsidP="00204613">
      <w:pPr>
        <w:pStyle w:val="PargrafodaLista"/>
        <w:numPr>
          <w:ilvl w:val="0"/>
          <w:numId w:val="10"/>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Enterprise System é direcionado para empresas de diversos setores que desejam integrar todos os aspectos do seu negócio em um único sistema.</w:t>
      </w:r>
    </w:p>
    <w:p w14:paraId="7B177CB6" w14:textId="77777777" w:rsidR="00204613" w:rsidRPr="00727B10" w:rsidRDefault="00204613" w:rsidP="00204613">
      <w:pPr>
        <w:pStyle w:val="PargrafodaLista"/>
        <w:numPr>
          <w:ilvl w:val="0"/>
          <w:numId w:val="10"/>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 O SE utiliza tecnologias como bancos de dados, sistemas de gerenciamento de informações e softwares de automação para facilitar a integração e o gerenciamento de todas as áreas da empresa.</w:t>
      </w:r>
    </w:p>
    <w:p w14:paraId="4F185E3C" w14:textId="77777777" w:rsidR="00204613" w:rsidRPr="00727B10" w:rsidRDefault="00204613" w:rsidP="00204613">
      <w:pPr>
        <w:pStyle w:val="PargrafodaLista"/>
        <w:numPr>
          <w:ilvl w:val="0"/>
          <w:numId w:val="10"/>
        </w:numPr>
        <w:spacing w:before="100" w:beforeAutospacing="1" w:after="100" w:afterAutospacing="1" w:line="360" w:lineRule="auto"/>
        <w:rPr>
          <w:rFonts w:ascii="Arial" w:hAnsi="Arial" w:cs="Arial"/>
          <w:sz w:val="24"/>
          <w:szCs w:val="24"/>
        </w:rPr>
      </w:pPr>
      <w:r w:rsidRPr="00727B10">
        <w:rPr>
          <w:rFonts w:ascii="Arial" w:hAnsi="Arial" w:cs="Arial"/>
          <w:sz w:val="24"/>
          <w:szCs w:val="24"/>
        </w:rPr>
        <w:t xml:space="preserve">Funcionalidades: As funcionalidades do SE incluem gerenciamento financeiro, gerenciamento de recursos humanos, gerenciamento de </w:t>
      </w:r>
      <w:r w:rsidRPr="00727B10">
        <w:rPr>
          <w:rFonts w:ascii="Arial" w:hAnsi="Arial" w:cs="Arial"/>
          <w:sz w:val="24"/>
          <w:szCs w:val="24"/>
        </w:rPr>
        <w:lastRenderedPageBreak/>
        <w:t>produção e distribuição, entre outras, permitindo a integração completa de todos os aspectos da empresa em um único sistema.</w:t>
      </w:r>
    </w:p>
    <w:p w14:paraId="74E3F10C" w14:textId="77777777" w:rsidR="00204613" w:rsidRPr="00727B10" w:rsidRDefault="00204613" w:rsidP="00204613">
      <w:pPr>
        <w:pStyle w:val="PargrafodaLista"/>
        <w:numPr>
          <w:ilvl w:val="0"/>
          <w:numId w:val="10"/>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do mercado: As partes do mercado do SE incluem empresas de todos os setores que desejam integrar todos os aspectos do seu negócio em um único sistema, bem como profissionais envolvidos em diferentes áreas da empresa que irão utilizar o sistema.</w:t>
      </w:r>
    </w:p>
    <w:p w14:paraId="67A33D9D" w14:textId="77777777" w:rsidR="00204613" w:rsidRPr="00727B10" w:rsidRDefault="00204613" w:rsidP="00204613">
      <w:pPr>
        <w:pStyle w:val="PargrafodaLista"/>
        <w:numPr>
          <w:ilvl w:val="0"/>
          <w:numId w:val="10"/>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Os sistemas de Enterprise são geralmente licenciados com base no número de usuários ou no volume de informações armazenadas. Existem opções de licenças de software local ou baseado em nuvem, além de opções de software gratuito e de código aberto.</w:t>
      </w:r>
    </w:p>
    <w:p w14:paraId="0510EE1C" w14:textId="77777777" w:rsidR="00204613" w:rsidRPr="00204613" w:rsidRDefault="00204613" w:rsidP="00204613">
      <w:pPr>
        <w:spacing w:before="100" w:beforeAutospacing="1" w:after="100" w:afterAutospacing="1" w:line="360" w:lineRule="auto"/>
        <w:rPr>
          <w:rFonts w:ascii="Arial" w:hAnsi="Arial" w:cs="Arial"/>
          <w:sz w:val="28"/>
          <w:szCs w:val="28"/>
        </w:rPr>
      </w:pPr>
    </w:p>
    <w:p w14:paraId="2BA2820D" w14:textId="0943039B" w:rsidR="00204613" w:rsidRDefault="00204613" w:rsidP="009D1DD8">
      <w:pPr>
        <w:spacing w:before="100" w:beforeAutospacing="1" w:after="100" w:afterAutospacing="1" w:line="360" w:lineRule="auto"/>
        <w:rPr>
          <w:rFonts w:ascii="Arial" w:hAnsi="Arial" w:cs="Arial"/>
          <w:sz w:val="28"/>
          <w:szCs w:val="28"/>
        </w:rPr>
      </w:pPr>
      <w:r w:rsidRPr="00204613">
        <w:rPr>
          <w:rFonts w:ascii="Arial" w:hAnsi="Arial" w:cs="Arial"/>
          <w:sz w:val="28"/>
          <w:szCs w:val="28"/>
        </w:rPr>
        <w:t xml:space="preserve">GIS </w:t>
      </w:r>
      <w:r>
        <w:rPr>
          <w:rFonts w:ascii="Arial" w:hAnsi="Arial" w:cs="Arial"/>
          <w:sz w:val="28"/>
          <w:szCs w:val="28"/>
        </w:rPr>
        <w:t xml:space="preserve">- </w:t>
      </w:r>
      <w:proofErr w:type="spellStart"/>
      <w:r w:rsidRPr="00204613">
        <w:rPr>
          <w:rFonts w:ascii="Arial" w:hAnsi="Arial" w:cs="Arial"/>
          <w:sz w:val="28"/>
          <w:szCs w:val="28"/>
        </w:rPr>
        <w:t>Geographic</w:t>
      </w:r>
      <w:proofErr w:type="spellEnd"/>
      <w:r w:rsidRPr="00204613">
        <w:rPr>
          <w:rFonts w:ascii="Arial" w:hAnsi="Arial" w:cs="Arial"/>
          <w:sz w:val="28"/>
          <w:szCs w:val="28"/>
        </w:rPr>
        <w:t xml:space="preserve"> </w:t>
      </w:r>
      <w:proofErr w:type="spellStart"/>
      <w:r w:rsidRPr="00204613">
        <w:rPr>
          <w:rFonts w:ascii="Arial" w:hAnsi="Arial" w:cs="Arial"/>
          <w:sz w:val="28"/>
          <w:szCs w:val="28"/>
        </w:rPr>
        <w:t>Information</w:t>
      </w:r>
      <w:proofErr w:type="spellEnd"/>
      <w:r w:rsidRPr="00204613">
        <w:rPr>
          <w:rFonts w:ascii="Arial" w:hAnsi="Arial" w:cs="Arial"/>
          <w:sz w:val="28"/>
          <w:szCs w:val="28"/>
        </w:rPr>
        <w:t xml:space="preserve"> System</w:t>
      </w:r>
      <w:r>
        <w:rPr>
          <w:rFonts w:ascii="Arial" w:hAnsi="Arial" w:cs="Arial"/>
          <w:sz w:val="28"/>
          <w:szCs w:val="28"/>
        </w:rPr>
        <w:t xml:space="preserve"> (</w:t>
      </w:r>
      <w:r w:rsidRPr="00204613">
        <w:rPr>
          <w:rFonts w:ascii="Arial" w:hAnsi="Arial" w:cs="Arial"/>
          <w:sz w:val="28"/>
          <w:szCs w:val="28"/>
        </w:rPr>
        <w:t>Sistema de Informação Geográfica</w:t>
      </w:r>
      <w:r>
        <w:rPr>
          <w:rFonts w:ascii="Arial" w:hAnsi="Arial" w:cs="Arial"/>
          <w:sz w:val="28"/>
          <w:szCs w:val="28"/>
        </w:rPr>
        <w:t>)</w:t>
      </w:r>
    </w:p>
    <w:p w14:paraId="2A720ECA" w14:textId="77777777" w:rsidR="00204613" w:rsidRPr="00727B10" w:rsidRDefault="00204613" w:rsidP="00204613">
      <w:pPr>
        <w:pStyle w:val="PargrafodaLista"/>
        <w:numPr>
          <w:ilvl w:val="0"/>
          <w:numId w:val="11"/>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GIS é direcionado para organizações que lidam com informações geográficas, como governos municipais e estaduais, empresas de energia, empresas de engenharia civil e ambiental, entre outras.</w:t>
      </w:r>
    </w:p>
    <w:p w14:paraId="74AE1DB1" w14:textId="77777777" w:rsidR="00204613" w:rsidRPr="00727B10" w:rsidRDefault="00204613" w:rsidP="00204613">
      <w:pPr>
        <w:pStyle w:val="PargrafodaLista"/>
        <w:numPr>
          <w:ilvl w:val="0"/>
          <w:numId w:val="11"/>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 O GIS utiliza tecnologias como sistemas de informação geográfica, bancos de dados espaciais e software de análise de dados para gerenciar informações geográficas.</w:t>
      </w:r>
    </w:p>
    <w:p w14:paraId="56B605FC" w14:textId="77777777" w:rsidR="00204613" w:rsidRPr="00727B10" w:rsidRDefault="00204613" w:rsidP="00204613">
      <w:pPr>
        <w:pStyle w:val="PargrafodaLista"/>
        <w:numPr>
          <w:ilvl w:val="0"/>
          <w:numId w:val="11"/>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 As funcionalidades do GIS incluem a criação e edição de mapas, análise de dados espaciais, planejamento de rotas, análise de dados ambientais e demográficos, entre outras.</w:t>
      </w:r>
    </w:p>
    <w:p w14:paraId="201089F6" w14:textId="77777777" w:rsidR="00204613" w:rsidRPr="00727B10" w:rsidRDefault="00204613" w:rsidP="00204613">
      <w:pPr>
        <w:pStyle w:val="PargrafodaLista"/>
        <w:numPr>
          <w:ilvl w:val="0"/>
          <w:numId w:val="11"/>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do mercado: As partes do mercado do GIS incluem fornecedores de dados geográficos, usuários finais e desenvolvedores de software, que trabalham juntos para criar soluções personalizadas de GIS.</w:t>
      </w:r>
    </w:p>
    <w:p w14:paraId="35896E0C" w14:textId="77777777" w:rsidR="00204613" w:rsidRPr="00727B10" w:rsidRDefault="00204613" w:rsidP="00204613">
      <w:pPr>
        <w:pStyle w:val="PargrafodaLista"/>
        <w:numPr>
          <w:ilvl w:val="0"/>
          <w:numId w:val="11"/>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 GIS é geralmente licenciado com base no número de usuários ou no volume de informações armazenadas. Existem opções de licenças de software local ou baseado em nuvem, além de opções de software gratuito e de código aberto.</w:t>
      </w:r>
    </w:p>
    <w:p w14:paraId="70540D39" w14:textId="77777777" w:rsidR="00204613" w:rsidRDefault="00204613" w:rsidP="009D1DD8">
      <w:pPr>
        <w:spacing w:before="100" w:beforeAutospacing="1" w:after="100" w:afterAutospacing="1" w:line="360" w:lineRule="auto"/>
        <w:rPr>
          <w:rFonts w:ascii="Arial" w:hAnsi="Arial" w:cs="Arial"/>
          <w:sz w:val="28"/>
          <w:szCs w:val="28"/>
        </w:rPr>
      </w:pPr>
    </w:p>
    <w:p w14:paraId="47D2E959" w14:textId="310EF40A" w:rsidR="00204613" w:rsidRDefault="00204613" w:rsidP="009D1DD8">
      <w:pPr>
        <w:spacing w:before="100" w:beforeAutospacing="1" w:after="100" w:afterAutospacing="1" w:line="360" w:lineRule="auto"/>
        <w:rPr>
          <w:rFonts w:ascii="Arial" w:hAnsi="Arial" w:cs="Arial"/>
          <w:sz w:val="28"/>
          <w:szCs w:val="28"/>
        </w:rPr>
      </w:pPr>
      <w:r w:rsidRPr="00204613">
        <w:rPr>
          <w:rFonts w:ascii="Arial" w:hAnsi="Arial" w:cs="Arial"/>
          <w:sz w:val="28"/>
          <w:szCs w:val="28"/>
        </w:rPr>
        <w:t xml:space="preserve">EDMS </w:t>
      </w:r>
      <w:r>
        <w:rPr>
          <w:rFonts w:ascii="Arial" w:hAnsi="Arial" w:cs="Arial"/>
          <w:sz w:val="28"/>
          <w:szCs w:val="28"/>
        </w:rPr>
        <w:t xml:space="preserve">- </w:t>
      </w:r>
      <w:proofErr w:type="spellStart"/>
      <w:r w:rsidRPr="00204613">
        <w:rPr>
          <w:rFonts w:ascii="Arial" w:hAnsi="Arial" w:cs="Arial"/>
          <w:sz w:val="28"/>
          <w:szCs w:val="28"/>
        </w:rPr>
        <w:t>Electronic</w:t>
      </w:r>
      <w:proofErr w:type="spellEnd"/>
      <w:r w:rsidRPr="00204613">
        <w:rPr>
          <w:rFonts w:ascii="Arial" w:hAnsi="Arial" w:cs="Arial"/>
          <w:sz w:val="28"/>
          <w:szCs w:val="28"/>
        </w:rPr>
        <w:t xml:space="preserve"> </w:t>
      </w:r>
      <w:proofErr w:type="spellStart"/>
      <w:r w:rsidRPr="00204613">
        <w:rPr>
          <w:rFonts w:ascii="Arial" w:hAnsi="Arial" w:cs="Arial"/>
          <w:sz w:val="28"/>
          <w:szCs w:val="28"/>
        </w:rPr>
        <w:t>Document</w:t>
      </w:r>
      <w:proofErr w:type="spellEnd"/>
      <w:r w:rsidRPr="00204613">
        <w:rPr>
          <w:rFonts w:ascii="Arial" w:hAnsi="Arial" w:cs="Arial"/>
          <w:sz w:val="28"/>
          <w:szCs w:val="28"/>
        </w:rPr>
        <w:t xml:space="preserve"> Management </w:t>
      </w:r>
      <w:proofErr w:type="gramStart"/>
      <w:r w:rsidRPr="00204613">
        <w:rPr>
          <w:rFonts w:ascii="Arial" w:hAnsi="Arial" w:cs="Arial"/>
          <w:sz w:val="28"/>
          <w:szCs w:val="28"/>
        </w:rPr>
        <w:t>System</w:t>
      </w:r>
      <w:r>
        <w:rPr>
          <w:rFonts w:ascii="Arial" w:hAnsi="Arial" w:cs="Arial"/>
          <w:sz w:val="28"/>
          <w:szCs w:val="28"/>
        </w:rPr>
        <w:t>(</w:t>
      </w:r>
      <w:proofErr w:type="gramEnd"/>
      <w:r w:rsidRPr="00204613">
        <w:rPr>
          <w:rFonts w:ascii="Arial" w:hAnsi="Arial" w:cs="Arial"/>
          <w:sz w:val="28"/>
          <w:szCs w:val="28"/>
        </w:rPr>
        <w:t>Sistema de Gerenciamento Eletrônico de Documentos</w:t>
      </w:r>
      <w:r>
        <w:rPr>
          <w:rFonts w:ascii="Arial" w:hAnsi="Arial" w:cs="Arial"/>
          <w:sz w:val="28"/>
          <w:szCs w:val="28"/>
        </w:rPr>
        <w:t>)</w:t>
      </w:r>
    </w:p>
    <w:p w14:paraId="44C6A977" w14:textId="77777777" w:rsidR="00204613" w:rsidRPr="00727B10" w:rsidRDefault="00204613" w:rsidP="00204613">
      <w:pPr>
        <w:pStyle w:val="PargrafodaLista"/>
        <w:numPr>
          <w:ilvl w:val="0"/>
          <w:numId w:val="12"/>
        </w:numPr>
        <w:spacing w:before="100" w:beforeAutospacing="1" w:after="100" w:afterAutospacing="1" w:line="360" w:lineRule="auto"/>
        <w:rPr>
          <w:rFonts w:ascii="Arial" w:hAnsi="Arial" w:cs="Arial"/>
          <w:sz w:val="24"/>
          <w:szCs w:val="24"/>
        </w:rPr>
      </w:pPr>
      <w:r w:rsidRPr="00727B10">
        <w:rPr>
          <w:rFonts w:ascii="Arial" w:hAnsi="Arial" w:cs="Arial"/>
          <w:sz w:val="24"/>
          <w:szCs w:val="24"/>
        </w:rPr>
        <w:t>Alvo de mercado: O EDMS é direcionado para empresas que lidam com grande volume de documentos eletrônicos e precisam de uma solução para gerenciá-los de forma organizada e eficiente.</w:t>
      </w:r>
    </w:p>
    <w:p w14:paraId="14600E87" w14:textId="77777777" w:rsidR="00204613" w:rsidRPr="00727B10" w:rsidRDefault="00204613" w:rsidP="00204613">
      <w:pPr>
        <w:pStyle w:val="PargrafodaLista"/>
        <w:numPr>
          <w:ilvl w:val="0"/>
          <w:numId w:val="12"/>
        </w:numPr>
        <w:spacing w:before="100" w:beforeAutospacing="1" w:after="100" w:afterAutospacing="1" w:line="360" w:lineRule="auto"/>
        <w:rPr>
          <w:rFonts w:ascii="Arial" w:hAnsi="Arial" w:cs="Arial"/>
          <w:sz w:val="24"/>
          <w:szCs w:val="24"/>
        </w:rPr>
      </w:pPr>
      <w:r w:rsidRPr="00727B10">
        <w:rPr>
          <w:rFonts w:ascii="Arial" w:hAnsi="Arial" w:cs="Arial"/>
          <w:sz w:val="24"/>
          <w:szCs w:val="24"/>
        </w:rPr>
        <w:t>Características técnicas: O EDMS utiliza tecnologias de gerenciamento de documentos eletrônicos, como bancos de dados relacionais, sistemas de gerenciamento de conteúdo empresarial (ECM) e softwares específicos de gerenciamento de documentos.</w:t>
      </w:r>
    </w:p>
    <w:p w14:paraId="441A1D3F" w14:textId="77777777" w:rsidR="00204613" w:rsidRPr="00727B10" w:rsidRDefault="00204613" w:rsidP="00204613">
      <w:pPr>
        <w:pStyle w:val="PargrafodaLista"/>
        <w:numPr>
          <w:ilvl w:val="0"/>
          <w:numId w:val="12"/>
        </w:numPr>
        <w:spacing w:before="100" w:beforeAutospacing="1" w:after="100" w:afterAutospacing="1" w:line="360" w:lineRule="auto"/>
        <w:rPr>
          <w:rFonts w:ascii="Arial" w:hAnsi="Arial" w:cs="Arial"/>
          <w:sz w:val="24"/>
          <w:szCs w:val="24"/>
        </w:rPr>
      </w:pPr>
      <w:r w:rsidRPr="00727B10">
        <w:rPr>
          <w:rFonts w:ascii="Arial" w:hAnsi="Arial" w:cs="Arial"/>
          <w:sz w:val="24"/>
          <w:szCs w:val="24"/>
        </w:rPr>
        <w:t>Funcionalidades: As funcionalidades do EDMS incluem a criação de documentos eletrônicos, controle de versões, controle de acesso, fluxos de trabalho, pesquisa e recuperação de documentos, além de recursos de segurança para proteção de informações confidenciais.</w:t>
      </w:r>
    </w:p>
    <w:p w14:paraId="38E0C950" w14:textId="77777777" w:rsidR="00204613" w:rsidRPr="00727B10" w:rsidRDefault="00204613" w:rsidP="00204613">
      <w:pPr>
        <w:pStyle w:val="PargrafodaLista"/>
        <w:numPr>
          <w:ilvl w:val="0"/>
          <w:numId w:val="12"/>
        </w:numPr>
        <w:spacing w:before="100" w:beforeAutospacing="1" w:after="100" w:afterAutospacing="1" w:line="360" w:lineRule="auto"/>
        <w:rPr>
          <w:rFonts w:ascii="Arial" w:hAnsi="Arial" w:cs="Arial"/>
          <w:sz w:val="24"/>
          <w:szCs w:val="24"/>
        </w:rPr>
      </w:pPr>
      <w:r w:rsidRPr="00727B10">
        <w:rPr>
          <w:rFonts w:ascii="Arial" w:hAnsi="Arial" w:cs="Arial"/>
          <w:sz w:val="24"/>
          <w:szCs w:val="24"/>
        </w:rPr>
        <w:t>Partes do mercado: As partes do mercado do EDMS incluem empresas de diversos setores, como escritórios de advocacia, empresas de contabilidade, departamentos governamentais, empresas de tecnologia e outros segmentos que lidam com grande volume de documentos eletrônicos.</w:t>
      </w:r>
    </w:p>
    <w:p w14:paraId="2297CA38" w14:textId="77777777" w:rsidR="00204613" w:rsidRPr="00727B10" w:rsidRDefault="00204613" w:rsidP="00204613">
      <w:pPr>
        <w:pStyle w:val="PargrafodaLista"/>
        <w:numPr>
          <w:ilvl w:val="0"/>
          <w:numId w:val="12"/>
        </w:numPr>
        <w:spacing w:before="100" w:beforeAutospacing="1" w:after="100" w:afterAutospacing="1" w:line="360" w:lineRule="auto"/>
        <w:rPr>
          <w:rFonts w:ascii="Arial" w:hAnsi="Arial" w:cs="Arial"/>
          <w:sz w:val="24"/>
          <w:szCs w:val="24"/>
        </w:rPr>
      </w:pPr>
      <w:r w:rsidRPr="00727B10">
        <w:rPr>
          <w:rFonts w:ascii="Arial" w:hAnsi="Arial" w:cs="Arial"/>
          <w:sz w:val="24"/>
          <w:szCs w:val="24"/>
        </w:rPr>
        <w:t>Métodos de licenciamento: O EDMS é frequentemente comercializado por meio de licenças de software, que podem ser perpétuas ou baseadas em assinaturas. Algumas empresas oferecem o EDMS como um serviço em nuvem, também conhecido como SaaS (Software como Serviço).</w:t>
      </w:r>
    </w:p>
    <w:p w14:paraId="34CBD00C" w14:textId="77777777" w:rsidR="00204613" w:rsidRDefault="00204613" w:rsidP="009D1DD8">
      <w:pPr>
        <w:spacing w:before="100" w:beforeAutospacing="1" w:after="100" w:afterAutospacing="1" w:line="360" w:lineRule="auto"/>
        <w:rPr>
          <w:rFonts w:ascii="Arial" w:hAnsi="Arial" w:cs="Arial"/>
          <w:sz w:val="28"/>
          <w:szCs w:val="28"/>
        </w:rPr>
      </w:pPr>
    </w:p>
    <w:p w14:paraId="1289E7D9" w14:textId="42A7A58E" w:rsidR="00204613" w:rsidRDefault="00204613" w:rsidP="009D1DD8">
      <w:pPr>
        <w:spacing w:before="100" w:beforeAutospacing="1" w:after="100" w:afterAutospacing="1" w:line="360" w:lineRule="auto"/>
        <w:rPr>
          <w:rFonts w:ascii="Arial" w:hAnsi="Arial" w:cs="Arial"/>
          <w:sz w:val="28"/>
          <w:szCs w:val="28"/>
        </w:rPr>
      </w:pPr>
      <w:r>
        <w:rPr>
          <w:rFonts w:ascii="Arial" w:hAnsi="Arial" w:cs="Arial"/>
          <w:sz w:val="28"/>
          <w:szCs w:val="28"/>
        </w:rPr>
        <w:t>Portanto, conclui que c</w:t>
      </w:r>
      <w:r w:rsidRPr="00204613">
        <w:rPr>
          <w:rFonts w:ascii="Arial" w:hAnsi="Arial" w:cs="Arial"/>
          <w:sz w:val="28"/>
          <w:szCs w:val="28"/>
        </w:rPr>
        <w:t xml:space="preserve">ada um desses tipos de SI tem um alvo de mercado específico, características técnicas e funcionalidades diferentes, e podem ser licenciados de diferentes maneiras, dependendo do fornecedor do sistema. Esses sistemas são </w:t>
      </w:r>
      <w:r w:rsidRPr="00204613">
        <w:rPr>
          <w:rFonts w:ascii="Arial" w:hAnsi="Arial" w:cs="Arial"/>
          <w:sz w:val="28"/>
          <w:szCs w:val="28"/>
        </w:rPr>
        <w:lastRenderedPageBreak/>
        <w:t>projetados para ajudar as empresas a coletar, gerenciar e analisar informações importantes, a fim de melhorar sua eficiência e tomar decisões mais informadas.</w:t>
      </w:r>
    </w:p>
    <w:p w14:paraId="3D47EC5B" w14:textId="77777777" w:rsidR="00204613" w:rsidRDefault="00204613" w:rsidP="009D1DD8">
      <w:pPr>
        <w:spacing w:before="100" w:beforeAutospacing="1" w:after="100" w:afterAutospacing="1" w:line="360" w:lineRule="auto"/>
        <w:rPr>
          <w:rFonts w:ascii="Arial" w:hAnsi="Arial" w:cs="Arial"/>
          <w:sz w:val="28"/>
          <w:szCs w:val="28"/>
        </w:rPr>
      </w:pPr>
    </w:p>
    <w:p w14:paraId="11969127" w14:textId="77777777" w:rsidR="00204613" w:rsidRDefault="00204613" w:rsidP="00204613">
      <w:pPr>
        <w:spacing w:before="100" w:beforeAutospacing="1" w:after="100" w:afterAutospacing="1" w:line="360" w:lineRule="auto"/>
        <w:rPr>
          <w:rFonts w:ascii="Arial" w:hAnsi="Arial" w:cs="Arial"/>
          <w:sz w:val="28"/>
          <w:szCs w:val="28"/>
        </w:rPr>
      </w:pPr>
      <w:r>
        <w:rPr>
          <w:rFonts w:ascii="Arial" w:hAnsi="Arial" w:cs="Arial"/>
          <w:sz w:val="28"/>
          <w:szCs w:val="28"/>
        </w:rPr>
        <w:t xml:space="preserve">Fontes: </w:t>
      </w:r>
    </w:p>
    <w:p w14:paraId="1A8ADFA9" w14:textId="3C25A9D5" w:rsidR="00204613" w:rsidRPr="00727B10" w:rsidRDefault="00204613" w:rsidP="00204613">
      <w:pPr>
        <w:pStyle w:val="PargrafodaLista"/>
        <w:numPr>
          <w:ilvl w:val="0"/>
          <w:numId w:val="13"/>
        </w:numPr>
        <w:spacing w:before="100" w:beforeAutospacing="1" w:after="100" w:afterAutospacing="1" w:line="360" w:lineRule="auto"/>
        <w:rPr>
          <w:rFonts w:ascii="Arial" w:hAnsi="Arial" w:cs="Arial"/>
          <w:sz w:val="24"/>
          <w:szCs w:val="24"/>
        </w:rPr>
      </w:pPr>
      <w:r w:rsidRPr="00727B10">
        <w:rPr>
          <w:rFonts w:ascii="Arial" w:hAnsi="Arial" w:cs="Arial"/>
          <w:sz w:val="24"/>
          <w:szCs w:val="24"/>
        </w:rPr>
        <w:t xml:space="preserve">O'Brien, J. A., &amp; </w:t>
      </w:r>
      <w:proofErr w:type="spellStart"/>
      <w:r w:rsidRPr="00727B10">
        <w:rPr>
          <w:rFonts w:ascii="Arial" w:hAnsi="Arial" w:cs="Arial"/>
          <w:sz w:val="24"/>
          <w:szCs w:val="24"/>
        </w:rPr>
        <w:t>Marakas</w:t>
      </w:r>
      <w:proofErr w:type="spellEnd"/>
      <w:r w:rsidRPr="00727B10">
        <w:rPr>
          <w:rFonts w:ascii="Arial" w:hAnsi="Arial" w:cs="Arial"/>
          <w:sz w:val="24"/>
          <w:szCs w:val="24"/>
        </w:rPr>
        <w:t>, G. M. (2017). Administração de sistemas de informação. Editora McGraw-Hill.</w:t>
      </w:r>
    </w:p>
    <w:p w14:paraId="5E4062A5" w14:textId="70696886" w:rsidR="00204613" w:rsidRPr="00727B10" w:rsidRDefault="00204613" w:rsidP="00204613">
      <w:pPr>
        <w:pStyle w:val="PargrafodaLista"/>
        <w:numPr>
          <w:ilvl w:val="0"/>
          <w:numId w:val="13"/>
        </w:numPr>
        <w:spacing w:before="100" w:beforeAutospacing="1" w:after="100" w:afterAutospacing="1" w:line="360" w:lineRule="auto"/>
        <w:rPr>
          <w:rFonts w:ascii="Arial" w:hAnsi="Arial" w:cs="Arial"/>
          <w:sz w:val="24"/>
          <w:szCs w:val="24"/>
        </w:rPr>
      </w:pPr>
      <w:proofErr w:type="spellStart"/>
      <w:r w:rsidRPr="00727B10">
        <w:rPr>
          <w:rFonts w:ascii="Arial" w:hAnsi="Arial" w:cs="Arial"/>
          <w:sz w:val="24"/>
          <w:szCs w:val="24"/>
        </w:rPr>
        <w:t>Turban</w:t>
      </w:r>
      <w:proofErr w:type="spellEnd"/>
      <w:r w:rsidRPr="00727B10">
        <w:rPr>
          <w:rFonts w:ascii="Arial" w:hAnsi="Arial" w:cs="Arial"/>
          <w:sz w:val="24"/>
          <w:szCs w:val="24"/>
        </w:rPr>
        <w:t xml:space="preserve">, E., &amp; </w:t>
      </w:r>
      <w:proofErr w:type="spellStart"/>
      <w:r w:rsidRPr="00727B10">
        <w:rPr>
          <w:rFonts w:ascii="Arial" w:hAnsi="Arial" w:cs="Arial"/>
          <w:sz w:val="24"/>
          <w:szCs w:val="24"/>
        </w:rPr>
        <w:t>Volonino</w:t>
      </w:r>
      <w:proofErr w:type="spellEnd"/>
      <w:r w:rsidRPr="00727B10">
        <w:rPr>
          <w:rFonts w:ascii="Arial" w:hAnsi="Arial" w:cs="Arial"/>
          <w:sz w:val="24"/>
          <w:szCs w:val="24"/>
        </w:rPr>
        <w:t xml:space="preserve">, L. (2013). </w:t>
      </w:r>
      <w:proofErr w:type="spellStart"/>
      <w:r w:rsidRPr="00727B10">
        <w:rPr>
          <w:rFonts w:ascii="Arial" w:hAnsi="Arial" w:cs="Arial"/>
          <w:sz w:val="24"/>
          <w:szCs w:val="24"/>
        </w:rPr>
        <w:t>Information</w:t>
      </w:r>
      <w:proofErr w:type="spellEnd"/>
      <w:r w:rsidRPr="00727B10">
        <w:rPr>
          <w:rFonts w:ascii="Arial" w:hAnsi="Arial" w:cs="Arial"/>
          <w:sz w:val="24"/>
          <w:szCs w:val="24"/>
        </w:rPr>
        <w:t xml:space="preserve"> </w:t>
      </w:r>
      <w:proofErr w:type="spellStart"/>
      <w:r w:rsidRPr="00727B10">
        <w:rPr>
          <w:rFonts w:ascii="Arial" w:hAnsi="Arial" w:cs="Arial"/>
          <w:sz w:val="24"/>
          <w:szCs w:val="24"/>
        </w:rPr>
        <w:t>technology</w:t>
      </w:r>
      <w:proofErr w:type="spellEnd"/>
      <w:r w:rsidRPr="00727B10">
        <w:rPr>
          <w:rFonts w:ascii="Arial" w:hAnsi="Arial" w:cs="Arial"/>
          <w:sz w:val="24"/>
          <w:szCs w:val="24"/>
        </w:rPr>
        <w:t xml:space="preserve"> for management: </w:t>
      </w:r>
      <w:proofErr w:type="spellStart"/>
      <w:r w:rsidRPr="00727B10">
        <w:rPr>
          <w:rFonts w:ascii="Arial" w:hAnsi="Arial" w:cs="Arial"/>
          <w:sz w:val="24"/>
          <w:szCs w:val="24"/>
        </w:rPr>
        <w:t>advancing</w:t>
      </w:r>
      <w:proofErr w:type="spellEnd"/>
      <w:r w:rsidRPr="00727B10">
        <w:rPr>
          <w:rFonts w:ascii="Arial" w:hAnsi="Arial" w:cs="Arial"/>
          <w:sz w:val="24"/>
          <w:szCs w:val="24"/>
        </w:rPr>
        <w:t xml:space="preserve"> </w:t>
      </w:r>
      <w:proofErr w:type="spellStart"/>
      <w:r w:rsidRPr="00727B10">
        <w:rPr>
          <w:rFonts w:ascii="Arial" w:hAnsi="Arial" w:cs="Arial"/>
          <w:sz w:val="24"/>
          <w:szCs w:val="24"/>
        </w:rPr>
        <w:t>sustainable</w:t>
      </w:r>
      <w:proofErr w:type="spellEnd"/>
      <w:r w:rsidRPr="00727B10">
        <w:rPr>
          <w:rFonts w:ascii="Arial" w:hAnsi="Arial" w:cs="Arial"/>
          <w:sz w:val="24"/>
          <w:szCs w:val="24"/>
        </w:rPr>
        <w:t xml:space="preserve">, </w:t>
      </w:r>
      <w:proofErr w:type="spellStart"/>
      <w:r w:rsidRPr="00727B10">
        <w:rPr>
          <w:rFonts w:ascii="Arial" w:hAnsi="Arial" w:cs="Arial"/>
          <w:sz w:val="24"/>
          <w:szCs w:val="24"/>
        </w:rPr>
        <w:t>profitable</w:t>
      </w:r>
      <w:proofErr w:type="spellEnd"/>
      <w:r w:rsidRPr="00727B10">
        <w:rPr>
          <w:rFonts w:ascii="Arial" w:hAnsi="Arial" w:cs="Arial"/>
          <w:sz w:val="24"/>
          <w:szCs w:val="24"/>
        </w:rPr>
        <w:t xml:space="preserve"> business </w:t>
      </w:r>
      <w:proofErr w:type="spellStart"/>
      <w:r w:rsidRPr="00727B10">
        <w:rPr>
          <w:rFonts w:ascii="Arial" w:hAnsi="Arial" w:cs="Arial"/>
          <w:sz w:val="24"/>
          <w:szCs w:val="24"/>
        </w:rPr>
        <w:t>growth</w:t>
      </w:r>
      <w:proofErr w:type="spellEnd"/>
      <w:r w:rsidRPr="00727B10">
        <w:rPr>
          <w:rFonts w:ascii="Arial" w:hAnsi="Arial" w:cs="Arial"/>
          <w:sz w:val="24"/>
          <w:szCs w:val="24"/>
        </w:rPr>
        <w:t xml:space="preserve">. John </w:t>
      </w:r>
      <w:proofErr w:type="spellStart"/>
      <w:r w:rsidRPr="00727B10">
        <w:rPr>
          <w:rFonts w:ascii="Arial" w:hAnsi="Arial" w:cs="Arial"/>
          <w:sz w:val="24"/>
          <w:szCs w:val="24"/>
        </w:rPr>
        <w:t>Wiley</w:t>
      </w:r>
      <w:proofErr w:type="spellEnd"/>
      <w:r w:rsidRPr="00727B10">
        <w:rPr>
          <w:rFonts w:ascii="Arial" w:hAnsi="Arial" w:cs="Arial"/>
          <w:sz w:val="24"/>
          <w:szCs w:val="24"/>
        </w:rPr>
        <w:t xml:space="preserve"> &amp; Sons.</w:t>
      </w:r>
    </w:p>
    <w:p w14:paraId="33BAD59F" w14:textId="0C7E2255" w:rsidR="00204613" w:rsidRPr="00727B10" w:rsidRDefault="00204613" w:rsidP="00204613">
      <w:pPr>
        <w:pStyle w:val="PargrafodaLista"/>
        <w:numPr>
          <w:ilvl w:val="0"/>
          <w:numId w:val="13"/>
        </w:numPr>
        <w:spacing w:before="100" w:beforeAutospacing="1" w:after="100" w:afterAutospacing="1" w:line="360" w:lineRule="auto"/>
        <w:rPr>
          <w:rFonts w:ascii="Arial" w:hAnsi="Arial" w:cs="Arial"/>
          <w:sz w:val="24"/>
          <w:szCs w:val="24"/>
        </w:rPr>
      </w:pPr>
      <w:proofErr w:type="spellStart"/>
      <w:r w:rsidRPr="00727B10">
        <w:rPr>
          <w:rFonts w:ascii="Arial" w:hAnsi="Arial" w:cs="Arial"/>
          <w:sz w:val="24"/>
          <w:szCs w:val="24"/>
        </w:rPr>
        <w:t>Laudon</w:t>
      </w:r>
      <w:proofErr w:type="spellEnd"/>
      <w:r w:rsidRPr="00727B10">
        <w:rPr>
          <w:rFonts w:ascii="Arial" w:hAnsi="Arial" w:cs="Arial"/>
          <w:sz w:val="24"/>
          <w:szCs w:val="24"/>
        </w:rPr>
        <w:t xml:space="preserve">, K. C., &amp; </w:t>
      </w:r>
      <w:proofErr w:type="spellStart"/>
      <w:r w:rsidRPr="00727B10">
        <w:rPr>
          <w:rFonts w:ascii="Arial" w:hAnsi="Arial" w:cs="Arial"/>
          <w:sz w:val="24"/>
          <w:szCs w:val="24"/>
        </w:rPr>
        <w:t>Laudon</w:t>
      </w:r>
      <w:proofErr w:type="spellEnd"/>
      <w:r w:rsidRPr="00727B10">
        <w:rPr>
          <w:rFonts w:ascii="Arial" w:hAnsi="Arial" w:cs="Arial"/>
          <w:sz w:val="24"/>
          <w:szCs w:val="24"/>
        </w:rPr>
        <w:t xml:space="preserve">, J. P. (2016). Sistemas de informação gerenciais. Pearson </w:t>
      </w:r>
      <w:proofErr w:type="spellStart"/>
      <w:r w:rsidRPr="00727B10">
        <w:rPr>
          <w:rFonts w:ascii="Arial" w:hAnsi="Arial" w:cs="Arial"/>
          <w:sz w:val="24"/>
          <w:szCs w:val="24"/>
        </w:rPr>
        <w:t>Education</w:t>
      </w:r>
      <w:proofErr w:type="spellEnd"/>
      <w:r w:rsidRPr="00727B10">
        <w:rPr>
          <w:rFonts w:ascii="Arial" w:hAnsi="Arial" w:cs="Arial"/>
          <w:sz w:val="24"/>
          <w:szCs w:val="24"/>
        </w:rPr>
        <w:t xml:space="preserve"> do Brasil.</w:t>
      </w:r>
    </w:p>
    <w:p w14:paraId="5ECC9600" w14:textId="79371F3F" w:rsidR="00204613" w:rsidRPr="00727B10" w:rsidRDefault="00204613" w:rsidP="00204613">
      <w:pPr>
        <w:pStyle w:val="PargrafodaLista"/>
        <w:numPr>
          <w:ilvl w:val="0"/>
          <w:numId w:val="13"/>
        </w:numPr>
        <w:spacing w:before="100" w:beforeAutospacing="1" w:after="100" w:afterAutospacing="1" w:line="360" w:lineRule="auto"/>
        <w:rPr>
          <w:rFonts w:ascii="Arial" w:hAnsi="Arial" w:cs="Arial"/>
          <w:sz w:val="24"/>
          <w:szCs w:val="24"/>
        </w:rPr>
      </w:pPr>
      <w:proofErr w:type="spellStart"/>
      <w:r w:rsidRPr="00727B10">
        <w:rPr>
          <w:rFonts w:ascii="Arial" w:hAnsi="Arial" w:cs="Arial"/>
          <w:sz w:val="24"/>
          <w:szCs w:val="24"/>
        </w:rPr>
        <w:t>Stair</w:t>
      </w:r>
      <w:proofErr w:type="spellEnd"/>
      <w:r w:rsidRPr="00727B10">
        <w:rPr>
          <w:rFonts w:ascii="Arial" w:hAnsi="Arial" w:cs="Arial"/>
          <w:sz w:val="24"/>
          <w:szCs w:val="24"/>
        </w:rPr>
        <w:t xml:space="preserve">, R., Reynolds, G., &amp; Reynolds, G. W. (2013). </w:t>
      </w:r>
      <w:proofErr w:type="spellStart"/>
      <w:r w:rsidRPr="00727B10">
        <w:rPr>
          <w:rFonts w:ascii="Arial" w:hAnsi="Arial" w:cs="Arial"/>
          <w:sz w:val="24"/>
          <w:szCs w:val="24"/>
        </w:rPr>
        <w:t>Principles</w:t>
      </w:r>
      <w:proofErr w:type="spellEnd"/>
      <w:r w:rsidRPr="00727B10">
        <w:rPr>
          <w:rFonts w:ascii="Arial" w:hAnsi="Arial" w:cs="Arial"/>
          <w:sz w:val="24"/>
          <w:szCs w:val="24"/>
        </w:rPr>
        <w:t xml:space="preserve"> </w:t>
      </w:r>
      <w:proofErr w:type="spellStart"/>
      <w:r w:rsidRPr="00727B10">
        <w:rPr>
          <w:rFonts w:ascii="Arial" w:hAnsi="Arial" w:cs="Arial"/>
          <w:sz w:val="24"/>
          <w:szCs w:val="24"/>
        </w:rPr>
        <w:t>of</w:t>
      </w:r>
      <w:proofErr w:type="spellEnd"/>
      <w:r w:rsidRPr="00727B10">
        <w:rPr>
          <w:rFonts w:ascii="Arial" w:hAnsi="Arial" w:cs="Arial"/>
          <w:sz w:val="24"/>
          <w:szCs w:val="24"/>
        </w:rPr>
        <w:t xml:space="preserve"> </w:t>
      </w:r>
      <w:proofErr w:type="spellStart"/>
      <w:r w:rsidRPr="00727B10">
        <w:rPr>
          <w:rFonts w:ascii="Arial" w:hAnsi="Arial" w:cs="Arial"/>
          <w:sz w:val="24"/>
          <w:szCs w:val="24"/>
        </w:rPr>
        <w:t>Information</w:t>
      </w:r>
      <w:proofErr w:type="spellEnd"/>
      <w:r w:rsidRPr="00727B10">
        <w:rPr>
          <w:rFonts w:ascii="Arial" w:hAnsi="Arial" w:cs="Arial"/>
          <w:sz w:val="24"/>
          <w:szCs w:val="24"/>
        </w:rPr>
        <w:t xml:space="preserve"> Systems. </w:t>
      </w:r>
      <w:proofErr w:type="spellStart"/>
      <w:r w:rsidRPr="00727B10">
        <w:rPr>
          <w:rFonts w:ascii="Arial" w:hAnsi="Arial" w:cs="Arial"/>
          <w:sz w:val="24"/>
          <w:szCs w:val="24"/>
        </w:rPr>
        <w:t>Cengage</w:t>
      </w:r>
      <w:proofErr w:type="spellEnd"/>
      <w:r w:rsidRPr="00727B10">
        <w:rPr>
          <w:rFonts w:ascii="Arial" w:hAnsi="Arial" w:cs="Arial"/>
          <w:sz w:val="24"/>
          <w:szCs w:val="24"/>
        </w:rPr>
        <w:t xml:space="preserve"> Learning.</w:t>
      </w:r>
    </w:p>
    <w:p w14:paraId="2C60A770" w14:textId="69A35417" w:rsidR="00204613" w:rsidRPr="00727B10" w:rsidRDefault="00204613" w:rsidP="00204613">
      <w:pPr>
        <w:pStyle w:val="PargrafodaLista"/>
        <w:numPr>
          <w:ilvl w:val="0"/>
          <w:numId w:val="13"/>
        </w:numPr>
        <w:spacing w:before="100" w:beforeAutospacing="1" w:after="100" w:afterAutospacing="1" w:line="360" w:lineRule="auto"/>
        <w:rPr>
          <w:rFonts w:ascii="Arial" w:hAnsi="Arial" w:cs="Arial"/>
          <w:sz w:val="24"/>
          <w:szCs w:val="24"/>
        </w:rPr>
      </w:pPr>
      <w:proofErr w:type="spellStart"/>
      <w:r w:rsidRPr="00727B10">
        <w:rPr>
          <w:rFonts w:ascii="Arial" w:hAnsi="Arial" w:cs="Arial"/>
          <w:sz w:val="24"/>
          <w:szCs w:val="24"/>
        </w:rPr>
        <w:t>Arshad</w:t>
      </w:r>
      <w:proofErr w:type="spellEnd"/>
      <w:r w:rsidRPr="00727B10">
        <w:rPr>
          <w:rFonts w:ascii="Arial" w:hAnsi="Arial" w:cs="Arial"/>
          <w:sz w:val="24"/>
          <w:szCs w:val="24"/>
        </w:rPr>
        <w:t xml:space="preserve">, N., &amp; Khan, M. (2012). </w:t>
      </w:r>
      <w:proofErr w:type="spellStart"/>
      <w:r w:rsidRPr="00727B10">
        <w:rPr>
          <w:rFonts w:ascii="Arial" w:hAnsi="Arial" w:cs="Arial"/>
          <w:sz w:val="24"/>
          <w:szCs w:val="24"/>
        </w:rPr>
        <w:t>Electronic</w:t>
      </w:r>
      <w:proofErr w:type="spellEnd"/>
      <w:r w:rsidRPr="00727B10">
        <w:rPr>
          <w:rFonts w:ascii="Arial" w:hAnsi="Arial" w:cs="Arial"/>
          <w:sz w:val="24"/>
          <w:szCs w:val="24"/>
        </w:rPr>
        <w:t xml:space="preserve"> </w:t>
      </w:r>
      <w:proofErr w:type="spellStart"/>
      <w:r w:rsidRPr="00727B10">
        <w:rPr>
          <w:rFonts w:ascii="Arial" w:hAnsi="Arial" w:cs="Arial"/>
          <w:sz w:val="24"/>
          <w:szCs w:val="24"/>
        </w:rPr>
        <w:t>Document</w:t>
      </w:r>
      <w:proofErr w:type="spellEnd"/>
      <w:r w:rsidRPr="00727B10">
        <w:rPr>
          <w:rFonts w:ascii="Arial" w:hAnsi="Arial" w:cs="Arial"/>
          <w:sz w:val="24"/>
          <w:szCs w:val="24"/>
        </w:rPr>
        <w:t xml:space="preserve"> Management Systems: A Review. </w:t>
      </w:r>
      <w:proofErr w:type="spellStart"/>
      <w:r w:rsidRPr="00727B10">
        <w:rPr>
          <w:rFonts w:ascii="Arial" w:hAnsi="Arial" w:cs="Arial"/>
          <w:sz w:val="24"/>
          <w:szCs w:val="24"/>
        </w:rPr>
        <w:t>Journal</w:t>
      </w:r>
      <w:proofErr w:type="spellEnd"/>
      <w:r w:rsidRPr="00727B10">
        <w:rPr>
          <w:rFonts w:ascii="Arial" w:hAnsi="Arial" w:cs="Arial"/>
          <w:sz w:val="24"/>
          <w:szCs w:val="24"/>
        </w:rPr>
        <w:t xml:space="preserve"> </w:t>
      </w:r>
      <w:proofErr w:type="spellStart"/>
      <w:r w:rsidRPr="00727B10">
        <w:rPr>
          <w:rFonts w:ascii="Arial" w:hAnsi="Arial" w:cs="Arial"/>
          <w:sz w:val="24"/>
          <w:szCs w:val="24"/>
        </w:rPr>
        <w:t>of</w:t>
      </w:r>
      <w:proofErr w:type="spellEnd"/>
      <w:r w:rsidRPr="00727B10">
        <w:rPr>
          <w:rFonts w:ascii="Arial" w:hAnsi="Arial" w:cs="Arial"/>
          <w:sz w:val="24"/>
          <w:szCs w:val="24"/>
        </w:rPr>
        <w:t xml:space="preserve"> Applied </w:t>
      </w:r>
      <w:proofErr w:type="spellStart"/>
      <w:r w:rsidRPr="00727B10">
        <w:rPr>
          <w:rFonts w:ascii="Arial" w:hAnsi="Arial" w:cs="Arial"/>
          <w:sz w:val="24"/>
          <w:szCs w:val="24"/>
        </w:rPr>
        <w:t>Sciences</w:t>
      </w:r>
      <w:proofErr w:type="spellEnd"/>
      <w:r w:rsidRPr="00727B10">
        <w:rPr>
          <w:rFonts w:ascii="Arial" w:hAnsi="Arial" w:cs="Arial"/>
          <w:sz w:val="24"/>
          <w:szCs w:val="24"/>
        </w:rPr>
        <w:t xml:space="preserve"> </w:t>
      </w:r>
      <w:proofErr w:type="spellStart"/>
      <w:r w:rsidRPr="00727B10">
        <w:rPr>
          <w:rFonts w:ascii="Arial" w:hAnsi="Arial" w:cs="Arial"/>
          <w:sz w:val="24"/>
          <w:szCs w:val="24"/>
        </w:rPr>
        <w:t>Research</w:t>
      </w:r>
      <w:proofErr w:type="spellEnd"/>
      <w:r w:rsidRPr="00727B10">
        <w:rPr>
          <w:rFonts w:ascii="Arial" w:hAnsi="Arial" w:cs="Arial"/>
          <w:sz w:val="24"/>
          <w:szCs w:val="24"/>
        </w:rPr>
        <w:t>, 8(10), 5082-5086.</w:t>
      </w:r>
    </w:p>
    <w:sectPr w:rsidR="00204613" w:rsidRPr="00727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265"/>
    <w:multiLevelType w:val="hybridMultilevel"/>
    <w:tmpl w:val="6A5A6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60020"/>
    <w:multiLevelType w:val="hybridMultilevel"/>
    <w:tmpl w:val="ED8CB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AF660D"/>
    <w:multiLevelType w:val="multilevel"/>
    <w:tmpl w:val="94E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D4D"/>
    <w:multiLevelType w:val="multilevel"/>
    <w:tmpl w:val="59E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14F9C"/>
    <w:multiLevelType w:val="hybridMultilevel"/>
    <w:tmpl w:val="CB680C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468C3031"/>
    <w:multiLevelType w:val="hybridMultilevel"/>
    <w:tmpl w:val="F06E56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EC37CE"/>
    <w:multiLevelType w:val="multilevel"/>
    <w:tmpl w:val="501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F2291"/>
    <w:multiLevelType w:val="hybridMultilevel"/>
    <w:tmpl w:val="96C4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156A2D"/>
    <w:multiLevelType w:val="hybridMultilevel"/>
    <w:tmpl w:val="340C1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BC66B3B"/>
    <w:multiLevelType w:val="hybridMultilevel"/>
    <w:tmpl w:val="084E0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B22786"/>
    <w:multiLevelType w:val="multilevel"/>
    <w:tmpl w:val="EE5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621E5E"/>
    <w:multiLevelType w:val="multilevel"/>
    <w:tmpl w:val="8960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D4540"/>
    <w:multiLevelType w:val="hybridMultilevel"/>
    <w:tmpl w:val="FAD2C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12759687">
    <w:abstractNumId w:val="3"/>
  </w:num>
  <w:num w:numId="2" w16cid:durableId="1672247430">
    <w:abstractNumId w:val="2"/>
  </w:num>
  <w:num w:numId="3" w16cid:durableId="167642780">
    <w:abstractNumId w:val="6"/>
  </w:num>
  <w:num w:numId="4" w16cid:durableId="1216044756">
    <w:abstractNumId w:val="10"/>
  </w:num>
  <w:num w:numId="5" w16cid:durableId="1048989676">
    <w:abstractNumId w:val="11"/>
  </w:num>
  <w:num w:numId="6" w16cid:durableId="247423865">
    <w:abstractNumId w:val="8"/>
  </w:num>
  <w:num w:numId="7" w16cid:durableId="1407145957">
    <w:abstractNumId w:val="1"/>
  </w:num>
  <w:num w:numId="8" w16cid:durableId="431364232">
    <w:abstractNumId w:val="4"/>
  </w:num>
  <w:num w:numId="9" w16cid:durableId="1475950533">
    <w:abstractNumId w:val="5"/>
  </w:num>
  <w:num w:numId="10" w16cid:durableId="923338804">
    <w:abstractNumId w:val="9"/>
  </w:num>
  <w:num w:numId="11" w16cid:durableId="182087550">
    <w:abstractNumId w:val="0"/>
  </w:num>
  <w:num w:numId="12" w16cid:durableId="1473212949">
    <w:abstractNumId w:val="7"/>
  </w:num>
  <w:num w:numId="13" w16cid:durableId="1282371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DD8"/>
    <w:rsid w:val="000F436D"/>
    <w:rsid w:val="00204613"/>
    <w:rsid w:val="003C2410"/>
    <w:rsid w:val="004D2D2F"/>
    <w:rsid w:val="005B0BDA"/>
    <w:rsid w:val="00710764"/>
    <w:rsid w:val="00727B10"/>
    <w:rsid w:val="00787C1D"/>
    <w:rsid w:val="009D1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679"/>
  <w15:chartTrackingRefBased/>
  <w15:docId w15:val="{5E11FC5F-878C-4959-BED5-36174D4D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6473">
      <w:bodyDiv w:val="1"/>
      <w:marLeft w:val="0"/>
      <w:marRight w:val="0"/>
      <w:marTop w:val="0"/>
      <w:marBottom w:val="0"/>
      <w:divBdr>
        <w:top w:val="none" w:sz="0" w:space="0" w:color="auto"/>
        <w:left w:val="none" w:sz="0" w:space="0" w:color="auto"/>
        <w:bottom w:val="none" w:sz="0" w:space="0" w:color="auto"/>
        <w:right w:val="none" w:sz="0" w:space="0" w:color="auto"/>
      </w:divBdr>
    </w:div>
    <w:div w:id="126288775">
      <w:bodyDiv w:val="1"/>
      <w:marLeft w:val="0"/>
      <w:marRight w:val="0"/>
      <w:marTop w:val="0"/>
      <w:marBottom w:val="0"/>
      <w:divBdr>
        <w:top w:val="none" w:sz="0" w:space="0" w:color="auto"/>
        <w:left w:val="none" w:sz="0" w:space="0" w:color="auto"/>
        <w:bottom w:val="none" w:sz="0" w:space="0" w:color="auto"/>
        <w:right w:val="none" w:sz="0" w:space="0" w:color="auto"/>
      </w:divBdr>
    </w:div>
    <w:div w:id="191963220">
      <w:bodyDiv w:val="1"/>
      <w:marLeft w:val="0"/>
      <w:marRight w:val="0"/>
      <w:marTop w:val="0"/>
      <w:marBottom w:val="0"/>
      <w:divBdr>
        <w:top w:val="none" w:sz="0" w:space="0" w:color="auto"/>
        <w:left w:val="none" w:sz="0" w:space="0" w:color="auto"/>
        <w:bottom w:val="none" w:sz="0" w:space="0" w:color="auto"/>
        <w:right w:val="none" w:sz="0" w:space="0" w:color="auto"/>
      </w:divBdr>
    </w:div>
    <w:div w:id="192576089">
      <w:bodyDiv w:val="1"/>
      <w:marLeft w:val="0"/>
      <w:marRight w:val="0"/>
      <w:marTop w:val="0"/>
      <w:marBottom w:val="0"/>
      <w:divBdr>
        <w:top w:val="none" w:sz="0" w:space="0" w:color="auto"/>
        <w:left w:val="none" w:sz="0" w:space="0" w:color="auto"/>
        <w:bottom w:val="none" w:sz="0" w:space="0" w:color="auto"/>
        <w:right w:val="none" w:sz="0" w:space="0" w:color="auto"/>
      </w:divBdr>
    </w:div>
    <w:div w:id="197207055">
      <w:bodyDiv w:val="1"/>
      <w:marLeft w:val="0"/>
      <w:marRight w:val="0"/>
      <w:marTop w:val="0"/>
      <w:marBottom w:val="0"/>
      <w:divBdr>
        <w:top w:val="none" w:sz="0" w:space="0" w:color="auto"/>
        <w:left w:val="none" w:sz="0" w:space="0" w:color="auto"/>
        <w:bottom w:val="none" w:sz="0" w:space="0" w:color="auto"/>
        <w:right w:val="none" w:sz="0" w:space="0" w:color="auto"/>
      </w:divBdr>
    </w:div>
    <w:div w:id="230235453">
      <w:bodyDiv w:val="1"/>
      <w:marLeft w:val="0"/>
      <w:marRight w:val="0"/>
      <w:marTop w:val="0"/>
      <w:marBottom w:val="0"/>
      <w:divBdr>
        <w:top w:val="none" w:sz="0" w:space="0" w:color="auto"/>
        <w:left w:val="none" w:sz="0" w:space="0" w:color="auto"/>
        <w:bottom w:val="none" w:sz="0" w:space="0" w:color="auto"/>
        <w:right w:val="none" w:sz="0" w:space="0" w:color="auto"/>
      </w:divBdr>
    </w:div>
    <w:div w:id="303655807">
      <w:bodyDiv w:val="1"/>
      <w:marLeft w:val="0"/>
      <w:marRight w:val="0"/>
      <w:marTop w:val="0"/>
      <w:marBottom w:val="0"/>
      <w:divBdr>
        <w:top w:val="none" w:sz="0" w:space="0" w:color="auto"/>
        <w:left w:val="none" w:sz="0" w:space="0" w:color="auto"/>
        <w:bottom w:val="none" w:sz="0" w:space="0" w:color="auto"/>
        <w:right w:val="none" w:sz="0" w:space="0" w:color="auto"/>
      </w:divBdr>
    </w:div>
    <w:div w:id="407464094">
      <w:bodyDiv w:val="1"/>
      <w:marLeft w:val="0"/>
      <w:marRight w:val="0"/>
      <w:marTop w:val="0"/>
      <w:marBottom w:val="0"/>
      <w:divBdr>
        <w:top w:val="none" w:sz="0" w:space="0" w:color="auto"/>
        <w:left w:val="none" w:sz="0" w:space="0" w:color="auto"/>
        <w:bottom w:val="none" w:sz="0" w:space="0" w:color="auto"/>
        <w:right w:val="none" w:sz="0" w:space="0" w:color="auto"/>
      </w:divBdr>
    </w:div>
    <w:div w:id="573785920">
      <w:bodyDiv w:val="1"/>
      <w:marLeft w:val="0"/>
      <w:marRight w:val="0"/>
      <w:marTop w:val="0"/>
      <w:marBottom w:val="0"/>
      <w:divBdr>
        <w:top w:val="none" w:sz="0" w:space="0" w:color="auto"/>
        <w:left w:val="none" w:sz="0" w:space="0" w:color="auto"/>
        <w:bottom w:val="none" w:sz="0" w:space="0" w:color="auto"/>
        <w:right w:val="none" w:sz="0" w:space="0" w:color="auto"/>
      </w:divBdr>
    </w:div>
    <w:div w:id="588000961">
      <w:bodyDiv w:val="1"/>
      <w:marLeft w:val="0"/>
      <w:marRight w:val="0"/>
      <w:marTop w:val="0"/>
      <w:marBottom w:val="0"/>
      <w:divBdr>
        <w:top w:val="none" w:sz="0" w:space="0" w:color="auto"/>
        <w:left w:val="none" w:sz="0" w:space="0" w:color="auto"/>
        <w:bottom w:val="none" w:sz="0" w:space="0" w:color="auto"/>
        <w:right w:val="none" w:sz="0" w:space="0" w:color="auto"/>
      </w:divBdr>
    </w:div>
    <w:div w:id="608124025">
      <w:bodyDiv w:val="1"/>
      <w:marLeft w:val="0"/>
      <w:marRight w:val="0"/>
      <w:marTop w:val="0"/>
      <w:marBottom w:val="0"/>
      <w:divBdr>
        <w:top w:val="none" w:sz="0" w:space="0" w:color="auto"/>
        <w:left w:val="none" w:sz="0" w:space="0" w:color="auto"/>
        <w:bottom w:val="none" w:sz="0" w:space="0" w:color="auto"/>
        <w:right w:val="none" w:sz="0" w:space="0" w:color="auto"/>
      </w:divBdr>
    </w:div>
    <w:div w:id="686709998">
      <w:bodyDiv w:val="1"/>
      <w:marLeft w:val="0"/>
      <w:marRight w:val="0"/>
      <w:marTop w:val="0"/>
      <w:marBottom w:val="0"/>
      <w:divBdr>
        <w:top w:val="none" w:sz="0" w:space="0" w:color="auto"/>
        <w:left w:val="none" w:sz="0" w:space="0" w:color="auto"/>
        <w:bottom w:val="none" w:sz="0" w:space="0" w:color="auto"/>
        <w:right w:val="none" w:sz="0" w:space="0" w:color="auto"/>
      </w:divBdr>
    </w:div>
    <w:div w:id="817500307">
      <w:bodyDiv w:val="1"/>
      <w:marLeft w:val="0"/>
      <w:marRight w:val="0"/>
      <w:marTop w:val="0"/>
      <w:marBottom w:val="0"/>
      <w:divBdr>
        <w:top w:val="none" w:sz="0" w:space="0" w:color="auto"/>
        <w:left w:val="none" w:sz="0" w:space="0" w:color="auto"/>
        <w:bottom w:val="none" w:sz="0" w:space="0" w:color="auto"/>
        <w:right w:val="none" w:sz="0" w:space="0" w:color="auto"/>
      </w:divBdr>
    </w:div>
    <w:div w:id="876162544">
      <w:bodyDiv w:val="1"/>
      <w:marLeft w:val="0"/>
      <w:marRight w:val="0"/>
      <w:marTop w:val="0"/>
      <w:marBottom w:val="0"/>
      <w:divBdr>
        <w:top w:val="none" w:sz="0" w:space="0" w:color="auto"/>
        <w:left w:val="none" w:sz="0" w:space="0" w:color="auto"/>
        <w:bottom w:val="none" w:sz="0" w:space="0" w:color="auto"/>
        <w:right w:val="none" w:sz="0" w:space="0" w:color="auto"/>
      </w:divBdr>
    </w:div>
    <w:div w:id="923956981">
      <w:bodyDiv w:val="1"/>
      <w:marLeft w:val="0"/>
      <w:marRight w:val="0"/>
      <w:marTop w:val="0"/>
      <w:marBottom w:val="0"/>
      <w:divBdr>
        <w:top w:val="none" w:sz="0" w:space="0" w:color="auto"/>
        <w:left w:val="none" w:sz="0" w:space="0" w:color="auto"/>
        <w:bottom w:val="none" w:sz="0" w:space="0" w:color="auto"/>
        <w:right w:val="none" w:sz="0" w:space="0" w:color="auto"/>
      </w:divBdr>
    </w:div>
    <w:div w:id="1050224588">
      <w:bodyDiv w:val="1"/>
      <w:marLeft w:val="0"/>
      <w:marRight w:val="0"/>
      <w:marTop w:val="0"/>
      <w:marBottom w:val="0"/>
      <w:divBdr>
        <w:top w:val="none" w:sz="0" w:space="0" w:color="auto"/>
        <w:left w:val="none" w:sz="0" w:space="0" w:color="auto"/>
        <w:bottom w:val="none" w:sz="0" w:space="0" w:color="auto"/>
        <w:right w:val="none" w:sz="0" w:space="0" w:color="auto"/>
      </w:divBdr>
    </w:div>
    <w:div w:id="1069696822">
      <w:bodyDiv w:val="1"/>
      <w:marLeft w:val="0"/>
      <w:marRight w:val="0"/>
      <w:marTop w:val="0"/>
      <w:marBottom w:val="0"/>
      <w:divBdr>
        <w:top w:val="none" w:sz="0" w:space="0" w:color="auto"/>
        <w:left w:val="none" w:sz="0" w:space="0" w:color="auto"/>
        <w:bottom w:val="none" w:sz="0" w:space="0" w:color="auto"/>
        <w:right w:val="none" w:sz="0" w:space="0" w:color="auto"/>
      </w:divBdr>
    </w:div>
    <w:div w:id="1144077631">
      <w:bodyDiv w:val="1"/>
      <w:marLeft w:val="0"/>
      <w:marRight w:val="0"/>
      <w:marTop w:val="0"/>
      <w:marBottom w:val="0"/>
      <w:divBdr>
        <w:top w:val="none" w:sz="0" w:space="0" w:color="auto"/>
        <w:left w:val="none" w:sz="0" w:space="0" w:color="auto"/>
        <w:bottom w:val="none" w:sz="0" w:space="0" w:color="auto"/>
        <w:right w:val="none" w:sz="0" w:space="0" w:color="auto"/>
      </w:divBdr>
    </w:div>
    <w:div w:id="1327512285">
      <w:bodyDiv w:val="1"/>
      <w:marLeft w:val="0"/>
      <w:marRight w:val="0"/>
      <w:marTop w:val="0"/>
      <w:marBottom w:val="0"/>
      <w:divBdr>
        <w:top w:val="none" w:sz="0" w:space="0" w:color="auto"/>
        <w:left w:val="none" w:sz="0" w:space="0" w:color="auto"/>
        <w:bottom w:val="none" w:sz="0" w:space="0" w:color="auto"/>
        <w:right w:val="none" w:sz="0" w:space="0" w:color="auto"/>
      </w:divBdr>
    </w:div>
    <w:div w:id="1344555554">
      <w:bodyDiv w:val="1"/>
      <w:marLeft w:val="0"/>
      <w:marRight w:val="0"/>
      <w:marTop w:val="0"/>
      <w:marBottom w:val="0"/>
      <w:divBdr>
        <w:top w:val="none" w:sz="0" w:space="0" w:color="auto"/>
        <w:left w:val="none" w:sz="0" w:space="0" w:color="auto"/>
        <w:bottom w:val="none" w:sz="0" w:space="0" w:color="auto"/>
        <w:right w:val="none" w:sz="0" w:space="0" w:color="auto"/>
      </w:divBdr>
    </w:div>
    <w:div w:id="1397703534">
      <w:bodyDiv w:val="1"/>
      <w:marLeft w:val="0"/>
      <w:marRight w:val="0"/>
      <w:marTop w:val="0"/>
      <w:marBottom w:val="0"/>
      <w:divBdr>
        <w:top w:val="none" w:sz="0" w:space="0" w:color="auto"/>
        <w:left w:val="none" w:sz="0" w:space="0" w:color="auto"/>
        <w:bottom w:val="none" w:sz="0" w:space="0" w:color="auto"/>
        <w:right w:val="none" w:sz="0" w:space="0" w:color="auto"/>
      </w:divBdr>
    </w:div>
    <w:div w:id="1416244615">
      <w:bodyDiv w:val="1"/>
      <w:marLeft w:val="0"/>
      <w:marRight w:val="0"/>
      <w:marTop w:val="0"/>
      <w:marBottom w:val="0"/>
      <w:divBdr>
        <w:top w:val="none" w:sz="0" w:space="0" w:color="auto"/>
        <w:left w:val="none" w:sz="0" w:space="0" w:color="auto"/>
        <w:bottom w:val="none" w:sz="0" w:space="0" w:color="auto"/>
        <w:right w:val="none" w:sz="0" w:space="0" w:color="auto"/>
      </w:divBdr>
    </w:div>
    <w:div w:id="1455169985">
      <w:bodyDiv w:val="1"/>
      <w:marLeft w:val="0"/>
      <w:marRight w:val="0"/>
      <w:marTop w:val="0"/>
      <w:marBottom w:val="0"/>
      <w:divBdr>
        <w:top w:val="none" w:sz="0" w:space="0" w:color="auto"/>
        <w:left w:val="none" w:sz="0" w:space="0" w:color="auto"/>
        <w:bottom w:val="none" w:sz="0" w:space="0" w:color="auto"/>
        <w:right w:val="none" w:sz="0" w:space="0" w:color="auto"/>
      </w:divBdr>
    </w:div>
    <w:div w:id="1553734078">
      <w:bodyDiv w:val="1"/>
      <w:marLeft w:val="0"/>
      <w:marRight w:val="0"/>
      <w:marTop w:val="0"/>
      <w:marBottom w:val="0"/>
      <w:divBdr>
        <w:top w:val="none" w:sz="0" w:space="0" w:color="auto"/>
        <w:left w:val="none" w:sz="0" w:space="0" w:color="auto"/>
        <w:bottom w:val="none" w:sz="0" w:space="0" w:color="auto"/>
        <w:right w:val="none" w:sz="0" w:space="0" w:color="auto"/>
      </w:divBdr>
    </w:div>
    <w:div w:id="1595824682">
      <w:bodyDiv w:val="1"/>
      <w:marLeft w:val="0"/>
      <w:marRight w:val="0"/>
      <w:marTop w:val="0"/>
      <w:marBottom w:val="0"/>
      <w:divBdr>
        <w:top w:val="none" w:sz="0" w:space="0" w:color="auto"/>
        <w:left w:val="none" w:sz="0" w:space="0" w:color="auto"/>
        <w:bottom w:val="none" w:sz="0" w:space="0" w:color="auto"/>
        <w:right w:val="none" w:sz="0" w:space="0" w:color="auto"/>
      </w:divBdr>
    </w:div>
    <w:div w:id="1732775854">
      <w:bodyDiv w:val="1"/>
      <w:marLeft w:val="0"/>
      <w:marRight w:val="0"/>
      <w:marTop w:val="0"/>
      <w:marBottom w:val="0"/>
      <w:divBdr>
        <w:top w:val="none" w:sz="0" w:space="0" w:color="auto"/>
        <w:left w:val="none" w:sz="0" w:space="0" w:color="auto"/>
        <w:bottom w:val="none" w:sz="0" w:space="0" w:color="auto"/>
        <w:right w:val="none" w:sz="0" w:space="0" w:color="auto"/>
      </w:divBdr>
    </w:div>
    <w:div w:id="1734811746">
      <w:bodyDiv w:val="1"/>
      <w:marLeft w:val="0"/>
      <w:marRight w:val="0"/>
      <w:marTop w:val="0"/>
      <w:marBottom w:val="0"/>
      <w:divBdr>
        <w:top w:val="none" w:sz="0" w:space="0" w:color="auto"/>
        <w:left w:val="none" w:sz="0" w:space="0" w:color="auto"/>
        <w:bottom w:val="none" w:sz="0" w:space="0" w:color="auto"/>
        <w:right w:val="none" w:sz="0" w:space="0" w:color="auto"/>
      </w:divBdr>
    </w:div>
    <w:div w:id="1948272911">
      <w:bodyDiv w:val="1"/>
      <w:marLeft w:val="0"/>
      <w:marRight w:val="0"/>
      <w:marTop w:val="0"/>
      <w:marBottom w:val="0"/>
      <w:divBdr>
        <w:top w:val="none" w:sz="0" w:space="0" w:color="auto"/>
        <w:left w:val="none" w:sz="0" w:space="0" w:color="auto"/>
        <w:bottom w:val="none" w:sz="0" w:space="0" w:color="auto"/>
        <w:right w:val="none" w:sz="0" w:space="0" w:color="auto"/>
      </w:divBdr>
    </w:div>
    <w:div w:id="1985889761">
      <w:bodyDiv w:val="1"/>
      <w:marLeft w:val="0"/>
      <w:marRight w:val="0"/>
      <w:marTop w:val="0"/>
      <w:marBottom w:val="0"/>
      <w:divBdr>
        <w:top w:val="none" w:sz="0" w:space="0" w:color="auto"/>
        <w:left w:val="none" w:sz="0" w:space="0" w:color="auto"/>
        <w:bottom w:val="none" w:sz="0" w:space="0" w:color="auto"/>
        <w:right w:val="none" w:sz="0" w:space="0" w:color="auto"/>
      </w:divBdr>
    </w:div>
    <w:div w:id="20923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GARCIA MORGAN DE AGUIAR</dc:creator>
  <cp:keywords/>
  <dc:description/>
  <cp:lastModifiedBy>FRANSERGIO DE PAULA MORATO FILHO</cp:lastModifiedBy>
  <cp:revision>2</cp:revision>
  <dcterms:created xsi:type="dcterms:W3CDTF">2023-05-12T22:40:00Z</dcterms:created>
  <dcterms:modified xsi:type="dcterms:W3CDTF">2023-05-12T22:40:00Z</dcterms:modified>
</cp:coreProperties>
</file>