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sz w:val="24"/>
          <w:szCs w:val="24"/>
        </w:rPr>
      </w:pPr>
      <w:r>
        <w:rPr>
          <w:rFonts w:eastAsia="ヒラギノ角ゴ ProN W3" w:hint="eastAsia"/>
          <w:sz w:val="24"/>
          <w:szCs w:val="24"/>
          <w:rtl w:val="0"/>
        </w:rPr>
        <w:t>表１，</w:t>
      </w:r>
      <w:r>
        <w:rPr>
          <w:rFonts w:ascii="ヒラギノ角ゴ ProN W3"/>
          <w:sz w:val="24"/>
          <w:szCs w:val="24"/>
          <w:rtl w:val="0"/>
          <w:lang w:val="es-ES_tradnl"/>
        </w:rPr>
        <w:t>Descriptor</w:t>
      </w:r>
      <w:r>
        <w:rPr>
          <w:rFonts w:eastAsia="ヒラギノ角ゴ ProN W3" w:hint="eastAsia"/>
          <w:sz w:val="24"/>
          <w:szCs w:val="24"/>
          <w:rtl w:val="0"/>
          <w:lang w:val="ja-JP" w:eastAsia="ja-JP"/>
        </w:rPr>
        <w:t>の構造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sz w:val="24"/>
          <w:szCs w:val="24"/>
        </w:rPr>
      </w:pPr>
    </w:p>
    <w:tbl>
      <w:tblPr>
        <w:tblW w:w="961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978"/>
        <w:gridCol w:w="1616"/>
        <w:gridCol w:w="5018"/>
      </w:tblGrid>
      <w:tr>
        <w:tblPrEx>
          <w:shd w:val="clear" w:color="auto" w:fill="bdc0bf"/>
        </w:tblPrEx>
        <w:trPr>
          <w:trHeight w:val="389" w:hRule="atLeast"/>
          <w:tblHeader/>
        </w:trPr>
        <w:tc>
          <w:tcPr>
            <w:tcW w:type="dxa" w:w="29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16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  <w:tab w:val="left" w:pos="31905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member</w:t>
            </w:r>
          </w:p>
        </w:tc>
        <w:tc>
          <w:tcPr>
            <w:tcW w:type="dxa" w:w="50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29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</w:t>
            </w:r>
          </w:p>
        </w:tc>
        <w:tc>
          <w:tcPr>
            <w:tcW w:type="dxa" w:w="16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  <w:tab w:val="left" w:pos="31905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flags</w:t>
            </w:r>
          </w:p>
        </w:tc>
        <w:tc>
          <w:tcPr>
            <w:tcW w:type="dxa" w:w="50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フラグ（</w:t>
            </w:r>
            <w:r>
              <w:rPr>
                <w:rFonts w:ascii="ヒラギノ角ゴ Pro W3"/>
                <w:sz w:val="24"/>
                <w:szCs w:val="24"/>
                <w:rtl w:val="0"/>
              </w:rPr>
              <w:t xml:space="preserve">0x1: 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割り込みの一時的な抑制）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29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</w:t>
            </w:r>
          </w:p>
        </w:tc>
        <w:tc>
          <w:tcPr>
            <w:tcW w:type="dxa" w:w="16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  <w:tab w:val="left" w:pos="31905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idx</w:t>
            </w:r>
          </w:p>
        </w:tc>
        <w:tc>
          <w:tcPr>
            <w:tcW w:type="dxa" w:w="50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リング上で一番新しいエントリの番号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29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u16[</w:t>
            </w:r>
            <w:r>
              <w:rPr>
                <w:rFonts w:ascii="ヒラギノ角ゴ ProN W3"/>
                <w:sz w:val="24"/>
                <w:szCs w:val="24"/>
                <w:rtl w:val="0"/>
              </w:rPr>
              <w:t>QUEUE_NUM</w:t>
            </w:r>
            <w:r>
              <w:rPr>
                <w:rFonts w:ascii="ヒラギノ角ゴ Pro W3"/>
                <w:sz w:val="24"/>
                <w:szCs w:val="24"/>
                <w:rtl w:val="0"/>
              </w:rPr>
              <w:t>]</w:t>
            </w:r>
          </w:p>
        </w:tc>
        <w:tc>
          <w:tcPr>
            <w:tcW w:type="dxa" w:w="16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  <w:tab w:val="left" w:pos="31905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ring</w:t>
            </w:r>
          </w:p>
        </w:tc>
        <w:tc>
          <w:tcPr>
            <w:tcW w:type="dxa" w:w="50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Descriptor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番号を書き込むリングの本体</w:t>
            </w:r>
          </w:p>
        </w:tc>
      </w:tr>
      <w:tr>
        <w:tblPrEx>
          <w:shd w:val="clear" w:color="auto" w:fill="auto"/>
        </w:tblPrEx>
        <w:trPr>
          <w:trHeight w:val="620" w:hRule="atLeast"/>
        </w:trPr>
        <w:tc>
          <w:tcPr>
            <w:tcW w:type="dxa" w:w="29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</w:t>
            </w:r>
          </w:p>
        </w:tc>
        <w:tc>
          <w:tcPr>
            <w:tcW w:type="dxa" w:w="16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  <w:tab w:val="left" w:pos="31905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used_event</w:t>
            </w:r>
          </w:p>
        </w:tc>
        <w:tc>
          <w:tcPr>
            <w:tcW w:type="dxa" w:w="50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ここで指定した番号の</w:t>
            </w:r>
            <w:r>
              <w:rPr>
                <w:rFonts w:ascii="ヒラギノ角ゴ Pro W3"/>
                <w:sz w:val="24"/>
                <w:szCs w:val="24"/>
                <w:rtl w:val="0"/>
              </w:rPr>
              <w:t>Descriptor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が処理されるまで割り込みを抑制</w:t>
            </w:r>
          </w:p>
        </w:tc>
      </w:tr>
    </w:tbl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sz w:val="24"/>
          <w:szCs w:val="24"/>
        </w:rPr>
      </w:pPr>
      <w:r>
        <w:rPr>
          <w:rFonts w:eastAsia="ヒラギノ角ゴ ProN W3" w:hint="eastAsia"/>
          <w:sz w:val="24"/>
          <w:szCs w:val="24"/>
          <w:rtl w:val="0"/>
        </w:rPr>
        <w:t>表２，</w:t>
      </w:r>
      <w:r>
        <w:rPr>
          <w:rFonts w:ascii="ヒラギノ角ゴ ProN W3"/>
          <w:sz w:val="24"/>
          <w:szCs w:val="24"/>
          <w:rtl w:val="0"/>
          <w:lang w:val="fr-FR"/>
        </w:rPr>
        <w:t>Availab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942340</wp:posOffset>
                </wp:positionV>
                <wp:extent cx="6103800" cy="2392866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800" cy="23928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12" w:type="dxa"/>
                              <w:tblInd w:w="10" w:type="dxa"/>
                              <w:tblBorders>
                                <w:top w:val="single" w:color="000000" w:sz="8" w:space="0" w:shadow="0" w:frame="0"/>
                                <w:left w:val="single" w:color="000000" w:sz="8" w:space="0" w:shadow="0" w:frame="0"/>
                                <w:bottom w:val="single" w:color="000000" w:sz="8" w:space="0" w:shadow="0" w:frame="0"/>
                                <w:right w:val="single" w:color="000000" w:sz="8" w:space="0" w:shadow="0" w:frame="0"/>
                                <w:insideH w:val="single" w:color="000000" w:sz="8" w:space="0" w:shadow="0" w:frame="0"/>
                                <w:insideV w:val="single" w:color="000000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994"/>
                              <w:gridCol w:w="1616"/>
                              <w:gridCol w:w="5002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389" w:hRule="atLeast"/>
                                <w:tblHeader/>
                              </w:trPr>
                              <w:tc>
                                <w:tcPr>
                                  <w:tcW w:type="dxa" w:w="29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keepNext w:val="1"/>
                                    <w:jc w:val="center"/>
                                  </w:pPr>
                                  <w:r>
                                    <w:rPr>
                                      <w:rFonts w:ascii="ヒラギノ角ゴ Pro W3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type="dxa" w:w="161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keepNext w:val="1"/>
                                    <w:tabs>
                                      <w:tab w:val="left" w:pos="709"/>
                                      <w:tab w:val="left" w:pos="1418"/>
                                      <w:tab w:val="left" w:pos="2127"/>
                                      <w:tab w:val="left" w:pos="2836"/>
                                      <w:tab w:val="left" w:pos="3545"/>
                                      <w:tab w:val="left" w:pos="4254"/>
                                      <w:tab w:val="left" w:pos="4963"/>
                                      <w:tab w:val="left" w:pos="5672"/>
                                      <w:tab w:val="left" w:pos="6381"/>
                                      <w:tab w:val="left" w:pos="7090"/>
                                      <w:tab w:val="left" w:pos="7799"/>
                                      <w:tab w:val="left" w:pos="8508"/>
                                      <w:tab w:val="left" w:pos="9217"/>
                                      <w:tab w:val="left" w:pos="9926"/>
                                      <w:tab w:val="left" w:pos="10635"/>
                                      <w:tab w:val="left" w:pos="11344"/>
                                      <w:tab w:val="left" w:pos="12053"/>
                                      <w:tab w:val="left" w:pos="12762"/>
                                      <w:tab w:val="left" w:pos="13471"/>
                                      <w:tab w:val="left" w:pos="14180"/>
                                      <w:tab w:val="left" w:pos="14889"/>
                                      <w:tab w:val="left" w:pos="15598"/>
                                      <w:tab w:val="left" w:pos="16307"/>
                                      <w:tab w:val="left" w:pos="17016"/>
                                      <w:tab w:val="left" w:pos="17725"/>
                                      <w:tab w:val="left" w:pos="18434"/>
                                      <w:tab w:val="left" w:pos="19143"/>
                                      <w:tab w:val="left" w:pos="19852"/>
                                      <w:tab w:val="left" w:pos="20561"/>
                                      <w:tab w:val="left" w:pos="21270"/>
                                      <w:tab w:val="left" w:pos="21979"/>
                                      <w:tab w:val="left" w:pos="22688"/>
                                      <w:tab w:val="left" w:pos="23397"/>
                                      <w:tab w:val="left" w:pos="24106"/>
                                      <w:tab w:val="left" w:pos="24815"/>
                                      <w:tab w:val="left" w:pos="25524"/>
                                      <w:tab w:val="left" w:pos="26233"/>
                                      <w:tab w:val="left" w:pos="26942"/>
                                      <w:tab w:val="left" w:pos="27651"/>
                                      <w:tab w:val="left" w:pos="28360"/>
                                      <w:tab w:val="left" w:pos="29069"/>
                                      <w:tab w:val="left" w:pos="29778"/>
                                      <w:tab w:val="left" w:pos="30487"/>
                                      <w:tab w:val="left" w:pos="31196"/>
                                      <w:tab w:val="left" w:pos="31905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ヒラギノ角ゴ Pro W3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member</w:t>
                                  </w:r>
                                </w:p>
                              </w:tc>
                              <w:tc>
                                <w:tcPr>
                                  <w:tcW w:type="dxa" w:w="500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keepNext w:val="1"/>
                                    <w:jc w:val="center"/>
                                  </w:pPr>
                                  <w:r>
                                    <w:rPr>
                                      <w:rFonts w:ascii="ヒラギノ角ゴ Pro W3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9" w:hRule="atLeast"/>
                              </w:trPr>
                              <w:tc>
                                <w:tcPr>
                                  <w:tcW w:type="dxa" w:w="29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u64</w:t>
                                  </w:r>
                                </w:p>
                              </w:tc>
                              <w:tc>
                                <w:tcPr>
                                  <w:tcW w:type="dxa" w:w="161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tabs>
                                      <w:tab w:val="left" w:pos="709"/>
                                      <w:tab w:val="left" w:pos="1418"/>
                                      <w:tab w:val="left" w:pos="2127"/>
                                      <w:tab w:val="left" w:pos="2836"/>
                                      <w:tab w:val="left" w:pos="3545"/>
                                      <w:tab w:val="left" w:pos="4254"/>
                                      <w:tab w:val="left" w:pos="4963"/>
                                      <w:tab w:val="left" w:pos="5672"/>
                                      <w:tab w:val="left" w:pos="6381"/>
                                      <w:tab w:val="left" w:pos="7090"/>
                                      <w:tab w:val="left" w:pos="7799"/>
                                      <w:tab w:val="left" w:pos="8508"/>
                                      <w:tab w:val="left" w:pos="9217"/>
                                      <w:tab w:val="left" w:pos="9926"/>
                                      <w:tab w:val="left" w:pos="10635"/>
                                      <w:tab w:val="left" w:pos="11344"/>
                                      <w:tab w:val="left" w:pos="12053"/>
                                      <w:tab w:val="left" w:pos="12762"/>
                                      <w:tab w:val="left" w:pos="13471"/>
                                      <w:tab w:val="left" w:pos="14180"/>
                                      <w:tab w:val="left" w:pos="14889"/>
                                      <w:tab w:val="left" w:pos="15598"/>
                                      <w:tab w:val="left" w:pos="16307"/>
                                      <w:tab w:val="left" w:pos="17016"/>
                                      <w:tab w:val="left" w:pos="17725"/>
                                      <w:tab w:val="left" w:pos="18434"/>
                                      <w:tab w:val="left" w:pos="19143"/>
                                      <w:tab w:val="left" w:pos="19852"/>
                                      <w:tab w:val="left" w:pos="20561"/>
                                      <w:tab w:val="left" w:pos="21270"/>
                                      <w:tab w:val="left" w:pos="21979"/>
                                      <w:tab w:val="left" w:pos="22688"/>
                                      <w:tab w:val="left" w:pos="23397"/>
                                      <w:tab w:val="left" w:pos="24106"/>
                                      <w:tab w:val="left" w:pos="24815"/>
                                      <w:tab w:val="left" w:pos="25524"/>
                                      <w:tab w:val="left" w:pos="26233"/>
                                      <w:tab w:val="left" w:pos="26942"/>
                                      <w:tab w:val="left" w:pos="27651"/>
                                      <w:tab w:val="left" w:pos="28360"/>
                                      <w:tab w:val="left" w:pos="29069"/>
                                      <w:tab w:val="left" w:pos="29778"/>
                                      <w:tab w:val="left" w:pos="30487"/>
                                      <w:tab w:val="left" w:pos="31196"/>
                                      <w:tab w:val="left" w:pos="31905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addr</w:t>
                                  </w:r>
                                </w:p>
                              </w:tc>
                              <w:tc>
                                <w:tcPr>
                                  <w:tcW w:type="dxa" w:w="500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データのアドレス（ゲスト物理アドレス）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9" w:hRule="atLeast"/>
                              </w:trPr>
                              <w:tc>
                                <w:tcPr>
                                  <w:tcW w:type="dxa" w:w="29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u32</w:t>
                                  </w:r>
                                </w:p>
                              </w:tc>
                              <w:tc>
                                <w:tcPr>
                                  <w:tcW w:type="dxa" w:w="161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tabs>
                                      <w:tab w:val="left" w:pos="709"/>
                                      <w:tab w:val="left" w:pos="1418"/>
                                      <w:tab w:val="left" w:pos="2127"/>
                                      <w:tab w:val="left" w:pos="2836"/>
                                      <w:tab w:val="left" w:pos="3545"/>
                                      <w:tab w:val="left" w:pos="4254"/>
                                      <w:tab w:val="left" w:pos="4963"/>
                                      <w:tab w:val="left" w:pos="5672"/>
                                      <w:tab w:val="left" w:pos="6381"/>
                                      <w:tab w:val="left" w:pos="7090"/>
                                      <w:tab w:val="left" w:pos="7799"/>
                                      <w:tab w:val="left" w:pos="8508"/>
                                      <w:tab w:val="left" w:pos="9217"/>
                                      <w:tab w:val="left" w:pos="9926"/>
                                      <w:tab w:val="left" w:pos="10635"/>
                                      <w:tab w:val="left" w:pos="11344"/>
                                      <w:tab w:val="left" w:pos="12053"/>
                                      <w:tab w:val="left" w:pos="12762"/>
                                      <w:tab w:val="left" w:pos="13471"/>
                                      <w:tab w:val="left" w:pos="14180"/>
                                      <w:tab w:val="left" w:pos="14889"/>
                                      <w:tab w:val="left" w:pos="15598"/>
                                      <w:tab w:val="left" w:pos="16307"/>
                                      <w:tab w:val="left" w:pos="17016"/>
                                      <w:tab w:val="left" w:pos="17725"/>
                                      <w:tab w:val="left" w:pos="18434"/>
                                      <w:tab w:val="left" w:pos="19143"/>
                                      <w:tab w:val="left" w:pos="19852"/>
                                      <w:tab w:val="left" w:pos="20561"/>
                                      <w:tab w:val="left" w:pos="21270"/>
                                      <w:tab w:val="left" w:pos="21979"/>
                                      <w:tab w:val="left" w:pos="22688"/>
                                      <w:tab w:val="left" w:pos="23397"/>
                                      <w:tab w:val="left" w:pos="24106"/>
                                      <w:tab w:val="left" w:pos="24815"/>
                                      <w:tab w:val="left" w:pos="25524"/>
                                      <w:tab w:val="left" w:pos="26233"/>
                                      <w:tab w:val="left" w:pos="26942"/>
                                      <w:tab w:val="left" w:pos="27651"/>
                                      <w:tab w:val="left" w:pos="28360"/>
                                      <w:tab w:val="left" w:pos="29069"/>
                                      <w:tab w:val="left" w:pos="29778"/>
                                      <w:tab w:val="left" w:pos="30487"/>
                                      <w:tab w:val="left" w:pos="31196"/>
                                      <w:tab w:val="left" w:pos="31905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type="dxa" w:w="500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データ長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40" w:hRule="atLeast"/>
                              </w:trPr>
                              <w:tc>
                                <w:tcPr>
                                  <w:tcW w:type="dxa" w:w="29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u16</w:t>
                                  </w:r>
                                </w:p>
                              </w:tc>
                              <w:tc>
                                <w:tcPr>
                                  <w:tcW w:type="dxa" w:w="161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tabs>
                                      <w:tab w:val="left" w:pos="709"/>
                                      <w:tab w:val="left" w:pos="1418"/>
                                      <w:tab w:val="left" w:pos="2127"/>
                                      <w:tab w:val="left" w:pos="2836"/>
                                      <w:tab w:val="left" w:pos="3545"/>
                                      <w:tab w:val="left" w:pos="4254"/>
                                      <w:tab w:val="left" w:pos="4963"/>
                                      <w:tab w:val="left" w:pos="5672"/>
                                      <w:tab w:val="left" w:pos="6381"/>
                                      <w:tab w:val="left" w:pos="7090"/>
                                      <w:tab w:val="left" w:pos="7799"/>
                                      <w:tab w:val="left" w:pos="8508"/>
                                      <w:tab w:val="left" w:pos="9217"/>
                                      <w:tab w:val="left" w:pos="9926"/>
                                      <w:tab w:val="left" w:pos="10635"/>
                                      <w:tab w:val="left" w:pos="11344"/>
                                      <w:tab w:val="left" w:pos="12053"/>
                                      <w:tab w:val="left" w:pos="12762"/>
                                      <w:tab w:val="left" w:pos="13471"/>
                                      <w:tab w:val="left" w:pos="14180"/>
                                      <w:tab w:val="left" w:pos="14889"/>
                                      <w:tab w:val="left" w:pos="15598"/>
                                      <w:tab w:val="left" w:pos="16307"/>
                                      <w:tab w:val="left" w:pos="17016"/>
                                      <w:tab w:val="left" w:pos="17725"/>
                                      <w:tab w:val="left" w:pos="18434"/>
                                      <w:tab w:val="left" w:pos="19143"/>
                                      <w:tab w:val="left" w:pos="19852"/>
                                      <w:tab w:val="left" w:pos="20561"/>
                                      <w:tab w:val="left" w:pos="21270"/>
                                      <w:tab w:val="left" w:pos="21979"/>
                                      <w:tab w:val="left" w:pos="22688"/>
                                      <w:tab w:val="left" w:pos="23397"/>
                                      <w:tab w:val="left" w:pos="24106"/>
                                      <w:tab w:val="left" w:pos="24815"/>
                                      <w:tab w:val="left" w:pos="25524"/>
                                      <w:tab w:val="left" w:pos="26233"/>
                                      <w:tab w:val="left" w:pos="26942"/>
                                      <w:tab w:val="left" w:pos="27651"/>
                                      <w:tab w:val="left" w:pos="28360"/>
                                      <w:tab w:val="left" w:pos="29069"/>
                                      <w:tab w:val="left" w:pos="29778"/>
                                      <w:tab w:val="left" w:pos="30487"/>
                                      <w:tab w:val="left" w:pos="31196"/>
                                      <w:tab w:val="left" w:pos="31905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flags</w:t>
                                  </w:r>
                                </w:p>
                              </w:tc>
                              <w:tc>
                                <w:tcPr>
                                  <w:tcW w:type="dxa" w:w="500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フラグ（</w:t>
                                  </w: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0x1: </w:t>
                                  </w: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次の</w:t>
                                  </w: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Descriptor</w:t>
                                  </w: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があるかどうか／</w:t>
                                  </w: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0x2: </w:t>
                                  </w: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ホストから見て</w:t>
                                  </w: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Write Only</w:t>
                                  </w: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の</w:t>
                                  </w: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Descriptor</w:t>
                                  </w: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かどうか／</w:t>
                                  </w: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0x4: Indirect Descriptor</w:t>
                                  </w: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かどうか）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9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u16</w:t>
                                  </w:r>
                                </w:p>
                              </w:tc>
                              <w:tc>
                                <w:tcPr>
                                  <w:tcW w:type="dxa" w:w="161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tabs>
                                      <w:tab w:val="left" w:pos="709"/>
                                      <w:tab w:val="left" w:pos="1418"/>
                                      <w:tab w:val="left" w:pos="2127"/>
                                      <w:tab w:val="left" w:pos="2836"/>
                                      <w:tab w:val="left" w:pos="3545"/>
                                      <w:tab w:val="left" w:pos="4254"/>
                                      <w:tab w:val="left" w:pos="4963"/>
                                      <w:tab w:val="left" w:pos="5672"/>
                                      <w:tab w:val="left" w:pos="6381"/>
                                      <w:tab w:val="left" w:pos="7090"/>
                                      <w:tab w:val="left" w:pos="7799"/>
                                      <w:tab w:val="left" w:pos="8508"/>
                                      <w:tab w:val="left" w:pos="9217"/>
                                      <w:tab w:val="left" w:pos="9926"/>
                                      <w:tab w:val="left" w:pos="10635"/>
                                      <w:tab w:val="left" w:pos="11344"/>
                                      <w:tab w:val="left" w:pos="12053"/>
                                      <w:tab w:val="left" w:pos="12762"/>
                                      <w:tab w:val="left" w:pos="13471"/>
                                      <w:tab w:val="left" w:pos="14180"/>
                                      <w:tab w:val="left" w:pos="14889"/>
                                      <w:tab w:val="left" w:pos="15598"/>
                                      <w:tab w:val="left" w:pos="16307"/>
                                      <w:tab w:val="left" w:pos="17016"/>
                                      <w:tab w:val="left" w:pos="17725"/>
                                      <w:tab w:val="left" w:pos="18434"/>
                                      <w:tab w:val="left" w:pos="19143"/>
                                      <w:tab w:val="left" w:pos="19852"/>
                                      <w:tab w:val="left" w:pos="20561"/>
                                      <w:tab w:val="left" w:pos="21270"/>
                                      <w:tab w:val="left" w:pos="21979"/>
                                      <w:tab w:val="left" w:pos="22688"/>
                                      <w:tab w:val="left" w:pos="23397"/>
                                      <w:tab w:val="left" w:pos="24106"/>
                                      <w:tab w:val="left" w:pos="24815"/>
                                      <w:tab w:val="left" w:pos="25524"/>
                                      <w:tab w:val="left" w:pos="26233"/>
                                      <w:tab w:val="left" w:pos="26942"/>
                                      <w:tab w:val="left" w:pos="27651"/>
                                      <w:tab w:val="left" w:pos="28360"/>
                                      <w:tab w:val="left" w:pos="29069"/>
                                      <w:tab w:val="left" w:pos="29778"/>
                                      <w:tab w:val="left" w:pos="30487"/>
                                      <w:tab w:val="left" w:pos="31196"/>
                                      <w:tab w:val="left" w:pos="31905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next</w:t>
                                  </w:r>
                                </w:p>
                              </w:tc>
                              <w:tc>
                                <w:tcPr>
                                  <w:tcW w:type="dxa" w:w="500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デフォルト"/>
                                    <w:jc w:val="left"/>
                                  </w:pP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次の</w:t>
                                  </w:r>
                                  <w:r>
                                    <w:rPr>
                                      <w:rFonts w:ascii="ヒラギノ角ゴ Pro W3"/>
                                      <w:sz w:val="24"/>
                                      <w:szCs w:val="24"/>
                                      <w:rtl w:val="0"/>
                                    </w:rPr>
                                    <w:t>Descriptor</w:t>
                                  </w:r>
                                  <w:r>
                                    <w:rPr>
                                      <w:rFonts w:eastAsia="ヒラギノ角ゴ Pro W3" w:hint="eastAsia"/>
                                      <w:sz w:val="24"/>
                                      <w:szCs w:val="24"/>
                                      <w:rtl w:val="0"/>
                                    </w:rPr>
                                    <w:t>番号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74.2pt;width:480.6pt;height:188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12" w:type="dxa"/>
                        <w:tblInd w:w="10" w:type="dxa"/>
                        <w:tblBorders>
                          <w:top w:val="single" w:color="000000" w:sz="8" w:space="0" w:shadow="0" w:frame="0"/>
                          <w:left w:val="single" w:color="000000" w:sz="8" w:space="0" w:shadow="0" w:frame="0"/>
                          <w:bottom w:val="single" w:color="000000" w:sz="8" w:space="0" w:shadow="0" w:frame="0"/>
                          <w:right w:val="single" w:color="000000" w:sz="8" w:space="0" w:shadow="0" w:frame="0"/>
                          <w:insideH w:val="single" w:color="000000" w:sz="8" w:space="0" w:shadow="0" w:frame="0"/>
                          <w:insideV w:val="single" w:color="000000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994"/>
                        <w:gridCol w:w="1616"/>
                        <w:gridCol w:w="5002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389" w:hRule="atLeast"/>
                          <w:tblHeader/>
                        </w:trPr>
                        <w:tc>
                          <w:tcPr>
                            <w:tcW w:type="dxa" w:w="29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bdc0bf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keepNext w:val="1"/>
                              <w:jc w:val="center"/>
                            </w:pPr>
                            <w:r>
                              <w:rPr>
                                <w:rFonts w:ascii="ヒラギノ角ゴ Pro W3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type="dxa" w:w="161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bdc0bf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keepNext w:val="1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  <w:tab w:val="left" w:pos="9926"/>
                                <w:tab w:val="left" w:pos="10635"/>
                                <w:tab w:val="left" w:pos="11344"/>
                                <w:tab w:val="left" w:pos="12053"/>
                                <w:tab w:val="left" w:pos="12762"/>
                                <w:tab w:val="left" w:pos="13471"/>
                                <w:tab w:val="left" w:pos="14180"/>
                                <w:tab w:val="left" w:pos="14889"/>
                                <w:tab w:val="left" w:pos="15598"/>
                                <w:tab w:val="left" w:pos="16307"/>
                                <w:tab w:val="left" w:pos="17016"/>
                                <w:tab w:val="left" w:pos="17725"/>
                                <w:tab w:val="left" w:pos="18434"/>
                                <w:tab w:val="left" w:pos="19143"/>
                                <w:tab w:val="left" w:pos="19852"/>
                                <w:tab w:val="left" w:pos="20561"/>
                                <w:tab w:val="left" w:pos="21270"/>
                                <w:tab w:val="left" w:pos="21979"/>
                                <w:tab w:val="left" w:pos="22688"/>
                                <w:tab w:val="left" w:pos="23397"/>
                                <w:tab w:val="left" w:pos="24106"/>
                                <w:tab w:val="left" w:pos="24815"/>
                                <w:tab w:val="left" w:pos="25524"/>
                                <w:tab w:val="left" w:pos="26233"/>
                                <w:tab w:val="left" w:pos="26942"/>
                                <w:tab w:val="left" w:pos="27651"/>
                                <w:tab w:val="left" w:pos="28360"/>
                                <w:tab w:val="left" w:pos="29069"/>
                                <w:tab w:val="left" w:pos="29778"/>
                                <w:tab w:val="left" w:pos="30487"/>
                                <w:tab w:val="left" w:pos="31196"/>
                                <w:tab w:val="left" w:pos="31905"/>
                              </w:tabs>
                              <w:jc w:val="center"/>
                            </w:pPr>
                            <w:r>
                              <w:rPr>
                                <w:rFonts w:ascii="ヒラギノ角ゴ Pro W3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member</w:t>
                            </w:r>
                          </w:p>
                        </w:tc>
                        <w:tc>
                          <w:tcPr>
                            <w:tcW w:type="dxa" w:w="500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bdc0bf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keepNext w:val="1"/>
                              <w:jc w:val="center"/>
                            </w:pPr>
                            <w:r>
                              <w:rPr>
                                <w:rFonts w:ascii="ヒラギノ角ゴ Pro W3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9" w:hRule="atLeast"/>
                        </w:trPr>
                        <w:tc>
                          <w:tcPr>
                            <w:tcW w:type="dxa" w:w="29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u64</w:t>
                            </w:r>
                          </w:p>
                        </w:tc>
                        <w:tc>
                          <w:tcPr>
                            <w:tcW w:type="dxa" w:w="161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  <w:tab w:val="left" w:pos="9926"/>
                                <w:tab w:val="left" w:pos="10635"/>
                                <w:tab w:val="left" w:pos="11344"/>
                                <w:tab w:val="left" w:pos="12053"/>
                                <w:tab w:val="left" w:pos="12762"/>
                                <w:tab w:val="left" w:pos="13471"/>
                                <w:tab w:val="left" w:pos="14180"/>
                                <w:tab w:val="left" w:pos="14889"/>
                                <w:tab w:val="left" w:pos="15598"/>
                                <w:tab w:val="left" w:pos="16307"/>
                                <w:tab w:val="left" w:pos="17016"/>
                                <w:tab w:val="left" w:pos="17725"/>
                                <w:tab w:val="left" w:pos="18434"/>
                                <w:tab w:val="left" w:pos="19143"/>
                                <w:tab w:val="left" w:pos="19852"/>
                                <w:tab w:val="left" w:pos="20561"/>
                                <w:tab w:val="left" w:pos="21270"/>
                                <w:tab w:val="left" w:pos="21979"/>
                                <w:tab w:val="left" w:pos="22688"/>
                                <w:tab w:val="left" w:pos="23397"/>
                                <w:tab w:val="left" w:pos="24106"/>
                                <w:tab w:val="left" w:pos="24815"/>
                                <w:tab w:val="left" w:pos="25524"/>
                                <w:tab w:val="left" w:pos="26233"/>
                                <w:tab w:val="left" w:pos="26942"/>
                                <w:tab w:val="left" w:pos="27651"/>
                                <w:tab w:val="left" w:pos="28360"/>
                                <w:tab w:val="left" w:pos="29069"/>
                                <w:tab w:val="left" w:pos="29778"/>
                                <w:tab w:val="left" w:pos="30487"/>
                                <w:tab w:val="left" w:pos="31196"/>
                                <w:tab w:val="left" w:pos="31905"/>
                              </w:tabs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addr</w:t>
                            </w:r>
                          </w:p>
                        </w:tc>
                        <w:tc>
                          <w:tcPr>
                            <w:tcW w:type="dxa" w:w="500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データのアドレス（ゲスト物理アドレス）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9" w:hRule="atLeast"/>
                        </w:trPr>
                        <w:tc>
                          <w:tcPr>
                            <w:tcW w:type="dxa" w:w="29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u32</w:t>
                            </w:r>
                          </w:p>
                        </w:tc>
                        <w:tc>
                          <w:tcPr>
                            <w:tcW w:type="dxa" w:w="161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  <w:tab w:val="left" w:pos="9926"/>
                                <w:tab w:val="left" w:pos="10635"/>
                                <w:tab w:val="left" w:pos="11344"/>
                                <w:tab w:val="left" w:pos="12053"/>
                                <w:tab w:val="left" w:pos="12762"/>
                                <w:tab w:val="left" w:pos="13471"/>
                                <w:tab w:val="left" w:pos="14180"/>
                                <w:tab w:val="left" w:pos="14889"/>
                                <w:tab w:val="left" w:pos="15598"/>
                                <w:tab w:val="left" w:pos="16307"/>
                                <w:tab w:val="left" w:pos="17016"/>
                                <w:tab w:val="left" w:pos="17725"/>
                                <w:tab w:val="left" w:pos="18434"/>
                                <w:tab w:val="left" w:pos="19143"/>
                                <w:tab w:val="left" w:pos="19852"/>
                                <w:tab w:val="left" w:pos="20561"/>
                                <w:tab w:val="left" w:pos="21270"/>
                                <w:tab w:val="left" w:pos="21979"/>
                                <w:tab w:val="left" w:pos="22688"/>
                                <w:tab w:val="left" w:pos="23397"/>
                                <w:tab w:val="left" w:pos="24106"/>
                                <w:tab w:val="left" w:pos="24815"/>
                                <w:tab w:val="left" w:pos="25524"/>
                                <w:tab w:val="left" w:pos="26233"/>
                                <w:tab w:val="left" w:pos="26942"/>
                                <w:tab w:val="left" w:pos="27651"/>
                                <w:tab w:val="left" w:pos="28360"/>
                                <w:tab w:val="left" w:pos="29069"/>
                                <w:tab w:val="left" w:pos="29778"/>
                                <w:tab w:val="left" w:pos="30487"/>
                                <w:tab w:val="left" w:pos="31196"/>
                                <w:tab w:val="left" w:pos="31905"/>
                              </w:tabs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type="dxa" w:w="500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データ長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40" w:hRule="atLeast"/>
                        </w:trPr>
                        <w:tc>
                          <w:tcPr>
                            <w:tcW w:type="dxa" w:w="29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u16</w:t>
                            </w:r>
                          </w:p>
                        </w:tc>
                        <w:tc>
                          <w:tcPr>
                            <w:tcW w:type="dxa" w:w="161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  <w:tab w:val="left" w:pos="9926"/>
                                <w:tab w:val="left" w:pos="10635"/>
                                <w:tab w:val="left" w:pos="11344"/>
                                <w:tab w:val="left" w:pos="12053"/>
                                <w:tab w:val="left" w:pos="12762"/>
                                <w:tab w:val="left" w:pos="13471"/>
                                <w:tab w:val="left" w:pos="14180"/>
                                <w:tab w:val="left" w:pos="14889"/>
                                <w:tab w:val="left" w:pos="15598"/>
                                <w:tab w:val="left" w:pos="16307"/>
                                <w:tab w:val="left" w:pos="17016"/>
                                <w:tab w:val="left" w:pos="17725"/>
                                <w:tab w:val="left" w:pos="18434"/>
                                <w:tab w:val="left" w:pos="19143"/>
                                <w:tab w:val="left" w:pos="19852"/>
                                <w:tab w:val="left" w:pos="20561"/>
                                <w:tab w:val="left" w:pos="21270"/>
                                <w:tab w:val="left" w:pos="21979"/>
                                <w:tab w:val="left" w:pos="22688"/>
                                <w:tab w:val="left" w:pos="23397"/>
                                <w:tab w:val="left" w:pos="24106"/>
                                <w:tab w:val="left" w:pos="24815"/>
                                <w:tab w:val="left" w:pos="25524"/>
                                <w:tab w:val="left" w:pos="26233"/>
                                <w:tab w:val="left" w:pos="26942"/>
                                <w:tab w:val="left" w:pos="27651"/>
                                <w:tab w:val="left" w:pos="28360"/>
                                <w:tab w:val="left" w:pos="29069"/>
                                <w:tab w:val="left" w:pos="29778"/>
                                <w:tab w:val="left" w:pos="30487"/>
                                <w:tab w:val="left" w:pos="31196"/>
                                <w:tab w:val="left" w:pos="31905"/>
                              </w:tabs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flags</w:t>
                            </w:r>
                          </w:p>
                        </w:tc>
                        <w:tc>
                          <w:tcPr>
                            <w:tcW w:type="dxa" w:w="500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フラグ（</w:t>
                            </w: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 xml:space="preserve">0x1: </w:t>
                            </w: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次の</w:t>
                            </w: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Descriptor</w:t>
                            </w: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があるかどうか／</w:t>
                            </w: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 xml:space="preserve">0x2: </w:t>
                            </w: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ホストから見て</w:t>
                            </w: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Write Only</w:t>
                            </w: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の</w:t>
                            </w: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Descriptor</w:t>
                            </w: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かどうか／</w:t>
                            </w: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0x4: Indirect Descriptor</w:t>
                            </w: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かどうか）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9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u16</w:t>
                            </w:r>
                          </w:p>
                        </w:tc>
                        <w:tc>
                          <w:tcPr>
                            <w:tcW w:type="dxa" w:w="161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  <w:tab w:val="left" w:pos="9926"/>
                                <w:tab w:val="left" w:pos="10635"/>
                                <w:tab w:val="left" w:pos="11344"/>
                                <w:tab w:val="left" w:pos="12053"/>
                                <w:tab w:val="left" w:pos="12762"/>
                                <w:tab w:val="left" w:pos="13471"/>
                                <w:tab w:val="left" w:pos="14180"/>
                                <w:tab w:val="left" w:pos="14889"/>
                                <w:tab w:val="left" w:pos="15598"/>
                                <w:tab w:val="left" w:pos="16307"/>
                                <w:tab w:val="left" w:pos="17016"/>
                                <w:tab w:val="left" w:pos="17725"/>
                                <w:tab w:val="left" w:pos="18434"/>
                                <w:tab w:val="left" w:pos="19143"/>
                                <w:tab w:val="left" w:pos="19852"/>
                                <w:tab w:val="left" w:pos="20561"/>
                                <w:tab w:val="left" w:pos="21270"/>
                                <w:tab w:val="left" w:pos="21979"/>
                                <w:tab w:val="left" w:pos="22688"/>
                                <w:tab w:val="left" w:pos="23397"/>
                                <w:tab w:val="left" w:pos="24106"/>
                                <w:tab w:val="left" w:pos="24815"/>
                                <w:tab w:val="left" w:pos="25524"/>
                                <w:tab w:val="left" w:pos="26233"/>
                                <w:tab w:val="left" w:pos="26942"/>
                                <w:tab w:val="left" w:pos="27651"/>
                                <w:tab w:val="left" w:pos="28360"/>
                                <w:tab w:val="left" w:pos="29069"/>
                                <w:tab w:val="left" w:pos="29778"/>
                                <w:tab w:val="left" w:pos="30487"/>
                                <w:tab w:val="left" w:pos="31196"/>
                                <w:tab w:val="left" w:pos="31905"/>
                              </w:tabs>
                              <w:jc w:val="left"/>
                            </w:pP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next</w:t>
                            </w:r>
                          </w:p>
                        </w:tc>
                        <w:tc>
                          <w:tcPr>
                            <w:tcW w:type="dxa" w:w="500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デフォルト"/>
                              <w:jc w:val="left"/>
                            </w:pP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次の</w:t>
                            </w:r>
                            <w:r>
                              <w:rPr>
                                <w:rFonts w:ascii="ヒラギノ角ゴ Pro W3"/>
                                <w:sz w:val="24"/>
                                <w:szCs w:val="24"/>
                                <w:rtl w:val="0"/>
                              </w:rPr>
                              <w:t>Descriptor</w:t>
                            </w:r>
                            <w:r>
                              <w:rPr>
                                <w:rFonts w:eastAsia="ヒラギノ角ゴ Pro W3" w:hint="eastAsia"/>
                                <w:sz w:val="24"/>
                                <w:szCs w:val="24"/>
                                <w:rtl w:val="0"/>
                              </w:rPr>
                              <w:t>番号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ヒラギノ角ゴ ProN W3"/>
          <w:sz w:val="24"/>
          <w:szCs w:val="24"/>
          <w:rtl w:val="0"/>
          <w:lang w:val="fr-FR"/>
        </w:rPr>
        <w:t>le Ring</w:t>
      </w:r>
      <w:r>
        <w:rPr>
          <w:rFonts w:eastAsia="ヒラギノ角ゴ ProN W3" w:hint="eastAsia"/>
          <w:sz w:val="24"/>
          <w:szCs w:val="24"/>
          <w:rtl w:val="0"/>
          <w:lang w:val="ja-JP" w:eastAsia="ja-JP"/>
        </w:rPr>
        <w:t>の構造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sz w:val="24"/>
          <w:szCs w:val="24"/>
        </w:rPr>
      </w:pPr>
    </w:p>
    <w:tbl>
      <w:tblPr>
        <w:tblW w:w="961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978"/>
        <w:gridCol w:w="1568"/>
        <w:gridCol w:w="5066"/>
      </w:tblGrid>
      <w:tr>
        <w:tblPrEx>
          <w:shd w:val="clear" w:color="auto" w:fill="bdc0bf"/>
        </w:tblPrEx>
        <w:trPr>
          <w:trHeight w:val="389" w:hRule="atLeast"/>
          <w:tblHeader/>
        </w:trPr>
        <w:tc>
          <w:tcPr>
            <w:tcW w:type="dxa" w:w="29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15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member</w:t>
            </w:r>
          </w:p>
        </w:tc>
        <w:tc>
          <w:tcPr>
            <w:tcW w:type="dxa" w:w="50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620" w:hRule="atLeast"/>
        </w:trPr>
        <w:tc>
          <w:tcPr>
            <w:tcW w:type="dxa" w:w="29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</w:t>
            </w:r>
          </w:p>
        </w:tc>
        <w:tc>
          <w:tcPr>
            <w:tcW w:type="dxa" w:w="15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flags</w:t>
            </w:r>
          </w:p>
        </w:tc>
        <w:tc>
          <w:tcPr>
            <w:tcW w:type="dxa" w:w="50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フラグ（</w:t>
            </w:r>
            <w:r>
              <w:rPr>
                <w:rFonts w:ascii="ヒラギノ角ゴ Pro W3"/>
                <w:sz w:val="24"/>
                <w:szCs w:val="24"/>
                <w:rtl w:val="0"/>
              </w:rPr>
              <w:t xml:space="preserve">0x1: 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ゲストからの通知の一時的な抑制）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29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</w:t>
            </w:r>
          </w:p>
        </w:tc>
        <w:tc>
          <w:tcPr>
            <w:tcW w:type="dxa" w:w="15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idx</w:t>
            </w:r>
          </w:p>
        </w:tc>
        <w:tc>
          <w:tcPr>
            <w:tcW w:type="dxa" w:w="50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リング上で一番新しいエントリの番号</w:t>
            </w:r>
          </w:p>
        </w:tc>
      </w:tr>
      <w:tr>
        <w:tblPrEx>
          <w:shd w:val="clear" w:color="auto" w:fill="auto"/>
        </w:tblPrEx>
        <w:trPr>
          <w:trHeight w:val="620" w:hRule="atLeast"/>
        </w:trPr>
        <w:tc>
          <w:tcPr>
            <w:tcW w:type="dxa" w:w="29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  <w:lang w:val="en-US"/>
              </w:rPr>
              <w:t>UsedRingEntry[</w:t>
            </w:r>
            <w:r>
              <w:rPr>
                <w:rFonts w:ascii="ヒラギノ角ゴ ProN W3"/>
                <w:sz w:val="24"/>
                <w:szCs w:val="24"/>
                <w:rtl w:val="0"/>
              </w:rPr>
              <w:t>QUEUE_NUM</w:t>
            </w:r>
            <w:r>
              <w:rPr>
                <w:rFonts w:ascii="ヒラギノ角ゴ Pro W3"/>
                <w:sz w:val="24"/>
                <w:szCs w:val="24"/>
                <w:rtl w:val="0"/>
              </w:rPr>
              <w:t>]</w:t>
            </w:r>
          </w:p>
        </w:tc>
        <w:tc>
          <w:tcPr>
            <w:tcW w:type="dxa" w:w="15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ring</w:t>
            </w:r>
          </w:p>
        </w:tc>
        <w:tc>
          <w:tcPr>
            <w:tcW w:type="dxa" w:w="50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Descriptor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番号を書き込むリングの本体</w:t>
            </w:r>
          </w:p>
        </w:tc>
      </w:tr>
      <w:tr>
        <w:tblPrEx>
          <w:shd w:val="clear" w:color="auto" w:fill="auto"/>
        </w:tblPrEx>
        <w:trPr>
          <w:trHeight w:val="620" w:hRule="atLeast"/>
        </w:trPr>
        <w:tc>
          <w:tcPr>
            <w:tcW w:type="dxa" w:w="29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</w:t>
            </w:r>
          </w:p>
        </w:tc>
        <w:tc>
          <w:tcPr>
            <w:tcW w:type="dxa" w:w="15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avail_event</w:t>
            </w:r>
          </w:p>
        </w:tc>
        <w:tc>
          <w:tcPr>
            <w:tcW w:type="dxa" w:w="50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ここで指定された番号の</w:t>
            </w:r>
            <w:r>
              <w:rPr>
                <w:rFonts w:ascii="ヒラギノ角ゴ Pro W3"/>
                <w:sz w:val="24"/>
                <w:szCs w:val="24"/>
                <w:rtl w:val="0"/>
              </w:rPr>
              <w:t>Descriptor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が処理されるまで割り込みを抑制</w:t>
            </w:r>
          </w:p>
        </w:tc>
      </w:tr>
    </w:tbl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sz w:val="24"/>
          <w:szCs w:val="24"/>
        </w:rPr>
      </w:pPr>
      <w:r>
        <w:rPr>
          <w:rFonts w:eastAsia="ヒラギノ角ゴ ProN W3" w:hint="eastAsia"/>
          <w:sz w:val="24"/>
          <w:szCs w:val="24"/>
          <w:rtl w:val="0"/>
        </w:rPr>
        <w:t>表３，</w:t>
      </w:r>
      <w:r>
        <w:rPr>
          <w:rFonts w:ascii="ヒラギノ角ゴ ProN W3"/>
          <w:sz w:val="24"/>
          <w:szCs w:val="24"/>
          <w:rtl w:val="0"/>
          <w:lang w:val="en-US"/>
        </w:rPr>
        <w:t>Used Ring</w:t>
      </w:r>
      <w:r>
        <w:rPr>
          <w:rFonts w:eastAsia="ヒラギノ角ゴ ProN W3" w:hint="eastAsia"/>
          <w:sz w:val="24"/>
          <w:szCs w:val="24"/>
          <w:rtl w:val="0"/>
          <w:lang w:val="ja-JP" w:eastAsia="ja-JP"/>
        </w:rPr>
        <w:t>の構造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sz w:val="24"/>
          <w:szCs w:val="24"/>
        </w:rPr>
      </w:pPr>
    </w:p>
    <w:tbl>
      <w:tblPr>
        <w:tblW w:w="961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994"/>
        <w:gridCol w:w="1552"/>
        <w:gridCol w:w="5066"/>
      </w:tblGrid>
      <w:tr>
        <w:tblPrEx>
          <w:shd w:val="clear" w:color="auto" w:fill="bdc0bf"/>
        </w:tblPrEx>
        <w:trPr>
          <w:trHeight w:val="389" w:hRule="atLeast"/>
          <w:tblHeader/>
        </w:trPr>
        <w:tc>
          <w:tcPr>
            <w:tcW w:type="dxa" w:w="29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15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member</w:t>
            </w:r>
          </w:p>
        </w:tc>
        <w:tc>
          <w:tcPr>
            <w:tcW w:type="dxa" w:w="50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29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u32</w:t>
            </w:r>
          </w:p>
        </w:tc>
        <w:tc>
          <w:tcPr>
            <w:tcW w:type="dxa" w:w="15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id</w:t>
            </w:r>
          </w:p>
        </w:tc>
        <w:tc>
          <w:tcPr>
            <w:tcW w:type="dxa" w:w="50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先頭の</w:t>
            </w:r>
            <w:r>
              <w:rPr>
                <w:rFonts w:ascii="ヒラギノ角ゴ Pro W3"/>
                <w:sz w:val="24"/>
                <w:szCs w:val="24"/>
                <w:rtl w:val="0"/>
              </w:rPr>
              <w:t>Descriptor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番号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29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u32</w:t>
            </w:r>
          </w:p>
        </w:tc>
        <w:tc>
          <w:tcPr>
            <w:tcW w:type="dxa" w:w="15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len</w:t>
            </w:r>
          </w:p>
        </w:tc>
        <w:tc>
          <w:tcPr>
            <w:tcW w:type="dxa" w:w="50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Descriptor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チェーンの長さ</w:t>
            </w:r>
          </w:p>
        </w:tc>
      </w:tr>
    </w:tbl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sz w:val="24"/>
          <w:szCs w:val="24"/>
        </w:rPr>
      </w:pPr>
      <w:r>
        <w:rPr>
          <w:rFonts w:eastAsia="ヒラギノ角ゴ ProN W3" w:hint="eastAsia"/>
          <w:sz w:val="24"/>
          <w:szCs w:val="24"/>
          <w:rtl w:val="0"/>
        </w:rPr>
        <w:t>表４，</w:t>
      </w:r>
      <w:r>
        <w:rPr>
          <w:rFonts w:ascii="ヒラギノ角ゴ ProN W3"/>
          <w:sz w:val="24"/>
          <w:szCs w:val="24"/>
          <w:rtl w:val="0"/>
          <w:lang w:val="en-US"/>
        </w:rPr>
        <w:t>Used Ring</w:t>
      </w:r>
      <w:r>
        <w:rPr>
          <w:rFonts w:eastAsia="ヒラギノ角ゴ ProN W3" w:hint="eastAsia"/>
          <w:sz w:val="24"/>
          <w:szCs w:val="24"/>
          <w:rtl w:val="0"/>
          <w:lang w:val="ja-JP" w:eastAsia="ja-JP"/>
        </w:rPr>
        <w:t>エントリの構造</w:t>
      </w:r>
    </w:p>
    <w:tbl>
      <w:tblPr>
        <w:tblW w:w="961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010"/>
        <w:gridCol w:w="1888"/>
        <w:gridCol w:w="6714"/>
      </w:tblGrid>
      <w:tr>
        <w:tblPrEx>
          <w:shd w:val="clear" w:color="auto" w:fill="bdc0bf"/>
        </w:tblPrEx>
        <w:trPr>
          <w:trHeight w:val="389" w:hRule="atLeast"/>
          <w:tblHeader/>
        </w:trPr>
        <w:tc>
          <w:tcPr>
            <w:tcW w:type="dxa" w:w="1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18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member</w:t>
            </w:r>
          </w:p>
        </w:tc>
        <w:tc>
          <w:tcPr>
            <w:tcW w:type="dxa" w:w="67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u8</w:t>
            </w:r>
          </w:p>
        </w:tc>
        <w:tc>
          <w:tcPr>
            <w:tcW w:type="dxa" w:w="18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flags</w:t>
            </w:r>
          </w:p>
        </w:tc>
        <w:tc>
          <w:tcPr>
            <w:tcW w:type="dxa" w:w="67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フラグ（</w:t>
            </w:r>
            <w:r>
              <w:rPr>
                <w:rFonts w:ascii="ヒラギノ角ゴ Pro W3"/>
                <w:sz w:val="24"/>
                <w:szCs w:val="24"/>
                <w:rtl w:val="0"/>
              </w:rPr>
              <w:t>Checksum offload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u8</w:t>
            </w:r>
          </w:p>
        </w:tc>
        <w:tc>
          <w:tcPr>
            <w:tcW w:type="dxa" w:w="18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gso_type</w:t>
            </w:r>
          </w:p>
        </w:tc>
        <w:tc>
          <w:tcPr>
            <w:tcW w:type="dxa" w:w="67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GSO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によるパケットタイプ情報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</w:t>
            </w:r>
          </w:p>
        </w:tc>
        <w:tc>
          <w:tcPr>
            <w:tcW w:type="dxa" w:w="18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hdr_len</w:t>
            </w:r>
          </w:p>
        </w:tc>
        <w:tc>
          <w:tcPr>
            <w:tcW w:type="dxa" w:w="67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Ethernet + IP + TCP/UDP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ヘッダの長さ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</w:t>
            </w:r>
          </w:p>
        </w:tc>
        <w:tc>
          <w:tcPr>
            <w:tcW w:type="dxa" w:w="18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gso_size</w:t>
            </w:r>
          </w:p>
        </w:tc>
        <w:tc>
          <w:tcPr>
            <w:tcW w:type="dxa" w:w="67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データ長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</w:t>
            </w:r>
          </w:p>
        </w:tc>
        <w:tc>
          <w:tcPr>
            <w:tcW w:type="dxa" w:w="18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csum_start</w:t>
            </w:r>
          </w:p>
        </w:tc>
        <w:tc>
          <w:tcPr>
            <w:tcW w:type="dxa" w:w="67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チェックサムフィールドの位置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u16</w:t>
            </w:r>
          </w:p>
        </w:tc>
        <w:tc>
          <w:tcPr>
            <w:tcW w:type="dxa" w:w="18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csum_offset</w:t>
            </w:r>
          </w:p>
        </w:tc>
        <w:tc>
          <w:tcPr>
            <w:tcW w:type="dxa" w:w="67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チェックサムの計算開始位置</w:t>
            </w:r>
          </w:p>
        </w:tc>
      </w:tr>
    </w:tbl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sz w:val="24"/>
          <w:szCs w:val="24"/>
        </w:rPr>
      </w:pPr>
      <w:r>
        <w:rPr>
          <w:rFonts w:eastAsia="ヒラギノ角ゴ ProN W3" w:hint="eastAsia"/>
          <w:sz w:val="24"/>
          <w:szCs w:val="24"/>
          <w:rtl w:val="0"/>
        </w:rPr>
        <w:t>表５，</w:t>
      </w:r>
      <w:r>
        <w:rPr>
          <w:rFonts w:ascii="ヒラギノ角ゴ ProN W3"/>
          <w:sz w:val="24"/>
          <w:szCs w:val="24"/>
          <w:rtl w:val="0"/>
        </w:rPr>
        <w:t>struct virtio_net_hdr</w:t>
      </w:r>
    </w:p>
    <w:tbl>
      <w:tblPr>
        <w:tblW w:w="961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010"/>
        <w:gridCol w:w="1888"/>
        <w:gridCol w:w="6714"/>
      </w:tblGrid>
      <w:tr>
        <w:tblPrEx>
          <w:shd w:val="clear" w:color="auto" w:fill="bdc0bf"/>
        </w:tblPrEx>
        <w:trPr>
          <w:trHeight w:val="389" w:hRule="atLeast"/>
          <w:tblHeader/>
        </w:trPr>
        <w:tc>
          <w:tcPr>
            <w:tcW w:type="dxa" w:w="1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18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member</w:t>
            </w:r>
          </w:p>
        </w:tc>
        <w:tc>
          <w:tcPr>
            <w:tcW w:type="dxa" w:w="67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u8</w:t>
            </w:r>
          </w:p>
        </w:tc>
        <w:tc>
          <w:tcPr>
            <w:tcW w:type="dxa" w:w="18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class</w:t>
            </w:r>
          </w:p>
        </w:tc>
        <w:tc>
          <w:tcPr>
            <w:tcW w:type="dxa" w:w="67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クラス（大項目）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u8</w:t>
            </w:r>
          </w:p>
        </w:tc>
        <w:tc>
          <w:tcPr>
            <w:tcW w:type="dxa" w:w="18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cmd</w:t>
            </w:r>
          </w:p>
        </w:tc>
        <w:tc>
          <w:tcPr>
            <w:tcW w:type="dxa" w:w="67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コマンド（小項目）</w:t>
            </w:r>
          </w:p>
        </w:tc>
      </w:tr>
    </w:tbl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sz w:val="24"/>
          <w:szCs w:val="24"/>
        </w:rPr>
      </w:pPr>
      <w:r>
        <w:rPr>
          <w:rFonts w:eastAsia="ヒラギノ角ゴ ProN W3" w:hint="eastAsia"/>
          <w:sz w:val="24"/>
          <w:szCs w:val="24"/>
          <w:rtl w:val="0"/>
        </w:rPr>
        <w:t>表６，</w:t>
      </w:r>
      <w:r>
        <w:rPr>
          <w:rFonts w:ascii="ヒラギノ角ゴ ProN W3"/>
          <w:sz w:val="24"/>
          <w:szCs w:val="24"/>
          <w:rtl w:val="0"/>
        </w:rPr>
        <w:t>struct virtio_net_ctrl_hdr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