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t xml:space="preserve"/>
      </w:r>
    </w:p>
    <w:p>
      <w:pPr>
        <w:spacing w:after="80"/>
      </w:pPr>
      <w:r>
        <w:t xml:space="preserve"/>
      </w:r>
    </w:p>
    <w:p>
      <w:pPr>
        <w:spacing w:after="240" w:before="14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Sante Diagnostics LIMS</w:t>
      </w:r>
    </w:p>
    <w:p>
      <w:pPr>
        <w:spacing w:after="12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Project Setup &amp; README Guide</w:t>
      </w:r>
    </w:p>
    <w:p>
      <w:pPr>
        <w:spacing w:after="120"/>
        <w:jc w:val="center"/>
      </w:pPr>
      <w:r>
        <w:rPr>
          <w:i/>
          <w:iCs/>
          <w:color w:val="595959"/>
          <w:sz w:val="24"/>
          <w:szCs w:val="24"/>
        </w:rPr>
        <w:t xml:space="preserve">Everything you need to run this project on your machine</w:t>
      </w:r>
    </w:p>
    <w:p>
      <w:pPr>
        <w:spacing w:after="480"/>
        <w:jc w:val="center"/>
      </w:pPr>
      <w:r>
        <w:rPr>
          <w:b/>
          <w:bCs/>
          <w:color w:val="c0392b"/>
          <w:sz w:val="24"/>
          <w:szCs w:val="24"/>
        </w:rPr>
        <w:t xml:space="preserve">Read this entire document before touching any code.</w:t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1. What This Project Is</w:t>
      </w:r>
    </w:p>
    <w:p>
      <w:pPr>
        <w:spacing w:after="120"/>
      </w:pPr>
      <w:r>
        <w:t xml:space="preserve">This is a JavaFX desktop application called the Laboratory Information Management System (LIMS) for Sante Diagnostics Ltd. It replaces a paper-based lab process with a digital system that supports three user roles: Super Admin, Lab Attendant, and Customer.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The application is built with: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Java 25 with JavaFX 25 for the graphical interface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PostgreSQL as the database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Apache Ant as the build tool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Apache NetBeans as the IDE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jBCrypt for password hashing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Jakarta Mail for email notifications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EEF4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This guide assumes you have never set up a Java project before. Every step is explained in full detail.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2. What You Need to Download</w:t>
      </w:r>
    </w:p>
    <w:p>
      <w:pPr>
        <w:spacing w:after="120"/>
      </w:pPr>
      <w:r>
        <w:t xml:space="preserve">You need to download and install all of the following before you can run this project. Each item has a download link and instructions.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2.1 Java Development Kit (JDK) 25</w:t>
      </w:r>
    </w:p>
    <w:p>
      <w:pPr>
        <w:spacing w:after="120"/>
      </w:pPr>
      <w:r>
        <w:t xml:space="preserve">Java is the programming language this project is written in. You need JDK 25 specifically.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Go to: https://www.oracle.com/java/technologies/downloads/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Download JDK 25 for Windows x64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Run the installer and follow the steps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To verify it installed correctly, open Command Prompt and type: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java -version</w:t>
      </w:r>
    </w:p>
    <w:p>
      <w:pPr>
        <w:spacing w:after="120"/>
      </w:pPr>
      <w:r>
        <w:t xml:space="preserve">You should see something like: java version "25"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2.2 Apache NetBeans IDE</w:t>
      </w:r>
    </w:p>
    <w:p>
      <w:pPr>
        <w:spacing w:after="120"/>
      </w:pPr>
      <w:r>
        <w:t xml:space="preserve">NetBeans is the code editor you will write and run the project from.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Go to: https://netbeans.apache.org/front/main/download/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Download the latest version for Windows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Run the installer and follow the steps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When it asks about JDK, point it to where you installed JDK 25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2.3 JavaFX SDK 25</w:t>
      </w:r>
    </w:p>
    <w:p>
      <w:pPr>
        <w:spacing w:after="120"/>
      </w:pPr>
      <w:r>
        <w:t xml:space="preserve">JavaFX is the library that creates the visual screens and buttons. It does NOT come with Java — you must download it separately.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Go to: https://gluonhq.com/products/javafx/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Under Version, select: 25.0.2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Under Operating System, select: Windows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Under Architecture, select: x64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Download SDK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You will get a ZIP file — extract it somewhere you will remember, for example: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C:\Users\YourName\Downloads\javafx-sdk-25.0.2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Inside the extracted folder you will see a folder called lib — remember this path, you will need it later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thick" w:color="c0392b" w:sz="12"/>
              <w:bottom w:val="single" w:color="c0392b" w:sz="4"/>
              <w:right w:val="single" w:color="c0392b" w:sz="4"/>
            </w:tcBorders>
            <w:shd w:fill="FF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IMPORTANT: Do NOT delete or move the JavaFX folder after extracting. The project needs it to stay in the same place.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2.4 PostgreSQL and pgAdmin</w:t>
      </w:r>
    </w:p>
    <w:p>
      <w:pPr>
        <w:spacing w:after="120"/>
      </w:pPr>
      <w:r>
        <w:t xml:space="preserve">PostgreSQL is the database that stores all the project data. pgAdmin is the visual tool to manage it.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Go to: https://www.postgresql.org/download/windows/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Download the installer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Run the installer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When asked to set a password, use something simple like: pgadmin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When asked for a port, leave it as: 5432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Make sure pgAdmin 4 is checked in the components list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Complete the installation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EEF4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Remember your PostgreSQL password. You will need it in Step 4 when you edit DBConnection.java.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2.5 Git</w:t>
      </w:r>
    </w:p>
    <w:p>
      <w:pPr>
        <w:spacing w:after="120"/>
      </w:pPr>
      <w:r>
        <w:t xml:space="preserve">Git is used to download the project from GitHub onto your machine.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Go to: https://git-scm.com/download/win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Download and run the installer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Leave all options as default and click Next through the whole installer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To verify it installed, open Command Prompt and type: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--version</w:t>
      </w:r>
    </w:p>
    <w:p>
      <w:pPr>
        <w:spacing w:after="120"/>
      </w:pPr>
      <w:r>
        <w:t xml:space="preserve">You should see something like: git version 2.x.x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2.6 Scene Builder (Optional but Recommended)</w:t>
      </w:r>
    </w:p>
    <w:p>
      <w:pPr>
        <w:spacing w:after="120"/>
      </w:pPr>
      <w:r>
        <w:t xml:space="preserve">Scene Builder is a visual drag-and-drop tool for editing FXML screen files.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Go to: https://gluonhq.com/products/scene-builder/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Download the Windows installer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Install it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 NetBeans go to: Tools → Options → Java → JavaFX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Set the Scene Builder path to wherever you installed it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3. Getting the Project from GitHub</w:t>
      </w:r>
    </w:p>
    <w:p>
      <w:pPr>
        <w:spacing w:after="120"/>
      </w:pPr>
      <w:r>
        <w:t xml:space="preserve">Once you have Git installed, follow these steps to download the project onto your machine.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Open Command Prompt (press Windows key, type cmd, press Enter)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Navigate to where you want to save the project, for example your Documents folder: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cd C:\Users\YourName\Documents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Clone the project from GitHub: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clone https://github.com/OgadeV398/OOPREPO.git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Move into the project folder: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cd OOPREPO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4"/>
              <w:left w:val="thick" w:color="27ae60" w:sz="12"/>
              <w:bottom w:val="single" w:color="27ae60" w:sz="4"/>
              <w:right w:val="single" w:color="27ae60" w:sz="4"/>
            </w:tcBorders>
            <w:shd w:fill="F0FF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You now have the full project on your machine. Do not move or rename this folder.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4. Setting Up the Database</w:t>
      </w:r>
    </w:p>
    <w:p>
      <w:pPr>
        <w:spacing w:after="120"/>
      </w:pPr>
      <w:r>
        <w:t xml:space="preserve">You need to create the database and all the tables on your own machine. Follow every step exactly.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4.1 Open pgAdmin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Press the Windows key and search for pgAdmin 4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Open it — it will open in your browser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Enter your PostgreSQL password when asked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4.2 Create the Database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On the left sidebar, expand Servers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Expand PostgreSQL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Right-click Databases → Create → Database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 the Database field type exactly: santediagnostics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Save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4.3 Create All Tables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on santediagnostics in the left sidebar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the Query Tool button at the top (looks like a cylinder with a play button)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Copy and paste the entire SQL below into the query window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the Run button (triangle play button) or press F5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Paste this entire SQL block: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USERS TABLE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users 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id SERIAL PRIMARY KEY,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full_name VARCHAR(100) NOT NULL,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email VARCHAR(100) UNIQUE NOT NULL,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password_hash VARCHAR(255) NOT NULL,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role VARCHAR(20) NOT NULL CHECK (role IN ('SUPER_ADMIN', 'LAB_ATTENDANT', 'CUSTOMER')),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is_first_login BOOLEAN DEFAULT TRUE,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is_verified BOOLEAN DEFAULT FALSE,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created_at TIMESTAMP DEFAULT CURRENT_TIMESTAMP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TEST TYPES TABLE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test_types 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id SERIAL PRIMARY KEY,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name VARCHAR(100) NOT NULL,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price NUMERIC(10,2) NOT NULL,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turnaround_time INT NOT NULL,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result_format VARCHAR(20) CHECK (result_format IN ('NUMERIC', 'TEXT', 'PDF', 'IMAGE')),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created_at TIMESTAMP DEFAULT CURRENT_TIMESTAMP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TEST REQUESTS TABLE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test_requests 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id SERIAL PRIMARY KEY,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customer_id INT REFERENCES users(id),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test_type_id INT REFERENCES test_types(id),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status VARCHAR(30) DEFAULT 'PENDING',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payment_status VARCHAR(10) DEFAULT 'UNPAID',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requested_at TIMESTAMP DEFAULT CURRENT_TIMESTAMP,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ready_at TIMESTAMP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SAMPLES TABLE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samples 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id SERIAL PRIMARY KEY,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request_id INT REFERENCES test_requests(id),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status VARCHAR(30) DEFAULT 'COLLECTED',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collected_at TIMESTAMP DEFAULT CURRENT_TIMESTAMP,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updated_at TIMESTAMP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RESULTS TABLE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results 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id SERIAL PRIMARY KEY,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request_id INT REFERENCES test_requests(id),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file_path VARCHAR(255),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result_type VARCHAR(20),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result_text TEXT,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is_verified BOOLEAN DEFAULT FALSE,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is_visible_to_customer BOOLEAN DEFAULT FALSE,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uploaded_at TIMESTAMP DEFAULT CURRENT_TIMESTAMP,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verified_at TIMESTAMP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 AUDIT LOG TABLE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CREATE TABLE audit_log 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id SERIAL PRIMARY KEY,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user_id INT REFERENCES users(id),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action VARCHAR(255) NOT NULL,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target_table VARCHAR(50),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target_id INT,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performed_at TIMESTAMP DEFAULT CURRENT_TIMESTAMP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);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4"/>
              <w:left w:val="thick" w:color="27ae60" w:sz="12"/>
              <w:bottom w:val="single" w:color="27ae60" w:sz="4"/>
              <w:right w:val="single" w:color="27ae60" w:sz="4"/>
            </w:tcBorders>
            <w:shd w:fill="F0FF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You should see: Query returned successfully. If you see any errors, make sure you copied the entire SQL block.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</w:pPr>
      <w:r>
        <w:t xml:space="preserve">4.4 Create the Super Admin Account</w:t>
      </w:r>
    </w:p>
    <w:p>
      <w:pPr>
        <w:spacing w:after="120"/>
      </w:pPr>
      <w:r>
        <w:t xml:space="preserve">You need to generate a hashed password for the Super Admin. This must be done from Java, not manually.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Open the project in NetBeans (see Section 5 first)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Find the file GenerateHash.java inside com.santediagnostics package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Right-click build.xml → Run Target → run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 the Output window at the bottom you will see something like: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Hash: $2a$10$CbAicu1aJVL2E/KO4lvjy.RfwZ/zmBbuXdDQOm1TPvExrSZE8vaaq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Copy that hash value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Go back to pgAdmin Query Tool and run this — replace the hash with yours: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INSERT INTO users (full_name, email, password_hash, role, is_first_login, is_verified)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VALUES ('Super Admin', 'admin@santediagnostics.com', 'PASTE_YOUR_HASH_HERE', 'SUPER_ADMIN', FALSE, TRUE);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After inserting, change GenerateHash main class back to Main in build.xml (see Section 6).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5. Opening the Project in NetBeans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Open Apache NetBeans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Go to File → Open Project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Navigate to where you cloned the project, for example: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C:\Users\YourName\Documents\OOPREPO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Open Project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The project will appear in the left sidebar as SanteDiagnostics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EEF4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If NetBeans asks about resolving problems or missing references, click Resolve. We will fix those in the next steps.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6. Adding the Libraries in NetBeans</w:t>
      </w:r>
    </w:p>
    <w:p>
      <w:pPr>
        <w:spacing w:after="120"/>
      </w:pPr>
      <w:r>
        <w:t xml:space="preserve">The project comes with most JARs already in the lib folder. You need to tell NetBeans about them.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Right-click the project name SanteDiagnostics in the left sidebar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Properties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Libraries on the left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Add JAR/Folder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Navigate to the lib folder inside your project: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C:\Users\YourName\Documents\OOPREPO\lib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Select all JAR files in that folder and click Open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Add JAR/Folder again and also add all the JavaFX JARs from: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C:\Users\YourName\Downloads\javafx-sdk-25.0.2\lib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OK to close Properties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The lib folder contains these files — make sure they are all there: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jbcrypt-0.4.jar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postgresql-42.7.10.jar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jakarta.mail-2.0.2.jar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jakarta.activation-2.0.1.jar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7. Editing DBConnection.java</w:t>
      </w:r>
    </w:p>
    <w:p>
      <w:pPr>
        <w:spacing w:after="120"/>
      </w:pPr>
      <w:r>
        <w:t xml:space="preserve">This file connects the project to your PostgreSQL database. You need to update one line with your own password.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 NetBeans expand: Source Packages → com.santediagnostics.db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Double-click DBConnection.java to open it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Find this line: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private static final String PASSWORD = "pgadmin";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Change pgadmin to whatever password you set when installing PostgreSQL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Save the file (Ctrl + S)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thick" w:color="c0392b" w:sz="12"/>
              <w:bottom w:val="single" w:color="c0392b" w:sz="4"/>
              <w:right w:val="single" w:color="c0392b" w:sz="4"/>
            </w:tcBorders>
            <w:shd w:fill="FF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If you do not update this line with your correct PostgreSQL password, the project will not connect to the database and nothing will work.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8. Setting VM Options for JavaFX</w:t>
      </w:r>
    </w:p>
    <w:p>
      <w:pPr>
        <w:spacing w:after="120"/>
      </w:pPr>
      <w:r>
        <w:t xml:space="preserve">This tells NetBeans where to find the JavaFX files when running the project.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Right-click the project → Properties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Run on the left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Find the VM Options field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Paste this in — replace YourName and the path with YOUR actual JavaFX path: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--module-path "C:\Users\YourName\Downloads\javafx-sdk-25.0.2\lib" --add-modules javafx.controls,javafx.fxml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Make sure the Main Class field shows: com.santediagnostics.Main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OK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4"/>
              <w:left w:val="thick" w:color="2E75B6" w:sz="12"/>
              <w:bottom w:val="single" w:color="2E75B6" w:sz="4"/>
              <w:right w:val="single" w:color="2E75B6" w:sz="4"/>
            </w:tcBorders>
            <w:shd w:fill="EEF4FB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i/>
                <w:iCs/>
                <w:sz w:val="20"/>
                <w:szCs w:val="20"/>
              </w:rPr>
              <w:t xml:space="preserve">Example: if your JavaFX is at C:\Users\john\Downloads\openjfx-25.0.2_windows-x64_bin-sdk\javafx-sdk-25.0.2\lib then paste that full path between the quotes.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9. Updating build.xml with Your JavaFX Path</w:t>
      </w:r>
    </w:p>
    <w:p>
      <w:pPr>
        <w:spacing w:after="120"/>
      </w:pPr>
      <w:r>
        <w:t xml:space="preserve">The build.xml file also needs to know where your JavaFX is. This is separate from the VM options.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 NetBeans find build.xml in the project root — double-click to open it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Find this line near the top: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&lt;property name="javafx.path" value="C:\Users\chimd\Downloads\openjfx-25.0.2_windows-x64_bin-sdk\javafx-sdk-25.0.2\lib"/&gt;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Replace the path with YOUR JavaFX lib path, for example: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&lt;property name="javafx.path" value="C:\Users\YourName\Downloads\javafx-sdk-25.0.2\lib"/&gt;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Save the file (Ctrl + S)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10. Running the Project</w:t>
      </w:r>
    </w:p>
    <w:p>
      <w:pPr>
        <w:spacing w:after="120"/>
      </w:pPr>
      <w:r>
        <w:t xml:space="preserve">This is the most important step. Do NOT press the green Run button in NetBeans — it will not work correctly. Always run the project like this: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In the left sidebar find build.xml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Right-click build.xml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Click Run Target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Select run from the list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7ae60" w:sz="4"/>
              <w:left w:val="thick" w:color="27ae60" w:sz="12"/>
              <w:bottom w:val="single" w:color="27ae60" w:sz="4"/>
              <w:right w:val="single" w:color="27ae60" w:sz="4"/>
            </w:tcBorders>
            <w:shd w:fill="F0FFF4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27ae60"/>
                <w:sz w:val="20"/>
                <w:szCs w:val="20"/>
              </w:rPr>
              <w:t xml:space="preserve">The login screen will appear. Log in with email: admin@santediagnostics.com and password: admin123</w:t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thick" w:color="c0392b" w:sz="12"/>
              <w:bottom w:val="single" w:color="c0392b" w:sz="4"/>
              <w:right w:val="single" w:color="c0392b" w:sz="4"/>
            </w:tcBorders>
            <w:shd w:fill="FF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If you press the normal green play button instead of using build.xml → Run Target → run, you will get JavaFX errors. Always use build.xml.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11. Complete File Structure</w:t>
      </w:r>
    </w:p>
    <w:p>
      <w:pPr>
        <w:spacing w:after="120"/>
      </w:pPr>
      <w:r>
        <w:t xml:space="preserve">After cloning and setting up, your project folder should look exactly like this. If any file or folder is missing, something went wrong.</w:t>
      </w:r>
    </w:p>
    <w:p>
      <w:pPr>
        <w:spacing w:after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OOPREPO/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build.xml                          ← Ant build file, used to run the project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lib/                               ← JAR library files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jbcrypt-0.4.jar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postgresql-42.7.10.jar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├── jakarta.mail-2.0.2.jar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jakarta.activation-2.0.1.jar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├── src/                               ← All Java source code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└── com/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└── santediagnostics/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├── Main.java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├── GenerateHash.java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├── db/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│   └── DBConnection.java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├── auth/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│   ├── LoginController.java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│   └── SessionManager.java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├── models/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│   ├── User.java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│   ├── TestType.java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│   ├── TestRequest.java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│   ├── Sample.java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│   └── Result.java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├── controllers/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│   ├── admin/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│   │   ├── AdminDashboardController.java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│   │   ├── TestBuilderController.java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│   │   ├── RequestQueueController.java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│   │   ├── AuditLogController.java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│   │   └── CreateAccountController.java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│   ├── attendant/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│   │   ├── AttendantDashboardController.java   ← Person 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│   │   ├── SampleTrackingController.java       ← Person 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│   │   └── ResultUploadController.java         ← Person 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│   └── customer/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│       ├── CustomerDashboardController.java    ← Person 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│       ├── TestOrderController.java            ← Person 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│       └── ResultVaultController.java          ← Person 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└── utils/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    ├── EmailService.java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    ├── AuditLogger.java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               └── SceneNavigator.java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│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└── resources/                         ← All FXML screen files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└── fxml/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├── login.fxml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├── admin/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│   ├── admin-dashboard.fxml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│   ├── test-builder.fxml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│   ├── request-queue.fxml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│   ├── audit-log.fxml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│   └── create-account.fxml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├── attendant/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│   ├── attendant-dashboard.fxml   ← Person 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│   ├── sample-tracking.fxml       ← Person 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│   └── result-upload.fxml         ← Person 2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└── customer/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├── customer-dashboard.fxml    ← Person 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├── test-order.fxml            ← Person 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            └── result-vault.fxml          ← Person 3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12. What Is Already Built</w:t>
      </w:r>
    </w:p>
    <w:p>
      <w:pPr>
        <w:spacing w:after="120"/>
      </w:pPr>
      <w:r>
        <w:t xml:space="preserve">The following features are complete and working. Do not modify these files unless told to.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DBConnection.java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Connects to PostgreSQL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SessionManager.java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Tracks who is logged in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SceneNavigator.java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Switches between screens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AuditLogger.java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Logs all actions to DB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User.java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 data 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TestType.java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type data 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TestRequest.java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 request data 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Sample.java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Sample data 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Result.java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Result data model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login.fxml + LoginController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Login screen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admin-dashboard.fxml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Super Admin home screen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test-builder.fxml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test types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request-queue.fxml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and manage requests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audit-log.fxml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View immutable audit 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 1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create-account.fxml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staff accounts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 1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13. What Still Needs to Be Built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Person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Remaining Work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 2 — Lab Attendant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Attendant dashboard, sample tracking, result upload, payment confirmation, create customer accounts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Person 3 — Customer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Customer registration, email verification, browse tests, place orders, dashboard with countdown timer, result vault, email notifications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14. Git Workflow for Team Members</w:t>
      </w:r>
    </w:p>
    <w:p>
      <w:pPr>
        <w:spacing w:after="120"/>
      </w:pPr>
      <w:r>
        <w:t xml:space="preserve">After cloning the project, create your own branch before writing any code.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Person 2 runs: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checkout -b feature/attendant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Person 3 runs: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checkout -b feature/customer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Every day before writing new code, update your branch with the latest from main: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checkout main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pull origin main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checkout feature/attendant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merge main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Save your work regularly with commits: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add 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commit -m "describe what you did"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git push origin feature/attendant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0392b" w:sz="4"/>
              <w:left w:val="thick" w:color="c0392b" w:sz="12"/>
              <w:bottom w:val="single" w:color="c0392b" w:sz="4"/>
              <w:right w:val="single" w:color="c0392b" w:sz="4"/>
            </w:tcBorders>
            <w:shd w:fill="FFF5F5" w:val="clear"/>
            <w:tcMar>
              <w:top w:type="dxa" w:w="100"/>
              <w:left w:type="dxa" w:w="18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c0392b"/>
                <w:sz w:val="20"/>
                <w:szCs w:val="20"/>
              </w:rPr>
              <w:t xml:space="preserve">Never write code directly on the main branch. Always work on your own feature branch.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15. Coding Rules Everyone Must Follow</w:t>
      </w:r>
    </w:p>
    <w:p>
      <w:pPr>
        <w:spacing w:after="120"/>
      </w:pPr>
      <w:r>
        <w:t xml:space="preserve">These rules must be followed by all three team members. Breaking these rules will cause merge conflicts and broken code.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Never write your own DBConnection class — always import and use the existing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Never write your own User model — always import and use the existing one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Never switch screens using new Stage() — always use SceneNavigator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Only edit files inside your own folder (attendant/ or customer/)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If you need to change a shared file, message the team first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Commit small and often — do not code for days without committing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Use the exact package names defined in this document — no custom packages</w:t>
      </w:r>
    </w:p>
    <w:p>
      <w:pPr>
        <w:spacing w:after="80"/>
      </w:pPr>
      <w:r>
        <w:t xml:space="preserve"/>
      </w:r>
    </w:p>
    <w:p>
      <w:pPr>
        <w:pStyle w:val="Heading3"/>
      </w:pPr>
      <w:r>
        <w:rPr>
          <w:b/>
          <w:bCs/>
        </w:rPr>
        <w:t xml:space="preserve">Package names to use: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com.santediagnostics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com.santediagnostics.db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com.santediagnostics.auth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com.santediagnostics.models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com.santediagnostics.controllers.admin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com.santediagnostics.controllers.attendant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com.santediagnostics.controllers.customer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com.santediagnostics.utils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16. Troubleshooting Common Errors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JavaFX runtime components missing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Set VM Options in Project Properties → Run with correct JavaFX path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Module javafx.controls not found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javafx.path in build.xml to your JavaFX lib folder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Connection failed / database error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 password in DBConnection.java to your PostgreSQL password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Incorrect password on login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Run GenerateHash.java to generate a fresh hash, update it in pgAdmin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Target jar does not exist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 sure you right-click build.xml → Run Target → run, not the green play button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lib folder does not exist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 a lib folder in the project root and copy all JARs into it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Cannot find symbol BCrypt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 sure jbcrypt-0.4.jar is in lib folder and added to NetBeans Libraries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Package does not exist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Make sure all JARs are added in Project Properties → Libraries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2E75B6" w:sz="6" w:space="1"/>
        </w:pBdr>
        <w:spacing w:after="160" w:before="160"/>
      </w:pPr>
      <w:r>
        <w:t xml:space="preserve"/>
      </w:r>
    </w:p>
    <w:p>
      <w:pPr>
        <w:jc w:val="center"/>
      </w:pPr>
      <w:r>
        <w:rPr>
          <w:i/>
          <w:iCs/>
          <w:color w:val="999999"/>
          <w:sz w:val="18"/>
          <w:szCs w:val="18"/>
        </w:rPr>
        <w:t xml:space="preserve">Sante Diagnostics LIMS — Setup Guide | Read before running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386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2026-06-06T00:45:18.156Z</dcterms:created>
  <dcterms:modified xsi:type="dcterms:W3CDTF">2026-06-06T00:45:18.168Z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