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4A" w:rsidRDefault="0045482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Занятие по алгебре перед контрольной работой №1</w:t>
      </w:r>
    </w:p>
    <w:p w:rsidR="00A96395" w:rsidRDefault="00A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Сокращенный вариант, без подробных вычислений.</w:t>
      </w:r>
    </w:p>
    <w:p w:rsidR="00454820" w:rsidRDefault="0045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1.Доказать, что векторы </w:t>
      </w:r>
      <w:r w:rsidRPr="0045482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5482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5482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2,1,-1</w:t>
      </w:r>
      <w:r w:rsidRPr="00454820">
        <w:rPr>
          <w:rFonts w:ascii="Times New Roman" w:hAnsi="Times New Roman" w:cs="Times New Roman"/>
          <w:sz w:val="24"/>
          <w:szCs w:val="24"/>
        </w:rPr>
        <w:t xml:space="preserve">}, </w:t>
      </w:r>
      <w:r w:rsidRPr="0045482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5482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4820">
        <w:rPr>
          <w:rFonts w:ascii="Times New Roman" w:hAnsi="Times New Roman" w:cs="Times New Roman"/>
          <w:sz w:val="24"/>
          <w:szCs w:val="24"/>
        </w:rPr>
        <w:t xml:space="preserve">={-1,1,-2}, </w:t>
      </w:r>
      <w:r w:rsidRPr="0045482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548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54820">
        <w:rPr>
          <w:rFonts w:ascii="Times New Roman" w:hAnsi="Times New Roman" w:cs="Times New Roman"/>
          <w:sz w:val="24"/>
          <w:szCs w:val="24"/>
        </w:rPr>
        <w:t>{1,-3,2}</w:t>
      </w:r>
      <w:r>
        <w:rPr>
          <w:rFonts w:ascii="Times New Roman" w:hAnsi="Times New Roman" w:cs="Times New Roman"/>
          <w:sz w:val="24"/>
          <w:szCs w:val="24"/>
        </w:rPr>
        <w:t xml:space="preserve"> образуют базис. Найти координаты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820">
        <w:rPr>
          <w:rFonts w:ascii="Times New Roman" w:hAnsi="Times New Roman" w:cs="Times New Roman"/>
          <w:sz w:val="24"/>
          <w:szCs w:val="24"/>
        </w:rPr>
        <w:t xml:space="preserve">={5,-6,5} </w:t>
      </w:r>
      <w:r>
        <w:rPr>
          <w:rFonts w:ascii="Times New Roman" w:hAnsi="Times New Roman" w:cs="Times New Roman"/>
          <w:sz w:val="24"/>
          <w:szCs w:val="24"/>
        </w:rPr>
        <w:t>в новом базисе. Использовать метод обратной матрицы.</w:t>
      </w:r>
    </w:p>
    <w:p w:rsidR="00454820" w:rsidRDefault="001E1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E15EA">
        <w:rPr>
          <w:rFonts w:ascii="Times New Roman" w:hAnsi="Times New Roman" w:cs="Times New Roman"/>
          <w:position w:val="-188"/>
          <w:sz w:val="24"/>
          <w:szCs w:val="24"/>
        </w:rPr>
        <w:object w:dxaOrig="3879" w:dyaOrig="3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50.75pt" o:ole="">
            <v:imagedata r:id="rId4" o:title=""/>
          </v:shape>
          <o:OLEObject Type="Embed" ProgID="Equation.DSMT4" ShapeID="_x0000_i1025" DrawAspect="Content" ObjectID="_1646214208" r:id="rId5"/>
        </w:object>
      </w:r>
    </w:p>
    <w:p w:rsidR="005E7ACC" w:rsidRDefault="00116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6DDF">
        <w:rPr>
          <w:rFonts w:ascii="Times New Roman" w:hAnsi="Times New Roman" w:cs="Times New Roman"/>
          <w:position w:val="-56"/>
          <w:sz w:val="24"/>
          <w:szCs w:val="24"/>
        </w:rPr>
        <w:object w:dxaOrig="2180" w:dyaOrig="1260">
          <v:shape id="_x0000_i1026" type="#_x0000_t75" style="width:108.75pt;height:63pt" o:ole="">
            <v:imagedata r:id="rId6" o:title=""/>
          </v:shape>
          <o:OLEObject Type="Embed" ProgID="Equation.DSMT4" ShapeID="_x0000_i1026" DrawAspect="Content" ObjectID="_1646214209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</w:p>
    <w:p w:rsidR="00116DDF" w:rsidRDefault="00116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E7ACC" w:rsidRPr="00116DDF">
        <w:rPr>
          <w:rFonts w:ascii="Times New Roman" w:hAnsi="Times New Roman" w:cs="Times New Roman"/>
          <w:position w:val="-186"/>
          <w:sz w:val="24"/>
          <w:szCs w:val="24"/>
        </w:rPr>
        <w:object w:dxaOrig="6000" w:dyaOrig="3860">
          <v:shape id="_x0000_i1027" type="#_x0000_t75" style="width:300pt;height:192.75pt" o:ole="">
            <v:imagedata r:id="rId8" o:title=""/>
          </v:shape>
          <o:OLEObject Type="Embed" ProgID="Equation.DSMT4" ShapeID="_x0000_i1027" DrawAspect="Content" ObjectID="_1646214210" r:id="rId9"/>
        </w:object>
      </w:r>
    </w:p>
    <w:p w:rsidR="005E7ACC" w:rsidRDefault="005E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E7ACC">
        <w:rPr>
          <w:rFonts w:ascii="Times New Roman" w:hAnsi="Times New Roman" w:cs="Times New Roman"/>
          <w:position w:val="-56"/>
          <w:sz w:val="24"/>
          <w:szCs w:val="24"/>
        </w:rPr>
        <w:object w:dxaOrig="6180" w:dyaOrig="1260">
          <v:shape id="_x0000_i1028" type="#_x0000_t75" style="width:309pt;height:63pt" o:ole="">
            <v:imagedata r:id="rId10" o:title=""/>
          </v:shape>
          <o:OLEObject Type="Embed" ProgID="Equation.DSMT4" ShapeID="_x0000_i1028" DrawAspect="Content" ObjectID="_1646214211" r:id="rId11"/>
        </w:object>
      </w:r>
    </w:p>
    <w:p w:rsidR="005E7ACC" w:rsidRPr="003B66C1" w:rsidRDefault="005E7A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Ответ: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={1,-1,2}</w:t>
      </w:r>
      <w:proofErr w:type="spellStart"/>
      <w:r w:rsidRPr="005E7AC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ai</w:t>
      </w:r>
      <w:proofErr w:type="spellEnd"/>
    </w:p>
    <w:p w:rsidR="005E7ACC" w:rsidRDefault="005E7ACC">
      <w:pPr>
        <w:rPr>
          <w:rFonts w:ascii="Times New Roman" w:hAnsi="Times New Roman" w:cs="Times New Roman"/>
          <w:sz w:val="24"/>
          <w:szCs w:val="24"/>
        </w:rPr>
      </w:pPr>
    </w:p>
    <w:p w:rsidR="003B66C1" w:rsidRDefault="003B6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Найти размерность пространства, натянутого на систему векторов </w:t>
      </w:r>
      <w:r w:rsidR="00A96395" w:rsidRPr="00A9639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A96395" w:rsidRPr="00A9639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96395" w:rsidRPr="00A96395">
        <w:rPr>
          <w:rFonts w:ascii="Times New Roman" w:hAnsi="Times New Roman" w:cs="Times New Roman"/>
          <w:sz w:val="24"/>
          <w:szCs w:val="24"/>
        </w:rPr>
        <w:t xml:space="preserve">={1,-1,3,1}, </w:t>
      </w:r>
      <w:r w:rsidR="00A96395" w:rsidRPr="00A9639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A96395" w:rsidRPr="00A96395">
        <w:rPr>
          <w:rFonts w:ascii="Times New Roman" w:hAnsi="Times New Roman" w:cs="Times New Roman"/>
          <w:i/>
          <w:sz w:val="24"/>
          <w:szCs w:val="24"/>
        </w:rPr>
        <w:t>2</w:t>
      </w:r>
      <w:r w:rsidR="00A96395" w:rsidRPr="00A96395">
        <w:rPr>
          <w:rFonts w:ascii="Times New Roman" w:hAnsi="Times New Roman" w:cs="Times New Roman"/>
          <w:sz w:val="24"/>
          <w:szCs w:val="24"/>
        </w:rPr>
        <w:t xml:space="preserve">={2,0,-1,1}, </w:t>
      </w:r>
      <w:r w:rsidR="00A96395" w:rsidRPr="00A9639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A96395" w:rsidRPr="00A9639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96395" w:rsidRPr="00A96395">
        <w:rPr>
          <w:rFonts w:ascii="Times New Roman" w:hAnsi="Times New Roman" w:cs="Times New Roman"/>
          <w:sz w:val="24"/>
          <w:szCs w:val="24"/>
        </w:rPr>
        <w:t>={-1,3,0,2},</w:t>
      </w:r>
      <w:r w:rsidR="00A96395">
        <w:rPr>
          <w:rFonts w:ascii="Times New Roman" w:hAnsi="Times New Roman" w:cs="Times New Roman"/>
          <w:sz w:val="24"/>
          <w:szCs w:val="24"/>
        </w:rPr>
        <w:t xml:space="preserve"> </w:t>
      </w:r>
      <w:r w:rsidR="00A96395" w:rsidRPr="00A9639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A96395" w:rsidRPr="00A9639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96395" w:rsidRPr="00A96395">
        <w:rPr>
          <w:rFonts w:ascii="Times New Roman" w:hAnsi="Times New Roman" w:cs="Times New Roman"/>
          <w:sz w:val="24"/>
          <w:szCs w:val="24"/>
        </w:rPr>
        <w:t xml:space="preserve">={2,2,2,4}, </w:t>
      </w:r>
      <w:r w:rsidR="00A96395" w:rsidRPr="00A9639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A96395" w:rsidRPr="00A9639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A96395" w:rsidRPr="00A96395">
        <w:rPr>
          <w:rFonts w:ascii="Times New Roman" w:hAnsi="Times New Roman" w:cs="Times New Roman"/>
          <w:sz w:val="24"/>
          <w:szCs w:val="24"/>
        </w:rPr>
        <w:t>={1,-3,10,2}.</w:t>
      </w:r>
      <w:r>
        <w:rPr>
          <w:rFonts w:ascii="Times New Roman" w:hAnsi="Times New Roman" w:cs="Times New Roman"/>
          <w:sz w:val="24"/>
          <w:szCs w:val="24"/>
        </w:rPr>
        <w:t xml:space="preserve"> Выбрать базис для этого пространства</w:t>
      </w:r>
      <w:r w:rsidR="00A96395">
        <w:rPr>
          <w:rFonts w:ascii="Times New Roman" w:hAnsi="Times New Roman" w:cs="Times New Roman"/>
          <w:sz w:val="24"/>
          <w:szCs w:val="24"/>
        </w:rPr>
        <w:t>.</w:t>
      </w:r>
    </w:p>
    <w:p w:rsidR="00A96395" w:rsidRDefault="00A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6395">
        <w:rPr>
          <w:rFonts w:ascii="Times New Roman" w:hAnsi="Times New Roman" w:cs="Times New Roman"/>
          <w:position w:val="-164"/>
          <w:sz w:val="24"/>
          <w:szCs w:val="24"/>
        </w:rPr>
        <w:object w:dxaOrig="8980" w:dyaOrig="3420">
          <v:shape id="_x0000_i1029" type="#_x0000_t75" style="width:449.25pt;height:171pt" o:ole="">
            <v:imagedata r:id="rId12" o:title=""/>
          </v:shape>
          <o:OLEObject Type="Embed" ProgID="Equation.DSMT4" ShapeID="_x0000_i1029" DrawAspect="Content" ObjectID="_1646214212" r:id="rId13"/>
        </w:object>
      </w:r>
    </w:p>
    <w:p w:rsidR="00A96395" w:rsidRDefault="00780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матрице треугольной формы видно, что </w:t>
      </w:r>
      <w:r>
        <w:rPr>
          <w:rFonts w:ascii="Times New Roman" w:hAnsi="Times New Roman" w:cs="Times New Roman"/>
          <w:sz w:val="24"/>
          <w:szCs w:val="24"/>
          <w:lang w:val="en-US"/>
        </w:rPr>
        <w:t>rang</w:t>
      </w:r>
      <w:r w:rsidRPr="0078027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0274">
        <w:rPr>
          <w:rFonts w:ascii="Times New Roman" w:hAnsi="Times New Roman" w:cs="Times New Roman"/>
          <w:sz w:val="24"/>
          <w:szCs w:val="24"/>
        </w:rPr>
        <w:t>)=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780274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 w:cs="Times New Roman"/>
          <w:sz w:val="24"/>
          <w:szCs w:val="24"/>
        </w:rPr>
        <w:t>→</w:t>
      </w:r>
      <w:r w:rsidRPr="0078027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dimL</w:t>
      </w:r>
      <w:proofErr w:type="spellEnd"/>
      <w:r w:rsidRPr="00780274"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</w:rPr>
        <w:t xml:space="preserve">базис, например, </w:t>
      </w:r>
      <w:r w:rsidRPr="00780274">
        <w:rPr>
          <w:rFonts w:ascii="Times New Roman" w:hAnsi="Times New Roman" w:cs="Times New Roman"/>
          <w:i/>
          <w:sz w:val="24"/>
          <w:szCs w:val="24"/>
        </w:rPr>
        <w:t>а</w:t>
      </w:r>
      <w:r w:rsidRPr="0078027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0274">
        <w:rPr>
          <w:rFonts w:ascii="Times New Roman" w:hAnsi="Times New Roman" w:cs="Times New Roman"/>
          <w:i/>
          <w:sz w:val="24"/>
          <w:szCs w:val="24"/>
        </w:rPr>
        <w:t>а</w:t>
      </w:r>
      <w:r w:rsidRPr="00780274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0274">
        <w:rPr>
          <w:rFonts w:ascii="Times New Roman" w:hAnsi="Times New Roman" w:cs="Times New Roman"/>
          <w:i/>
          <w:sz w:val="24"/>
          <w:szCs w:val="24"/>
        </w:rPr>
        <w:t>а</w:t>
      </w:r>
      <w:r w:rsidRPr="0078027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0274" w:rsidRDefault="00780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Найти решение системы методом Гаусса</w:t>
      </w:r>
    </w:p>
    <w:p w:rsidR="00780274" w:rsidRDefault="00780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0274">
        <w:rPr>
          <w:rFonts w:ascii="Times New Roman" w:hAnsi="Times New Roman" w:cs="Times New Roman"/>
          <w:position w:val="-78"/>
          <w:sz w:val="24"/>
          <w:szCs w:val="24"/>
        </w:rPr>
        <w:object w:dxaOrig="2600" w:dyaOrig="1700">
          <v:shape id="_x0000_i1030" type="#_x0000_t75" style="width:129.75pt;height:84.75pt" o:ole="">
            <v:imagedata r:id="rId14" o:title=""/>
          </v:shape>
          <o:OLEObject Type="Embed" ProgID="Equation.DSMT4" ShapeID="_x0000_i1030" DrawAspect="Content" ObjectID="_1646214213" r:id="rId15"/>
        </w:object>
      </w:r>
    </w:p>
    <w:p w:rsidR="00780274" w:rsidRDefault="00780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однородная система уравнений</w:t>
      </w:r>
    </w:p>
    <w:p w:rsidR="00780274" w:rsidRDefault="00780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0274">
        <w:rPr>
          <w:rFonts w:ascii="Times New Roman" w:hAnsi="Times New Roman" w:cs="Times New Roman"/>
          <w:position w:val="-78"/>
          <w:sz w:val="24"/>
          <w:szCs w:val="24"/>
        </w:rPr>
        <w:object w:dxaOrig="7620" w:dyaOrig="1700">
          <v:shape id="_x0000_i1031" type="#_x0000_t75" style="width:381pt;height:84.75pt" o:ole="">
            <v:imagedata r:id="rId16" o:title=""/>
          </v:shape>
          <o:OLEObject Type="Embed" ProgID="Equation.DSMT4" ShapeID="_x0000_i1031" DrawAspect="Content" ObjectID="_1646214214" r:id="rId17"/>
        </w:object>
      </w:r>
    </w:p>
    <w:p w:rsidR="0077440D" w:rsidRDefault="00774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7440D">
        <w:rPr>
          <w:rFonts w:ascii="Times New Roman" w:hAnsi="Times New Roman" w:cs="Times New Roman"/>
          <w:position w:val="-36"/>
          <w:sz w:val="24"/>
          <w:szCs w:val="24"/>
        </w:rPr>
        <w:object w:dxaOrig="2480" w:dyaOrig="859">
          <v:shape id="_x0000_i1032" type="#_x0000_t75" style="width:123.75pt;height:42.75pt" o:ole="">
            <v:imagedata r:id="rId18" o:title=""/>
          </v:shape>
          <o:OLEObject Type="Embed" ProgID="Equation.DSMT4" ShapeID="_x0000_i1032" DrawAspect="Content" ObjectID="_1646214215" r:id="rId19"/>
        </w:object>
      </w:r>
    </w:p>
    <w:p w:rsidR="0077440D" w:rsidRDefault="00774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Пусть  </w:t>
      </w:r>
      <w:r w:rsidRPr="0077440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744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7440D">
        <w:rPr>
          <w:rFonts w:ascii="Times New Roman" w:hAnsi="Times New Roman" w:cs="Times New Roman"/>
          <w:sz w:val="24"/>
          <w:szCs w:val="24"/>
        </w:rPr>
        <w:t xml:space="preserve">, </w:t>
      </w:r>
      <w:r w:rsidRPr="0077440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744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базисные,</w:t>
      </w:r>
      <w:r w:rsidRPr="00774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77440D">
        <w:rPr>
          <w:rFonts w:ascii="Times New Roman" w:hAnsi="Times New Roman" w:cs="Times New Roman"/>
          <w:sz w:val="24"/>
          <w:szCs w:val="24"/>
        </w:rPr>
        <w:t xml:space="preserve"> </w:t>
      </w:r>
      <w:r w:rsidRPr="0077440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40D">
        <w:rPr>
          <w:rFonts w:ascii="Times New Roman" w:hAnsi="Times New Roman" w:cs="Times New Roman"/>
          <w:sz w:val="24"/>
          <w:szCs w:val="24"/>
        </w:rPr>
        <w:t xml:space="preserve">, </w:t>
      </w:r>
      <w:r w:rsidRPr="0077440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– свободные. Тогда</w:t>
      </w:r>
    </w:p>
    <w:p w:rsidR="0077440D" w:rsidRDefault="0077440D">
      <w:r>
        <w:rPr>
          <w:rFonts w:ascii="Times New Roman" w:hAnsi="Times New Roman" w:cs="Times New Roman"/>
          <w:sz w:val="24"/>
          <w:szCs w:val="24"/>
        </w:rPr>
        <w:tab/>
      </w:r>
      <w:r w:rsidRPr="0077440D">
        <w:rPr>
          <w:rFonts w:ascii="Times New Roman" w:hAnsi="Times New Roman" w:cs="Times New Roman"/>
          <w:sz w:val="24"/>
          <w:szCs w:val="24"/>
        </w:rPr>
        <w:t xml:space="preserve"> </w:t>
      </w:r>
      <w:r w:rsidRPr="0077440D">
        <w:rPr>
          <w:position w:val="-66"/>
        </w:rPr>
        <w:object w:dxaOrig="4780" w:dyaOrig="1460">
          <v:shape id="_x0000_i1033" type="#_x0000_t75" style="width:239.25pt;height:72.75pt" o:ole="">
            <v:imagedata r:id="rId20" o:title=""/>
          </v:shape>
          <o:OLEObject Type="Embed" ProgID="Equation.DSMT4" ShapeID="_x0000_i1033" DrawAspect="Content" ObjectID="_1646214216" r:id="rId21"/>
        </w:object>
      </w:r>
    </w:p>
    <w:p w:rsidR="0077440D" w:rsidRDefault="0077440D">
      <w:r>
        <w:tab/>
      </w:r>
      <w:r w:rsidRPr="0077440D">
        <w:rPr>
          <w:position w:val="-110"/>
        </w:rPr>
        <w:object w:dxaOrig="2160" w:dyaOrig="2340">
          <v:shape id="_x0000_i1034" type="#_x0000_t75" style="width:108pt;height:117pt" o:ole="">
            <v:imagedata r:id="rId22" o:title=""/>
          </v:shape>
          <o:OLEObject Type="Embed" ProgID="Equation.DSMT4" ShapeID="_x0000_i1034" DrawAspect="Content" ObjectID="_1646214217" r:id="rId23"/>
        </w:object>
      </w:r>
    </w:p>
    <w:p w:rsidR="00B372C2" w:rsidRDefault="00B372C2"/>
    <w:p w:rsidR="00B372C2" w:rsidRDefault="00B372C2">
      <w:pPr>
        <w:rPr>
          <w:rFonts w:ascii="Times New Roman" w:hAnsi="Times New Roman" w:cs="Times New Roman"/>
          <w:sz w:val="24"/>
          <w:szCs w:val="24"/>
        </w:rPr>
      </w:pPr>
      <w:r w:rsidRPr="00B372C2">
        <w:rPr>
          <w:rFonts w:ascii="Times New Roman" w:hAnsi="Times New Roman" w:cs="Times New Roman"/>
          <w:sz w:val="24"/>
          <w:szCs w:val="24"/>
        </w:rPr>
        <w:lastRenderedPageBreak/>
        <w:t>4.Дано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72C2" w:rsidRDefault="00B37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5955" w:rsidRPr="00B372C2">
        <w:rPr>
          <w:rFonts w:ascii="Times New Roman" w:hAnsi="Times New Roman" w:cs="Times New Roman"/>
          <w:position w:val="-76"/>
          <w:sz w:val="24"/>
          <w:szCs w:val="24"/>
        </w:rPr>
        <w:object w:dxaOrig="3060" w:dyaOrig="1660">
          <v:shape id="_x0000_i1035" type="#_x0000_t75" style="width:153pt;height:83.25pt" o:ole="">
            <v:imagedata r:id="rId24" o:title=""/>
          </v:shape>
          <o:OLEObject Type="Embed" ProgID="Equation.DSMT4" ShapeID="_x0000_i1035" DrawAspect="Content" ObjectID="_1646214218" r:id="rId25"/>
        </w:object>
      </w:r>
    </w:p>
    <w:p w:rsidR="00B372C2" w:rsidRDefault="00B37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Записать матрицу оператора А в базисе  </w:t>
      </w:r>
      <w:r w:rsidRPr="00B372C2">
        <w:rPr>
          <w:rFonts w:ascii="Times New Roman" w:hAnsi="Times New Roman" w:cs="Times New Roman"/>
          <w:sz w:val="24"/>
          <w:szCs w:val="24"/>
        </w:rPr>
        <w:t>{</w:t>
      </w:r>
      <w:r w:rsidRPr="00223E71">
        <w:rPr>
          <w:position w:val="-12"/>
        </w:rPr>
        <w:object w:dxaOrig="1180" w:dyaOrig="380">
          <v:shape id="_x0000_i1036" type="#_x0000_t75" style="width:59.25pt;height:18.75pt" o:ole="">
            <v:imagedata r:id="rId26" o:title=""/>
          </v:shape>
          <o:OLEObject Type="Embed" ProgID="Equation.DSMT4" ShapeID="_x0000_i1036" DrawAspect="Content" ObjectID="_1646214219" r:id="rId27"/>
        </w:object>
      </w:r>
      <w:r w:rsidRPr="00B372C2">
        <w:t>}</w:t>
      </w:r>
      <w:r>
        <w:t xml:space="preserve">  </w:t>
      </w:r>
      <w:r w:rsidRPr="00B372C2">
        <w:rPr>
          <w:rFonts w:ascii="Times New Roman" w:hAnsi="Times New Roman" w:cs="Times New Roman"/>
          <w:sz w:val="24"/>
          <w:szCs w:val="24"/>
        </w:rPr>
        <w:t>и на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B372C2">
        <w:rPr>
          <w:rFonts w:ascii="Times New Roman" w:hAnsi="Times New Roman" w:cs="Times New Roman"/>
          <w:sz w:val="24"/>
          <w:szCs w:val="24"/>
        </w:rPr>
        <w:t>ти</w:t>
      </w:r>
      <w:r>
        <w:rPr>
          <w:rFonts w:ascii="Times New Roman" w:hAnsi="Times New Roman" w:cs="Times New Roman"/>
          <w:sz w:val="24"/>
          <w:szCs w:val="24"/>
        </w:rPr>
        <w:t xml:space="preserve"> матрицу оператора </w:t>
      </w:r>
      <w:r w:rsidRPr="0057595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в новом базисе</w:t>
      </w:r>
      <w:r w:rsidRPr="00B37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2C2">
        <w:rPr>
          <w:rFonts w:ascii="Times New Roman" w:hAnsi="Times New Roman" w:cs="Times New Roman"/>
          <w:sz w:val="24"/>
          <w:szCs w:val="24"/>
        </w:rPr>
        <w:t>{</w:t>
      </w:r>
      <w:r w:rsidRPr="00223E71">
        <w:rPr>
          <w:position w:val="-12"/>
        </w:rPr>
        <w:object w:dxaOrig="1180" w:dyaOrig="380">
          <v:shape id="_x0000_i1037" type="#_x0000_t75" style="width:59.25pt;height:18.75pt" o:ole="">
            <v:imagedata r:id="rId28" o:title=""/>
          </v:shape>
          <o:OLEObject Type="Embed" ProgID="Equation.DSMT4" ShapeID="_x0000_i1037" DrawAspect="Content" ObjectID="_1646214220" r:id="rId29"/>
        </w:object>
      </w:r>
      <w:r w:rsidRPr="00B372C2">
        <w:t>}</w:t>
      </w:r>
      <w:r w:rsidR="00575955">
        <w:t xml:space="preserve">,  </w:t>
      </w:r>
      <w:r w:rsidR="00575955" w:rsidRPr="00575955">
        <w:rPr>
          <w:rFonts w:ascii="Times New Roman" w:hAnsi="Times New Roman" w:cs="Times New Roman"/>
          <w:sz w:val="24"/>
          <w:szCs w:val="24"/>
        </w:rPr>
        <w:t xml:space="preserve">если  </w:t>
      </w:r>
      <w:r w:rsidR="00575955" w:rsidRPr="00B372C2">
        <w:rPr>
          <w:rFonts w:ascii="Times New Roman" w:hAnsi="Times New Roman" w:cs="Times New Roman"/>
          <w:position w:val="-76"/>
          <w:sz w:val="24"/>
          <w:szCs w:val="24"/>
        </w:rPr>
        <w:object w:dxaOrig="2520" w:dyaOrig="1660">
          <v:shape id="_x0000_i1038" type="#_x0000_t75" style="width:126pt;height:83.25pt" o:ole="">
            <v:imagedata r:id="rId30" o:title=""/>
          </v:shape>
          <o:OLEObject Type="Embed" ProgID="Equation.DSMT4" ShapeID="_x0000_i1038" DrawAspect="Content" ObjectID="_1646214221" r:id="rId31"/>
        </w:object>
      </w:r>
    </w:p>
    <w:p w:rsidR="00575955" w:rsidRDefault="00575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Решение.</w:t>
      </w:r>
    </w:p>
    <w:p w:rsidR="00575955" w:rsidRDefault="00575955" w:rsidP="005759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матрицы А и С:</w:t>
      </w:r>
    </w:p>
    <w:p w:rsidR="00575955" w:rsidRDefault="00D9481C" w:rsidP="005759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9481C">
        <w:rPr>
          <w:rFonts w:ascii="Times New Roman" w:hAnsi="Times New Roman" w:cs="Times New Roman"/>
          <w:position w:val="-78"/>
          <w:sz w:val="24"/>
          <w:szCs w:val="24"/>
        </w:rPr>
        <w:object w:dxaOrig="5120" w:dyaOrig="1700">
          <v:shape id="_x0000_i1039" type="#_x0000_t75" style="width:255.75pt;height:84.75pt" o:ole="">
            <v:imagedata r:id="rId32" o:title=""/>
          </v:shape>
          <o:OLEObject Type="Embed" ProgID="Equation.DSMT4" ShapeID="_x0000_i1039" DrawAspect="Content" ObjectID="_1646214222" r:id="rId33"/>
        </w:object>
      </w:r>
    </w:p>
    <w:p w:rsidR="00F04855" w:rsidRDefault="00F04855" w:rsidP="005759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матрицу </w:t>
      </w:r>
      <w:r w:rsidRPr="00F04855">
        <w:rPr>
          <w:rFonts w:ascii="Times New Roman" w:hAnsi="Times New Roman" w:cs="Times New Roman"/>
          <w:i/>
          <w:sz w:val="24"/>
          <w:szCs w:val="24"/>
        </w:rPr>
        <w:t>С</w:t>
      </w:r>
      <w:r w:rsidRPr="00F04855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04855" w:rsidRDefault="00E86657" w:rsidP="00575955">
      <w:pPr>
        <w:ind w:firstLine="708"/>
      </w:pPr>
      <w:r w:rsidRPr="00E86657">
        <w:object w:dxaOrig="8779" w:dyaOrig="5260">
          <v:shape id="_x0000_i1040" type="#_x0000_t75" style="width:438.75pt;height:263.25pt" o:ole="">
            <v:imagedata r:id="rId34" o:title=""/>
          </v:shape>
          <o:OLEObject Type="Embed" ProgID="Equation.DSMT4" ShapeID="_x0000_i1040" DrawAspect="Content" ObjectID="_1646214223" r:id="rId35"/>
        </w:object>
      </w:r>
    </w:p>
    <w:p w:rsidR="00E86657" w:rsidRDefault="00E86657" w:rsidP="00575955">
      <w:pPr>
        <w:ind w:firstLine="708"/>
      </w:pPr>
    </w:p>
    <w:p w:rsidR="00E86657" w:rsidRDefault="00E86657" w:rsidP="005759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6657">
        <w:rPr>
          <w:position w:val="-168"/>
        </w:rPr>
        <w:object w:dxaOrig="9820" w:dyaOrig="3500">
          <v:shape id="_x0000_i1041" type="#_x0000_t75" style="width:491.25pt;height:174.75pt" o:ole="">
            <v:imagedata r:id="rId36" o:title=""/>
          </v:shape>
          <o:OLEObject Type="Embed" ProgID="Equation.DSMT4" ShapeID="_x0000_i1041" DrawAspect="Content" ObjectID="_1646214224" r:id="rId37"/>
        </w:object>
      </w:r>
      <w:r>
        <w:t xml:space="preserve"> </w:t>
      </w:r>
      <w:r>
        <w:tab/>
      </w:r>
      <w:r w:rsidRPr="00E86657">
        <w:rPr>
          <w:rFonts w:ascii="Times New Roman" w:hAnsi="Times New Roman" w:cs="Times New Roman"/>
          <w:sz w:val="24"/>
          <w:szCs w:val="24"/>
        </w:rPr>
        <w:t>Видно, что</w:t>
      </w:r>
    </w:p>
    <w:p w:rsidR="00E86657" w:rsidRDefault="00E86657" w:rsidP="00575955">
      <w:pPr>
        <w:ind w:firstLine="708"/>
      </w:pPr>
      <w:r w:rsidRPr="00E86657">
        <w:rPr>
          <w:position w:val="-78"/>
        </w:rPr>
        <w:object w:dxaOrig="3140" w:dyaOrig="1700">
          <v:shape id="_x0000_i1042" type="#_x0000_t75" style="width:156.75pt;height:84.75pt" o:ole="">
            <v:imagedata r:id="rId38" o:title=""/>
          </v:shape>
          <o:OLEObject Type="Embed" ProgID="Equation.DSMT4" ShapeID="_x0000_i1042" DrawAspect="Content" ObjectID="_1646214225" r:id="rId39"/>
        </w:object>
      </w:r>
    </w:p>
    <w:p w:rsidR="00E86657" w:rsidRPr="00E86657" w:rsidRDefault="00B90890" w:rsidP="005759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6657">
        <w:rPr>
          <w:rFonts w:ascii="Times New Roman" w:hAnsi="Times New Roman" w:cs="Times New Roman"/>
          <w:position w:val="-164"/>
          <w:sz w:val="24"/>
          <w:szCs w:val="24"/>
        </w:rPr>
        <w:object w:dxaOrig="8260" w:dyaOrig="3420">
          <v:shape id="_x0000_i1043" type="#_x0000_t75" style="width:413.25pt;height:171pt" o:ole="">
            <v:imagedata r:id="rId40" o:title=""/>
          </v:shape>
          <o:OLEObject Type="Embed" ProgID="Equation.DSMT4" ShapeID="_x0000_i1043" DrawAspect="Content" ObjectID="_1646214226" r:id="rId41"/>
        </w:object>
      </w:r>
    </w:p>
    <w:sectPr w:rsidR="00E86657" w:rsidRPr="00E86657" w:rsidSect="0045482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20"/>
    <w:rsid w:val="000D41CF"/>
    <w:rsid w:val="00116DDF"/>
    <w:rsid w:val="001E15EA"/>
    <w:rsid w:val="003B66C1"/>
    <w:rsid w:val="00454820"/>
    <w:rsid w:val="00575955"/>
    <w:rsid w:val="005E7ACC"/>
    <w:rsid w:val="0077440D"/>
    <w:rsid w:val="00780274"/>
    <w:rsid w:val="00786CD2"/>
    <w:rsid w:val="00A96395"/>
    <w:rsid w:val="00B372C2"/>
    <w:rsid w:val="00B90890"/>
    <w:rsid w:val="00CA0BF8"/>
    <w:rsid w:val="00D9481C"/>
    <w:rsid w:val="00DF7EDC"/>
    <w:rsid w:val="00E86657"/>
    <w:rsid w:val="00F04855"/>
    <w:rsid w:val="00FD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02891-B58B-4BF3-B6E3-8D0A1E9F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Константин Оганесьянц</cp:lastModifiedBy>
  <cp:revision>2</cp:revision>
  <dcterms:created xsi:type="dcterms:W3CDTF">2020-03-20T09:57:00Z</dcterms:created>
  <dcterms:modified xsi:type="dcterms:W3CDTF">2020-03-20T09:57:00Z</dcterms:modified>
</cp:coreProperties>
</file>