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468" w:rsidRPr="006535C2" w:rsidRDefault="00CE39EB" w:rsidP="00B14583">
      <w:pPr>
        <w:spacing w:after="0"/>
        <w:ind w:firstLine="709"/>
        <w:jc w:val="both"/>
        <w:rPr>
          <w:rFonts w:ascii="Times New Roman" w:hAnsi="Times New Roman" w:cs="Times New Roman"/>
          <w:sz w:val="24"/>
          <w:szCs w:val="24"/>
        </w:rPr>
      </w:pPr>
      <w:r w:rsidRPr="006535C2">
        <w:rPr>
          <w:rFonts w:ascii="Times New Roman" w:hAnsi="Times New Roman" w:cs="Times New Roman"/>
          <w:sz w:val="24"/>
          <w:szCs w:val="24"/>
        </w:rPr>
        <w:t>Лекция: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Хеширование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rStyle w:val="keyword"/>
          <w:i/>
          <w:iCs/>
        </w:rPr>
        <w:t>Хеширование</w:t>
      </w:r>
      <w:r w:rsidRPr="006535C2">
        <w:t xml:space="preserve"> - одна из классических задач компьютерных наук: его различные алгоритмы подробно исследованы и находят широкое применение. </w:t>
      </w:r>
    </w:p>
    <w:p w:rsidR="00CE39EB" w:rsidRPr="006535C2" w:rsidRDefault="00D817BF" w:rsidP="00B14583">
      <w:pPr>
        <w:pStyle w:val="a3"/>
        <w:shd w:val="clear" w:color="auto" w:fill="FFFFFF"/>
        <w:spacing w:before="0" w:beforeAutospacing="0" w:after="0" w:afterAutospacing="0" w:line="240" w:lineRule="atLeast"/>
        <w:ind w:firstLine="709"/>
        <w:jc w:val="both"/>
      </w:pPr>
      <w:r w:rsidRPr="006535C2">
        <w:t>Х</w:t>
      </w:r>
      <w:r w:rsidR="00CE39EB" w:rsidRPr="006535C2">
        <w:rPr>
          <w:rStyle w:val="keyword"/>
          <w:i/>
          <w:iCs/>
        </w:rPr>
        <w:t>еширование</w:t>
      </w:r>
      <w:r w:rsidRPr="006535C2">
        <w:t xml:space="preserve"> </w:t>
      </w:r>
      <w:r w:rsidR="00CE39EB" w:rsidRPr="006535C2">
        <w:t>(</w:t>
      </w:r>
      <w:bookmarkStart w:id="0" w:name="keyword4"/>
      <w:bookmarkEnd w:id="0"/>
      <w:proofErr w:type="spellStart"/>
      <w:r w:rsidR="00CE39EB" w:rsidRPr="006535C2">
        <w:rPr>
          <w:rStyle w:val="keyword"/>
          <w:i/>
          <w:iCs/>
        </w:rPr>
        <w:t>hashing</w:t>
      </w:r>
      <w:proofErr w:type="spellEnd"/>
      <w:r w:rsidR="00CE39EB" w:rsidRPr="006535C2">
        <w:t>)</w:t>
      </w:r>
      <w:r w:rsidRPr="006535C2">
        <w:t xml:space="preserve"> это </w:t>
      </w:r>
      <w:r w:rsidR="00CE39EB" w:rsidRPr="006535C2">
        <w:t>расширенный</w:t>
      </w:r>
      <w:r w:rsidRPr="006535C2">
        <w:t xml:space="preserve"> </w:t>
      </w:r>
      <w:r w:rsidR="00CE39EB" w:rsidRPr="006535C2">
        <w:t>вариант</w:t>
      </w:r>
      <w:r w:rsidRPr="006535C2">
        <w:t xml:space="preserve"> </w:t>
      </w:r>
      <w:r w:rsidR="00CE39EB" w:rsidRPr="006535C2">
        <w:t>распределяющего</w:t>
      </w:r>
      <w:r w:rsidRPr="006535C2">
        <w:t xml:space="preserve"> </w:t>
      </w:r>
      <w:r w:rsidR="00CE39EB" w:rsidRPr="006535C2">
        <w:t>поиска,</w:t>
      </w:r>
      <w:r w:rsidRPr="006535C2">
        <w:t xml:space="preserve"> </w:t>
      </w:r>
      <w:r w:rsidR="00CE39EB" w:rsidRPr="006535C2">
        <w:t>применяемый</w:t>
      </w:r>
      <w:r w:rsidRPr="006535C2">
        <w:t xml:space="preserve"> </w:t>
      </w:r>
      <w:r w:rsidR="00CE39EB" w:rsidRPr="006535C2">
        <w:t>в</w:t>
      </w:r>
      <w:r w:rsidRPr="006535C2">
        <w:t xml:space="preserve"> </w:t>
      </w:r>
      <w:r w:rsidR="00CE39EB" w:rsidRPr="006535C2">
        <w:t>более</w:t>
      </w:r>
      <w:r w:rsidRPr="006535C2">
        <w:t xml:space="preserve"> </w:t>
      </w:r>
      <w:r w:rsidR="00CE39EB" w:rsidRPr="006535C2">
        <w:t>типичных</w:t>
      </w:r>
      <w:r w:rsidRPr="006535C2">
        <w:t xml:space="preserve"> </w:t>
      </w:r>
      <w:r w:rsidR="00CE39EB" w:rsidRPr="006535C2">
        <w:t>приложениях</w:t>
      </w:r>
      <w:r w:rsidRPr="006535C2">
        <w:t xml:space="preserve"> </w:t>
      </w:r>
      <w:r w:rsidR="00CE39EB" w:rsidRPr="006535C2">
        <w:t>поиска,</w:t>
      </w:r>
      <w:r w:rsidRPr="006535C2">
        <w:t xml:space="preserve"> </w:t>
      </w:r>
      <w:r w:rsidR="00CE39EB" w:rsidRPr="006535C2">
        <w:t>где</w:t>
      </w:r>
      <w:r w:rsidRPr="006535C2">
        <w:t xml:space="preserve"> </w:t>
      </w:r>
      <w:r w:rsidR="00CE39EB" w:rsidRPr="006535C2">
        <w:t>ключи</w:t>
      </w:r>
      <w:r w:rsidRPr="006535C2">
        <w:t xml:space="preserve"> </w:t>
      </w:r>
      <w:r w:rsidR="00CE39EB" w:rsidRPr="006535C2">
        <w:t>не</w:t>
      </w:r>
      <w:r w:rsidRPr="006535C2">
        <w:t xml:space="preserve"> </w:t>
      </w:r>
      <w:r w:rsidR="00CE39EB" w:rsidRPr="006535C2">
        <w:t>обладают</w:t>
      </w:r>
      <w:r w:rsidRPr="006535C2">
        <w:t xml:space="preserve"> </w:t>
      </w:r>
      <w:r w:rsidR="00CE39EB" w:rsidRPr="006535C2">
        <w:t>столь</w:t>
      </w:r>
      <w:r w:rsidRPr="006535C2">
        <w:t xml:space="preserve"> </w:t>
      </w:r>
      <w:r w:rsidR="00CE39EB" w:rsidRPr="006535C2">
        <w:t>удобными</w:t>
      </w:r>
      <w:r w:rsidRPr="006535C2">
        <w:t xml:space="preserve"> </w:t>
      </w:r>
      <w:r w:rsidR="00CE39EB" w:rsidRPr="006535C2">
        <w:t>свойствами.</w:t>
      </w:r>
      <w:r w:rsidRPr="006535C2">
        <w:t xml:space="preserve"> </w:t>
      </w:r>
      <w:r w:rsidR="00CE39EB" w:rsidRPr="006535C2">
        <w:t>Конечный</w:t>
      </w:r>
      <w:r w:rsidRPr="006535C2">
        <w:t xml:space="preserve"> </w:t>
      </w:r>
      <w:r w:rsidR="00CE39EB" w:rsidRPr="006535C2">
        <w:t>результат</w:t>
      </w:r>
      <w:r w:rsidRPr="006535C2">
        <w:t xml:space="preserve"> </w:t>
      </w:r>
      <w:r w:rsidR="00CE39EB" w:rsidRPr="006535C2">
        <w:t>применения</w:t>
      </w:r>
      <w:r w:rsidRPr="006535C2">
        <w:t xml:space="preserve"> </w:t>
      </w:r>
      <w:r w:rsidR="00CE39EB" w:rsidRPr="006535C2">
        <w:t>данного</w:t>
      </w:r>
      <w:r w:rsidRPr="006535C2">
        <w:t xml:space="preserve"> </w:t>
      </w:r>
      <w:r w:rsidR="00CE39EB" w:rsidRPr="006535C2">
        <w:t>подхода</w:t>
      </w:r>
      <w:r w:rsidRPr="006535C2">
        <w:t xml:space="preserve"> </w:t>
      </w:r>
      <w:r w:rsidR="00CE39EB" w:rsidRPr="006535C2">
        <w:t>совершенно</w:t>
      </w:r>
      <w:r w:rsidRPr="006535C2">
        <w:t xml:space="preserve"> </w:t>
      </w:r>
      <w:r w:rsidR="00CE39EB" w:rsidRPr="006535C2">
        <w:t>не</w:t>
      </w:r>
      <w:r w:rsidRPr="006535C2">
        <w:t xml:space="preserve"> </w:t>
      </w:r>
      <w:r w:rsidR="00CE39EB" w:rsidRPr="006535C2">
        <w:t>похож</w:t>
      </w:r>
      <w:r w:rsidRPr="006535C2">
        <w:t xml:space="preserve"> </w:t>
      </w:r>
      <w:r w:rsidR="00CE39EB" w:rsidRPr="006535C2">
        <w:t>на</w:t>
      </w:r>
      <w:r w:rsidRPr="006535C2">
        <w:t xml:space="preserve"> </w:t>
      </w:r>
      <w:r w:rsidR="00CE39EB" w:rsidRPr="006535C2">
        <w:t>методы,</w:t>
      </w:r>
      <w:r w:rsidRPr="006535C2">
        <w:t xml:space="preserve"> </w:t>
      </w:r>
      <w:r w:rsidR="00CE39EB" w:rsidRPr="006535C2">
        <w:t>основанные</w:t>
      </w:r>
      <w:r w:rsidRPr="006535C2">
        <w:t xml:space="preserve"> </w:t>
      </w:r>
      <w:r w:rsidR="00CE39EB" w:rsidRPr="006535C2">
        <w:t>на</w:t>
      </w:r>
      <w:r w:rsidRPr="006535C2">
        <w:t xml:space="preserve"> </w:t>
      </w:r>
      <w:r w:rsidR="00CE39EB" w:rsidRPr="006535C2">
        <w:t>сравнении</w:t>
      </w:r>
      <w:r w:rsidRPr="006535C2">
        <w:t xml:space="preserve"> - </w:t>
      </w:r>
      <w:r w:rsidR="00CE39EB" w:rsidRPr="006535C2">
        <w:t>вместо</w:t>
      </w:r>
      <w:r w:rsidRPr="006535C2">
        <w:t xml:space="preserve"> </w:t>
      </w:r>
      <w:r w:rsidR="00CE39EB" w:rsidRPr="006535C2">
        <w:t>перемещения</w:t>
      </w:r>
      <w:r w:rsidRPr="006535C2">
        <w:t xml:space="preserve"> </w:t>
      </w:r>
      <w:r w:rsidR="00CE39EB" w:rsidRPr="006535C2">
        <w:t>по</w:t>
      </w:r>
      <w:r w:rsidRPr="006535C2">
        <w:t xml:space="preserve"> </w:t>
      </w:r>
      <w:r w:rsidR="00CE39EB" w:rsidRPr="006535C2">
        <w:t>структурам</w:t>
      </w:r>
      <w:r w:rsidRPr="006535C2">
        <w:t xml:space="preserve"> </w:t>
      </w:r>
      <w:r w:rsidR="00CE39EB" w:rsidRPr="006535C2">
        <w:t>данных</w:t>
      </w:r>
      <w:r w:rsidRPr="006535C2">
        <w:t xml:space="preserve"> </w:t>
      </w:r>
      <w:r w:rsidR="00CE39EB" w:rsidRPr="006535C2">
        <w:t>словаря</w:t>
      </w:r>
      <w:r w:rsidRPr="006535C2">
        <w:t xml:space="preserve"> </w:t>
      </w:r>
      <w:r w:rsidR="00CE39EB" w:rsidRPr="006535C2">
        <w:t>с</w:t>
      </w:r>
      <w:r w:rsidRPr="006535C2">
        <w:t xml:space="preserve"> </w:t>
      </w:r>
      <w:r w:rsidR="00CE39EB" w:rsidRPr="006535C2">
        <w:t>помощью</w:t>
      </w:r>
      <w:r w:rsidRPr="006535C2">
        <w:t xml:space="preserve"> </w:t>
      </w:r>
      <w:r w:rsidR="00CE39EB" w:rsidRPr="006535C2">
        <w:t>сравнения</w:t>
      </w:r>
      <w:r w:rsidRPr="006535C2">
        <w:t xml:space="preserve"> </w:t>
      </w:r>
      <w:r w:rsidR="00CE39EB" w:rsidRPr="006535C2">
        <w:t>ключей</w:t>
      </w:r>
      <w:r w:rsidRPr="006535C2">
        <w:t xml:space="preserve"> </w:t>
      </w:r>
      <w:r w:rsidR="00CE39EB" w:rsidRPr="006535C2">
        <w:t>поиска</w:t>
      </w:r>
      <w:r w:rsidRPr="006535C2">
        <w:t xml:space="preserve"> </w:t>
      </w:r>
      <w:r w:rsidR="00CE39EB" w:rsidRPr="006535C2">
        <w:t>с</w:t>
      </w:r>
      <w:r w:rsidRPr="006535C2">
        <w:t xml:space="preserve"> </w:t>
      </w:r>
      <w:r w:rsidR="00CE39EB" w:rsidRPr="006535C2">
        <w:t>ключами</w:t>
      </w:r>
      <w:r w:rsidRPr="006535C2">
        <w:t xml:space="preserve"> </w:t>
      </w:r>
      <w:r w:rsidR="00CE39EB" w:rsidRPr="006535C2">
        <w:t>в</w:t>
      </w:r>
      <w:r w:rsidRPr="006535C2">
        <w:t xml:space="preserve"> </w:t>
      </w:r>
      <w:r w:rsidR="00CE39EB" w:rsidRPr="006535C2">
        <w:t>элементах,</w:t>
      </w:r>
      <w:r w:rsidRPr="006535C2">
        <w:t xml:space="preserve"> </w:t>
      </w:r>
      <w:r w:rsidR="00CE39EB" w:rsidRPr="006535C2">
        <w:t>мы</w:t>
      </w:r>
      <w:r w:rsidRPr="006535C2">
        <w:t xml:space="preserve"> </w:t>
      </w:r>
      <w:r w:rsidR="00CE39EB" w:rsidRPr="006535C2">
        <w:t>пытаемся</w:t>
      </w:r>
      <w:r w:rsidRPr="006535C2">
        <w:t xml:space="preserve"> </w:t>
      </w:r>
      <w:r w:rsidR="00CE39EB" w:rsidRPr="006535C2">
        <w:t>обратиться</w:t>
      </w:r>
      <w:r w:rsidRPr="006535C2">
        <w:t xml:space="preserve"> </w:t>
      </w:r>
      <w:r w:rsidR="00CE39EB" w:rsidRPr="006535C2">
        <w:t>к</w:t>
      </w:r>
      <w:r w:rsidRPr="006535C2">
        <w:t xml:space="preserve"> </w:t>
      </w:r>
      <w:r w:rsidR="00CE39EB" w:rsidRPr="006535C2">
        <w:t>элементам</w:t>
      </w:r>
      <w:r w:rsidRPr="006535C2">
        <w:t xml:space="preserve"> </w:t>
      </w:r>
      <w:r w:rsidR="00CE39EB" w:rsidRPr="006535C2">
        <w:t>в</w:t>
      </w:r>
      <w:r w:rsidRPr="006535C2">
        <w:t xml:space="preserve"> </w:t>
      </w:r>
      <w:r w:rsidR="00CE39EB" w:rsidRPr="006535C2">
        <w:t>таблице</w:t>
      </w:r>
      <w:r w:rsidRPr="006535C2">
        <w:t xml:space="preserve"> </w:t>
      </w:r>
      <w:r w:rsidR="00CE39EB" w:rsidRPr="006535C2">
        <w:t>непосредственно,</w:t>
      </w:r>
      <w:r w:rsidRPr="006535C2">
        <w:t xml:space="preserve"> </w:t>
      </w:r>
      <w:r w:rsidR="00CE39EB" w:rsidRPr="006535C2">
        <w:t>выполняя</w:t>
      </w:r>
      <w:r w:rsidRPr="006535C2">
        <w:t xml:space="preserve"> </w:t>
      </w:r>
      <w:r w:rsidR="00CE39EB" w:rsidRPr="006535C2">
        <w:t>арифметическое</w:t>
      </w:r>
      <w:r w:rsidRPr="006535C2">
        <w:t xml:space="preserve"> </w:t>
      </w:r>
      <w:r w:rsidR="00CE39EB" w:rsidRPr="006535C2">
        <w:t>преобразование</w:t>
      </w:r>
      <w:r w:rsidRPr="006535C2">
        <w:t xml:space="preserve"> </w:t>
      </w:r>
      <w:r w:rsidR="00CE39EB" w:rsidRPr="006535C2">
        <w:t>ключей</w:t>
      </w:r>
      <w:r w:rsidRPr="006535C2">
        <w:t xml:space="preserve"> </w:t>
      </w:r>
      <w:r w:rsidR="00CE39EB" w:rsidRPr="006535C2">
        <w:t>в</w:t>
      </w:r>
      <w:r w:rsidRPr="006535C2">
        <w:t xml:space="preserve"> </w:t>
      </w:r>
      <w:r w:rsidR="00CE39EB" w:rsidRPr="006535C2">
        <w:t>адреса</w:t>
      </w:r>
      <w:r w:rsidRPr="006535C2">
        <w:t xml:space="preserve"> </w:t>
      </w:r>
      <w:r w:rsidR="00CE39EB" w:rsidRPr="006535C2">
        <w:t>таблицы.</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Алгоритмы</w:t>
      </w:r>
      <w:r w:rsidR="00D817BF" w:rsidRPr="006535C2">
        <w:t xml:space="preserve"> </w:t>
      </w:r>
      <w:r w:rsidRPr="006535C2">
        <w:t>поиска,</w:t>
      </w:r>
      <w:r w:rsidR="00D817BF" w:rsidRPr="006535C2">
        <w:t xml:space="preserve"> </w:t>
      </w:r>
      <w:r w:rsidRPr="006535C2">
        <w:t>использующие</w:t>
      </w:r>
      <w:r w:rsidR="00D817BF" w:rsidRPr="006535C2">
        <w:t xml:space="preserve"> </w:t>
      </w:r>
      <w:bookmarkStart w:id="1" w:name="keyword5"/>
      <w:bookmarkEnd w:id="1"/>
      <w:r w:rsidRPr="006535C2">
        <w:rPr>
          <w:rStyle w:val="keyword"/>
          <w:i/>
          <w:iCs/>
        </w:rPr>
        <w:t>хеширование</w:t>
      </w:r>
      <w:r w:rsidRPr="006535C2">
        <w:t>,</w:t>
      </w:r>
      <w:r w:rsidR="00D817BF" w:rsidRPr="006535C2">
        <w:t xml:space="preserve"> </w:t>
      </w:r>
      <w:r w:rsidRPr="006535C2">
        <w:t>состоят</w:t>
      </w:r>
      <w:r w:rsidR="00D817BF" w:rsidRPr="006535C2">
        <w:t xml:space="preserve"> </w:t>
      </w:r>
      <w:r w:rsidRPr="006535C2">
        <w:t>из</w:t>
      </w:r>
      <w:r w:rsidR="00D817BF" w:rsidRPr="006535C2">
        <w:t xml:space="preserve"> </w:t>
      </w:r>
      <w:r w:rsidRPr="006535C2">
        <w:t>двух</w:t>
      </w:r>
      <w:r w:rsidR="00D817BF" w:rsidRPr="006535C2">
        <w:t xml:space="preserve"> </w:t>
      </w:r>
      <w:r w:rsidRPr="006535C2">
        <w:t>отдельных</w:t>
      </w:r>
      <w:r w:rsidR="00D817BF" w:rsidRPr="006535C2">
        <w:t xml:space="preserve"> </w:t>
      </w:r>
      <w:r w:rsidRPr="006535C2">
        <w:t>частей.</w:t>
      </w:r>
      <w:r w:rsidR="00D817BF" w:rsidRPr="006535C2">
        <w:t xml:space="preserve"> </w:t>
      </w:r>
      <w:r w:rsidRPr="006535C2">
        <w:t>Первый</w:t>
      </w:r>
      <w:r w:rsidR="00D817BF" w:rsidRPr="006535C2">
        <w:t xml:space="preserve"> </w:t>
      </w:r>
      <w:r w:rsidRPr="006535C2">
        <w:t>шаг</w:t>
      </w:r>
      <w:r w:rsidR="00D817BF" w:rsidRPr="006535C2">
        <w:t xml:space="preserve"> - </w:t>
      </w:r>
      <w:bookmarkStart w:id="2" w:name="keyword6"/>
      <w:bookmarkEnd w:id="2"/>
      <w:r w:rsidRPr="006535C2">
        <w:rPr>
          <w:rStyle w:val="keyword"/>
          <w:i/>
          <w:iCs/>
        </w:rPr>
        <w:t>вычисление</w:t>
      </w:r>
      <w:r w:rsidR="00D817BF" w:rsidRPr="006535C2">
        <w:t xml:space="preserve"> </w:t>
      </w:r>
      <w:r w:rsidRPr="006535C2">
        <w:t>хеш-функции</w:t>
      </w:r>
      <w:r w:rsidR="00D817BF" w:rsidRPr="006535C2">
        <w:t xml:space="preserve"> </w:t>
      </w:r>
      <w:r w:rsidRPr="006535C2">
        <w:t>(</w:t>
      </w:r>
      <w:bookmarkStart w:id="3" w:name="keyword7"/>
      <w:bookmarkEnd w:id="3"/>
      <w:proofErr w:type="spellStart"/>
      <w:r w:rsidRPr="006535C2">
        <w:rPr>
          <w:rStyle w:val="keyword"/>
          <w:i/>
          <w:iCs/>
        </w:rPr>
        <w:t>hash</w:t>
      </w:r>
      <w:proofErr w:type="spellEnd"/>
      <w:r w:rsidR="00D817BF" w:rsidRPr="006535C2">
        <w:rPr>
          <w:rStyle w:val="keyword"/>
          <w:i/>
          <w:iCs/>
        </w:rPr>
        <w:t xml:space="preserve"> </w:t>
      </w:r>
      <w:proofErr w:type="spellStart"/>
      <w:r w:rsidRPr="006535C2">
        <w:rPr>
          <w:rStyle w:val="keyword"/>
          <w:i/>
          <w:iCs/>
        </w:rPr>
        <w:t>function</w:t>
      </w:r>
      <w:proofErr w:type="spellEnd"/>
      <w:r w:rsidRPr="006535C2">
        <w:t>),</w:t>
      </w:r>
      <w:r w:rsidR="00D817BF" w:rsidRPr="006535C2">
        <w:t xml:space="preserve"> </w:t>
      </w:r>
      <w:r w:rsidRPr="006535C2">
        <w:t>которая</w:t>
      </w:r>
      <w:r w:rsidR="00D817BF" w:rsidRPr="006535C2">
        <w:t xml:space="preserve"> </w:t>
      </w:r>
      <w:r w:rsidRPr="006535C2">
        <w:t>преобразует</w:t>
      </w:r>
      <w:r w:rsidR="00D817BF" w:rsidRPr="006535C2">
        <w:t xml:space="preserve"> </w:t>
      </w:r>
      <w:bookmarkStart w:id="4" w:name="keyword8"/>
      <w:bookmarkEnd w:id="4"/>
      <w:r w:rsidRPr="006535C2">
        <w:rPr>
          <w:rStyle w:val="keyword"/>
          <w:i/>
          <w:iCs/>
        </w:rPr>
        <w:t>ключ</w:t>
      </w:r>
      <w:r w:rsidR="00D817BF" w:rsidRPr="006535C2">
        <w:t xml:space="preserve"> </w:t>
      </w:r>
      <w:r w:rsidRPr="006535C2">
        <w:t>поиска</w:t>
      </w:r>
      <w:r w:rsidR="00D817BF" w:rsidRPr="006535C2">
        <w:t xml:space="preserve"> </w:t>
      </w:r>
      <w:r w:rsidRPr="006535C2">
        <w:t>в</w:t>
      </w:r>
      <w:r w:rsidR="00D817BF" w:rsidRPr="006535C2">
        <w:t xml:space="preserve"> </w:t>
      </w:r>
      <w:bookmarkStart w:id="5" w:name="keyword9"/>
      <w:bookmarkEnd w:id="5"/>
      <w:r w:rsidRPr="006535C2">
        <w:rPr>
          <w:rStyle w:val="keyword"/>
          <w:i/>
          <w:iCs/>
        </w:rPr>
        <w:t>адрес</w:t>
      </w:r>
      <w:r w:rsidR="00D817BF" w:rsidRPr="006535C2">
        <w:t xml:space="preserve"> </w:t>
      </w:r>
      <w:r w:rsidRPr="006535C2">
        <w:t>в</w:t>
      </w:r>
      <w:r w:rsidR="00D817BF" w:rsidRPr="006535C2">
        <w:t xml:space="preserve"> </w:t>
      </w:r>
      <w:r w:rsidRPr="006535C2">
        <w:t>таблице.</w:t>
      </w:r>
      <w:r w:rsidR="00D817BF" w:rsidRPr="006535C2">
        <w:t xml:space="preserve"> </w:t>
      </w:r>
      <w:r w:rsidRPr="006535C2">
        <w:t>В</w:t>
      </w:r>
      <w:r w:rsidR="00D817BF" w:rsidRPr="006535C2">
        <w:t xml:space="preserve"> </w:t>
      </w:r>
      <w:r w:rsidRPr="006535C2">
        <w:t>идеале</w:t>
      </w:r>
      <w:r w:rsidR="00D817BF" w:rsidRPr="006535C2">
        <w:t xml:space="preserve"> </w:t>
      </w:r>
      <w:r w:rsidRPr="006535C2">
        <w:t>различные</w:t>
      </w:r>
      <w:r w:rsidR="00D817BF" w:rsidRPr="006535C2">
        <w:t xml:space="preserve"> </w:t>
      </w:r>
      <w:r w:rsidRPr="006535C2">
        <w:t>ключи</w:t>
      </w:r>
      <w:r w:rsidR="00D817BF" w:rsidRPr="006535C2">
        <w:t xml:space="preserve"> </w:t>
      </w:r>
      <w:r w:rsidRPr="006535C2">
        <w:t>должны</w:t>
      </w:r>
      <w:r w:rsidR="00D817BF" w:rsidRPr="006535C2">
        <w:t xml:space="preserve"> </w:t>
      </w:r>
      <w:r w:rsidRPr="006535C2">
        <w:t>были</w:t>
      </w:r>
      <w:r w:rsidR="00D817BF" w:rsidRPr="006535C2">
        <w:t xml:space="preserve"> </w:t>
      </w:r>
      <w:r w:rsidRPr="006535C2">
        <w:t>бы</w:t>
      </w:r>
      <w:r w:rsidR="00D817BF" w:rsidRPr="006535C2">
        <w:t xml:space="preserve"> </w:t>
      </w:r>
      <w:r w:rsidRPr="006535C2">
        <w:t>отображаться</w:t>
      </w:r>
      <w:r w:rsidR="00D817BF" w:rsidRPr="006535C2">
        <w:t xml:space="preserve"> </w:t>
      </w:r>
      <w:r w:rsidRPr="006535C2">
        <w:t>на</w:t>
      </w:r>
      <w:r w:rsidR="00D817BF" w:rsidRPr="006535C2">
        <w:t xml:space="preserve"> </w:t>
      </w:r>
      <w:r w:rsidRPr="006535C2">
        <w:t>различные</w:t>
      </w:r>
      <w:r w:rsidR="00D817BF" w:rsidRPr="006535C2">
        <w:t xml:space="preserve"> </w:t>
      </w:r>
      <w:r w:rsidRPr="006535C2">
        <w:t>адреса,</w:t>
      </w:r>
      <w:r w:rsidR="00D817BF" w:rsidRPr="006535C2">
        <w:t xml:space="preserve"> </w:t>
      </w:r>
      <w:r w:rsidRPr="006535C2">
        <w:t>но</w:t>
      </w:r>
      <w:r w:rsidR="00D817BF" w:rsidRPr="006535C2">
        <w:t xml:space="preserve"> </w:t>
      </w:r>
      <w:r w:rsidRPr="006535C2">
        <w:t>часто</w:t>
      </w:r>
      <w:r w:rsidR="00D817BF" w:rsidRPr="006535C2">
        <w:t xml:space="preserve"> </w:t>
      </w:r>
      <w:r w:rsidRPr="006535C2">
        <w:t>два</w:t>
      </w:r>
      <w:r w:rsidR="00D817BF" w:rsidRPr="006535C2">
        <w:t xml:space="preserve"> </w:t>
      </w:r>
      <w:r w:rsidRPr="006535C2">
        <w:t>или</w:t>
      </w:r>
      <w:r w:rsidR="00D817BF" w:rsidRPr="006535C2">
        <w:t xml:space="preserve"> </w:t>
      </w:r>
      <w:r w:rsidRPr="006535C2">
        <w:t>более</w:t>
      </w:r>
      <w:r w:rsidR="00D817BF" w:rsidRPr="006535C2">
        <w:t xml:space="preserve"> </w:t>
      </w:r>
      <w:r w:rsidRPr="006535C2">
        <w:t>различных</w:t>
      </w:r>
      <w:r w:rsidR="00D817BF" w:rsidRPr="006535C2">
        <w:t xml:space="preserve"> </w:t>
      </w:r>
      <w:r w:rsidRPr="006535C2">
        <w:t>ключа</w:t>
      </w:r>
      <w:r w:rsidR="00D817BF" w:rsidRPr="006535C2">
        <w:t xml:space="preserve"> </w:t>
      </w:r>
      <w:r w:rsidRPr="006535C2">
        <w:t>могут</w:t>
      </w:r>
      <w:r w:rsidR="00D817BF" w:rsidRPr="006535C2">
        <w:t xml:space="preserve"> </w:t>
      </w:r>
      <w:r w:rsidRPr="006535C2">
        <w:t>дать</w:t>
      </w:r>
      <w:r w:rsidR="00D817BF" w:rsidRPr="006535C2">
        <w:t xml:space="preserve"> </w:t>
      </w:r>
      <w:r w:rsidRPr="006535C2">
        <w:t>один</w:t>
      </w:r>
      <w:r w:rsidR="00D817BF" w:rsidRPr="006535C2">
        <w:t xml:space="preserve"> </w:t>
      </w:r>
      <w:r w:rsidRPr="006535C2">
        <w:t>и</w:t>
      </w:r>
      <w:r w:rsidR="00D817BF" w:rsidRPr="006535C2">
        <w:t xml:space="preserve"> </w:t>
      </w:r>
      <w:r w:rsidRPr="006535C2">
        <w:t>тот</w:t>
      </w:r>
      <w:r w:rsidR="00D817BF" w:rsidRPr="006535C2">
        <w:t xml:space="preserve"> </w:t>
      </w:r>
      <w:r w:rsidRPr="006535C2">
        <w:t>же</w:t>
      </w:r>
      <w:r w:rsidR="00D817BF" w:rsidRPr="006535C2">
        <w:t xml:space="preserve"> </w:t>
      </w:r>
      <w:bookmarkStart w:id="6" w:name="keyword10"/>
      <w:bookmarkEnd w:id="6"/>
      <w:r w:rsidRPr="006535C2">
        <w:rPr>
          <w:rStyle w:val="keyword"/>
          <w:i/>
          <w:iCs/>
        </w:rPr>
        <w:t>адрес</w:t>
      </w:r>
      <w:r w:rsidR="00D817BF" w:rsidRPr="006535C2">
        <w:t xml:space="preserve"> </w:t>
      </w:r>
      <w:r w:rsidRPr="006535C2">
        <w:t>в</w:t>
      </w:r>
      <w:r w:rsidR="00D817BF" w:rsidRPr="006535C2">
        <w:t xml:space="preserve"> </w:t>
      </w:r>
      <w:r w:rsidRPr="006535C2">
        <w:t>таблице.</w:t>
      </w:r>
      <w:r w:rsidR="00D817BF" w:rsidRPr="006535C2">
        <w:t xml:space="preserve"> </w:t>
      </w:r>
      <w:r w:rsidRPr="006535C2">
        <w:t>Поэтому</w:t>
      </w:r>
      <w:r w:rsidR="00D817BF" w:rsidRPr="006535C2">
        <w:t xml:space="preserve"> </w:t>
      </w:r>
      <w:r w:rsidRPr="006535C2">
        <w:t>вторая</w:t>
      </w:r>
      <w:r w:rsidR="00D817BF" w:rsidRPr="006535C2">
        <w:t xml:space="preserve"> </w:t>
      </w:r>
      <w:r w:rsidRPr="006535C2">
        <w:t>часть</w:t>
      </w:r>
      <w:r w:rsidR="00D817BF" w:rsidRPr="006535C2">
        <w:t xml:space="preserve"> </w:t>
      </w:r>
      <w:r w:rsidRPr="006535C2">
        <w:t>поиска</w:t>
      </w:r>
      <w:r w:rsidR="00D817BF" w:rsidRPr="006535C2">
        <w:t xml:space="preserve"> </w:t>
      </w:r>
      <w:r w:rsidRPr="006535C2">
        <w:t>методом</w:t>
      </w:r>
      <w:r w:rsidR="00D817BF" w:rsidRPr="006535C2">
        <w:t xml:space="preserve"> </w:t>
      </w:r>
      <w:r w:rsidRPr="006535C2">
        <w:t>хеширования</w:t>
      </w:r>
      <w:r w:rsidR="00D817BF" w:rsidRPr="006535C2">
        <w:t xml:space="preserve"> - </w:t>
      </w:r>
      <w:r w:rsidRPr="006535C2">
        <w:t>процесс</w:t>
      </w:r>
      <w:r w:rsidR="00D817BF" w:rsidRPr="006535C2">
        <w:t xml:space="preserve"> </w:t>
      </w:r>
      <w:r w:rsidRPr="006535C2">
        <w:t>разрешения</w:t>
      </w:r>
      <w:r w:rsidR="00D817BF" w:rsidRPr="006535C2">
        <w:t xml:space="preserve"> </w:t>
      </w:r>
      <w:r w:rsidRPr="006535C2">
        <w:t>коллизий</w:t>
      </w:r>
      <w:r w:rsidR="00D817BF" w:rsidRPr="006535C2">
        <w:t xml:space="preserve"> </w:t>
      </w:r>
      <w:r w:rsidRPr="006535C2">
        <w:t>(</w:t>
      </w:r>
      <w:bookmarkStart w:id="7" w:name="keyword11"/>
      <w:bookmarkEnd w:id="7"/>
      <w:proofErr w:type="spellStart"/>
      <w:r w:rsidRPr="006535C2">
        <w:rPr>
          <w:rStyle w:val="keyword"/>
          <w:i/>
          <w:iCs/>
        </w:rPr>
        <w:t>collision</w:t>
      </w:r>
      <w:proofErr w:type="spellEnd"/>
      <w:r w:rsidR="00D817BF" w:rsidRPr="006535C2">
        <w:t xml:space="preserve"> </w:t>
      </w:r>
      <w:bookmarkStart w:id="8" w:name="keyword12"/>
      <w:bookmarkEnd w:id="8"/>
      <w:proofErr w:type="spellStart"/>
      <w:r w:rsidRPr="006535C2">
        <w:rPr>
          <w:rStyle w:val="keyword"/>
          <w:i/>
          <w:iCs/>
        </w:rPr>
        <w:t>resolution</w:t>
      </w:r>
      <w:proofErr w:type="spellEnd"/>
      <w:r w:rsidRPr="006535C2">
        <w:t>),</w:t>
      </w:r>
      <w:r w:rsidR="00D817BF" w:rsidRPr="006535C2">
        <w:t xml:space="preserve"> </w:t>
      </w:r>
      <w:r w:rsidRPr="006535C2">
        <w:t>который</w:t>
      </w:r>
      <w:r w:rsidR="00D817BF" w:rsidRPr="006535C2">
        <w:t xml:space="preserve"> </w:t>
      </w:r>
      <w:r w:rsidRPr="006535C2">
        <w:t>обрабатывает</w:t>
      </w:r>
      <w:r w:rsidR="00D817BF" w:rsidRPr="006535C2">
        <w:t xml:space="preserve"> </w:t>
      </w:r>
      <w:r w:rsidRPr="006535C2">
        <w:t>такие</w:t>
      </w:r>
      <w:r w:rsidR="00D817BF" w:rsidRPr="006535C2">
        <w:t xml:space="preserve"> </w:t>
      </w:r>
      <w:r w:rsidRPr="006535C2">
        <w:t>ключи.</w:t>
      </w:r>
      <w:r w:rsidR="00D817BF" w:rsidRPr="006535C2">
        <w:t xml:space="preserve"> </w:t>
      </w:r>
      <w:r w:rsidRPr="006535C2">
        <w:t>В</w:t>
      </w:r>
      <w:r w:rsidR="00D817BF" w:rsidRPr="006535C2">
        <w:t xml:space="preserve"> </w:t>
      </w:r>
      <w:r w:rsidRPr="006535C2">
        <w:t>одном</w:t>
      </w:r>
      <w:r w:rsidR="00D817BF" w:rsidRPr="006535C2">
        <w:t xml:space="preserve"> </w:t>
      </w:r>
      <w:r w:rsidRPr="006535C2">
        <w:t>из</w:t>
      </w:r>
      <w:r w:rsidR="00D817BF" w:rsidRPr="006535C2">
        <w:t xml:space="preserve"> </w:t>
      </w:r>
      <w:r w:rsidRPr="006535C2">
        <w:t>методов</w:t>
      </w:r>
      <w:r w:rsidR="00D817BF" w:rsidRPr="006535C2">
        <w:t xml:space="preserve"> </w:t>
      </w:r>
      <w:r w:rsidRPr="006535C2">
        <w:t>разрешения</w:t>
      </w:r>
      <w:r w:rsidR="00D817BF" w:rsidRPr="006535C2">
        <w:t xml:space="preserve"> </w:t>
      </w:r>
      <w:r w:rsidRPr="006535C2">
        <w:t>конфликтов,</w:t>
      </w:r>
      <w:r w:rsidR="00D817BF" w:rsidRPr="006535C2">
        <w:t xml:space="preserve"> </w:t>
      </w:r>
      <w:r w:rsidRPr="006535C2">
        <w:t>используются</w:t>
      </w:r>
      <w:r w:rsidR="00D817BF" w:rsidRPr="006535C2">
        <w:t xml:space="preserve"> </w:t>
      </w:r>
      <w:r w:rsidRPr="006535C2">
        <w:t>связные</w:t>
      </w:r>
      <w:r w:rsidR="00D817BF" w:rsidRPr="006535C2">
        <w:t xml:space="preserve"> </w:t>
      </w:r>
      <w:r w:rsidRPr="006535C2">
        <w:t>списки,</w:t>
      </w:r>
      <w:r w:rsidR="00D817BF" w:rsidRPr="006535C2">
        <w:t xml:space="preserve"> </w:t>
      </w:r>
      <w:r w:rsidRPr="006535C2">
        <w:t>поэтому</w:t>
      </w:r>
      <w:r w:rsidR="00D817BF" w:rsidRPr="006535C2">
        <w:t xml:space="preserve"> </w:t>
      </w:r>
      <w:r w:rsidRPr="006535C2">
        <w:t>он</w:t>
      </w:r>
      <w:r w:rsidR="00D817BF" w:rsidRPr="006535C2">
        <w:t xml:space="preserve"> </w:t>
      </w:r>
      <w:r w:rsidRPr="006535C2">
        <w:t>находит</w:t>
      </w:r>
      <w:r w:rsidR="00D817BF" w:rsidRPr="006535C2">
        <w:t xml:space="preserve"> </w:t>
      </w:r>
      <w:r w:rsidRPr="006535C2">
        <w:t>непосредственное</w:t>
      </w:r>
      <w:r w:rsidR="00D817BF" w:rsidRPr="006535C2">
        <w:t xml:space="preserve"> </w:t>
      </w:r>
      <w:r w:rsidRPr="006535C2">
        <w:t>применение</w:t>
      </w:r>
      <w:r w:rsidR="00D817BF" w:rsidRPr="006535C2">
        <w:t xml:space="preserve"> </w:t>
      </w:r>
      <w:r w:rsidRPr="006535C2">
        <w:t>в</w:t>
      </w:r>
      <w:r w:rsidR="00D817BF" w:rsidRPr="006535C2">
        <w:t xml:space="preserve"> </w:t>
      </w:r>
      <w:r w:rsidRPr="006535C2">
        <w:t>динамических</w:t>
      </w:r>
      <w:r w:rsidR="00D817BF" w:rsidRPr="006535C2">
        <w:t xml:space="preserve"> </w:t>
      </w:r>
      <w:r w:rsidRPr="006535C2">
        <w:t>ситуациях,</w:t>
      </w:r>
      <w:r w:rsidR="00D817BF" w:rsidRPr="006535C2">
        <w:t xml:space="preserve"> </w:t>
      </w:r>
      <w:r w:rsidRPr="006535C2">
        <w:t>когда</w:t>
      </w:r>
      <w:r w:rsidR="00D817BF" w:rsidRPr="006535C2">
        <w:t xml:space="preserve"> </w:t>
      </w:r>
      <w:r w:rsidRPr="006535C2">
        <w:t>трудно</w:t>
      </w:r>
      <w:r w:rsidR="00D817BF" w:rsidRPr="006535C2">
        <w:t xml:space="preserve"> </w:t>
      </w:r>
      <w:r w:rsidRPr="006535C2">
        <w:t>заранее</w:t>
      </w:r>
      <w:r w:rsidR="00D817BF" w:rsidRPr="006535C2">
        <w:t xml:space="preserve"> </w:t>
      </w:r>
      <w:r w:rsidRPr="006535C2">
        <w:t>предугадать</w:t>
      </w:r>
      <w:r w:rsidR="00D817BF" w:rsidRPr="006535C2">
        <w:t xml:space="preserve"> </w:t>
      </w:r>
      <w:r w:rsidRPr="006535C2">
        <w:t>количество</w:t>
      </w:r>
      <w:r w:rsidR="00D817BF" w:rsidRPr="006535C2">
        <w:t xml:space="preserve"> </w:t>
      </w:r>
      <w:r w:rsidRPr="006535C2">
        <w:t>ключей</w:t>
      </w:r>
      <w:r w:rsidR="00D817BF" w:rsidRPr="006535C2">
        <w:t xml:space="preserve"> </w:t>
      </w:r>
      <w:r w:rsidRPr="006535C2">
        <w:t>поиска.</w:t>
      </w:r>
      <w:r w:rsidR="00D817BF" w:rsidRPr="006535C2">
        <w:t xml:space="preserve"> </w:t>
      </w:r>
      <w:r w:rsidRPr="006535C2">
        <w:t>В</w:t>
      </w:r>
      <w:r w:rsidR="00D817BF" w:rsidRPr="006535C2">
        <w:t xml:space="preserve"> </w:t>
      </w:r>
      <w:r w:rsidRPr="006535C2">
        <w:t>других</w:t>
      </w:r>
      <w:r w:rsidR="00D817BF" w:rsidRPr="006535C2">
        <w:t xml:space="preserve"> </w:t>
      </w:r>
      <w:r w:rsidRPr="006535C2">
        <w:t>двух</w:t>
      </w:r>
      <w:r w:rsidR="00D817BF" w:rsidRPr="006535C2">
        <w:t xml:space="preserve"> </w:t>
      </w:r>
      <w:r w:rsidRPr="006535C2">
        <w:t>методах</w:t>
      </w:r>
      <w:r w:rsidR="00D817BF" w:rsidRPr="006535C2">
        <w:t xml:space="preserve"> </w:t>
      </w:r>
      <w:r w:rsidRPr="006535C2">
        <w:t>разрешения</w:t>
      </w:r>
      <w:r w:rsidR="00D817BF" w:rsidRPr="006535C2">
        <w:t xml:space="preserve"> </w:t>
      </w:r>
      <w:r w:rsidRPr="006535C2">
        <w:t>коллизий</w:t>
      </w:r>
      <w:r w:rsidR="00D817BF" w:rsidRPr="006535C2">
        <w:t xml:space="preserve"> </w:t>
      </w:r>
      <w:r w:rsidRPr="006535C2">
        <w:t>достигается</w:t>
      </w:r>
      <w:r w:rsidR="00D817BF" w:rsidRPr="006535C2">
        <w:t xml:space="preserve"> </w:t>
      </w:r>
      <w:r w:rsidRPr="006535C2">
        <w:t>высокая</w:t>
      </w:r>
      <w:r w:rsidR="00D817BF" w:rsidRPr="006535C2">
        <w:t xml:space="preserve"> </w:t>
      </w:r>
      <w:bookmarkStart w:id="9" w:name="keyword13"/>
      <w:bookmarkEnd w:id="9"/>
      <w:r w:rsidRPr="006535C2">
        <w:rPr>
          <w:rStyle w:val="keyword"/>
          <w:i/>
          <w:iCs/>
        </w:rPr>
        <w:t>производительность</w:t>
      </w:r>
      <w:r w:rsidR="00D817BF" w:rsidRPr="006535C2">
        <w:t xml:space="preserve"> </w:t>
      </w:r>
      <w:r w:rsidRPr="006535C2">
        <w:t>поиска,</w:t>
      </w:r>
      <w:r w:rsidR="00D817BF" w:rsidRPr="006535C2">
        <w:t xml:space="preserve"> </w:t>
      </w:r>
      <w:r w:rsidRPr="006535C2">
        <w:t>поскольку</w:t>
      </w:r>
      <w:r w:rsidR="00D817BF" w:rsidRPr="006535C2">
        <w:t xml:space="preserve"> </w:t>
      </w:r>
      <w:r w:rsidRPr="006535C2">
        <w:t>элементы</w:t>
      </w:r>
      <w:r w:rsidR="00D817BF" w:rsidRPr="006535C2">
        <w:t xml:space="preserve"> </w:t>
      </w:r>
      <w:r w:rsidRPr="006535C2">
        <w:t>хранятся</w:t>
      </w:r>
      <w:r w:rsidR="00D817BF" w:rsidRPr="006535C2">
        <w:t xml:space="preserve"> </w:t>
      </w:r>
      <w:r w:rsidRPr="006535C2">
        <w:t>в</w:t>
      </w:r>
      <w:r w:rsidR="00D817BF" w:rsidRPr="006535C2">
        <w:t xml:space="preserve"> </w:t>
      </w:r>
      <w:r w:rsidRPr="006535C2">
        <w:t>фиксированном</w:t>
      </w:r>
      <w:r w:rsidR="00D817BF" w:rsidRPr="006535C2">
        <w:t xml:space="preserve"> </w:t>
      </w:r>
      <w:r w:rsidRPr="006535C2">
        <w:t>массиве.</w:t>
      </w:r>
      <w:r w:rsidR="00D817BF" w:rsidRPr="006535C2">
        <w:t xml:space="preserve"> </w:t>
      </w:r>
      <w:r w:rsidRPr="006535C2">
        <w:t>Мы</w:t>
      </w:r>
      <w:r w:rsidR="00D817BF" w:rsidRPr="006535C2">
        <w:t xml:space="preserve"> </w:t>
      </w:r>
      <w:r w:rsidRPr="006535C2">
        <w:t>рассмотрим</w:t>
      </w:r>
      <w:r w:rsidR="00D817BF" w:rsidRPr="006535C2">
        <w:t xml:space="preserve"> </w:t>
      </w:r>
      <w:r w:rsidRPr="006535C2">
        <w:t>способ</w:t>
      </w:r>
      <w:r w:rsidR="00D817BF" w:rsidRPr="006535C2">
        <w:t xml:space="preserve"> </w:t>
      </w:r>
      <w:r w:rsidRPr="006535C2">
        <w:t>усовершенствования</w:t>
      </w:r>
      <w:r w:rsidR="00D817BF" w:rsidRPr="006535C2">
        <w:t xml:space="preserve"> </w:t>
      </w:r>
      <w:r w:rsidRPr="006535C2">
        <w:t>этих</w:t>
      </w:r>
      <w:r w:rsidR="00D817BF" w:rsidRPr="006535C2">
        <w:t xml:space="preserve"> </w:t>
      </w:r>
      <w:r w:rsidRPr="006535C2">
        <w:t>методов,</w:t>
      </w:r>
      <w:r w:rsidR="00D817BF" w:rsidRPr="006535C2">
        <w:t xml:space="preserve"> </w:t>
      </w:r>
      <w:r w:rsidRPr="006535C2">
        <w:t>позволяющий</w:t>
      </w:r>
      <w:r w:rsidR="00D817BF" w:rsidRPr="006535C2">
        <w:t xml:space="preserve"> </w:t>
      </w:r>
      <w:r w:rsidRPr="006535C2">
        <w:t>использовать</w:t>
      </w:r>
      <w:r w:rsidR="00D817BF" w:rsidRPr="006535C2">
        <w:t xml:space="preserve"> </w:t>
      </w:r>
      <w:r w:rsidRPr="006535C2">
        <w:t>их</w:t>
      </w:r>
      <w:r w:rsidR="00D817BF" w:rsidRPr="006535C2">
        <w:t xml:space="preserve"> </w:t>
      </w:r>
      <w:r w:rsidRPr="006535C2">
        <w:t>и</w:t>
      </w:r>
      <w:r w:rsidR="00D817BF" w:rsidRPr="006535C2">
        <w:t xml:space="preserve"> </w:t>
      </w:r>
      <w:r w:rsidRPr="006535C2">
        <w:t>в</w:t>
      </w:r>
      <w:r w:rsidR="00D817BF" w:rsidRPr="006535C2">
        <w:t xml:space="preserve"> </w:t>
      </w:r>
      <w:r w:rsidRPr="006535C2">
        <w:t>тех</w:t>
      </w:r>
      <w:r w:rsidR="00D817BF" w:rsidRPr="006535C2">
        <w:t xml:space="preserve"> </w:t>
      </w:r>
      <w:r w:rsidRPr="006535C2">
        <w:t>случаях,</w:t>
      </w:r>
      <w:r w:rsidR="00D817BF" w:rsidRPr="006535C2">
        <w:t xml:space="preserve"> </w:t>
      </w:r>
      <w:r w:rsidRPr="006535C2">
        <w:t>когда</w:t>
      </w:r>
      <w:r w:rsidR="00D817BF" w:rsidRPr="006535C2">
        <w:t xml:space="preserve"> </w:t>
      </w:r>
      <w:r w:rsidRPr="006535C2">
        <w:t>нельзя</w:t>
      </w:r>
      <w:r w:rsidR="00D817BF" w:rsidRPr="006535C2">
        <w:t xml:space="preserve"> </w:t>
      </w:r>
      <w:r w:rsidRPr="006535C2">
        <w:t>заранее</w:t>
      </w:r>
      <w:r w:rsidR="00D817BF" w:rsidRPr="006535C2">
        <w:t xml:space="preserve"> </w:t>
      </w:r>
      <w:r w:rsidRPr="006535C2">
        <w:t>предсказать</w:t>
      </w:r>
      <w:r w:rsidR="00D817BF" w:rsidRPr="006535C2">
        <w:t xml:space="preserve"> </w:t>
      </w:r>
      <w:r w:rsidRPr="006535C2">
        <w:t>размеры</w:t>
      </w:r>
      <w:r w:rsidR="00D817BF" w:rsidRPr="006535C2">
        <w:t xml:space="preserve"> </w:t>
      </w:r>
      <w:r w:rsidRPr="006535C2">
        <w:t>таблицы.</w:t>
      </w:r>
    </w:p>
    <w:p w:rsidR="00CE39EB" w:rsidRPr="006535C2" w:rsidRDefault="00CE39EB" w:rsidP="00B14583">
      <w:pPr>
        <w:pStyle w:val="a3"/>
        <w:shd w:val="clear" w:color="auto" w:fill="FFFFFF"/>
        <w:spacing w:before="0" w:beforeAutospacing="0" w:after="0" w:afterAutospacing="0" w:line="240" w:lineRule="atLeast"/>
        <w:ind w:firstLine="709"/>
        <w:jc w:val="both"/>
      </w:pPr>
      <w:bookmarkStart w:id="10" w:name="keyword14"/>
      <w:bookmarkEnd w:id="10"/>
      <w:r w:rsidRPr="006535C2">
        <w:rPr>
          <w:rStyle w:val="keyword"/>
          <w:i/>
          <w:iCs/>
        </w:rPr>
        <w:t>Хеширование</w:t>
      </w:r>
      <w:r w:rsidR="00D817BF" w:rsidRPr="006535C2">
        <w:t xml:space="preserve"> - </w:t>
      </w:r>
      <w:r w:rsidRPr="006535C2">
        <w:t>хороший</w:t>
      </w:r>
      <w:r w:rsidR="00D817BF" w:rsidRPr="006535C2">
        <w:t xml:space="preserve"> </w:t>
      </w:r>
      <w:r w:rsidRPr="006535C2">
        <w:t>пример</w:t>
      </w:r>
      <w:r w:rsidR="00D817BF" w:rsidRPr="006535C2">
        <w:t xml:space="preserve"> </w:t>
      </w:r>
      <w:r w:rsidRPr="006535C2">
        <w:t>баланса</w:t>
      </w:r>
      <w:r w:rsidR="00D817BF" w:rsidRPr="006535C2">
        <w:t xml:space="preserve"> </w:t>
      </w:r>
      <w:r w:rsidRPr="006535C2">
        <w:t>между</w:t>
      </w:r>
      <w:r w:rsidR="00D817BF" w:rsidRPr="006535C2">
        <w:t xml:space="preserve"> </w:t>
      </w:r>
      <w:r w:rsidRPr="006535C2">
        <w:t>временем</w:t>
      </w:r>
      <w:r w:rsidR="00D817BF" w:rsidRPr="006535C2">
        <w:t xml:space="preserve"> </w:t>
      </w:r>
      <w:r w:rsidRPr="006535C2">
        <w:t>и</w:t>
      </w:r>
      <w:r w:rsidR="00D817BF" w:rsidRPr="006535C2">
        <w:t xml:space="preserve"> </w:t>
      </w:r>
      <w:r w:rsidRPr="006535C2">
        <w:t>объемом</w:t>
      </w:r>
      <w:r w:rsidR="00D817BF" w:rsidRPr="006535C2">
        <w:t xml:space="preserve"> </w:t>
      </w:r>
      <w:r w:rsidRPr="006535C2">
        <w:t>памяти.</w:t>
      </w:r>
      <w:r w:rsidR="00D817BF" w:rsidRPr="006535C2">
        <w:t xml:space="preserve"> </w:t>
      </w:r>
      <w:r w:rsidRPr="006535C2">
        <w:t>Если</w:t>
      </w:r>
      <w:r w:rsidR="00D817BF" w:rsidRPr="006535C2">
        <w:t xml:space="preserve"> </w:t>
      </w:r>
      <w:r w:rsidRPr="006535C2">
        <w:t>бы</w:t>
      </w:r>
      <w:r w:rsidR="00D817BF" w:rsidRPr="006535C2">
        <w:t xml:space="preserve"> </w:t>
      </w:r>
      <w:r w:rsidRPr="006535C2">
        <w:t>не</w:t>
      </w:r>
      <w:r w:rsidR="00D817BF" w:rsidRPr="006535C2">
        <w:t xml:space="preserve"> </w:t>
      </w:r>
      <w:r w:rsidRPr="006535C2">
        <w:t>было</w:t>
      </w:r>
      <w:r w:rsidR="00D817BF" w:rsidRPr="006535C2">
        <w:t xml:space="preserve"> </w:t>
      </w:r>
      <w:r w:rsidRPr="006535C2">
        <w:t>ограничения</w:t>
      </w:r>
      <w:r w:rsidR="00D817BF" w:rsidRPr="006535C2">
        <w:t xml:space="preserve"> </w:t>
      </w:r>
      <w:r w:rsidRPr="006535C2">
        <w:t>на</w:t>
      </w:r>
      <w:r w:rsidR="00D817BF" w:rsidRPr="006535C2">
        <w:t xml:space="preserve"> </w:t>
      </w:r>
      <w:r w:rsidRPr="006535C2">
        <w:t>объем</w:t>
      </w:r>
      <w:r w:rsidR="00D817BF" w:rsidRPr="006535C2">
        <w:t xml:space="preserve"> </w:t>
      </w:r>
      <w:r w:rsidRPr="006535C2">
        <w:t>используемой</w:t>
      </w:r>
      <w:r w:rsidR="00D817BF" w:rsidRPr="006535C2">
        <w:t xml:space="preserve"> </w:t>
      </w:r>
      <w:r w:rsidRPr="006535C2">
        <w:t>памяти,</w:t>
      </w:r>
      <w:r w:rsidR="00D817BF" w:rsidRPr="006535C2">
        <w:t xml:space="preserve"> </w:t>
      </w:r>
      <w:r w:rsidRPr="006535C2">
        <w:t>любой</w:t>
      </w:r>
      <w:r w:rsidR="00D817BF" w:rsidRPr="006535C2">
        <w:t xml:space="preserve"> </w:t>
      </w:r>
      <w:bookmarkStart w:id="11" w:name="keyword15"/>
      <w:bookmarkEnd w:id="11"/>
      <w:r w:rsidRPr="006535C2">
        <w:rPr>
          <w:rStyle w:val="keyword"/>
          <w:i/>
          <w:iCs/>
        </w:rPr>
        <w:t>поиск</w:t>
      </w:r>
      <w:r w:rsidR="00D817BF" w:rsidRPr="006535C2">
        <w:t xml:space="preserve"> </w:t>
      </w:r>
      <w:r w:rsidRPr="006535C2">
        <w:t>можно</w:t>
      </w:r>
      <w:r w:rsidR="00D817BF" w:rsidRPr="006535C2">
        <w:t xml:space="preserve"> </w:t>
      </w:r>
      <w:r w:rsidRPr="006535C2">
        <w:t>было</w:t>
      </w:r>
      <w:r w:rsidR="00D817BF" w:rsidRPr="006535C2">
        <w:t xml:space="preserve"> </w:t>
      </w:r>
      <w:r w:rsidRPr="006535C2">
        <w:t>бы</w:t>
      </w:r>
      <w:r w:rsidR="00D817BF" w:rsidRPr="006535C2">
        <w:t xml:space="preserve"> </w:t>
      </w:r>
      <w:r w:rsidRPr="006535C2">
        <w:t>выполнить</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всего</w:t>
      </w:r>
      <w:r w:rsidR="00D817BF" w:rsidRPr="006535C2">
        <w:t xml:space="preserve"> </w:t>
      </w:r>
      <w:r w:rsidRPr="006535C2">
        <w:t>лишь</w:t>
      </w:r>
      <w:r w:rsidR="00D817BF" w:rsidRPr="006535C2">
        <w:t xml:space="preserve"> </w:t>
      </w:r>
      <w:r w:rsidRPr="006535C2">
        <w:t>одного</w:t>
      </w:r>
      <w:r w:rsidR="00D817BF" w:rsidRPr="006535C2">
        <w:t xml:space="preserve"> </w:t>
      </w:r>
      <w:r w:rsidRPr="006535C2">
        <w:t>обращения</w:t>
      </w:r>
      <w:r w:rsidR="00D817BF" w:rsidRPr="006535C2">
        <w:t xml:space="preserve"> </w:t>
      </w:r>
      <w:r w:rsidRPr="006535C2">
        <w:t>к</w:t>
      </w:r>
      <w:r w:rsidR="00D817BF" w:rsidRPr="006535C2">
        <w:t xml:space="preserve"> </w:t>
      </w:r>
      <w:r w:rsidRPr="006535C2">
        <w:t>памяти,</w:t>
      </w:r>
      <w:r w:rsidR="00D817BF" w:rsidRPr="006535C2">
        <w:t xml:space="preserve"> </w:t>
      </w:r>
      <w:r w:rsidRPr="006535C2">
        <w:t>просто</w:t>
      </w:r>
      <w:r w:rsidR="00D817BF" w:rsidRPr="006535C2">
        <w:t xml:space="preserve"> </w:t>
      </w:r>
      <w:r w:rsidRPr="006535C2">
        <w:t>используя</w:t>
      </w:r>
      <w:r w:rsidR="00D817BF" w:rsidRPr="006535C2">
        <w:t xml:space="preserve"> </w:t>
      </w:r>
      <w:bookmarkStart w:id="12" w:name="keyword16"/>
      <w:bookmarkEnd w:id="12"/>
      <w:r w:rsidRPr="006535C2">
        <w:rPr>
          <w:rStyle w:val="keyword"/>
          <w:i/>
          <w:iCs/>
        </w:rPr>
        <w:t>ключ</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адреса</w:t>
      </w:r>
      <w:r w:rsidR="00D817BF" w:rsidRPr="006535C2">
        <w:t xml:space="preserve"> </w:t>
      </w:r>
      <w:r w:rsidRPr="006535C2">
        <w:t>памяти,</w:t>
      </w:r>
      <w:r w:rsidR="00D817BF" w:rsidRPr="006535C2">
        <w:t xml:space="preserve"> </w:t>
      </w:r>
      <w:r w:rsidRPr="006535C2">
        <w:t>как</w:t>
      </w:r>
      <w:r w:rsidR="00D817BF" w:rsidRPr="006535C2">
        <w:t xml:space="preserve"> </w:t>
      </w:r>
      <w:r w:rsidRPr="006535C2">
        <w:t>при</w:t>
      </w:r>
      <w:r w:rsidR="00D817BF" w:rsidRPr="006535C2">
        <w:t xml:space="preserve"> </w:t>
      </w:r>
      <w:r w:rsidRPr="006535C2">
        <w:t>распределяющем</w:t>
      </w:r>
      <w:r w:rsidR="00D817BF" w:rsidRPr="006535C2">
        <w:t xml:space="preserve"> </w:t>
      </w:r>
      <w:r w:rsidRPr="006535C2">
        <w:t>поиске.</w:t>
      </w:r>
      <w:r w:rsidR="00D817BF" w:rsidRPr="006535C2">
        <w:t xml:space="preserve"> </w:t>
      </w:r>
      <w:r w:rsidRPr="006535C2">
        <w:t>Однако</w:t>
      </w:r>
      <w:r w:rsidR="00D817BF" w:rsidRPr="006535C2">
        <w:t xml:space="preserve"> </w:t>
      </w:r>
      <w:r w:rsidRPr="006535C2">
        <w:t>обычно</w:t>
      </w:r>
      <w:r w:rsidR="00D817BF" w:rsidRPr="006535C2">
        <w:t xml:space="preserve"> </w:t>
      </w:r>
      <w:r w:rsidRPr="006535C2">
        <w:t>этот</w:t>
      </w:r>
      <w:r w:rsidR="00D817BF" w:rsidRPr="006535C2">
        <w:t xml:space="preserve"> </w:t>
      </w:r>
      <w:r w:rsidRPr="006535C2">
        <w:t>идеальный</w:t>
      </w:r>
      <w:r w:rsidR="00D817BF" w:rsidRPr="006535C2">
        <w:t xml:space="preserve"> </w:t>
      </w:r>
      <w:r w:rsidRPr="006535C2">
        <w:t>случай</w:t>
      </w:r>
      <w:r w:rsidR="00D817BF" w:rsidRPr="006535C2">
        <w:t xml:space="preserve"> </w:t>
      </w:r>
      <w:r w:rsidRPr="006535C2">
        <w:t>недостижим,</w:t>
      </w:r>
      <w:r w:rsidR="00D817BF" w:rsidRPr="006535C2">
        <w:t xml:space="preserve"> </w:t>
      </w:r>
      <w:r w:rsidRPr="006535C2">
        <w:t>поскольку</w:t>
      </w:r>
      <w:r w:rsidR="00D817BF" w:rsidRPr="006535C2">
        <w:t xml:space="preserve"> </w:t>
      </w:r>
      <w:r w:rsidRPr="006535C2">
        <w:t>для</w:t>
      </w:r>
      <w:r w:rsidR="00D817BF" w:rsidRPr="006535C2">
        <w:t xml:space="preserve"> </w:t>
      </w:r>
      <w:r w:rsidRPr="006535C2">
        <w:t>длинных</w:t>
      </w:r>
      <w:r w:rsidR="00D817BF" w:rsidRPr="006535C2">
        <w:t xml:space="preserve"> </w:t>
      </w:r>
      <w:r w:rsidRPr="006535C2">
        <w:t>ключей</w:t>
      </w:r>
      <w:r w:rsidR="00D817BF" w:rsidRPr="006535C2">
        <w:t xml:space="preserve"> </w:t>
      </w:r>
      <w:r w:rsidRPr="006535C2">
        <w:t>может</w:t>
      </w:r>
      <w:r w:rsidR="00D817BF" w:rsidRPr="006535C2">
        <w:t xml:space="preserve"> </w:t>
      </w:r>
      <w:r w:rsidRPr="006535C2">
        <w:t>потребоваться</w:t>
      </w:r>
      <w:r w:rsidR="00D817BF" w:rsidRPr="006535C2">
        <w:t xml:space="preserve"> </w:t>
      </w:r>
      <w:r w:rsidRPr="006535C2">
        <w:t>огромный</w:t>
      </w:r>
      <w:r w:rsidR="00D817BF" w:rsidRPr="006535C2">
        <w:t xml:space="preserve"> </w:t>
      </w:r>
      <w:r w:rsidRPr="006535C2">
        <w:t>объем</w:t>
      </w:r>
      <w:r w:rsidR="00D817BF" w:rsidRPr="006535C2">
        <w:t xml:space="preserve"> </w:t>
      </w:r>
      <w:r w:rsidRPr="006535C2">
        <w:t>памяти.</w:t>
      </w:r>
      <w:r w:rsidR="00D817BF" w:rsidRPr="006535C2">
        <w:t xml:space="preserve"> </w:t>
      </w:r>
      <w:r w:rsidRPr="006535C2">
        <w:t>С</w:t>
      </w:r>
      <w:r w:rsidR="00D817BF" w:rsidRPr="006535C2">
        <w:t xml:space="preserve"> </w:t>
      </w:r>
      <w:r w:rsidRPr="006535C2">
        <w:t>другой</w:t>
      </w:r>
      <w:r w:rsidR="00D817BF" w:rsidRPr="006535C2">
        <w:t xml:space="preserve"> </w:t>
      </w:r>
      <w:r w:rsidRPr="006535C2">
        <w:t>стороны,</w:t>
      </w:r>
      <w:r w:rsidR="00D817BF" w:rsidRPr="006535C2">
        <w:t xml:space="preserve"> </w:t>
      </w:r>
      <w:r w:rsidRPr="006535C2">
        <w:t>если</w:t>
      </w:r>
      <w:r w:rsidR="00D817BF" w:rsidRPr="006535C2">
        <w:t xml:space="preserve"> </w:t>
      </w:r>
      <w:r w:rsidRPr="006535C2">
        <w:t>бы</w:t>
      </w:r>
      <w:r w:rsidR="00D817BF" w:rsidRPr="006535C2">
        <w:t xml:space="preserve"> </w:t>
      </w:r>
      <w:r w:rsidRPr="006535C2">
        <w:t>не</w:t>
      </w:r>
      <w:r w:rsidR="00D817BF" w:rsidRPr="006535C2">
        <w:t xml:space="preserve"> </w:t>
      </w:r>
      <w:r w:rsidRPr="006535C2">
        <w:t>было</w:t>
      </w:r>
      <w:r w:rsidR="00D817BF" w:rsidRPr="006535C2">
        <w:t xml:space="preserve"> </w:t>
      </w:r>
      <w:r w:rsidRPr="006535C2">
        <w:t>ограничений</w:t>
      </w:r>
      <w:r w:rsidR="00D817BF" w:rsidRPr="006535C2">
        <w:t xml:space="preserve"> </w:t>
      </w:r>
      <w:r w:rsidRPr="006535C2">
        <w:t>на</w:t>
      </w:r>
      <w:r w:rsidR="00D817BF" w:rsidRPr="006535C2">
        <w:t xml:space="preserve"> </w:t>
      </w:r>
      <w:bookmarkStart w:id="13" w:name="keyword17"/>
      <w:bookmarkEnd w:id="13"/>
      <w:r w:rsidRPr="006535C2">
        <w:rPr>
          <w:rStyle w:val="keyword"/>
          <w:i/>
          <w:iCs/>
        </w:rPr>
        <w:t>время</w:t>
      </w:r>
      <w:r w:rsidR="00D817BF" w:rsidRPr="006535C2">
        <w:rPr>
          <w:rStyle w:val="keyword"/>
          <w:i/>
          <w:iCs/>
        </w:rPr>
        <w:t xml:space="preserve"> </w:t>
      </w:r>
      <w:r w:rsidRPr="006535C2">
        <w:rPr>
          <w:rStyle w:val="keyword"/>
          <w:i/>
          <w:iCs/>
        </w:rPr>
        <w:t>выполнения</w:t>
      </w:r>
      <w:r w:rsidRPr="006535C2">
        <w:t>,</w:t>
      </w:r>
      <w:r w:rsidR="00D817BF" w:rsidRPr="006535C2">
        <w:t xml:space="preserve"> </w:t>
      </w:r>
      <w:r w:rsidRPr="006535C2">
        <w:t>можно</w:t>
      </w:r>
      <w:r w:rsidR="00D817BF" w:rsidRPr="006535C2">
        <w:t xml:space="preserve"> </w:t>
      </w:r>
      <w:r w:rsidRPr="006535C2">
        <w:t>было</w:t>
      </w:r>
      <w:r w:rsidR="00D817BF" w:rsidRPr="006535C2">
        <w:t xml:space="preserve"> </w:t>
      </w:r>
      <w:r w:rsidRPr="006535C2">
        <w:t>бы</w:t>
      </w:r>
      <w:r w:rsidR="00D817BF" w:rsidRPr="006535C2">
        <w:t xml:space="preserve"> </w:t>
      </w:r>
      <w:r w:rsidRPr="006535C2">
        <w:t>обойтись</w:t>
      </w:r>
      <w:r w:rsidR="00D817BF" w:rsidRPr="006535C2">
        <w:t xml:space="preserve"> </w:t>
      </w:r>
      <w:r w:rsidRPr="006535C2">
        <w:t>минимальным</w:t>
      </w:r>
      <w:r w:rsidR="00D817BF" w:rsidRPr="006535C2">
        <w:t xml:space="preserve"> </w:t>
      </w:r>
      <w:r w:rsidRPr="006535C2">
        <w:t>объемом</w:t>
      </w:r>
      <w:r w:rsidR="00D817BF" w:rsidRPr="006535C2">
        <w:t xml:space="preserve"> </w:t>
      </w:r>
      <w:r w:rsidRPr="006535C2">
        <w:t>памяти,</w:t>
      </w:r>
      <w:r w:rsidR="00D817BF" w:rsidRPr="006535C2">
        <w:t xml:space="preserve"> </w:t>
      </w:r>
      <w:r w:rsidRPr="006535C2">
        <w:t>пользуясь</w:t>
      </w:r>
      <w:r w:rsidR="00D817BF" w:rsidRPr="006535C2">
        <w:t xml:space="preserve"> </w:t>
      </w:r>
      <w:r w:rsidRPr="006535C2">
        <w:t>методом</w:t>
      </w:r>
      <w:r w:rsidR="00D817BF" w:rsidRPr="006535C2">
        <w:t xml:space="preserve"> </w:t>
      </w:r>
      <w:r w:rsidRPr="006535C2">
        <w:t>последовательного</w:t>
      </w:r>
      <w:r w:rsidR="00D817BF" w:rsidRPr="006535C2">
        <w:t xml:space="preserve"> </w:t>
      </w:r>
      <w:r w:rsidRPr="006535C2">
        <w:t>поиска.</w:t>
      </w:r>
      <w:r w:rsidR="00D817BF" w:rsidRPr="006535C2">
        <w:t xml:space="preserve"> </w:t>
      </w:r>
      <w:bookmarkStart w:id="14" w:name="keyword18"/>
      <w:bookmarkEnd w:id="14"/>
      <w:r w:rsidRPr="006535C2">
        <w:rPr>
          <w:rStyle w:val="keyword"/>
          <w:i/>
          <w:iCs/>
        </w:rPr>
        <w:t>Хеширование</w:t>
      </w:r>
      <w:r w:rsidR="00D817BF" w:rsidRPr="006535C2">
        <w:t xml:space="preserve"> </w:t>
      </w:r>
      <w:r w:rsidRPr="006535C2">
        <w:t>представляет</w:t>
      </w:r>
      <w:r w:rsidR="00D817BF" w:rsidRPr="006535C2">
        <w:t xml:space="preserve"> </w:t>
      </w:r>
      <w:r w:rsidRPr="006535C2">
        <w:t>собой</w:t>
      </w:r>
      <w:r w:rsidR="00D817BF" w:rsidRPr="006535C2">
        <w:t xml:space="preserve"> </w:t>
      </w:r>
      <w:r w:rsidRPr="006535C2">
        <w:t>способ</w:t>
      </w:r>
      <w:r w:rsidR="00D817BF" w:rsidRPr="006535C2">
        <w:t xml:space="preserve"> </w:t>
      </w:r>
      <w:r w:rsidRPr="006535C2">
        <w:t>использования</w:t>
      </w:r>
      <w:r w:rsidR="00D817BF" w:rsidRPr="006535C2">
        <w:t xml:space="preserve"> </w:t>
      </w:r>
      <w:r w:rsidRPr="006535C2">
        <w:t>приемлемого</w:t>
      </w:r>
      <w:r w:rsidR="00D817BF" w:rsidRPr="006535C2">
        <w:t xml:space="preserve"> </w:t>
      </w:r>
      <w:r w:rsidRPr="006535C2">
        <w:t>объема</w:t>
      </w:r>
      <w:r w:rsidR="00D817BF" w:rsidRPr="006535C2">
        <w:t xml:space="preserve"> </w:t>
      </w:r>
      <w:r w:rsidRPr="006535C2">
        <w:t>как</w:t>
      </w:r>
      <w:r w:rsidR="00D817BF" w:rsidRPr="006535C2">
        <w:t xml:space="preserve"> </w:t>
      </w:r>
      <w:r w:rsidRPr="006535C2">
        <w:t>памяти,</w:t>
      </w:r>
      <w:r w:rsidR="00D817BF" w:rsidRPr="006535C2">
        <w:t xml:space="preserve"> </w:t>
      </w:r>
      <w:r w:rsidRPr="006535C2">
        <w:t>так</w:t>
      </w:r>
      <w:r w:rsidR="00D817BF" w:rsidRPr="006535C2">
        <w:t xml:space="preserve"> </w:t>
      </w:r>
      <w:r w:rsidRPr="006535C2">
        <w:t>и</w:t>
      </w:r>
      <w:r w:rsidR="00D817BF" w:rsidRPr="006535C2">
        <w:t xml:space="preserve"> </w:t>
      </w:r>
      <w:r w:rsidRPr="006535C2">
        <w:t>времени,</w:t>
      </w:r>
      <w:r w:rsidR="00D817BF" w:rsidRPr="006535C2">
        <w:t xml:space="preserve"> </w:t>
      </w:r>
      <w:r w:rsidRPr="006535C2">
        <w:t>и</w:t>
      </w:r>
      <w:r w:rsidR="00D817BF" w:rsidRPr="006535C2">
        <w:t xml:space="preserve"> </w:t>
      </w:r>
      <w:r w:rsidRPr="006535C2">
        <w:t>достижения</w:t>
      </w:r>
      <w:r w:rsidR="00D817BF" w:rsidRPr="006535C2">
        <w:t xml:space="preserve"> </w:t>
      </w:r>
      <w:r w:rsidRPr="006535C2">
        <w:t>баланса</w:t>
      </w:r>
      <w:r w:rsidR="00D817BF" w:rsidRPr="006535C2">
        <w:t xml:space="preserve"> </w:t>
      </w:r>
      <w:r w:rsidRPr="006535C2">
        <w:t>между</w:t>
      </w:r>
      <w:r w:rsidR="00D817BF" w:rsidRPr="006535C2">
        <w:t xml:space="preserve"> </w:t>
      </w:r>
      <w:r w:rsidRPr="006535C2">
        <w:t>этими</w:t>
      </w:r>
      <w:r w:rsidR="00D817BF" w:rsidRPr="006535C2">
        <w:t xml:space="preserve"> </w:t>
      </w:r>
      <w:r w:rsidRPr="006535C2">
        <w:t>двумя</w:t>
      </w:r>
      <w:r w:rsidR="00D817BF" w:rsidRPr="006535C2">
        <w:t xml:space="preserve"> </w:t>
      </w:r>
      <w:r w:rsidRPr="006535C2">
        <w:t>крайними</w:t>
      </w:r>
      <w:r w:rsidR="00D817BF" w:rsidRPr="006535C2">
        <w:t xml:space="preserve"> </w:t>
      </w:r>
      <w:r w:rsidRPr="006535C2">
        <w:t>требованиями.</w:t>
      </w:r>
      <w:r w:rsidR="00D817BF" w:rsidRPr="006535C2">
        <w:t xml:space="preserve"> </w:t>
      </w:r>
      <w:r w:rsidRPr="006535C2">
        <w:t>В</w:t>
      </w:r>
      <w:r w:rsidR="00D817BF" w:rsidRPr="006535C2">
        <w:t xml:space="preserve"> </w:t>
      </w:r>
      <w:r w:rsidRPr="006535C2">
        <w:t>частности,</w:t>
      </w:r>
      <w:r w:rsidR="00D817BF" w:rsidRPr="006535C2">
        <w:t xml:space="preserve"> </w:t>
      </w:r>
      <w:r w:rsidRPr="006535C2">
        <w:t>можно</w:t>
      </w:r>
      <w:r w:rsidR="00D817BF" w:rsidRPr="006535C2">
        <w:t xml:space="preserve"> </w:t>
      </w:r>
      <w:r w:rsidRPr="006535C2">
        <w:t>поддерживать</w:t>
      </w:r>
      <w:r w:rsidR="00D817BF" w:rsidRPr="006535C2">
        <w:t xml:space="preserve"> </w:t>
      </w:r>
      <w:r w:rsidRPr="006535C2">
        <w:t>любой</w:t>
      </w:r>
      <w:r w:rsidR="00D817BF" w:rsidRPr="006535C2">
        <w:t xml:space="preserve"> </w:t>
      </w:r>
      <w:r w:rsidRPr="006535C2">
        <w:t>баланс,</w:t>
      </w:r>
      <w:r w:rsidR="00D817BF" w:rsidRPr="006535C2">
        <w:t xml:space="preserve"> </w:t>
      </w:r>
      <w:r w:rsidRPr="006535C2">
        <w:t>просто</w:t>
      </w:r>
      <w:r w:rsidR="00D817BF" w:rsidRPr="006535C2">
        <w:t xml:space="preserve"> </w:t>
      </w:r>
      <w:r w:rsidRPr="006535C2">
        <w:t>меняя</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а</w:t>
      </w:r>
      <w:r w:rsidR="00D817BF" w:rsidRPr="006535C2">
        <w:t xml:space="preserve"> </w:t>
      </w:r>
      <w:r w:rsidRPr="006535C2">
        <w:t>не</w:t>
      </w:r>
      <w:r w:rsidR="00D817BF" w:rsidRPr="006535C2">
        <w:t xml:space="preserve"> </w:t>
      </w:r>
      <w:r w:rsidRPr="006535C2">
        <w:t>переписывая</w:t>
      </w:r>
      <w:r w:rsidR="00D817BF" w:rsidRPr="006535C2">
        <w:t xml:space="preserve"> </w:t>
      </w:r>
      <w:r w:rsidRPr="006535C2">
        <w:t>код</w:t>
      </w:r>
      <w:r w:rsidR="00D817BF" w:rsidRPr="006535C2">
        <w:t xml:space="preserve"> </w:t>
      </w:r>
      <w:r w:rsidRPr="006535C2">
        <w:t>и</w:t>
      </w:r>
      <w:r w:rsidR="00D817BF" w:rsidRPr="006535C2">
        <w:t xml:space="preserve"> </w:t>
      </w:r>
      <w:r w:rsidRPr="006535C2">
        <w:t>не</w:t>
      </w:r>
      <w:r w:rsidR="00D817BF" w:rsidRPr="006535C2">
        <w:t xml:space="preserve"> </w:t>
      </w:r>
      <w:r w:rsidRPr="006535C2">
        <w:t>выбирая</w:t>
      </w:r>
      <w:r w:rsidR="00D817BF" w:rsidRPr="006535C2">
        <w:t xml:space="preserve"> </w:t>
      </w:r>
      <w:r w:rsidRPr="006535C2">
        <w:t>другие</w:t>
      </w:r>
      <w:r w:rsidR="00D817BF" w:rsidRPr="006535C2">
        <w:t xml:space="preserve"> </w:t>
      </w:r>
      <w:r w:rsidRPr="006535C2">
        <w:t>алгоритмы.</w:t>
      </w:r>
    </w:p>
    <w:p w:rsidR="00CE39EB" w:rsidRPr="006535C2" w:rsidRDefault="00CE39EB" w:rsidP="00B14583">
      <w:pPr>
        <w:pStyle w:val="4"/>
        <w:shd w:val="clear" w:color="auto" w:fill="FFFFFF"/>
        <w:spacing w:before="0"/>
        <w:ind w:firstLine="709"/>
        <w:jc w:val="center"/>
        <w:rPr>
          <w:rFonts w:ascii="Times New Roman" w:hAnsi="Times New Roman" w:cs="Times New Roman"/>
          <w:color w:val="auto"/>
          <w:sz w:val="24"/>
          <w:szCs w:val="24"/>
        </w:rPr>
      </w:pPr>
      <w:bookmarkStart w:id="15" w:name="keyword19"/>
      <w:bookmarkStart w:id="16" w:name="sect2"/>
      <w:bookmarkEnd w:id="15"/>
      <w:bookmarkEnd w:id="16"/>
      <w:r w:rsidRPr="006535C2">
        <w:rPr>
          <w:rFonts w:ascii="Times New Roman" w:hAnsi="Times New Roman" w:cs="Times New Roman"/>
          <w:color w:val="auto"/>
          <w:sz w:val="24"/>
          <w:szCs w:val="24"/>
        </w:rPr>
        <w:t>Хеш-функции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Прежде</w:t>
      </w:r>
      <w:r w:rsidR="00D817BF" w:rsidRPr="006535C2">
        <w:t xml:space="preserve"> </w:t>
      </w:r>
      <w:r w:rsidRPr="006535C2">
        <w:t>всего</w:t>
      </w:r>
      <w:r w:rsidR="00D817BF" w:rsidRPr="006535C2">
        <w:t xml:space="preserve"> </w:t>
      </w:r>
      <w:r w:rsidRPr="006535C2">
        <w:t>необходимо</w:t>
      </w:r>
      <w:r w:rsidR="00D817BF" w:rsidRPr="006535C2">
        <w:t xml:space="preserve"> </w:t>
      </w:r>
      <w:r w:rsidRPr="006535C2">
        <w:t>решить</w:t>
      </w:r>
      <w:r w:rsidR="00D817BF" w:rsidRPr="006535C2">
        <w:t xml:space="preserve"> </w:t>
      </w:r>
      <w:r w:rsidRPr="006535C2">
        <w:t>задачу</w:t>
      </w:r>
      <w:r w:rsidR="00D817BF" w:rsidRPr="006535C2">
        <w:t xml:space="preserve"> </w:t>
      </w:r>
      <w:r w:rsidRPr="006535C2">
        <w:t>вычисления</w:t>
      </w:r>
      <w:r w:rsidR="00D817BF" w:rsidRPr="006535C2">
        <w:t xml:space="preserve"> </w:t>
      </w:r>
      <w:r w:rsidRPr="006535C2">
        <w:t>хеш-функции,</w:t>
      </w:r>
      <w:r w:rsidR="00D817BF" w:rsidRPr="006535C2">
        <w:t xml:space="preserve"> </w:t>
      </w:r>
      <w:r w:rsidRPr="006535C2">
        <w:t>преобразующей</w:t>
      </w:r>
      <w:r w:rsidR="00D817BF" w:rsidRPr="006535C2">
        <w:t xml:space="preserve"> </w:t>
      </w:r>
      <w:r w:rsidRPr="006535C2">
        <w:t>ключи</w:t>
      </w:r>
      <w:r w:rsidR="00D817BF" w:rsidRPr="006535C2">
        <w:t xml:space="preserve"> </w:t>
      </w:r>
      <w:r w:rsidRPr="006535C2">
        <w:t>в</w:t>
      </w:r>
      <w:r w:rsidR="00D817BF" w:rsidRPr="006535C2">
        <w:t xml:space="preserve"> </w:t>
      </w:r>
      <w:r w:rsidRPr="006535C2">
        <w:t>адреса</w:t>
      </w:r>
      <w:r w:rsidR="00D817BF" w:rsidRPr="006535C2">
        <w:t xml:space="preserve"> </w:t>
      </w:r>
      <w:r w:rsidRPr="006535C2">
        <w:t>таблицы.</w:t>
      </w:r>
      <w:r w:rsidR="00D817BF" w:rsidRPr="006535C2">
        <w:t xml:space="preserve"> </w:t>
      </w:r>
      <w:r w:rsidRPr="006535C2">
        <w:t>Обычно</w:t>
      </w:r>
      <w:r w:rsidR="00D817BF" w:rsidRPr="006535C2">
        <w:t xml:space="preserve"> </w:t>
      </w:r>
      <w:r w:rsidRPr="006535C2">
        <w:t>реализация</w:t>
      </w:r>
      <w:r w:rsidR="00D817BF" w:rsidRPr="006535C2">
        <w:t xml:space="preserve"> </w:t>
      </w:r>
      <w:r w:rsidRPr="006535C2">
        <w:t>этого</w:t>
      </w:r>
      <w:r w:rsidR="00D817BF" w:rsidRPr="006535C2">
        <w:t xml:space="preserve"> </w:t>
      </w:r>
      <w:r w:rsidRPr="006535C2">
        <w:t>арифметического</w:t>
      </w:r>
      <w:r w:rsidR="00D817BF" w:rsidRPr="006535C2">
        <w:t xml:space="preserve"> </w:t>
      </w:r>
      <w:r w:rsidRPr="006535C2">
        <w:t>вычисления</w:t>
      </w:r>
      <w:r w:rsidR="00D817BF" w:rsidRPr="006535C2">
        <w:t xml:space="preserve"> </w:t>
      </w:r>
      <w:r w:rsidRPr="006535C2">
        <w:t>не</w:t>
      </w:r>
      <w:r w:rsidR="00D817BF" w:rsidRPr="006535C2">
        <w:t xml:space="preserve"> </w:t>
      </w:r>
      <w:r w:rsidRPr="006535C2">
        <w:t>представляет</w:t>
      </w:r>
      <w:r w:rsidR="00D817BF" w:rsidRPr="006535C2">
        <w:t xml:space="preserve"> </w:t>
      </w:r>
      <w:r w:rsidRPr="006535C2">
        <w:t>сложности,</w:t>
      </w:r>
      <w:r w:rsidR="00D817BF" w:rsidRPr="006535C2">
        <w:t xml:space="preserve"> </w:t>
      </w:r>
      <w:r w:rsidRPr="006535C2">
        <w:t>но</w:t>
      </w:r>
      <w:r w:rsidR="00D817BF" w:rsidRPr="006535C2">
        <w:t xml:space="preserve"> </w:t>
      </w:r>
      <w:r w:rsidRPr="006535C2">
        <w:t>все</w:t>
      </w:r>
      <w:r w:rsidR="00D817BF" w:rsidRPr="006535C2">
        <w:t xml:space="preserve"> </w:t>
      </w:r>
      <w:r w:rsidRPr="006535C2">
        <w:t>же</w:t>
      </w:r>
      <w:r w:rsidR="00D817BF" w:rsidRPr="006535C2">
        <w:t xml:space="preserve"> </w:t>
      </w:r>
      <w:r w:rsidRPr="006535C2">
        <w:t>необходимо</w:t>
      </w:r>
      <w:r w:rsidR="00D817BF" w:rsidRPr="006535C2">
        <w:t xml:space="preserve"> </w:t>
      </w:r>
      <w:r w:rsidRPr="006535C2">
        <w:t>соблюдать</w:t>
      </w:r>
      <w:r w:rsidR="00D817BF" w:rsidRPr="006535C2">
        <w:t xml:space="preserve"> </w:t>
      </w:r>
      <w:r w:rsidRPr="006535C2">
        <w:t>осторожность,</w:t>
      </w:r>
      <w:r w:rsidR="00D817BF" w:rsidRPr="006535C2">
        <w:t xml:space="preserve"> </w:t>
      </w:r>
      <w:r w:rsidRPr="006535C2">
        <w:t>чтобы</w:t>
      </w:r>
      <w:r w:rsidR="00D817BF" w:rsidRPr="006535C2">
        <w:t xml:space="preserve"> </w:t>
      </w:r>
      <w:r w:rsidRPr="006535C2">
        <w:t>не</w:t>
      </w:r>
      <w:r w:rsidR="00D817BF" w:rsidRPr="006535C2">
        <w:t xml:space="preserve"> </w:t>
      </w:r>
      <w:r w:rsidRPr="006535C2">
        <w:t>нарваться</w:t>
      </w:r>
      <w:r w:rsidR="00D817BF" w:rsidRPr="006535C2">
        <w:t xml:space="preserve"> </w:t>
      </w:r>
      <w:r w:rsidRPr="006535C2">
        <w:t>на</w:t>
      </w:r>
      <w:r w:rsidR="00D817BF" w:rsidRPr="006535C2">
        <w:t xml:space="preserve"> </w:t>
      </w:r>
      <w:r w:rsidRPr="006535C2">
        <w:t>различные</w:t>
      </w:r>
      <w:r w:rsidR="00D817BF" w:rsidRPr="006535C2">
        <w:t xml:space="preserve"> </w:t>
      </w:r>
      <w:r w:rsidRPr="006535C2">
        <w:t>малозаметные</w:t>
      </w:r>
      <w:r w:rsidR="00D817BF" w:rsidRPr="006535C2">
        <w:t xml:space="preserve"> </w:t>
      </w:r>
      <w:r w:rsidRPr="006535C2">
        <w:t>подводные</w:t>
      </w:r>
      <w:r w:rsidR="00D817BF" w:rsidRPr="006535C2">
        <w:t xml:space="preserve"> </w:t>
      </w:r>
      <w:r w:rsidRPr="006535C2">
        <w:t>камни.</w:t>
      </w:r>
      <w:r w:rsidR="00D817BF" w:rsidRPr="006535C2">
        <w:t xml:space="preserve"> </w:t>
      </w:r>
      <w:r w:rsidRPr="006535C2">
        <w:t>При</w:t>
      </w:r>
      <w:r w:rsidR="00D817BF" w:rsidRPr="006535C2">
        <w:t xml:space="preserve"> </w:t>
      </w:r>
      <w:r w:rsidRPr="006535C2">
        <w:t>наличии</w:t>
      </w:r>
      <w:r w:rsidR="00D817BF" w:rsidRPr="006535C2">
        <w:t xml:space="preserve"> </w:t>
      </w:r>
      <w:r w:rsidRPr="006535C2">
        <w:t>таблицы,</w:t>
      </w:r>
      <w:r w:rsidR="00D817BF" w:rsidRPr="006535C2">
        <w:t xml:space="preserve"> </w:t>
      </w:r>
      <w:r w:rsidRPr="006535C2">
        <w:t>которая</w:t>
      </w:r>
      <w:r w:rsidR="00D817BF" w:rsidRPr="006535C2">
        <w:t xml:space="preserve"> </w:t>
      </w:r>
      <w:r w:rsidRPr="006535C2">
        <w:t>может</w:t>
      </w:r>
      <w:r w:rsidR="00D817BF" w:rsidRPr="006535C2">
        <w:t xml:space="preserve"> </w:t>
      </w:r>
      <w:r w:rsidRPr="006535C2">
        <w:t>содержать</w:t>
      </w:r>
      <w:r w:rsidR="00D817BF" w:rsidRPr="006535C2">
        <w:t xml:space="preserve"> </w:t>
      </w:r>
      <w:r w:rsidRPr="006535C2">
        <w:t>M</w:t>
      </w:r>
      <w:r w:rsidR="00D817BF" w:rsidRPr="006535C2">
        <w:t xml:space="preserve"> </w:t>
      </w:r>
      <w:r w:rsidRPr="006535C2">
        <w:t>элементов,</w:t>
      </w:r>
      <w:r w:rsidR="00D817BF" w:rsidRPr="006535C2">
        <w:t xml:space="preserve"> </w:t>
      </w:r>
      <w:r w:rsidRPr="006535C2">
        <w:t>нужна</w:t>
      </w:r>
      <w:r w:rsidR="00D817BF" w:rsidRPr="006535C2">
        <w:t xml:space="preserve"> </w:t>
      </w:r>
      <w:r w:rsidRPr="006535C2">
        <w:t>функция,</w:t>
      </w:r>
      <w:r w:rsidR="00D817BF" w:rsidRPr="006535C2">
        <w:t xml:space="preserve"> </w:t>
      </w:r>
      <w:r w:rsidRPr="006535C2">
        <w:t>преобразующая</w:t>
      </w:r>
      <w:r w:rsidR="00D817BF" w:rsidRPr="006535C2">
        <w:t xml:space="preserve"> </w:t>
      </w:r>
      <w:r w:rsidRPr="006535C2">
        <w:t>ключи</w:t>
      </w:r>
      <w:r w:rsidR="00D817BF" w:rsidRPr="006535C2">
        <w:t xml:space="preserve"> </w:t>
      </w:r>
      <w:r w:rsidRPr="006535C2">
        <w:t>в</w:t>
      </w:r>
      <w:r w:rsidR="00D817BF" w:rsidRPr="006535C2">
        <w:t xml:space="preserve"> </w:t>
      </w:r>
      <w:r w:rsidRPr="006535C2">
        <w:t>целые</w:t>
      </w:r>
      <w:r w:rsidR="00D817BF" w:rsidRPr="006535C2">
        <w:t xml:space="preserve"> </w:t>
      </w:r>
      <w:r w:rsidRPr="006535C2">
        <w:t>числа</w:t>
      </w:r>
      <w:r w:rsidR="00D817BF" w:rsidRPr="006535C2">
        <w:t xml:space="preserve"> </w:t>
      </w:r>
      <w:r w:rsidRPr="006535C2">
        <w:t>в</w:t>
      </w:r>
      <w:r w:rsidR="00D817BF" w:rsidRPr="006535C2">
        <w:t xml:space="preserve"> </w:t>
      </w:r>
      <w:r w:rsidRPr="006535C2">
        <w:t>диапазоне</w:t>
      </w:r>
      <w:r w:rsidR="00D817BF" w:rsidRPr="006535C2">
        <w:t xml:space="preserve"> </w:t>
      </w:r>
      <w:r w:rsidRPr="006535C2">
        <w:rPr>
          <w:rStyle w:val="texample"/>
        </w:rPr>
        <w:t>[0,</w:t>
      </w:r>
      <w:r w:rsidR="00D817BF" w:rsidRPr="006535C2">
        <w:rPr>
          <w:rStyle w:val="texample"/>
        </w:rPr>
        <w:t xml:space="preserve"> </w:t>
      </w:r>
      <w:r w:rsidRPr="006535C2">
        <w:rPr>
          <w:rStyle w:val="texample"/>
        </w:rPr>
        <w:t>M</w:t>
      </w:r>
      <w:r w:rsidR="00D817BF" w:rsidRPr="006535C2">
        <w:rPr>
          <w:rStyle w:val="texample"/>
        </w:rPr>
        <w:t xml:space="preserve"> - </w:t>
      </w:r>
      <w:r w:rsidRPr="006535C2">
        <w:rPr>
          <w:rStyle w:val="texample"/>
        </w:rPr>
        <w:t>1]</w:t>
      </w:r>
      <w:r w:rsidRPr="006535C2">
        <w:t>.</w:t>
      </w:r>
      <w:r w:rsidR="00D817BF" w:rsidRPr="006535C2">
        <w:t xml:space="preserve"> </w:t>
      </w:r>
      <w:r w:rsidRPr="006535C2">
        <w:t>Идеальная</w:t>
      </w:r>
      <w:r w:rsidR="00D817BF" w:rsidRPr="006535C2">
        <w:t xml:space="preserve"> </w:t>
      </w:r>
      <w:r w:rsidRPr="006535C2">
        <w:t>хеш-функция</w:t>
      </w:r>
      <w:r w:rsidR="00D817BF" w:rsidRPr="006535C2">
        <w:t xml:space="preserve"> </w:t>
      </w:r>
      <w:r w:rsidRPr="006535C2">
        <w:t>должна</w:t>
      </w:r>
      <w:r w:rsidR="00D817BF" w:rsidRPr="006535C2">
        <w:t xml:space="preserve"> </w:t>
      </w:r>
      <w:r w:rsidRPr="006535C2">
        <w:t>легко</w:t>
      </w:r>
      <w:r w:rsidR="00D817BF" w:rsidRPr="006535C2">
        <w:t xml:space="preserve"> </w:t>
      </w:r>
      <w:r w:rsidRPr="006535C2">
        <w:t>вычисляться</w:t>
      </w:r>
      <w:r w:rsidR="00D817BF" w:rsidRPr="006535C2">
        <w:t xml:space="preserve"> </w:t>
      </w:r>
      <w:r w:rsidRPr="006535C2">
        <w:t>и</w:t>
      </w:r>
      <w:r w:rsidR="00D817BF" w:rsidRPr="006535C2">
        <w:t xml:space="preserve"> </w:t>
      </w:r>
      <w:r w:rsidRPr="006535C2">
        <w:t>быть</w:t>
      </w:r>
      <w:r w:rsidR="00D817BF" w:rsidRPr="006535C2">
        <w:t xml:space="preserve"> </w:t>
      </w:r>
      <w:r w:rsidRPr="006535C2">
        <w:t>похожей</w:t>
      </w:r>
      <w:r w:rsidR="00D817BF" w:rsidRPr="006535C2">
        <w:t xml:space="preserve"> </w:t>
      </w:r>
      <w:r w:rsidRPr="006535C2">
        <w:t>на</w:t>
      </w:r>
      <w:r w:rsidR="00D817BF" w:rsidRPr="006535C2">
        <w:t xml:space="preserve"> </w:t>
      </w:r>
      <w:r w:rsidRPr="006535C2">
        <w:t>случайную</w:t>
      </w:r>
      <w:r w:rsidR="00D817BF" w:rsidRPr="006535C2">
        <w:t xml:space="preserve"> </w:t>
      </w:r>
      <w:r w:rsidRPr="006535C2">
        <w:t>функцию:</w:t>
      </w:r>
      <w:r w:rsidR="00D817BF" w:rsidRPr="006535C2">
        <w:t xml:space="preserve"> </w:t>
      </w:r>
      <w:r w:rsidRPr="006535C2">
        <w:t>для</w:t>
      </w:r>
      <w:r w:rsidR="00D817BF" w:rsidRPr="006535C2">
        <w:t xml:space="preserve"> </w:t>
      </w:r>
      <w:r w:rsidRPr="006535C2">
        <w:t>любых</w:t>
      </w:r>
      <w:r w:rsidR="00D817BF" w:rsidRPr="006535C2">
        <w:t xml:space="preserve"> </w:t>
      </w:r>
      <w:r w:rsidRPr="006535C2">
        <w:t>аргументов</w:t>
      </w:r>
      <w:r w:rsidR="00D817BF" w:rsidRPr="006535C2">
        <w:t xml:space="preserve"> </w:t>
      </w:r>
      <w:r w:rsidRPr="006535C2">
        <w:t>результаты</w:t>
      </w:r>
      <w:r w:rsidR="00D817BF" w:rsidRPr="006535C2">
        <w:t xml:space="preserve"> </w:t>
      </w:r>
      <w:r w:rsidRPr="006535C2">
        <w:t>в</w:t>
      </w:r>
      <w:r w:rsidR="00D817BF" w:rsidRPr="006535C2">
        <w:t xml:space="preserve"> </w:t>
      </w:r>
      <w:r w:rsidRPr="006535C2">
        <w:t>некотором</w:t>
      </w:r>
      <w:r w:rsidR="00D817BF" w:rsidRPr="006535C2">
        <w:t xml:space="preserve"> </w:t>
      </w:r>
      <w:r w:rsidRPr="006535C2">
        <w:t>смысле</w:t>
      </w:r>
      <w:r w:rsidR="00D817BF" w:rsidRPr="006535C2">
        <w:t xml:space="preserve"> </w:t>
      </w:r>
      <w:r w:rsidRPr="006535C2">
        <w:t>должны</w:t>
      </w:r>
      <w:r w:rsidR="00D817BF" w:rsidRPr="006535C2">
        <w:t xml:space="preserve"> </w:t>
      </w:r>
      <w:r w:rsidRPr="006535C2">
        <w:t>быть</w:t>
      </w:r>
      <w:r w:rsidR="00D817BF" w:rsidRPr="006535C2">
        <w:t xml:space="preserve"> </w:t>
      </w:r>
      <w:r w:rsidRPr="006535C2">
        <w:t>равновероятными.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Хеш-функция</w:t>
      </w:r>
      <w:r w:rsidR="00D817BF" w:rsidRPr="006535C2">
        <w:t xml:space="preserve"> </w:t>
      </w:r>
      <w:r w:rsidRPr="006535C2">
        <w:t>зависит</w:t>
      </w:r>
      <w:r w:rsidR="00D817BF" w:rsidRPr="006535C2">
        <w:t xml:space="preserve"> </w:t>
      </w:r>
      <w:r w:rsidRPr="006535C2">
        <w:t>от</w:t>
      </w:r>
      <w:r w:rsidR="00D817BF" w:rsidRPr="006535C2">
        <w:t xml:space="preserve"> </w:t>
      </w:r>
      <w:r w:rsidRPr="006535C2">
        <w:t>типа</w:t>
      </w:r>
      <w:r w:rsidR="00D817BF" w:rsidRPr="006535C2">
        <w:t xml:space="preserve"> </w:t>
      </w:r>
      <w:r w:rsidRPr="006535C2">
        <w:t>ключа.</w:t>
      </w:r>
      <w:r w:rsidR="00D817BF" w:rsidRPr="006535C2">
        <w:t xml:space="preserve"> </w:t>
      </w:r>
      <w:r w:rsidRPr="006535C2">
        <w:t>Строго</w:t>
      </w:r>
      <w:r w:rsidR="00D817BF" w:rsidRPr="006535C2">
        <w:t xml:space="preserve"> </w:t>
      </w:r>
      <w:r w:rsidRPr="006535C2">
        <w:t>говоря,</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возможного</w:t>
      </w:r>
      <w:r w:rsidR="00D817BF" w:rsidRPr="006535C2">
        <w:t xml:space="preserve"> </w:t>
      </w:r>
      <w:r w:rsidRPr="006535C2">
        <w:t>вида</w:t>
      </w:r>
      <w:r w:rsidR="00D817BF" w:rsidRPr="006535C2">
        <w:t xml:space="preserve"> </w:t>
      </w:r>
      <w:r w:rsidRPr="006535C2">
        <w:t>ключей</w:t>
      </w:r>
      <w:r w:rsidR="00D817BF" w:rsidRPr="006535C2">
        <w:t xml:space="preserve"> </w:t>
      </w:r>
      <w:r w:rsidRPr="006535C2">
        <w:t>требуется</w:t>
      </w:r>
      <w:r w:rsidR="00D817BF" w:rsidRPr="006535C2">
        <w:t xml:space="preserve"> </w:t>
      </w:r>
      <w:r w:rsidRPr="006535C2">
        <w:t>отдельная</w:t>
      </w:r>
      <w:r w:rsidR="00D817BF" w:rsidRPr="006535C2">
        <w:t xml:space="preserve"> </w:t>
      </w:r>
      <w:r w:rsidRPr="006535C2">
        <w:t>хеш-функция.</w:t>
      </w:r>
      <w:r w:rsidR="00D817BF" w:rsidRPr="006535C2">
        <w:t xml:space="preserve"> </w:t>
      </w:r>
      <w:r w:rsidRPr="006535C2">
        <w:t>Для</w:t>
      </w:r>
      <w:r w:rsidR="00D817BF" w:rsidRPr="006535C2">
        <w:t xml:space="preserve"> </w:t>
      </w:r>
      <w:r w:rsidRPr="006535C2">
        <w:t>повышения</w:t>
      </w:r>
      <w:r w:rsidR="00D817BF" w:rsidRPr="006535C2">
        <w:t xml:space="preserve"> </w:t>
      </w:r>
      <w:r w:rsidRPr="006535C2">
        <w:t>эффективности</w:t>
      </w:r>
      <w:r w:rsidR="00D817BF" w:rsidRPr="006535C2">
        <w:t xml:space="preserve"> </w:t>
      </w:r>
      <w:r w:rsidRPr="006535C2">
        <w:t>обычно</w:t>
      </w:r>
      <w:r w:rsidR="00D817BF" w:rsidRPr="006535C2">
        <w:t xml:space="preserve"> </w:t>
      </w:r>
      <w:r w:rsidRPr="006535C2">
        <w:t>желательно</w:t>
      </w:r>
      <w:r w:rsidR="00D817BF" w:rsidRPr="006535C2">
        <w:t xml:space="preserve"> </w:t>
      </w:r>
      <w:r w:rsidRPr="006535C2">
        <w:t>избегать</w:t>
      </w:r>
      <w:r w:rsidR="00D817BF" w:rsidRPr="006535C2">
        <w:t xml:space="preserve"> </w:t>
      </w:r>
      <w:r w:rsidRPr="006535C2">
        <w:t>явного</w:t>
      </w:r>
      <w:r w:rsidR="00D817BF" w:rsidRPr="006535C2">
        <w:t xml:space="preserve"> </w:t>
      </w:r>
      <w:r w:rsidRPr="006535C2">
        <w:t>преобразования</w:t>
      </w:r>
      <w:r w:rsidR="00D817BF" w:rsidRPr="006535C2">
        <w:t xml:space="preserve"> </w:t>
      </w:r>
      <w:r w:rsidRPr="006535C2">
        <w:t>типов,</w:t>
      </w:r>
      <w:r w:rsidR="00D817BF" w:rsidRPr="006535C2">
        <w:t xml:space="preserve"> </w:t>
      </w:r>
      <w:r w:rsidRPr="006535C2">
        <w:t>обратившись</w:t>
      </w:r>
      <w:r w:rsidR="00D817BF" w:rsidRPr="006535C2">
        <w:t xml:space="preserve"> </w:t>
      </w:r>
      <w:r w:rsidRPr="006535C2">
        <w:t>вместо</w:t>
      </w:r>
      <w:r w:rsidR="00D817BF" w:rsidRPr="006535C2">
        <w:t xml:space="preserve"> </w:t>
      </w:r>
      <w:r w:rsidRPr="006535C2">
        <w:t>этого</w:t>
      </w:r>
      <w:r w:rsidR="00D817BF" w:rsidRPr="006535C2">
        <w:t xml:space="preserve"> </w:t>
      </w:r>
      <w:r w:rsidRPr="006535C2">
        <w:t>к</w:t>
      </w:r>
      <w:r w:rsidR="00D817BF" w:rsidRPr="006535C2">
        <w:t xml:space="preserve"> </w:t>
      </w:r>
      <w:r w:rsidRPr="006535C2">
        <w:t>идее</w:t>
      </w:r>
      <w:r w:rsidR="00D817BF" w:rsidRPr="006535C2">
        <w:t xml:space="preserve"> </w:t>
      </w:r>
      <w:r w:rsidRPr="006535C2">
        <w:t>рассмотрения</w:t>
      </w:r>
      <w:r w:rsidR="00D817BF" w:rsidRPr="006535C2">
        <w:t xml:space="preserve"> </w:t>
      </w:r>
      <w:r w:rsidRPr="006535C2">
        <w:t>двоичного</w:t>
      </w:r>
      <w:r w:rsidR="00D817BF" w:rsidRPr="006535C2">
        <w:t xml:space="preserve"> </w:t>
      </w:r>
      <w:r w:rsidRPr="006535C2">
        <w:t>представления</w:t>
      </w:r>
      <w:r w:rsidR="00D817BF" w:rsidRPr="006535C2">
        <w:t xml:space="preserve"> </w:t>
      </w:r>
      <w:r w:rsidRPr="006535C2">
        <w:t>ключей</w:t>
      </w:r>
      <w:r w:rsidR="00D817BF" w:rsidRPr="006535C2">
        <w:t xml:space="preserve"> </w:t>
      </w:r>
      <w:r w:rsidRPr="006535C2">
        <w:t>в</w:t>
      </w:r>
      <w:r w:rsidR="00D817BF" w:rsidRPr="006535C2">
        <w:t xml:space="preserve"> </w:t>
      </w:r>
      <w:r w:rsidRPr="006535C2">
        <w:t>машинном</w:t>
      </w:r>
      <w:r w:rsidR="00D817BF" w:rsidRPr="006535C2">
        <w:t xml:space="preserve"> </w:t>
      </w:r>
      <w:r w:rsidRPr="006535C2">
        <w:t>слове</w:t>
      </w:r>
      <w:r w:rsidR="00D817BF" w:rsidRPr="006535C2">
        <w:t xml:space="preserve"> </w:t>
      </w:r>
      <w:r w:rsidRPr="006535C2">
        <w:t>в</w:t>
      </w:r>
      <w:r w:rsidR="00D817BF" w:rsidRPr="006535C2">
        <w:t xml:space="preserve"> </w:t>
      </w:r>
      <w:r w:rsidRPr="006535C2">
        <w:t>виде</w:t>
      </w:r>
      <w:r w:rsidR="00D817BF" w:rsidRPr="006535C2">
        <w:t xml:space="preserve"> </w:t>
      </w:r>
      <w:r w:rsidRPr="006535C2">
        <w:t>целого</w:t>
      </w:r>
      <w:r w:rsidR="00D817BF" w:rsidRPr="006535C2">
        <w:t xml:space="preserve"> </w:t>
      </w:r>
      <w:r w:rsidRPr="006535C2">
        <w:t>числа,</w:t>
      </w:r>
      <w:r w:rsidR="00D817BF" w:rsidRPr="006535C2">
        <w:t xml:space="preserve"> </w:t>
      </w:r>
      <w:r w:rsidRPr="006535C2">
        <w:t>которое</w:t>
      </w:r>
      <w:r w:rsidR="00D817BF" w:rsidRPr="006535C2">
        <w:t xml:space="preserve"> </w:t>
      </w:r>
      <w:r w:rsidRPr="006535C2">
        <w:t>можно</w:t>
      </w:r>
      <w:r w:rsidR="00D817BF" w:rsidRPr="006535C2">
        <w:t xml:space="preserve"> </w:t>
      </w:r>
      <w:r w:rsidRPr="006535C2">
        <w:t>использовать</w:t>
      </w:r>
      <w:r w:rsidR="00D817BF" w:rsidRPr="006535C2">
        <w:t xml:space="preserve"> </w:t>
      </w:r>
      <w:r w:rsidRPr="006535C2">
        <w:t>в</w:t>
      </w:r>
      <w:r w:rsidR="00D817BF" w:rsidRPr="006535C2">
        <w:t xml:space="preserve"> </w:t>
      </w:r>
      <w:r w:rsidRPr="006535C2">
        <w:t>арифметических</w:t>
      </w:r>
      <w:r w:rsidR="00D817BF" w:rsidRPr="006535C2">
        <w:t xml:space="preserve"> </w:t>
      </w:r>
      <w:r w:rsidRPr="006535C2">
        <w:t>вычислениях.</w:t>
      </w:r>
      <w:r w:rsidR="00D817BF" w:rsidRPr="006535C2">
        <w:t xml:space="preserve"> </w:t>
      </w:r>
      <w:r w:rsidRPr="006535C2">
        <w:t>Хеширование</w:t>
      </w:r>
      <w:r w:rsidR="00D817BF" w:rsidRPr="006535C2">
        <w:t xml:space="preserve"> </w:t>
      </w:r>
      <w:r w:rsidRPr="006535C2">
        <w:t>появилось</w:t>
      </w:r>
      <w:r w:rsidR="00D817BF" w:rsidRPr="006535C2">
        <w:t xml:space="preserve"> </w:t>
      </w:r>
      <w:r w:rsidRPr="006535C2">
        <w:t>до</w:t>
      </w:r>
      <w:r w:rsidR="00D817BF" w:rsidRPr="006535C2">
        <w:t xml:space="preserve"> </w:t>
      </w:r>
      <w:r w:rsidRPr="006535C2">
        <w:t>языков</w:t>
      </w:r>
      <w:r w:rsidR="00D817BF" w:rsidRPr="006535C2">
        <w:t xml:space="preserve"> </w:t>
      </w:r>
      <w:r w:rsidRPr="006535C2">
        <w:t>высокого</w:t>
      </w:r>
      <w:r w:rsidR="00D817BF" w:rsidRPr="006535C2">
        <w:t xml:space="preserve"> </w:t>
      </w:r>
      <w:r w:rsidRPr="006535C2">
        <w:t>уровня</w:t>
      </w:r>
      <w:r w:rsidR="00D817BF" w:rsidRPr="006535C2">
        <w:t xml:space="preserve"> - </w:t>
      </w:r>
      <w:r w:rsidRPr="006535C2">
        <w:t>на</w:t>
      </w:r>
      <w:r w:rsidR="00D817BF" w:rsidRPr="006535C2">
        <w:t xml:space="preserve"> </w:t>
      </w:r>
      <w:r w:rsidRPr="006535C2">
        <w:t>ранних</w:t>
      </w:r>
      <w:r w:rsidR="00D817BF" w:rsidRPr="006535C2">
        <w:t xml:space="preserve"> </w:t>
      </w:r>
      <w:r w:rsidRPr="006535C2">
        <w:t>компьютерах</w:t>
      </w:r>
      <w:r w:rsidR="00D817BF" w:rsidRPr="006535C2">
        <w:t xml:space="preserve"> </w:t>
      </w:r>
      <w:r w:rsidRPr="006535C2">
        <w:t>было</w:t>
      </w:r>
      <w:r w:rsidR="00D817BF" w:rsidRPr="006535C2">
        <w:t xml:space="preserve"> </w:t>
      </w:r>
      <w:r w:rsidRPr="006535C2">
        <w:t>обычным</w:t>
      </w:r>
      <w:r w:rsidR="00D817BF" w:rsidRPr="006535C2">
        <w:t xml:space="preserve"> </w:t>
      </w:r>
      <w:r w:rsidRPr="006535C2">
        <w:t>делом</w:t>
      </w:r>
      <w:r w:rsidR="00D817BF" w:rsidRPr="006535C2">
        <w:t xml:space="preserve"> </w:t>
      </w:r>
      <w:r w:rsidRPr="006535C2">
        <w:t>рассматривать</w:t>
      </w:r>
      <w:r w:rsidR="00D817BF" w:rsidRPr="006535C2">
        <w:t xml:space="preserve"> </w:t>
      </w:r>
      <w:r w:rsidRPr="006535C2">
        <w:t>какое-либо</w:t>
      </w:r>
      <w:r w:rsidR="00D817BF" w:rsidRPr="006535C2">
        <w:t xml:space="preserve"> </w:t>
      </w:r>
      <w:r w:rsidRPr="006535C2">
        <w:t>значение</w:t>
      </w:r>
      <w:r w:rsidR="00D817BF" w:rsidRPr="006535C2">
        <w:t xml:space="preserve"> </w:t>
      </w:r>
      <w:r w:rsidRPr="006535C2">
        <w:t>то</w:t>
      </w:r>
      <w:r w:rsidR="00D817BF" w:rsidRPr="006535C2">
        <w:t xml:space="preserve"> </w:t>
      </w:r>
      <w:r w:rsidRPr="006535C2">
        <w:t>как</w:t>
      </w:r>
      <w:r w:rsidR="00D817BF" w:rsidRPr="006535C2">
        <w:t xml:space="preserve"> </w:t>
      </w:r>
      <w:r w:rsidRPr="006535C2">
        <w:t>строковый</w:t>
      </w:r>
      <w:r w:rsidR="00D817BF" w:rsidRPr="006535C2">
        <w:t xml:space="preserve"> </w:t>
      </w:r>
      <w:r w:rsidRPr="006535C2">
        <w:t>ключ,</w:t>
      </w:r>
      <w:r w:rsidR="00D817BF" w:rsidRPr="006535C2">
        <w:t xml:space="preserve"> </w:t>
      </w:r>
      <w:r w:rsidRPr="006535C2">
        <w:t>то</w:t>
      </w:r>
      <w:r w:rsidR="00D817BF" w:rsidRPr="006535C2">
        <w:t xml:space="preserve"> </w:t>
      </w:r>
      <w:r w:rsidRPr="006535C2">
        <w:t>как</w:t>
      </w:r>
      <w:r w:rsidR="00D817BF" w:rsidRPr="006535C2">
        <w:t xml:space="preserve"> </w:t>
      </w:r>
      <w:r w:rsidRPr="006535C2">
        <w:t>целое</w:t>
      </w:r>
      <w:r w:rsidR="00D817BF" w:rsidRPr="006535C2">
        <w:t xml:space="preserve"> </w:t>
      </w:r>
      <w:r w:rsidRPr="006535C2">
        <w:t>число.</w:t>
      </w:r>
      <w:r w:rsidR="00D817BF" w:rsidRPr="006535C2">
        <w:t xml:space="preserve"> </w:t>
      </w:r>
      <w:r w:rsidRPr="006535C2">
        <w:t>В</w:t>
      </w:r>
      <w:r w:rsidR="00D817BF" w:rsidRPr="006535C2">
        <w:t xml:space="preserve"> </w:t>
      </w:r>
      <w:r w:rsidRPr="006535C2">
        <w:t>некоторых</w:t>
      </w:r>
      <w:r w:rsidR="00D817BF" w:rsidRPr="006535C2">
        <w:t xml:space="preserve"> </w:t>
      </w:r>
      <w:r w:rsidRPr="006535C2">
        <w:t>языках</w:t>
      </w:r>
      <w:r w:rsidR="00D817BF" w:rsidRPr="006535C2">
        <w:t xml:space="preserve"> </w:t>
      </w:r>
      <w:r w:rsidRPr="006535C2">
        <w:t>высокого</w:t>
      </w:r>
      <w:r w:rsidR="00D817BF" w:rsidRPr="006535C2">
        <w:t xml:space="preserve"> </w:t>
      </w:r>
      <w:r w:rsidRPr="006535C2">
        <w:t>уровня</w:t>
      </w:r>
      <w:r w:rsidR="00D817BF" w:rsidRPr="006535C2">
        <w:t xml:space="preserve"> </w:t>
      </w:r>
      <w:r w:rsidRPr="006535C2">
        <w:t>затруднительно</w:t>
      </w:r>
      <w:r w:rsidR="00D817BF" w:rsidRPr="006535C2">
        <w:t xml:space="preserve"> </w:t>
      </w:r>
      <w:r w:rsidRPr="006535C2">
        <w:t>создавать</w:t>
      </w:r>
      <w:r w:rsidR="00D817BF" w:rsidRPr="006535C2">
        <w:t xml:space="preserve"> </w:t>
      </w:r>
      <w:r w:rsidRPr="006535C2">
        <w:t>программы,</w:t>
      </w:r>
      <w:r w:rsidR="00D817BF" w:rsidRPr="006535C2">
        <w:t xml:space="preserve"> </w:t>
      </w:r>
      <w:r w:rsidRPr="006535C2">
        <w:t>которые</w:t>
      </w:r>
      <w:r w:rsidR="00D817BF" w:rsidRPr="006535C2">
        <w:t xml:space="preserve"> </w:t>
      </w:r>
      <w:r w:rsidRPr="006535C2">
        <w:t>зависят</w:t>
      </w:r>
      <w:r w:rsidR="00D817BF" w:rsidRPr="006535C2">
        <w:t xml:space="preserve"> </w:t>
      </w:r>
      <w:r w:rsidRPr="006535C2">
        <w:t>от</w:t>
      </w:r>
      <w:r w:rsidR="00D817BF" w:rsidRPr="006535C2">
        <w:t xml:space="preserve"> </w:t>
      </w:r>
      <w:r w:rsidRPr="006535C2">
        <w:t>представления</w:t>
      </w:r>
      <w:r w:rsidR="00D817BF" w:rsidRPr="006535C2">
        <w:t xml:space="preserve"> </w:t>
      </w:r>
      <w:r w:rsidRPr="006535C2">
        <w:t>ключей</w:t>
      </w:r>
      <w:r w:rsidR="00D817BF" w:rsidRPr="006535C2">
        <w:t xml:space="preserve"> </w:t>
      </w:r>
      <w:r w:rsidRPr="006535C2">
        <w:t>в</w:t>
      </w:r>
      <w:r w:rsidR="00D817BF" w:rsidRPr="006535C2">
        <w:t xml:space="preserve"> </w:t>
      </w:r>
      <w:r w:rsidRPr="006535C2">
        <w:t>конкретном</w:t>
      </w:r>
      <w:r w:rsidR="00D817BF" w:rsidRPr="006535C2">
        <w:t xml:space="preserve"> </w:t>
      </w:r>
      <w:r w:rsidRPr="006535C2">
        <w:t>компьютере,</w:t>
      </w:r>
      <w:r w:rsidR="00D817BF" w:rsidRPr="006535C2">
        <w:t xml:space="preserve"> </w:t>
      </w:r>
      <w:r w:rsidRPr="006535C2">
        <w:t>поскольку</w:t>
      </w:r>
      <w:r w:rsidR="00D817BF" w:rsidRPr="006535C2">
        <w:t xml:space="preserve"> </w:t>
      </w:r>
      <w:r w:rsidRPr="006535C2">
        <w:t>такие</w:t>
      </w:r>
      <w:r w:rsidR="00D817BF" w:rsidRPr="006535C2">
        <w:t xml:space="preserve"> </w:t>
      </w:r>
      <w:r w:rsidRPr="006535C2">
        <w:t>программы,</w:t>
      </w:r>
      <w:r w:rsidR="00D817BF" w:rsidRPr="006535C2">
        <w:t xml:space="preserve"> </w:t>
      </w:r>
      <w:r w:rsidRPr="006535C2">
        <w:t>по</w:t>
      </w:r>
      <w:r w:rsidR="00D817BF" w:rsidRPr="006535C2">
        <w:t xml:space="preserve"> </w:t>
      </w:r>
      <w:r w:rsidRPr="006535C2">
        <w:t>сути,</w:t>
      </w:r>
      <w:r w:rsidR="00D817BF" w:rsidRPr="006535C2">
        <w:t xml:space="preserve"> </w:t>
      </w:r>
      <w:r w:rsidRPr="006535C2">
        <w:t>являются</w:t>
      </w:r>
      <w:r w:rsidR="00D817BF" w:rsidRPr="006535C2">
        <w:t xml:space="preserve"> </w:t>
      </w:r>
      <w:r w:rsidRPr="006535C2">
        <w:t>машинно-зависимыми,</w:t>
      </w:r>
      <w:r w:rsidR="00D817BF" w:rsidRPr="006535C2">
        <w:t xml:space="preserve"> </w:t>
      </w:r>
      <w:r w:rsidRPr="006535C2">
        <w:t>и</w:t>
      </w:r>
      <w:r w:rsidR="00D817BF" w:rsidRPr="006535C2">
        <w:t xml:space="preserve"> </w:t>
      </w:r>
      <w:r w:rsidRPr="006535C2">
        <w:t>поэтому</w:t>
      </w:r>
      <w:r w:rsidR="00D817BF" w:rsidRPr="006535C2">
        <w:t xml:space="preserve"> </w:t>
      </w:r>
      <w:r w:rsidRPr="006535C2">
        <w:t>их</w:t>
      </w:r>
      <w:r w:rsidR="00D817BF" w:rsidRPr="006535C2">
        <w:t xml:space="preserve"> </w:t>
      </w:r>
      <w:r w:rsidRPr="006535C2">
        <w:t>трудно</w:t>
      </w:r>
      <w:r w:rsidR="00D817BF" w:rsidRPr="006535C2">
        <w:t xml:space="preserve"> </w:t>
      </w:r>
      <w:r w:rsidRPr="006535C2">
        <w:t>перенести</w:t>
      </w:r>
      <w:r w:rsidR="00D817BF" w:rsidRPr="006535C2">
        <w:t xml:space="preserve"> </w:t>
      </w:r>
      <w:r w:rsidRPr="006535C2">
        <w:t>на</w:t>
      </w:r>
      <w:r w:rsidR="00D817BF" w:rsidRPr="006535C2">
        <w:t xml:space="preserve"> </w:t>
      </w:r>
      <w:r w:rsidRPr="006535C2">
        <w:t>другой</w:t>
      </w:r>
      <w:r w:rsidR="00D817BF" w:rsidRPr="006535C2">
        <w:t xml:space="preserve"> </w:t>
      </w:r>
      <w:r w:rsidRPr="006535C2">
        <w:t>компьютер.</w:t>
      </w:r>
      <w:r w:rsidR="00D817BF" w:rsidRPr="006535C2">
        <w:t xml:space="preserve"> </w:t>
      </w:r>
      <w:r w:rsidRPr="006535C2">
        <w:t>Обычно</w:t>
      </w:r>
      <w:r w:rsidR="00D817BF" w:rsidRPr="006535C2">
        <w:t xml:space="preserve"> </w:t>
      </w:r>
      <w:r w:rsidRPr="006535C2">
        <w:t>хеш-функции</w:t>
      </w:r>
      <w:r w:rsidR="00D817BF" w:rsidRPr="006535C2">
        <w:t xml:space="preserve"> </w:t>
      </w:r>
      <w:r w:rsidRPr="006535C2">
        <w:t>зависят</w:t>
      </w:r>
      <w:r w:rsidR="00D817BF" w:rsidRPr="006535C2">
        <w:t xml:space="preserve"> </w:t>
      </w:r>
      <w:r w:rsidRPr="006535C2">
        <w:t>от</w:t>
      </w:r>
      <w:r w:rsidR="00D817BF" w:rsidRPr="006535C2">
        <w:t xml:space="preserve"> </w:t>
      </w:r>
      <w:r w:rsidRPr="006535C2">
        <w:t>процесса</w:t>
      </w:r>
      <w:r w:rsidR="00D817BF" w:rsidRPr="006535C2">
        <w:t xml:space="preserve"> </w:t>
      </w:r>
      <w:r w:rsidRPr="006535C2">
        <w:t>преобразования</w:t>
      </w:r>
      <w:r w:rsidR="00D817BF" w:rsidRPr="006535C2">
        <w:t xml:space="preserve"> </w:t>
      </w:r>
      <w:r w:rsidRPr="006535C2">
        <w:t>ключей</w:t>
      </w:r>
      <w:r w:rsidR="00D817BF" w:rsidRPr="006535C2">
        <w:t xml:space="preserve"> </w:t>
      </w:r>
      <w:r w:rsidRPr="006535C2">
        <w:t>в</w:t>
      </w:r>
      <w:r w:rsidR="00D817BF" w:rsidRPr="006535C2">
        <w:t xml:space="preserve"> </w:t>
      </w:r>
      <w:r w:rsidRPr="006535C2">
        <w:t>целые</w:t>
      </w:r>
      <w:r w:rsidR="00D817BF" w:rsidRPr="006535C2">
        <w:t xml:space="preserve"> </w:t>
      </w:r>
      <w:r w:rsidRPr="006535C2">
        <w:t>числа,</w:t>
      </w:r>
      <w:r w:rsidR="00D817BF" w:rsidRPr="006535C2">
        <w:t xml:space="preserve"> </w:t>
      </w:r>
      <w:r w:rsidRPr="006535C2">
        <w:t>поэтому</w:t>
      </w:r>
      <w:r w:rsidR="00D817BF" w:rsidRPr="006535C2">
        <w:t xml:space="preserve"> </w:t>
      </w:r>
      <w:r w:rsidRPr="006535C2">
        <w:t>в</w:t>
      </w:r>
      <w:r w:rsidR="00D817BF" w:rsidRPr="006535C2">
        <w:t xml:space="preserve"> </w:t>
      </w:r>
      <w:r w:rsidRPr="006535C2">
        <w:t>реализациях</w:t>
      </w:r>
      <w:r w:rsidR="00D817BF" w:rsidRPr="006535C2">
        <w:t xml:space="preserve"> </w:t>
      </w:r>
      <w:r w:rsidRPr="006535C2">
        <w:t>хеширования</w:t>
      </w:r>
      <w:r w:rsidR="00D817BF" w:rsidRPr="006535C2">
        <w:t xml:space="preserve"> </w:t>
      </w:r>
      <w:r w:rsidRPr="006535C2">
        <w:t>бывает</w:t>
      </w:r>
      <w:r w:rsidR="00D817BF" w:rsidRPr="006535C2">
        <w:t xml:space="preserve"> </w:t>
      </w:r>
      <w:r w:rsidRPr="006535C2">
        <w:t>трудно</w:t>
      </w:r>
      <w:r w:rsidR="00D817BF" w:rsidRPr="006535C2">
        <w:t xml:space="preserve"> </w:t>
      </w:r>
      <w:r w:rsidRPr="006535C2">
        <w:t>одновременно</w:t>
      </w:r>
      <w:r w:rsidR="00D817BF" w:rsidRPr="006535C2">
        <w:t xml:space="preserve"> </w:t>
      </w:r>
      <w:r w:rsidRPr="006535C2">
        <w:t>обеспечить</w:t>
      </w:r>
      <w:r w:rsidR="00D817BF" w:rsidRPr="006535C2">
        <w:t xml:space="preserve"> </w:t>
      </w:r>
      <w:r w:rsidRPr="006535C2">
        <w:t>и</w:t>
      </w:r>
      <w:r w:rsidR="00D817BF" w:rsidRPr="006535C2">
        <w:t xml:space="preserve"> </w:t>
      </w:r>
      <w:r w:rsidRPr="006535C2">
        <w:t>машинную</w:t>
      </w:r>
      <w:r w:rsidR="00D817BF" w:rsidRPr="006535C2">
        <w:t xml:space="preserve"> </w:t>
      </w:r>
      <w:r w:rsidRPr="006535C2">
        <w:t>независимость,</w:t>
      </w:r>
      <w:r w:rsidR="00D817BF" w:rsidRPr="006535C2">
        <w:t xml:space="preserve"> </w:t>
      </w:r>
      <w:r w:rsidRPr="006535C2">
        <w:t>и</w:t>
      </w:r>
      <w:r w:rsidR="00D817BF" w:rsidRPr="006535C2">
        <w:t xml:space="preserve"> </w:t>
      </w:r>
      <w:r w:rsidRPr="006535C2">
        <w:t>эффективность.</w:t>
      </w:r>
      <w:r w:rsidR="00D817BF" w:rsidRPr="006535C2">
        <w:t xml:space="preserve"> </w:t>
      </w:r>
      <w:r w:rsidRPr="006535C2">
        <w:t>Как</w:t>
      </w:r>
      <w:r w:rsidR="00D817BF" w:rsidRPr="006535C2">
        <w:t xml:space="preserve"> </w:t>
      </w:r>
      <w:r w:rsidRPr="006535C2">
        <w:t>правило,</w:t>
      </w:r>
      <w:r w:rsidR="00D817BF" w:rsidRPr="006535C2">
        <w:t xml:space="preserve"> </w:t>
      </w:r>
      <w:r w:rsidRPr="006535C2">
        <w:t>простые</w:t>
      </w:r>
      <w:r w:rsidR="00D817BF" w:rsidRPr="006535C2">
        <w:t xml:space="preserve"> </w:t>
      </w:r>
      <w:r w:rsidRPr="006535C2">
        <w:t>целочисленные</w:t>
      </w:r>
      <w:r w:rsidR="00D817BF" w:rsidRPr="006535C2">
        <w:t xml:space="preserve"> </w:t>
      </w:r>
      <w:r w:rsidRPr="006535C2">
        <w:t>ключи</w:t>
      </w:r>
      <w:r w:rsidR="00D817BF" w:rsidRPr="006535C2">
        <w:t xml:space="preserve"> </w:t>
      </w:r>
      <w:r w:rsidRPr="006535C2">
        <w:t>или</w:t>
      </w:r>
      <w:r w:rsidR="00D817BF" w:rsidRPr="006535C2">
        <w:t xml:space="preserve"> </w:t>
      </w:r>
      <w:r w:rsidRPr="006535C2">
        <w:t>ключи</w:t>
      </w:r>
      <w:r w:rsidR="00D817BF" w:rsidRPr="006535C2">
        <w:t xml:space="preserve"> </w:t>
      </w:r>
      <w:r w:rsidRPr="006535C2">
        <w:t>типа</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можно</w:t>
      </w:r>
      <w:r w:rsidR="00D817BF" w:rsidRPr="006535C2">
        <w:t xml:space="preserve"> </w:t>
      </w:r>
      <w:r w:rsidRPr="006535C2">
        <w:t>преобразовать</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всего</w:t>
      </w:r>
      <w:r w:rsidR="00D817BF" w:rsidRPr="006535C2">
        <w:t xml:space="preserve"> </w:t>
      </w:r>
      <w:r w:rsidRPr="006535C2">
        <w:t>одной</w:t>
      </w:r>
      <w:r w:rsidR="00D817BF" w:rsidRPr="006535C2">
        <w:t xml:space="preserve"> </w:t>
      </w:r>
      <w:r w:rsidRPr="006535C2">
        <w:t>машинной</w:t>
      </w:r>
      <w:r w:rsidR="00D817BF" w:rsidRPr="006535C2">
        <w:t xml:space="preserve"> </w:t>
      </w:r>
      <w:r w:rsidRPr="006535C2">
        <w:t>операции,</w:t>
      </w:r>
      <w:r w:rsidR="00D817BF" w:rsidRPr="006535C2">
        <w:t xml:space="preserve"> </w:t>
      </w:r>
      <w:r w:rsidRPr="006535C2">
        <w:t>но</w:t>
      </w:r>
      <w:r w:rsidR="00D817BF" w:rsidRPr="006535C2">
        <w:t xml:space="preserve"> </w:t>
      </w:r>
      <w:r w:rsidRPr="006535C2">
        <w:t>строковые</w:t>
      </w:r>
      <w:r w:rsidR="00D817BF" w:rsidRPr="006535C2">
        <w:t xml:space="preserve"> </w:t>
      </w:r>
      <w:r w:rsidRPr="006535C2">
        <w:t>ключи</w:t>
      </w:r>
      <w:r w:rsidR="00D817BF" w:rsidRPr="006535C2">
        <w:t xml:space="preserve"> </w:t>
      </w:r>
      <w:r w:rsidRPr="006535C2">
        <w:t>и</w:t>
      </w:r>
      <w:r w:rsidR="00D817BF" w:rsidRPr="006535C2">
        <w:t xml:space="preserve"> </w:t>
      </w:r>
      <w:r w:rsidRPr="006535C2">
        <w:t>другие</w:t>
      </w:r>
      <w:r w:rsidR="00D817BF" w:rsidRPr="006535C2">
        <w:t xml:space="preserve"> </w:t>
      </w:r>
      <w:r w:rsidRPr="006535C2">
        <w:t>типы</w:t>
      </w:r>
      <w:r w:rsidR="00D817BF" w:rsidRPr="006535C2">
        <w:t xml:space="preserve"> </w:t>
      </w:r>
      <w:r w:rsidRPr="006535C2">
        <w:t>составных</w:t>
      </w:r>
      <w:r w:rsidR="00D817BF" w:rsidRPr="006535C2">
        <w:t xml:space="preserve"> </w:t>
      </w:r>
      <w:r w:rsidRPr="006535C2">
        <w:t>ключей</w:t>
      </w:r>
      <w:r w:rsidR="00D817BF" w:rsidRPr="006535C2">
        <w:t xml:space="preserve"> </w:t>
      </w:r>
      <w:r w:rsidRPr="006535C2">
        <w:t>требуют</w:t>
      </w:r>
      <w:r w:rsidR="00D817BF" w:rsidRPr="006535C2">
        <w:t xml:space="preserve"> </w:t>
      </w:r>
      <w:r w:rsidRPr="006535C2">
        <w:t>больших</w:t>
      </w:r>
      <w:r w:rsidR="00D817BF" w:rsidRPr="006535C2">
        <w:t xml:space="preserve"> </w:t>
      </w:r>
      <w:r w:rsidRPr="006535C2">
        <w:t>затрат</w:t>
      </w:r>
      <w:r w:rsidR="00D817BF" w:rsidRPr="006535C2">
        <w:t xml:space="preserve"> </w:t>
      </w:r>
      <w:r w:rsidRPr="006535C2">
        <w:t>и</w:t>
      </w:r>
      <w:r w:rsidR="00D817BF" w:rsidRPr="006535C2">
        <w:t xml:space="preserve"> </w:t>
      </w:r>
      <w:r w:rsidRPr="006535C2">
        <w:t>большего</w:t>
      </w:r>
      <w:r w:rsidR="00D817BF" w:rsidRPr="006535C2">
        <w:t xml:space="preserve"> </w:t>
      </w:r>
      <w:r w:rsidRPr="006535C2">
        <w:t>внимания</w:t>
      </w:r>
      <w:r w:rsidR="00D817BF" w:rsidRPr="006535C2">
        <w:t xml:space="preserve"> </w:t>
      </w:r>
      <w:r w:rsidRPr="006535C2">
        <w:t>к</w:t>
      </w:r>
      <w:r w:rsidR="00D817BF" w:rsidRPr="006535C2">
        <w:t xml:space="preserve"> </w:t>
      </w:r>
      <w:r w:rsidRPr="006535C2">
        <w:t>эффективности.</w:t>
      </w:r>
    </w:p>
    <w:p w:rsidR="00CE39EB" w:rsidRPr="006535C2" w:rsidRDefault="00B14583" w:rsidP="00B14583">
      <w:pPr>
        <w:pStyle w:val="a3"/>
        <w:shd w:val="clear" w:color="auto" w:fill="FFFFFF"/>
        <w:spacing w:before="0" w:beforeAutospacing="0" w:after="0" w:afterAutospacing="0" w:line="240" w:lineRule="atLeast"/>
        <w:ind w:firstLine="709"/>
        <w:jc w:val="both"/>
      </w:pPr>
      <w:r w:rsidRPr="006535C2">
        <w:t>П</w:t>
      </w:r>
      <w:r w:rsidR="00CE39EB" w:rsidRPr="006535C2">
        <w:t>ростейшей</w:t>
      </w:r>
      <w:r w:rsidR="00D817BF" w:rsidRPr="006535C2">
        <w:t xml:space="preserve"> </w:t>
      </w:r>
      <w:r w:rsidR="00CE39EB" w:rsidRPr="006535C2">
        <w:t>является</w:t>
      </w:r>
      <w:r w:rsidR="00D817BF" w:rsidRPr="006535C2">
        <w:t xml:space="preserve"> </w:t>
      </w:r>
      <w:r w:rsidR="00CE39EB" w:rsidRPr="006535C2">
        <w:t>ситуация,</w:t>
      </w:r>
      <w:r w:rsidR="00D817BF" w:rsidRPr="006535C2">
        <w:t xml:space="preserve"> </w:t>
      </w:r>
      <w:r w:rsidR="00CE39EB" w:rsidRPr="006535C2">
        <w:t>когда</w:t>
      </w:r>
      <w:r w:rsidR="00D817BF" w:rsidRPr="006535C2">
        <w:t xml:space="preserve"> </w:t>
      </w:r>
      <w:r w:rsidR="00CE39EB" w:rsidRPr="006535C2">
        <w:t>ключами</w:t>
      </w:r>
      <w:r w:rsidR="00D817BF" w:rsidRPr="006535C2">
        <w:t xml:space="preserve"> </w:t>
      </w:r>
      <w:r w:rsidR="00CE39EB" w:rsidRPr="006535C2">
        <w:t>являются</w:t>
      </w:r>
      <w:r w:rsidR="00D817BF" w:rsidRPr="006535C2">
        <w:t xml:space="preserve"> </w:t>
      </w:r>
      <w:r w:rsidR="00CE39EB" w:rsidRPr="006535C2">
        <w:t>числа</w:t>
      </w:r>
      <w:r w:rsidR="00D817BF" w:rsidRPr="006535C2">
        <w:t xml:space="preserve"> </w:t>
      </w:r>
      <w:r w:rsidR="00CE39EB" w:rsidRPr="006535C2">
        <w:t>с</w:t>
      </w:r>
      <w:r w:rsidR="00D817BF" w:rsidRPr="006535C2">
        <w:t xml:space="preserve"> </w:t>
      </w:r>
      <w:r w:rsidR="00CE39EB" w:rsidRPr="006535C2">
        <w:t>плавающей</w:t>
      </w:r>
      <w:r w:rsidR="00D817BF" w:rsidRPr="006535C2">
        <w:t xml:space="preserve"> </w:t>
      </w:r>
      <w:r w:rsidR="00CE39EB" w:rsidRPr="006535C2">
        <w:t>точкой</w:t>
      </w:r>
      <w:r w:rsidR="00D817BF" w:rsidRPr="006535C2">
        <w:t xml:space="preserve"> </w:t>
      </w:r>
      <w:r w:rsidR="00CE39EB" w:rsidRPr="006535C2">
        <w:t>из</w:t>
      </w:r>
      <w:r w:rsidR="00D817BF" w:rsidRPr="006535C2">
        <w:t xml:space="preserve"> </w:t>
      </w:r>
      <w:r w:rsidR="00CE39EB" w:rsidRPr="006535C2">
        <w:t>фиксированного</w:t>
      </w:r>
      <w:r w:rsidR="00D817BF" w:rsidRPr="006535C2">
        <w:t xml:space="preserve"> </w:t>
      </w:r>
      <w:r w:rsidR="00CE39EB" w:rsidRPr="006535C2">
        <w:t>диапазона.</w:t>
      </w:r>
      <w:r w:rsidR="00D817BF" w:rsidRPr="006535C2">
        <w:t xml:space="preserve"> </w:t>
      </w:r>
      <w:r w:rsidR="00CE39EB" w:rsidRPr="006535C2">
        <w:t>Например,</w:t>
      </w:r>
      <w:r w:rsidR="00D817BF" w:rsidRPr="006535C2">
        <w:t xml:space="preserve"> </w:t>
      </w:r>
      <w:r w:rsidR="00CE39EB" w:rsidRPr="006535C2">
        <w:t>если</w:t>
      </w:r>
      <w:r w:rsidR="00D817BF" w:rsidRPr="006535C2">
        <w:t xml:space="preserve"> </w:t>
      </w:r>
      <w:r w:rsidR="00CE39EB" w:rsidRPr="006535C2">
        <w:t>ключи</w:t>
      </w:r>
      <w:r w:rsidR="00D817BF" w:rsidRPr="006535C2">
        <w:t xml:space="preserve"> - </w:t>
      </w:r>
      <w:r w:rsidR="00CE39EB" w:rsidRPr="006535C2">
        <w:t>числа,</w:t>
      </w:r>
      <w:r w:rsidR="00D817BF" w:rsidRPr="006535C2">
        <w:t xml:space="preserve"> </w:t>
      </w:r>
      <w:r w:rsidR="00CE39EB" w:rsidRPr="006535C2">
        <w:t>большие</w:t>
      </w:r>
      <w:r w:rsidR="00D817BF" w:rsidRPr="006535C2">
        <w:t xml:space="preserve"> </w:t>
      </w:r>
      <w:r w:rsidR="00CE39EB" w:rsidRPr="006535C2">
        <w:t>0</w:t>
      </w:r>
      <w:r w:rsidR="00D817BF" w:rsidRPr="006535C2">
        <w:t xml:space="preserve"> </w:t>
      </w:r>
      <w:r w:rsidR="00CE39EB" w:rsidRPr="006535C2">
        <w:t>и</w:t>
      </w:r>
      <w:r w:rsidR="00D817BF" w:rsidRPr="006535C2">
        <w:t xml:space="preserve"> </w:t>
      </w:r>
      <w:r w:rsidR="00CE39EB" w:rsidRPr="006535C2">
        <w:t>меньшие</w:t>
      </w:r>
      <w:r w:rsidR="00D817BF" w:rsidRPr="006535C2">
        <w:t xml:space="preserve"> </w:t>
      </w:r>
      <w:r w:rsidR="00CE39EB" w:rsidRPr="006535C2">
        <w:t>1,</w:t>
      </w:r>
      <w:r w:rsidR="00D817BF" w:rsidRPr="006535C2">
        <w:t xml:space="preserve"> </w:t>
      </w:r>
      <w:r w:rsidR="00CE39EB" w:rsidRPr="006535C2">
        <w:t>их</w:t>
      </w:r>
      <w:r w:rsidR="00D817BF" w:rsidRPr="006535C2">
        <w:t xml:space="preserve"> </w:t>
      </w:r>
      <w:r w:rsidR="00CE39EB" w:rsidRPr="006535C2">
        <w:t>можно</w:t>
      </w:r>
      <w:r w:rsidR="00D817BF" w:rsidRPr="006535C2">
        <w:t xml:space="preserve"> </w:t>
      </w:r>
      <w:r w:rsidR="00CE39EB" w:rsidRPr="006535C2">
        <w:t>просто</w:t>
      </w:r>
      <w:r w:rsidR="00D817BF" w:rsidRPr="006535C2">
        <w:t xml:space="preserve"> </w:t>
      </w:r>
      <w:r w:rsidR="00CE39EB" w:rsidRPr="006535C2">
        <w:t>умножить</w:t>
      </w:r>
      <w:r w:rsidR="00D817BF" w:rsidRPr="006535C2">
        <w:t xml:space="preserve"> </w:t>
      </w:r>
      <w:r w:rsidR="00CE39EB" w:rsidRPr="006535C2">
        <w:t>на</w:t>
      </w:r>
      <w:r w:rsidR="00D817BF" w:rsidRPr="006535C2">
        <w:t xml:space="preserve"> </w:t>
      </w:r>
      <w:r w:rsidR="00CE39EB" w:rsidRPr="006535C2">
        <w:t>M,</w:t>
      </w:r>
      <w:r w:rsidR="00D817BF" w:rsidRPr="006535C2">
        <w:t xml:space="preserve"> </w:t>
      </w:r>
      <w:r w:rsidR="00CE39EB" w:rsidRPr="006535C2">
        <w:t>округлить</w:t>
      </w:r>
      <w:r w:rsidR="00D817BF" w:rsidRPr="006535C2">
        <w:t xml:space="preserve"> </w:t>
      </w:r>
      <w:r w:rsidR="00CE39EB" w:rsidRPr="006535C2">
        <w:t>результат</w:t>
      </w:r>
      <w:r w:rsidR="00D817BF" w:rsidRPr="006535C2">
        <w:t xml:space="preserve"> </w:t>
      </w:r>
      <w:r w:rsidR="00CE39EB" w:rsidRPr="006535C2">
        <w:t>до</w:t>
      </w:r>
      <w:r w:rsidR="00D817BF" w:rsidRPr="006535C2">
        <w:t xml:space="preserve"> </w:t>
      </w:r>
      <w:r w:rsidR="00CE39EB" w:rsidRPr="006535C2">
        <w:t>меньшего</w:t>
      </w:r>
      <w:r w:rsidR="00D817BF" w:rsidRPr="006535C2">
        <w:t xml:space="preserve"> </w:t>
      </w:r>
      <w:r w:rsidR="00CE39EB" w:rsidRPr="006535C2">
        <w:t>целого</w:t>
      </w:r>
      <w:r w:rsidR="00D817BF" w:rsidRPr="006535C2">
        <w:t xml:space="preserve"> </w:t>
      </w:r>
      <w:r w:rsidR="00CE39EB" w:rsidRPr="006535C2">
        <w:t>числа</w:t>
      </w:r>
      <w:r w:rsidR="00D817BF" w:rsidRPr="006535C2">
        <w:t xml:space="preserve"> </w:t>
      </w:r>
      <w:r w:rsidR="00CE39EB" w:rsidRPr="006535C2">
        <w:t>и</w:t>
      </w:r>
      <w:r w:rsidR="00D817BF" w:rsidRPr="006535C2">
        <w:t xml:space="preserve"> </w:t>
      </w:r>
      <w:r w:rsidR="00CE39EB" w:rsidRPr="006535C2">
        <w:t>получить</w:t>
      </w:r>
      <w:r w:rsidR="00D817BF" w:rsidRPr="006535C2">
        <w:t xml:space="preserve"> </w:t>
      </w:r>
      <w:r w:rsidR="00CE39EB" w:rsidRPr="006535C2">
        <w:t>адрес</w:t>
      </w:r>
      <w:r w:rsidR="00D817BF" w:rsidRPr="006535C2">
        <w:t xml:space="preserve"> </w:t>
      </w:r>
      <w:r w:rsidR="00CE39EB" w:rsidRPr="006535C2">
        <w:t>в</w:t>
      </w:r>
      <w:r w:rsidR="00D817BF" w:rsidRPr="006535C2">
        <w:t xml:space="preserve"> </w:t>
      </w:r>
      <w:r w:rsidR="00CE39EB" w:rsidRPr="006535C2">
        <w:t>диапазоне</w:t>
      </w:r>
      <w:r w:rsidR="00D817BF" w:rsidRPr="006535C2">
        <w:t xml:space="preserve"> </w:t>
      </w:r>
      <w:r w:rsidR="00CE39EB" w:rsidRPr="006535C2">
        <w:t>между</w:t>
      </w:r>
      <w:r w:rsidR="00D817BF" w:rsidRPr="006535C2">
        <w:t xml:space="preserve"> </w:t>
      </w:r>
      <w:r w:rsidR="00CE39EB" w:rsidRPr="006535C2">
        <w:t>0</w:t>
      </w:r>
      <w:r w:rsidR="00D817BF" w:rsidRPr="006535C2">
        <w:t xml:space="preserve"> </w:t>
      </w:r>
      <w:r w:rsidR="00CE39EB" w:rsidRPr="006535C2">
        <w:t>и</w:t>
      </w:r>
      <w:r w:rsidR="00D817BF" w:rsidRPr="006535C2">
        <w:t xml:space="preserve"> </w:t>
      </w:r>
      <w:r w:rsidR="00CE39EB" w:rsidRPr="006535C2">
        <w:rPr>
          <w:rStyle w:val="texample"/>
        </w:rPr>
        <w:t>M</w:t>
      </w:r>
      <w:r w:rsidR="00D817BF" w:rsidRPr="006535C2">
        <w:rPr>
          <w:rStyle w:val="texample"/>
        </w:rPr>
        <w:t xml:space="preserve"> - </w:t>
      </w:r>
      <w:r w:rsidR="00CE39EB" w:rsidRPr="006535C2">
        <w:rPr>
          <w:rStyle w:val="texample"/>
        </w:rPr>
        <w:t>1</w:t>
      </w:r>
      <w:r w:rsidR="00CE39EB" w:rsidRPr="006535C2">
        <w:t>;</w:t>
      </w:r>
      <w:r w:rsidR="00D817BF" w:rsidRPr="006535C2">
        <w:t xml:space="preserve"> </w:t>
      </w:r>
      <w:r w:rsidR="00CE39EB" w:rsidRPr="006535C2">
        <w:t>такой</w:t>
      </w:r>
      <w:r w:rsidR="00D817BF" w:rsidRPr="006535C2">
        <w:t xml:space="preserve"> </w:t>
      </w:r>
      <w:r w:rsidR="00CE39EB" w:rsidRPr="006535C2">
        <w:t>пример</w:t>
      </w:r>
      <w:r w:rsidR="00D817BF" w:rsidRPr="006535C2">
        <w:t xml:space="preserve"> </w:t>
      </w:r>
      <w:r w:rsidR="00CE39EB" w:rsidRPr="006535C2">
        <w:t>показан</w:t>
      </w:r>
      <w:r w:rsidR="00D817BF" w:rsidRPr="006535C2">
        <w:t xml:space="preserve"> </w:t>
      </w:r>
      <w:r w:rsidR="00CE39EB" w:rsidRPr="006535C2">
        <w:t>на</w:t>
      </w:r>
      <w:r w:rsidR="00D817BF" w:rsidRPr="006535C2">
        <w:t xml:space="preserve"> </w:t>
      </w:r>
      <w:r w:rsidR="00CE39EB" w:rsidRPr="006535C2">
        <w:rPr>
          <w:rFonts w:eastAsiaTheme="majorEastAsia"/>
        </w:rPr>
        <w:t>рис.</w:t>
      </w:r>
      <w:r w:rsidR="00D817BF" w:rsidRPr="006535C2">
        <w:rPr>
          <w:rFonts w:eastAsiaTheme="majorEastAsia"/>
        </w:rPr>
        <w:t xml:space="preserve"> </w:t>
      </w:r>
      <w:r w:rsidR="00CE39EB" w:rsidRPr="006535C2">
        <w:rPr>
          <w:rFonts w:eastAsiaTheme="majorEastAsia"/>
        </w:rPr>
        <w:t>1</w:t>
      </w:r>
      <w:r w:rsidR="00CE39EB" w:rsidRPr="006535C2">
        <w:t>.</w:t>
      </w:r>
      <w:r w:rsidR="00D817BF" w:rsidRPr="006535C2">
        <w:t xml:space="preserve"> </w:t>
      </w:r>
      <w:r w:rsidR="00CE39EB" w:rsidRPr="006535C2">
        <w:t>Если</w:t>
      </w:r>
      <w:r w:rsidR="00D817BF" w:rsidRPr="006535C2">
        <w:t xml:space="preserve"> </w:t>
      </w:r>
      <w:r w:rsidR="00CE39EB" w:rsidRPr="006535C2">
        <w:t>ключи</w:t>
      </w:r>
      <w:r w:rsidR="00D817BF" w:rsidRPr="006535C2">
        <w:t xml:space="preserve"> </w:t>
      </w:r>
      <w:r w:rsidR="00CE39EB" w:rsidRPr="006535C2">
        <w:t>больше</w:t>
      </w:r>
      <w:r w:rsidR="00D817BF" w:rsidRPr="006535C2">
        <w:t xml:space="preserve"> </w:t>
      </w:r>
      <w:r w:rsidR="00CE39EB" w:rsidRPr="006535C2">
        <w:t>s</w:t>
      </w:r>
      <w:r w:rsidR="00D817BF" w:rsidRPr="006535C2">
        <w:t xml:space="preserve"> </w:t>
      </w:r>
      <w:r w:rsidR="00CE39EB" w:rsidRPr="006535C2">
        <w:t>и</w:t>
      </w:r>
      <w:r w:rsidR="00D817BF" w:rsidRPr="006535C2">
        <w:t xml:space="preserve"> </w:t>
      </w:r>
      <w:r w:rsidR="00CE39EB" w:rsidRPr="006535C2">
        <w:t>меньше</w:t>
      </w:r>
      <w:r w:rsidR="00D817BF" w:rsidRPr="006535C2">
        <w:t xml:space="preserve"> </w:t>
      </w:r>
      <w:r w:rsidR="00CE39EB" w:rsidRPr="006535C2">
        <w:t>t,</w:t>
      </w:r>
      <w:r w:rsidR="00D817BF" w:rsidRPr="006535C2">
        <w:t xml:space="preserve"> </w:t>
      </w:r>
      <w:r w:rsidR="00CE39EB" w:rsidRPr="006535C2">
        <w:t>их</w:t>
      </w:r>
      <w:r w:rsidR="00D817BF" w:rsidRPr="006535C2">
        <w:t xml:space="preserve"> </w:t>
      </w:r>
      <w:r w:rsidR="00CE39EB" w:rsidRPr="006535C2">
        <w:t>можно</w:t>
      </w:r>
      <w:r w:rsidR="00D817BF" w:rsidRPr="006535C2">
        <w:t xml:space="preserve"> </w:t>
      </w:r>
      <w:r w:rsidR="00CE39EB" w:rsidRPr="006535C2">
        <w:t>масштабировать,</w:t>
      </w:r>
      <w:r w:rsidR="00D817BF" w:rsidRPr="006535C2">
        <w:t xml:space="preserve"> </w:t>
      </w:r>
      <w:r w:rsidR="00CE39EB" w:rsidRPr="006535C2">
        <w:t>вычтя</w:t>
      </w:r>
      <w:r w:rsidR="00D817BF" w:rsidRPr="006535C2">
        <w:t xml:space="preserve"> </w:t>
      </w:r>
      <w:r w:rsidR="00CE39EB" w:rsidRPr="006535C2">
        <w:lastRenderedPageBreak/>
        <w:t>s</w:t>
      </w:r>
      <w:r w:rsidR="00D817BF" w:rsidRPr="006535C2">
        <w:t xml:space="preserve"> </w:t>
      </w:r>
      <w:r w:rsidR="00CE39EB" w:rsidRPr="006535C2">
        <w:t>и</w:t>
      </w:r>
      <w:r w:rsidR="00D817BF" w:rsidRPr="006535C2">
        <w:t xml:space="preserve"> </w:t>
      </w:r>
      <w:r w:rsidR="00CE39EB" w:rsidRPr="006535C2">
        <w:t>разделив</w:t>
      </w:r>
      <w:r w:rsidR="00D817BF" w:rsidRPr="006535C2">
        <w:t xml:space="preserve"> </w:t>
      </w:r>
      <w:r w:rsidR="00CE39EB" w:rsidRPr="006535C2">
        <w:t>на</w:t>
      </w:r>
      <w:r w:rsidR="00D817BF" w:rsidRPr="006535C2">
        <w:t xml:space="preserve"> </w:t>
      </w:r>
      <w:r w:rsidR="00CE39EB" w:rsidRPr="006535C2">
        <w:rPr>
          <w:rStyle w:val="texample"/>
        </w:rPr>
        <w:t>t</w:t>
      </w:r>
      <w:r w:rsidR="00D817BF" w:rsidRPr="006535C2">
        <w:rPr>
          <w:rStyle w:val="texample"/>
        </w:rPr>
        <w:t>-</w:t>
      </w:r>
      <w:r w:rsidR="00CE39EB" w:rsidRPr="006535C2">
        <w:rPr>
          <w:rStyle w:val="texample"/>
        </w:rPr>
        <w:t>s</w:t>
      </w:r>
      <w:r w:rsidR="00CE39EB" w:rsidRPr="006535C2">
        <w:t>,</w:t>
      </w:r>
      <w:r w:rsidR="00D817BF" w:rsidRPr="006535C2">
        <w:t xml:space="preserve"> </w:t>
      </w:r>
      <w:r w:rsidR="00CE39EB" w:rsidRPr="006535C2">
        <w:t>в</w:t>
      </w:r>
      <w:r w:rsidR="00D817BF" w:rsidRPr="006535C2">
        <w:t xml:space="preserve"> </w:t>
      </w:r>
      <w:r w:rsidR="00CE39EB" w:rsidRPr="006535C2">
        <w:t>результате</w:t>
      </w:r>
      <w:r w:rsidR="00D817BF" w:rsidRPr="006535C2">
        <w:t xml:space="preserve"> </w:t>
      </w:r>
      <w:r w:rsidR="00CE39EB" w:rsidRPr="006535C2">
        <w:t>чего</w:t>
      </w:r>
      <w:r w:rsidR="00D817BF" w:rsidRPr="006535C2">
        <w:t xml:space="preserve"> </w:t>
      </w:r>
      <w:r w:rsidR="00CE39EB" w:rsidRPr="006535C2">
        <w:t>они</w:t>
      </w:r>
      <w:r w:rsidR="00D817BF" w:rsidRPr="006535C2">
        <w:t xml:space="preserve"> </w:t>
      </w:r>
      <w:r w:rsidR="00CE39EB" w:rsidRPr="006535C2">
        <w:t>попадут</w:t>
      </w:r>
      <w:r w:rsidR="00D817BF" w:rsidRPr="006535C2">
        <w:t xml:space="preserve"> </w:t>
      </w:r>
      <w:r w:rsidR="00CE39EB" w:rsidRPr="006535C2">
        <w:t>в</w:t>
      </w:r>
      <w:r w:rsidR="00D817BF" w:rsidRPr="006535C2">
        <w:t xml:space="preserve"> </w:t>
      </w:r>
      <w:r w:rsidR="00CE39EB" w:rsidRPr="006535C2">
        <w:t>диапазон</w:t>
      </w:r>
      <w:r w:rsidR="00D817BF" w:rsidRPr="006535C2">
        <w:t xml:space="preserve"> </w:t>
      </w:r>
      <w:r w:rsidR="00CE39EB" w:rsidRPr="006535C2">
        <w:t>значений</w:t>
      </w:r>
      <w:r w:rsidR="00D817BF" w:rsidRPr="006535C2">
        <w:t xml:space="preserve"> </w:t>
      </w:r>
      <w:r w:rsidR="00CE39EB" w:rsidRPr="006535C2">
        <w:t>между</w:t>
      </w:r>
      <w:r w:rsidR="00D817BF" w:rsidRPr="006535C2">
        <w:t xml:space="preserve"> </w:t>
      </w:r>
      <w:r w:rsidR="00CE39EB" w:rsidRPr="006535C2">
        <w:t>0</w:t>
      </w:r>
      <w:r w:rsidR="00D817BF" w:rsidRPr="006535C2">
        <w:t xml:space="preserve"> </w:t>
      </w:r>
      <w:r w:rsidR="00CE39EB" w:rsidRPr="006535C2">
        <w:t>и</w:t>
      </w:r>
      <w:r w:rsidR="00D817BF" w:rsidRPr="006535C2">
        <w:t xml:space="preserve"> </w:t>
      </w:r>
      <w:r w:rsidR="00CE39EB" w:rsidRPr="006535C2">
        <w:t>1,</w:t>
      </w:r>
      <w:r w:rsidR="00D817BF" w:rsidRPr="006535C2">
        <w:t xml:space="preserve"> </w:t>
      </w:r>
      <w:r w:rsidR="00CE39EB" w:rsidRPr="006535C2">
        <w:t>а</w:t>
      </w:r>
      <w:r w:rsidR="00D817BF" w:rsidRPr="006535C2">
        <w:t xml:space="preserve"> </w:t>
      </w:r>
      <w:r w:rsidR="00CE39EB" w:rsidRPr="006535C2">
        <w:t>затем</w:t>
      </w:r>
      <w:r w:rsidR="00D817BF" w:rsidRPr="006535C2">
        <w:t xml:space="preserve"> </w:t>
      </w:r>
      <w:r w:rsidR="00CE39EB" w:rsidRPr="006535C2">
        <w:t>умножить</w:t>
      </w:r>
      <w:r w:rsidR="00D817BF" w:rsidRPr="006535C2">
        <w:t xml:space="preserve"> </w:t>
      </w:r>
      <w:r w:rsidR="00CE39EB" w:rsidRPr="006535C2">
        <w:t>на</w:t>
      </w:r>
      <w:r w:rsidR="00D817BF" w:rsidRPr="006535C2">
        <w:t xml:space="preserve"> </w:t>
      </w:r>
      <w:r w:rsidR="00CE39EB" w:rsidRPr="006535C2">
        <w:t>M</w:t>
      </w:r>
      <w:r w:rsidR="00D817BF" w:rsidRPr="006535C2">
        <w:t xml:space="preserve"> </w:t>
      </w:r>
      <w:r w:rsidR="00CE39EB" w:rsidRPr="006535C2">
        <w:t>и</w:t>
      </w:r>
      <w:r w:rsidR="00D817BF" w:rsidRPr="006535C2">
        <w:t xml:space="preserve"> </w:t>
      </w:r>
      <w:r w:rsidR="00CE39EB" w:rsidRPr="006535C2">
        <w:t>получить</w:t>
      </w:r>
      <w:r w:rsidR="00D817BF" w:rsidRPr="006535C2">
        <w:t xml:space="preserve"> </w:t>
      </w:r>
      <w:r w:rsidR="00CE39EB" w:rsidRPr="006535C2">
        <w:t>адрес</w:t>
      </w:r>
      <w:r w:rsidR="00D817BF" w:rsidRPr="006535C2">
        <w:t xml:space="preserve"> </w:t>
      </w:r>
      <w:r w:rsidR="00CE39EB" w:rsidRPr="006535C2">
        <w:t>в</w:t>
      </w:r>
      <w:r w:rsidR="00D817BF" w:rsidRPr="006535C2">
        <w:t xml:space="preserve"> </w:t>
      </w:r>
      <w:r w:rsidR="00CE39EB" w:rsidRPr="006535C2">
        <w:t>таблице.</w:t>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bookmarkStart w:id="17" w:name="image.14.1"/>
      <w:bookmarkEnd w:id="17"/>
      <w:r w:rsidRPr="006535C2">
        <w:rPr>
          <w:rFonts w:ascii="Times New Roman" w:hAnsi="Times New Roman" w:cs="Times New Roman"/>
          <w:noProof/>
          <w:sz w:val="24"/>
          <w:szCs w:val="24"/>
          <w:lang w:eastAsia="ru-RU"/>
        </w:rPr>
        <w:drawing>
          <wp:inline distT="0" distB="0" distL="0" distR="0">
            <wp:extent cx="1085850" cy="3867150"/>
            <wp:effectExtent l="0" t="0" r="0" b="0"/>
            <wp:docPr id="9" name="Рисунок 9" descr=" Мультипликативная хеш-функция для ключей с плавающей точ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Мультипликативная хеш-функция для ключей с плавающей точко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3867150"/>
                    </a:xfrm>
                    <a:prstGeom prst="rect">
                      <a:avLst/>
                    </a:prstGeom>
                    <a:noFill/>
                    <a:ln>
                      <a:noFill/>
                    </a:ln>
                  </pic:spPr>
                </pic:pic>
              </a:graphicData>
            </a:graphic>
          </wp:inline>
        </w:drawing>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Рис.</w:t>
      </w:r>
      <w:r w:rsidR="00D817BF" w:rsidRPr="006535C2">
        <w:rPr>
          <w:rFonts w:ascii="Times New Roman" w:hAnsi="Times New Roman" w:cs="Times New Roman"/>
          <w:b/>
          <w:bCs/>
          <w:sz w:val="24"/>
          <w:szCs w:val="24"/>
        </w:rPr>
        <w:t xml:space="preserve"> </w:t>
      </w:r>
      <w:r w:rsidRPr="006535C2">
        <w:rPr>
          <w:rFonts w:ascii="Times New Roman" w:hAnsi="Times New Roman" w:cs="Times New Roman"/>
          <w:b/>
          <w:bCs/>
          <w:sz w:val="24"/>
          <w:szCs w:val="24"/>
        </w:rPr>
        <w:t>1.</w:t>
      </w:r>
      <w:r w:rsidR="00D817BF" w:rsidRPr="006535C2">
        <w:rPr>
          <w:rFonts w:ascii="Times New Roman" w:hAnsi="Times New Roman" w:cs="Times New Roman"/>
          <w:b/>
          <w:bCs/>
          <w:sz w:val="24"/>
          <w:szCs w:val="24"/>
        </w:rPr>
        <w:t xml:space="preserve"> </w:t>
      </w:r>
      <w:r w:rsidRPr="006535C2">
        <w:rPr>
          <w:rFonts w:ascii="Times New Roman" w:hAnsi="Times New Roman" w:cs="Times New Roman"/>
          <w:sz w:val="24"/>
          <w:szCs w:val="24"/>
        </w:rPr>
        <w:t>Мультипликативная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хеш-функция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для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ключей</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с</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плавающей</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точкой</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Для</w:t>
      </w:r>
      <w:r w:rsidR="00D817BF" w:rsidRPr="006535C2">
        <w:t xml:space="preserve"> </w:t>
      </w:r>
      <w:r w:rsidRPr="006535C2">
        <w:t>преобразования</w:t>
      </w:r>
      <w:r w:rsidR="00D817BF" w:rsidRPr="006535C2">
        <w:t xml:space="preserve"> </w:t>
      </w:r>
      <w:r w:rsidRPr="006535C2">
        <w:t>чисел</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в</w:t>
      </w:r>
      <w:r w:rsidR="00D817BF" w:rsidRPr="006535C2">
        <w:t xml:space="preserve"> </w:t>
      </w:r>
      <w:r w:rsidRPr="006535C2">
        <w:t>диапазоне</w:t>
      </w:r>
      <w:r w:rsidR="00D817BF" w:rsidRPr="006535C2">
        <w:t xml:space="preserve"> </w:t>
      </w:r>
      <w:r w:rsidRPr="006535C2">
        <w:t>между</w:t>
      </w:r>
      <w:r w:rsidR="00D817BF" w:rsidRPr="006535C2">
        <w:t xml:space="preserve"> </w:t>
      </w:r>
      <w:r w:rsidRPr="006535C2">
        <w:t>0</w:t>
      </w:r>
      <w:r w:rsidR="00D817BF" w:rsidRPr="006535C2">
        <w:t xml:space="preserve"> </w:t>
      </w:r>
      <w:r w:rsidRPr="006535C2">
        <w:t>и</w:t>
      </w:r>
      <w:r w:rsidR="00D817BF" w:rsidRPr="006535C2">
        <w:t xml:space="preserve"> </w:t>
      </w:r>
      <w:r w:rsidRPr="006535C2">
        <w:t>1</w:t>
      </w:r>
      <w:r w:rsidR="00D817BF" w:rsidRPr="006535C2">
        <w:t xml:space="preserve"> </w:t>
      </w:r>
      <w:r w:rsidRPr="006535C2">
        <w:t>в</w:t>
      </w:r>
      <w:r w:rsidR="00D817BF" w:rsidRPr="006535C2">
        <w:t xml:space="preserve"> </w:t>
      </w:r>
      <w:r w:rsidRPr="006535C2">
        <w:t>индексы</w:t>
      </w:r>
      <w:r w:rsidR="00D817BF" w:rsidRPr="006535C2">
        <w:t xml:space="preserve"> </w:t>
      </w:r>
      <w:r w:rsidRPr="006535C2">
        <w:t>таблицы,</w:t>
      </w:r>
      <w:r w:rsidR="00D817BF" w:rsidRPr="006535C2">
        <w:t xml:space="preserve"> </w:t>
      </w:r>
      <w:r w:rsidRPr="006535C2">
        <w:t>размер</w:t>
      </w:r>
      <w:r w:rsidR="00D817BF" w:rsidRPr="006535C2">
        <w:t xml:space="preserve"> </w:t>
      </w:r>
      <w:r w:rsidRPr="006535C2">
        <w:t>которой</w:t>
      </w:r>
      <w:r w:rsidR="00D817BF" w:rsidRPr="006535C2">
        <w:t xml:space="preserve"> </w:t>
      </w:r>
      <w:r w:rsidRPr="006535C2">
        <w:t>равен</w:t>
      </w:r>
      <w:r w:rsidR="00D817BF" w:rsidRPr="006535C2">
        <w:t xml:space="preserve"> </w:t>
      </w:r>
      <w:r w:rsidRPr="006535C2">
        <w:t>97,</w:t>
      </w:r>
      <w:r w:rsidR="00D817BF" w:rsidRPr="006535C2">
        <w:t xml:space="preserve"> </w:t>
      </w:r>
      <w:r w:rsidRPr="006535C2">
        <w:t>выполняется</w:t>
      </w:r>
      <w:r w:rsidR="00D817BF" w:rsidRPr="006535C2">
        <w:t xml:space="preserve"> </w:t>
      </w:r>
      <w:r w:rsidRPr="006535C2">
        <w:t>умножение</w:t>
      </w:r>
      <w:r w:rsidR="00D817BF" w:rsidRPr="006535C2">
        <w:t xml:space="preserve"> </w:t>
      </w:r>
      <w:r w:rsidRPr="006535C2">
        <w:t>этих</w:t>
      </w:r>
      <w:r w:rsidR="00D817BF" w:rsidRPr="006535C2">
        <w:t xml:space="preserve"> </w:t>
      </w:r>
      <w:r w:rsidRPr="006535C2">
        <w:t>чисел</w:t>
      </w:r>
      <w:r w:rsidR="00D817BF" w:rsidRPr="006535C2">
        <w:t xml:space="preserve"> </w:t>
      </w:r>
      <w:r w:rsidRPr="006535C2">
        <w:t>на</w:t>
      </w:r>
      <w:r w:rsidR="00D817BF" w:rsidRPr="006535C2">
        <w:t xml:space="preserve"> </w:t>
      </w:r>
      <w:r w:rsidRPr="006535C2">
        <w:t>97.</w:t>
      </w:r>
      <w:r w:rsidR="00D817BF" w:rsidRPr="006535C2">
        <w:t xml:space="preserve"> </w:t>
      </w:r>
      <w:r w:rsidRPr="006535C2">
        <w:t>В</w:t>
      </w:r>
      <w:r w:rsidR="00D817BF" w:rsidRPr="006535C2">
        <w:t xml:space="preserve"> </w:t>
      </w:r>
      <w:r w:rsidRPr="006535C2">
        <w:t>данном</w:t>
      </w:r>
      <w:r w:rsidR="00D817BF" w:rsidRPr="006535C2">
        <w:t xml:space="preserve"> </w:t>
      </w:r>
      <w:r w:rsidRPr="006535C2">
        <w:t>примере</w:t>
      </w:r>
      <w:r w:rsidR="00D817BF" w:rsidRPr="006535C2">
        <w:t xml:space="preserve"> </w:t>
      </w:r>
      <w:r w:rsidRPr="006535C2">
        <w:t>произошло</w:t>
      </w:r>
      <w:r w:rsidR="00D817BF" w:rsidRPr="006535C2">
        <w:t xml:space="preserve"> </w:t>
      </w:r>
      <w:r w:rsidRPr="006535C2">
        <w:t>три</w:t>
      </w:r>
      <w:r w:rsidR="00D817BF" w:rsidRPr="006535C2">
        <w:t xml:space="preserve"> </w:t>
      </w:r>
      <w:r w:rsidRPr="006535C2">
        <w:t>коллизии:</w:t>
      </w:r>
      <w:r w:rsidR="00D817BF" w:rsidRPr="006535C2">
        <w:t xml:space="preserve"> </w:t>
      </w:r>
      <w:r w:rsidRPr="006535C2">
        <w:t>для</w:t>
      </w:r>
      <w:r w:rsidR="00D817BF" w:rsidRPr="006535C2">
        <w:t xml:space="preserve"> </w:t>
      </w:r>
      <w:r w:rsidRPr="006535C2">
        <w:t>индексов,</w:t>
      </w:r>
      <w:r w:rsidR="00D817BF" w:rsidRPr="006535C2">
        <w:t xml:space="preserve"> </w:t>
      </w:r>
      <w:r w:rsidRPr="006535C2">
        <w:t>равных</w:t>
      </w:r>
      <w:r w:rsidR="00D817BF" w:rsidRPr="006535C2">
        <w:t xml:space="preserve"> </w:t>
      </w:r>
      <w:r w:rsidRPr="006535C2">
        <w:t>17,</w:t>
      </w:r>
      <w:r w:rsidR="00D817BF" w:rsidRPr="006535C2">
        <w:t xml:space="preserve"> </w:t>
      </w:r>
      <w:r w:rsidRPr="006535C2">
        <w:t>53</w:t>
      </w:r>
      <w:r w:rsidR="00D817BF" w:rsidRPr="006535C2">
        <w:t xml:space="preserve"> </w:t>
      </w:r>
      <w:r w:rsidRPr="006535C2">
        <w:t>и</w:t>
      </w:r>
      <w:r w:rsidR="00D817BF" w:rsidRPr="006535C2">
        <w:t xml:space="preserve"> </w:t>
      </w:r>
      <w:r w:rsidRPr="006535C2">
        <w:t>76.</w:t>
      </w:r>
      <w:r w:rsidR="00D817BF" w:rsidRPr="006535C2">
        <w:t xml:space="preserve"> </w:t>
      </w:r>
      <w:proofErr w:type="spellStart"/>
      <w:r w:rsidRPr="006535C2">
        <w:t>Хеш</w:t>
      </w:r>
      <w:proofErr w:type="spellEnd"/>
      <w:r w:rsidRPr="006535C2">
        <w:t>-значения</w:t>
      </w:r>
      <w:r w:rsidR="00D817BF" w:rsidRPr="006535C2">
        <w:t xml:space="preserve"> </w:t>
      </w:r>
      <w:r w:rsidRPr="006535C2">
        <w:t>определяются</w:t>
      </w:r>
      <w:r w:rsidR="00D817BF" w:rsidRPr="006535C2">
        <w:t xml:space="preserve"> </w:t>
      </w:r>
      <w:r w:rsidRPr="006535C2">
        <w:t>старшими</w:t>
      </w:r>
      <w:r w:rsidR="00D817BF" w:rsidRPr="006535C2">
        <w:t xml:space="preserve"> </w:t>
      </w:r>
      <w:r w:rsidRPr="006535C2">
        <w:t>разрядами</w:t>
      </w:r>
      <w:r w:rsidR="00D817BF" w:rsidRPr="006535C2">
        <w:t xml:space="preserve"> </w:t>
      </w:r>
      <w:r w:rsidRPr="006535C2">
        <w:t>ключа,</w:t>
      </w:r>
      <w:r w:rsidR="00D817BF" w:rsidRPr="006535C2">
        <w:t xml:space="preserve"> </w:t>
      </w:r>
      <w:r w:rsidRPr="006535C2">
        <w:t>младшие</w:t>
      </w:r>
      <w:r w:rsidR="00D817BF" w:rsidRPr="006535C2">
        <w:t xml:space="preserve"> </w:t>
      </w:r>
      <w:r w:rsidRPr="006535C2">
        <w:t>разряды</w:t>
      </w:r>
      <w:r w:rsidR="00D817BF" w:rsidRPr="006535C2">
        <w:t xml:space="preserve"> </w:t>
      </w:r>
      <w:r w:rsidRPr="006535C2">
        <w:t>не</w:t>
      </w:r>
      <w:r w:rsidR="00D817BF" w:rsidRPr="006535C2">
        <w:t xml:space="preserve"> </w:t>
      </w:r>
      <w:r w:rsidRPr="006535C2">
        <w:t>играют</w:t>
      </w:r>
      <w:r w:rsidR="00D817BF" w:rsidRPr="006535C2">
        <w:t xml:space="preserve"> </w:t>
      </w:r>
      <w:r w:rsidRPr="006535C2">
        <w:t>никакой</w:t>
      </w:r>
      <w:r w:rsidR="00D817BF" w:rsidRPr="006535C2">
        <w:t xml:space="preserve"> </w:t>
      </w:r>
      <w:r w:rsidRPr="006535C2">
        <w:t>роли.</w:t>
      </w:r>
      <w:r w:rsidR="00D817BF" w:rsidRPr="006535C2">
        <w:t xml:space="preserve"> </w:t>
      </w:r>
      <w:r w:rsidRPr="006535C2">
        <w:t>Одна</w:t>
      </w:r>
      <w:r w:rsidR="00D817BF" w:rsidRPr="006535C2">
        <w:t xml:space="preserve"> </w:t>
      </w:r>
      <w:r w:rsidRPr="006535C2">
        <w:t>из</w:t>
      </w:r>
      <w:r w:rsidR="00D817BF" w:rsidRPr="006535C2">
        <w:t xml:space="preserve"> </w:t>
      </w:r>
      <w:r w:rsidRPr="006535C2">
        <w:t>целей</w:t>
      </w:r>
      <w:r w:rsidR="00D817BF" w:rsidRPr="006535C2">
        <w:t xml:space="preserve"> </w:t>
      </w:r>
      <w:r w:rsidRPr="006535C2">
        <w:t>разработки</w:t>
      </w:r>
      <w:r w:rsidR="00D817BF" w:rsidRPr="006535C2">
        <w:t xml:space="preserve"> </w:t>
      </w:r>
      <w:r w:rsidRPr="006535C2">
        <w:t>хеш-функции</w:t>
      </w:r>
      <w:r w:rsidR="00D817BF" w:rsidRPr="006535C2">
        <w:t xml:space="preserve"> - </w:t>
      </w:r>
      <w:r w:rsidRPr="006535C2">
        <w:t>устранение</w:t>
      </w:r>
      <w:r w:rsidR="00D817BF" w:rsidRPr="006535C2">
        <w:t xml:space="preserve"> </w:t>
      </w:r>
      <w:r w:rsidRPr="006535C2">
        <w:t>такого</w:t>
      </w:r>
      <w:r w:rsidR="00D817BF" w:rsidRPr="006535C2">
        <w:t xml:space="preserve"> </w:t>
      </w:r>
      <w:r w:rsidRPr="006535C2">
        <w:t>дисбаланса,</w:t>
      </w:r>
      <w:r w:rsidR="00D817BF" w:rsidRPr="006535C2">
        <w:t xml:space="preserve"> </w:t>
      </w:r>
      <w:r w:rsidRPr="006535C2">
        <w:t>чтобы</w:t>
      </w:r>
      <w:r w:rsidR="00D817BF" w:rsidRPr="006535C2">
        <w:t xml:space="preserve"> </w:t>
      </w:r>
      <w:r w:rsidRPr="006535C2">
        <w:t>во</w:t>
      </w:r>
      <w:r w:rsidR="00D817BF" w:rsidRPr="006535C2">
        <w:t xml:space="preserve"> </w:t>
      </w:r>
      <w:r w:rsidRPr="006535C2">
        <w:t>время</w:t>
      </w:r>
      <w:r w:rsidR="00D817BF" w:rsidRPr="006535C2">
        <w:t xml:space="preserve"> </w:t>
      </w:r>
      <w:r w:rsidRPr="006535C2">
        <w:t>вычисления</w:t>
      </w:r>
      <w:r w:rsidR="00D817BF" w:rsidRPr="006535C2">
        <w:t xml:space="preserve"> </w:t>
      </w:r>
      <w:r w:rsidRPr="006535C2">
        <w:t>учитывался</w:t>
      </w:r>
      <w:r w:rsidR="00D817BF" w:rsidRPr="006535C2">
        <w:t xml:space="preserve"> </w:t>
      </w:r>
      <w:r w:rsidRPr="006535C2">
        <w:t>каждый</w:t>
      </w:r>
      <w:r w:rsidR="00D817BF" w:rsidRPr="006535C2">
        <w:t xml:space="preserve"> </w:t>
      </w:r>
      <w:r w:rsidRPr="006535C2">
        <w:t>разряд.</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Если</w:t>
      </w:r>
      <w:r w:rsidR="00D817BF" w:rsidRPr="006535C2">
        <w:t xml:space="preserve"> </w:t>
      </w:r>
      <w:r w:rsidRPr="006535C2">
        <w:t>ключи</w:t>
      </w:r>
      <w:r w:rsidR="00D817BF" w:rsidRPr="006535C2">
        <w:t xml:space="preserve"> </w:t>
      </w:r>
      <w:r w:rsidRPr="006535C2">
        <w:t>являются</w:t>
      </w:r>
      <w:r w:rsidR="00D817BF" w:rsidRPr="006535C2">
        <w:t xml:space="preserve"> </w:t>
      </w:r>
      <w:r w:rsidRPr="006535C2">
        <w:t>w-разрядными</w:t>
      </w:r>
      <w:r w:rsidR="00D817BF" w:rsidRPr="006535C2">
        <w:t xml:space="preserve"> </w:t>
      </w:r>
      <w:r w:rsidRPr="006535C2">
        <w:t>целыми</w:t>
      </w:r>
      <w:r w:rsidR="00D817BF" w:rsidRPr="006535C2">
        <w:t xml:space="preserve"> </w:t>
      </w:r>
      <w:r w:rsidRPr="006535C2">
        <w:t>числами,</w:t>
      </w:r>
      <w:r w:rsidR="00D817BF" w:rsidRPr="006535C2">
        <w:t xml:space="preserve"> </w:t>
      </w:r>
      <w:r w:rsidRPr="006535C2">
        <w:t>их</w:t>
      </w:r>
      <w:r w:rsidR="00D817BF" w:rsidRPr="006535C2">
        <w:t xml:space="preserve"> </w:t>
      </w:r>
      <w:r w:rsidRPr="006535C2">
        <w:t>можно</w:t>
      </w:r>
      <w:r w:rsidR="00D817BF" w:rsidRPr="006535C2">
        <w:t xml:space="preserve"> </w:t>
      </w:r>
      <w:r w:rsidRPr="006535C2">
        <w:t>преобразовать</w:t>
      </w:r>
      <w:r w:rsidR="00D817BF" w:rsidRPr="006535C2">
        <w:t xml:space="preserve"> </w:t>
      </w:r>
      <w:r w:rsidRPr="006535C2">
        <w:t>в</w:t>
      </w:r>
      <w:r w:rsidR="00D817BF" w:rsidRPr="006535C2">
        <w:t xml:space="preserve"> </w:t>
      </w:r>
      <w:r w:rsidRPr="006535C2">
        <w:t>числа</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и</w:t>
      </w:r>
      <w:r w:rsidR="00D817BF" w:rsidRPr="006535C2">
        <w:t xml:space="preserve"> </w:t>
      </w:r>
      <w:r w:rsidRPr="006535C2">
        <w:t>разделить</w:t>
      </w:r>
      <w:r w:rsidR="00D817BF" w:rsidRPr="006535C2">
        <w:t xml:space="preserve"> </w:t>
      </w:r>
      <w:r w:rsidRPr="006535C2">
        <w:t>на</w:t>
      </w:r>
      <w:r w:rsidR="00D817BF" w:rsidRPr="006535C2">
        <w:t xml:space="preserve"> </w:t>
      </w:r>
      <w:r w:rsidRPr="006535C2">
        <w:t>2</w:t>
      </w:r>
      <w:r w:rsidRPr="006535C2">
        <w:rPr>
          <w:vertAlign w:val="superscript"/>
        </w:rPr>
        <w:t>w</w:t>
      </w:r>
      <w:r w:rsidR="00D817BF" w:rsidRPr="006535C2">
        <w:t xml:space="preserve"> </w:t>
      </w:r>
      <w:r w:rsidRPr="006535C2">
        <w:t>для</w:t>
      </w:r>
      <w:r w:rsidR="00D817BF" w:rsidRPr="006535C2">
        <w:t xml:space="preserve"> </w:t>
      </w:r>
      <w:r w:rsidRPr="006535C2">
        <w:t>получения</w:t>
      </w:r>
      <w:r w:rsidR="00D817BF" w:rsidRPr="006535C2">
        <w:t xml:space="preserve"> </w:t>
      </w:r>
      <w:r w:rsidRPr="006535C2">
        <w:t>чисел</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в</w:t>
      </w:r>
      <w:r w:rsidR="00D817BF" w:rsidRPr="006535C2">
        <w:t xml:space="preserve"> </w:t>
      </w:r>
      <w:r w:rsidRPr="006535C2">
        <w:t>диапазоне</w:t>
      </w:r>
      <w:r w:rsidR="00D817BF" w:rsidRPr="006535C2">
        <w:t xml:space="preserve"> </w:t>
      </w:r>
      <w:r w:rsidRPr="006535C2">
        <w:t>между</w:t>
      </w:r>
      <w:r w:rsidR="00D817BF" w:rsidRPr="006535C2">
        <w:t xml:space="preserve"> </w:t>
      </w:r>
      <w:r w:rsidRPr="006535C2">
        <w:t>0</w:t>
      </w:r>
      <w:r w:rsidR="00D817BF" w:rsidRPr="006535C2">
        <w:t xml:space="preserve"> </w:t>
      </w:r>
      <w:r w:rsidRPr="006535C2">
        <w:t>и</w:t>
      </w:r>
      <w:r w:rsidR="00D817BF" w:rsidRPr="006535C2">
        <w:t xml:space="preserve"> </w:t>
      </w:r>
      <w:r w:rsidRPr="006535C2">
        <w:t>1,</w:t>
      </w:r>
      <w:r w:rsidR="00D817BF" w:rsidRPr="006535C2">
        <w:t xml:space="preserve"> </w:t>
      </w:r>
      <w:r w:rsidRPr="006535C2">
        <w:t>а</w:t>
      </w:r>
      <w:r w:rsidR="00D817BF" w:rsidRPr="006535C2">
        <w:t xml:space="preserve"> </w:t>
      </w:r>
      <w:r w:rsidRPr="006535C2">
        <w:t>затем</w:t>
      </w:r>
      <w:r w:rsidR="00D817BF" w:rsidRPr="006535C2">
        <w:t xml:space="preserve"> </w:t>
      </w:r>
      <w:r w:rsidRPr="006535C2">
        <w:t>умножить</w:t>
      </w:r>
      <w:r w:rsidR="00D817BF" w:rsidRPr="006535C2">
        <w:t xml:space="preserve"> </w:t>
      </w:r>
      <w:r w:rsidRPr="006535C2">
        <w:t>на</w:t>
      </w:r>
      <w:r w:rsidR="00D817BF" w:rsidRPr="006535C2">
        <w:t xml:space="preserve"> </w:t>
      </w:r>
      <w:r w:rsidRPr="006535C2">
        <w:t>M,</w:t>
      </w:r>
      <w:r w:rsidR="00D817BF" w:rsidRPr="006535C2">
        <w:t xml:space="preserve"> </w:t>
      </w:r>
      <w:r w:rsidRPr="006535C2">
        <w:t>как</w:t>
      </w:r>
      <w:r w:rsidR="00D817BF" w:rsidRPr="006535C2">
        <w:t xml:space="preserve"> </w:t>
      </w:r>
      <w:r w:rsidRPr="006535C2">
        <w:t>в</w:t>
      </w:r>
      <w:r w:rsidR="00D817BF" w:rsidRPr="006535C2">
        <w:t xml:space="preserve"> </w:t>
      </w:r>
      <w:r w:rsidRPr="006535C2">
        <w:t>предыдущем</w:t>
      </w:r>
      <w:r w:rsidR="00D817BF" w:rsidRPr="006535C2">
        <w:t xml:space="preserve"> </w:t>
      </w:r>
      <w:r w:rsidRPr="006535C2">
        <w:t>абзаце.</w:t>
      </w:r>
      <w:r w:rsidR="00D817BF" w:rsidRPr="006535C2">
        <w:t xml:space="preserve"> </w:t>
      </w:r>
      <w:r w:rsidRPr="006535C2">
        <w:t>Если</w:t>
      </w:r>
      <w:r w:rsidR="00D817BF" w:rsidRPr="006535C2">
        <w:t xml:space="preserve"> </w:t>
      </w:r>
      <w:r w:rsidRPr="006535C2">
        <w:t>операции</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занимают</w:t>
      </w:r>
      <w:r w:rsidR="00D817BF" w:rsidRPr="006535C2">
        <w:t xml:space="preserve"> </w:t>
      </w:r>
      <w:r w:rsidRPr="006535C2">
        <w:t>много</w:t>
      </w:r>
      <w:r w:rsidR="00D817BF" w:rsidRPr="006535C2">
        <w:t xml:space="preserve"> </w:t>
      </w:r>
      <w:r w:rsidRPr="006535C2">
        <w:t>времени,</w:t>
      </w:r>
      <w:r w:rsidR="00D817BF" w:rsidRPr="006535C2">
        <w:t xml:space="preserve"> </w:t>
      </w:r>
      <w:r w:rsidRPr="006535C2">
        <w:t>а</w:t>
      </w:r>
      <w:r w:rsidR="00D817BF" w:rsidRPr="006535C2">
        <w:t xml:space="preserve"> </w:t>
      </w:r>
      <w:r w:rsidRPr="006535C2">
        <w:t>числа</w:t>
      </w:r>
      <w:r w:rsidR="00D817BF" w:rsidRPr="006535C2">
        <w:t xml:space="preserve"> </w:t>
      </w:r>
      <w:r w:rsidRPr="006535C2">
        <w:t>не</w:t>
      </w:r>
      <w:r w:rsidR="00D817BF" w:rsidRPr="006535C2">
        <w:t xml:space="preserve"> </w:t>
      </w:r>
      <w:r w:rsidRPr="006535C2">
        <w:t>столь</w:t>
      </w:r>
      <w:r w:rsidR="00D817BF" w:rsidRPr="006535C2">
        <w:t xml:space="preserve"> </w:t>
      </w:r>
      <w:r w:rsidRPr="006535C2">
        <w:t>велики,</w:t>
      </w:r>
      <w:r w:rsidR="00D817BF" w:rsidRPr="006535C2">
        <w:t xml:space="preserve"> </w:t>
      </w:r>
      <w:r w:rsidRPr="006535C2">
        <w:t>чтобы</w:t>
      </w:r>
      <w:r w:rsidR="00D817BF" w:rsidRPr="006535C2">
        <w:t xml:space="preserve"> </w:t>
      </w:r>
      <w:r w:rsidRPr="006535C2">
        <w:t>привести</w:t>
      </w:r>
      <w:r w:rsidR="00D817BF" w:rsidRPr="006535C2">
        <w:t xml:space="preserve"> </w:t>
      </w:r>
      <w:r w:rsidRPr="006535C2">
        <w:t>к</w:t>
      </w:r>
      <w:r w:rsidR="00D817BF" w:rsidRPr="006535C2">
        <w:t xml:space="preserve"> </w:t>
      </w:r>
      <w:r w:rsidRPr="006535C2">
        <w:t>переполнению,</w:t>
      </w:r>
      <w:r w:rsidR="00D817BF" w:rsidRPr="006535C2">
        <w:t xml:space="preserve"> </w:t>
      </w:r>
      <w:r w:rsidRPr="006535C2">
        <w:t>этот</w:t>
      </w:r>
      <w:r w:rsidR="00D817BF" w:rsidRPr="006535C2">
        <w:t xml:space="preserve"> </w:t>
      </w:r>
      <w:r w:rsidRPr="006535C2">
        <w:t>же</w:t>
      </w:r>
      <w:r w:rsidR="00D817BF" w:rsidRPr="006535C2">
        <w:t xml:space="preserve"> </w:t>
      </w:r>
      <w:r w:rsidRPr="006535C2">
        <w:t>результат</w:t>
      </w:r>
      <w:r w:rsidR="00D817BF" w:rsidRPr="006535C2">
        <w:t xml:space="preserve"> </w:t>
      </w:r>
      <w:r w:rsidRPr="006535C2">
        <w:t>может</w:t>
      </w:r>
      <w:r w:rsidR="00D817BF" w:rsidRPr="006535C2">
        <w:t xml:space="preserve"> </w:t>
      </w:r>
      <w:r w:rsidRPr="006535C2">
        <w:t>быть</w:t>
      </w:r>
      <w:r w:rsidR="00D817BF" w:rsidRPr="006535C2">
        <w:t xml:space="preserve"> </w:t>
      </w:r>
      <w:r w:rsidRPr="006535C2">
        <w:t>получен</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целочисленных</w:t>
      </w:r>
      <w:r w:rsidR="00D817BF" w:rsidRPr="006535C2">
        <w:t xml:space="preserve"> </w:t>
      </w:r>
      <w:r w:rsidRPr="006535C2">
        <w:t>арифметических</w:t>
      </w:r>
      <w:r w:rsidR="00D817BF" w:rsidRPr="006535C2">
        <w:t xml:space="preserve"> </w:t>
      </w:r>
      <w:r w:rsidRPr="006535C2">
        <w:t>операций:</w:t>
      </w:r>
      <w:r w:rsidR="00D817BF" w:rsidRPr="006535C2">
        <w:t xml:space="preserve"> </w:t>
      </w:r>
      <w:r w:rsidRPr="006535C2">
        <w:t>нужно</w:t>
      </w:r>
      <w:r w:rsidR="00D817BF" w:rsidRPr="006535C2">
        <w:t xml:space="preserve"> </w:t>
      </w:r>
      <w:r w:rsidRPr="006535C2">
        <w:t>ключ</w:t>
      </w:r>
      <w:r w:rsidR="00D817BF" w:rsidRPr="006535C2">
        <w:t xml:space="preserve"> </w:t>
      </w:r>
      <w:r w:rsidRPr="006535C2">
        <w:t>умножить</w:t>
      </w:r>
      <w:r w:rsidR="00D817BF" w:rsidRPr="006535C2">
        <w:t xml:space="preserve"> </w:t>
      </w:r>
      <w:r w:rsidRPr="006535C2">
        <w:t>на</w:t>
      </w:r>
      <w:r w:rsidR="00D817BF" w:rsidRPr="006535C2">
        <w:t xml:space="preserve"> </w:t>
      </w:r>
      <w:r w:rsidRPr="006535C2">
        <w:t>M,</w:t>
      </w:r>
      <w:r w:rsidR="00D817BF" w:rsidRPr="006535C2">
        <w:t xml:space="preserve"> </w:t>
      </w:r>
      <w:r w:rsidRPr="006535C2">
        <w:t>а</w:t>
      </w:r>
      <w:r w:rsidR="00D817BF" w:rsidRPr="006535C2">
        <w:t xml:space="preserve"> </w:t>
      </w:r>
      <w:r w:rsidRPr="006535C2">
        <w:t>затем</w:t>
      </w:r>
      <w:r w:rsidR="00D817BF" w:rsidRPr="006535C2">
        <w:t xml:space="preserve"> </w:t>
      </w:r>
      <w:r w:rsidRPr="006535C2">
        <w:t>выполнить</w:t>
      </w:r>
      <w:r w:rsidR="00D817BF" w:rsidRPr="006535C2">
        <w:t xml:space="preserve"> </w:t>
      </w:r>
      <w:r w:rsidRPr="006535C2">
        <w:t>сдвиг</w:t>
      </w:r>
      <w:r w:rsidR="00D817BF" w:rsidRPr="006535C2">
        <w:t xml:space="preserve"> </w:t>
      </w:r>
      <w:r w:rsidRPr="006535C2">
        <w:t>вправо</w:t>
      </w:r>
      <w:r w:rsidR="00D817BF" w:rsidRPr="006535C2">
        <w:t xml:space="preserve"> </w:t>
      </w:r>
      <w:r w:rsidRPr="006535C2">
        <w:t>на</w:t>
      </w:r>
      <w:r w:rsidR="00D817BF" w:rsidRPr="006535C2">
        <w:t xml:space="preserve"> </w:t>
      </w:r>
      <w:r w:rsidRPr="006535C2">
        <w:t>w</w:t>
      </w:r>
      <w:r w:rsidR="00D817BF" w:rsidRPr="006535C2">
        <w:t xml:space="preserve"> </w:t>
      </w:r>
      <w:r w:rsidRPr="006535C2">
        <w:t>разрядов</w:t>
      </w:r>
      <w:r w:rsidR="00D817BF" w:rsidRPr="006535C2">
        <w:t xml:space="preserve"> </w:t>
      </w:r>
      <w:r w:rsidRPr="006535C2">
        <w:t>для</w:t>
      </w:r>
      <w:r w:rsidR="00D817BF" w:rsidRPr="006535C2">
        <w:t xml:space="preserve"> </w:t>
      </w:r>
      <w:r w:rsidRPr="006535C2">
        <w:t>деления</w:t>
      </w:r>
      <w:r w:rsidR="00D817BF" w:rsidRPr="006535C2">
        <w:t xml:space="preserve"> </w:t>
      </w:r>
      <w:r w:rsidRPr="006535C2">
        <w:t>на</w:t>
      </w:r>
      <w:r w:rsidR="00D817BF" w:rsidRPr="006535C2">
        <w:t xml:space="preserve"> </w:t>
      </w:r>
      <w:r w:rsidRPr="006535C2">
        <w:t>2</w:t>
      </w:r>
      <w:r w:rsidRPr="006535C2">
        <w:rPr>
          <w:vertAlign w:val="superscript"/>
        </w:rPr>
        <w:t>w</w:t>
      </w:r>
      <w:r w:rsidR="00D817BF" w:rsidRPr="006535C2">
        <w:t xml:space="preserve"> </w:t>
      </w:r>
      <w:r w:rsidRPr="006535C2">
        <w:t>(или,</w:t>
      </w:r>
      <w:r w:rsidR="00D817BF" w:rsidRPr="006535C2">
        <w:t xml:space="preserve"> </w:t>
      </w:r>
      <w:r w:rsidRPr="006535C2">
        <w:t>если</w:t>
      </w:r>
      <w:r w:rsidR="00D817BF" w:rsidRPr="006535C2">
        <w:t xml:space="preserve"> </w:t>
      </w:r>
      <w:r w:rsidRPr="006535C2">
        <w:t>умножение</w:t>
      </w:r>
      <w:r w:rsidR="00D817BF" w:rsidRPr="006535C2">
        <w:t xml:space="preserve"> </w:t>
      </w:r>
      <w:r w:rsidRPr="006535C2">
        <w:t>приводит</w:t>
      </w:r>
      <w:r w:rsidR="00D817BF" w:rsidRPr="006535C2">
        <w:t xml:space="preserve"> </w:t>
      </w:r>
      <w:r w:rsidRPr="006535C2">
        <w:t>к</w:t>
      </w:r>
      <w:r w:rsidR="00D817BF" w:rsidRPr="006535C2">
        <w:t xml:space="preserve"> </w:t>
      </w:r>
      <w:r w:rsidRPr="006535C2">
        <w:t>переполнению,</w:t>
      </w:r>
      <w:r w:rsidR="00D817BF" w:rsidRPr="006535C2">
        <w:t xml:space="preserve"> </w:t>
      </w:r>
      <w:r w:rsidRPr="006535C2">
        <w:t>выполнить</w:t>
      </w:r>
      <w:r w:rsidR="00D817BF" w:rsidRPr="006535C2">
        <w:t xml:space="preserve"> </w:t>
      </w:r>
      <w:r w:rsidRPr="006535C2">
        <w:t>сдвиг,</w:t>
      </w:r>
      <w:r w:rsidR="00D817BF" w:rsidRPr="006535C2">
        <w:t xml:space="preserve"> </w:t>
      </w:r>
      <w:r w:rsidRPr="006535C2">
        <w:t>а</w:t>
      </w:r>
      <w:r w:rsidR="00D817BF" w:rsidRPr="006535C2">
        <w:t xml:space="preserve"> </w:t>
      </w:r>
      <w:r w:rsidRPr="006535C2">
        <w:t>затем</w:t>
      </w:r>
      <w:r w:rsidR="00D817BF" w:rsidRPr="006535C2">
        <w:t xml:space="preserve"> </w:t>
      </w:r>
      <w:r w:rsidRPr="006535C2">
        <w:t>умножение).</w:t>
      </w:r>
      <w:r w:rsidR="00D817BF" w:rsidRPr="006535C2">
        <w:t xml:space="preserve"> </w:t>
      </w:r>
      <w:r w:rsidRPr="006535C2">
        <w:t>Такие</w:t>
      </w:r>
      <w:r w:rsidR="00D817BF" w:rsidRPr="006535C2">
        <w:t xml:space="preserve"> </w:t>
      </w:r>
      <w:r w:rsidRPr="006535C2">
        <w:t>методы</w:t>
      </w:r>
      <w:r w:rsidR="00D817BF" w:rsidRPr="006535C2">
        <w:t xml:space="preserve"> </w:t>
      </w:r>
      <w:r w:rsidRPr="006535C2">
        <w:t>бесполезны</w:t>
      </w:r>
      <w:r w:rsidR="00D817BF" w:rsidRPr="006535C2">
        <w:t xml:space="preserve"> </w:t>
      </w:r>
      <w:r w:rsidRPr="006535C2">
        <w:t>для</w:t>
      </w:r>
      <w:r w:rsidR="00D817BF" w:rsidRPr="006535C2">
        <w:t xml:space="preserve"> </w:t>
      </w:r>
      <w:r w:rsidRPr="006535C2">
        <w:t>хеширования,</w:t>
      </w:r>
      <w:r w:rsidR="00D817BF" w:rsidRPr="006535C2">
        <w:t xml:space="preserve"> </w:t>
      </w:r>
      <w:r w:rsidRPr="006535C2">
        <w:t>если</w:t>
      </w:r>
      <w:r w:rsidR="00D817BF" w:rsidRPr="006535C2">
        <w:t xml:space="preserve"> </w:t>
      </w:r>
      <w:r w:rsidRPr="006535C2">
        <w:t>только</w:t>
      </w:r>
      <w:r w:rsidR="00D817BF" w:rsidRPr="006535C2">
        <w:t xml:space="preserve"> </w:t>
      </w:r>
      <w:r w:rsidRPr="006535C2">
        <w:t>ключи</w:t>
      </w:r>
      <w:r w:rsidR="00D817BF" w:rsidRPr="006535C2">
        <w:t xml:space="preserve"> </w:t>
      </w:r>
      <w:r w:rsidRPr="006535C2">
        <w:t>не</w:t>
      </w:r>
      <w:r w:rsidR="00D817BF" w:rsidRPr="006535C2">
        <w:t xml:space="preserve"> </w:t>
      </w:r>
      <w:r w:rsidRPr="006535C2">
        <w:t>распределены</w:t>
      </w:r>
      <w:r w:rsidR="00D817BF" w:rsidRPr="006535C2">
        <w:t xml:space="preserve"> </w:t>
      </w:r>
      <w:r w:rsidRPr="006535C2">
        <w:t>по</w:t>
      </w:r>
      <w:r w:rsidR="00D817BF" w:rsidRPr="006535C2">
        <w:t xml:space="preserve"> </w:t>
      </w:r>
      <w:r w:rsidRPr="006535C2">
        <w:t>диапазону</w:t>
      </w:r>
      <w:r w:rsidR="00D817BF" w:rsidRPr="006535C2">
        <w:t xml:space="preserve"> </w:t>
      </w:r>
      <w:r w:rsidRPr="006535C2">
        <w:t>равномерно,</w:t>
      </w:r>
      <w:r w:rsidR="00D817BF" w:rsidRPr="006535C2">
        <w:t xml:space="preserve"> </w:t>
      </w:r>
      <w:r w:rsidRPr="006535C2">
        <w:t>поскольку</w:t>
      </w:r>
      <w:r w:rsidR="00D817BF" w:rsidRPr="006535C2">
        <w:t xml:space="preserve"> </w:t>
      </w:r>
      <w:proofErr w:type="spellStart"/>
      <w:r w:rsidRPr="006535C2">
        <w:t>хеш</w:t>
      </w:r>
      <w:proofErr w:type="spellEnd"/>
      <w:r w:rsidRPr="006535C2">
        <w:t>-значение</w:t>
      </w:r>
      <w:r w:rsidR="00D817BF" w:rsidRPr="006535C2">
        <w:t xml:space="preserve"> </w:t>
      </w:r>
      <w:r w:rsidRPr="006535C2">
        <w:t>определяется</w:t>
      </w:r>
      <w:r w:rsidR="00D817BF" w:rsidRPr="006535C2">
        <w:t xml:space="preserve"> </w:t>
      </w:r>
      <w:r w:rsidRPr="006535C2">
        <w:t>только</w:t>
      </w:r>
      <w:r w:rsidR="00D817BF" w:rsidRPr="006535C2">
        <w:t xml:space="preserve"> </w:t>
      </w:r>
      <w:r w:rsidRPr="006535C2">
        <w:t>ведущими</w:t>
      </w:r>
      <w:r w:rsidR="00D817BF" w:rsidRPr="006535C2">
        <w:t xml:space="preserve"> </w:t>
      </w:r>
      <w:r w:rsidRPr="006535C2">
        <w:t>цифрами</w:t>
      </w:r>
      <w:r w:rsidR="00D817BF" w:rsidRPr="006535C2">
        <w:t xml:space="preserve"> </w:t>
      </w:r>
      <w:r w:rsidRPr="006535C2">
        <w:t>ключа.</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Более</w:t>
      </w:r>
      <w:r w:rsidR="00D817BF" w:rsidRPr="006535C2">
        <w:t xml:space="preserve"> </w:t>
      </w:r>
      <w:r w:rsidRPr="006535C2">
        <w:t>простой</w:t>
      </w:r>
      <w:r w:rsidR="00D817BF" w:rsidRPr="006535C2">
        <w:t xml:space="preserve"> </w:t>
      </w:r>
      <w:r w:rsidRPr="006535C2">
        <w:t>и</w:t>
      </w:r>
      <w:r w:rsidR="00D817BF" w:rsidRPr="006535C2">
        <w:t xml:space="preserve"> </w:t>
      </w:r>
      <w:r w:rsidRPr="006535C2">
        <w:t>эффективный</w:t>
      </w:r>
      <w:r w:rsidR="00D817BF" w:rsidRPr="006535C2">
        <w:t xml:space="preserve"> </w:t>
      </w:r>
      <w:r w:rsidRPr="006535C2">
        <w:t>метод</w:t>
      </w:r>
      <w:r w:rsidR="00D817BF" w:rsidRPr="006535C2">
        <w:t xml:space="preserve"> </w:t>
      </w:r>
      <w:r w:rsidRPr="006535C2">
        <w:t>для</w:t>
      </w:r>
      <w:r w:rsidR="00D817BF" w:rsidRPr="006535C2">
        <w:t xml:space="preserve"> </w:t>
      </w:r>
      <w:r w:rsidRPr="006535C2">
        <w:t>w-разрядных</w:t>
      </w:r>
      <w:r w:rsidR="00D817BF" w:rsidRPr="006535C2">
        <w:t xml:space="preserve"> </w:t>
      </w:r>
      <w:r w:rsidRPr="006535C2">
        <w:t>целых</w:t>
      </w:r>
      <w:r w:rsidR="00D817BF" w:rsidRPr="006535C2">
        <w:t xml:space="preserve"> </w:t>
      </w:r>
      <w:r w:rsidRPr="006535C2">
        <w:t>чисел</w:t>
      </w:r>
      <w:r w:rsidR="00D817BF" w:rsidRPr="006535C2">
        <w:t xml:space="preserve"> - </w:t>
      </w:r>
      <w:r w:rsidRPr="006535C2">
        <w:t>один</w:t>
      </w:r>
      <w:r w:rsidR="00D817BF" w:rsidRPr="006535C2">
        <w:t xml:space="preserve"> </w:t>
      </w:r>
      <w:r w:rsidRPr="006535C2">
        <w:t>из,</w:t>
      </w:r>
      <w:r w:rsidR="00D817BF" w:rsidRPr="006535C2">
        <w:t xml:space="preserve"> </w:t>
      </w:r>
      <w:r w:rsidRPr="006535C2">
        <w:t>пожалуй,</w:t>
      </w:r>
      <w:r w:rsidR="00D817BF" w:rsidRPr="006535C2">
        <w:t xml:space="preserve"> </w:t>
      </w:r>
      <w:r w:rsidRPr="006535C2">
        <w:t>наиболее</w:t>
      </w:r>
      <w:r w:rsidR="00D817BF" w:rsidRPr="006535C2">
        <w:t xml:space="preserve"> </w:t>
      </w:r>
      <w:r w:rsidRPr="006535C2">
        <w:t>часто</w:t>
      </w:r>
      <w:r w:rsidR="00D817BF" w:rsidRPr="006535C2">
        <w:t xml:space="preserve"> </w:t>
      </w:r>
      <w:r w:rsidRPr="006535C2">
        <w:t>используемых</w:t>
      </w:r>
      <w:r w:rsidR="00D817BF" w:rsidRPr="006535C2">
        <w:t xml:space="preserve"> </w:t>
      </w:r>
      <w:r w:rsidRPr="006535C2">
        <w:t>методов</w:t>
      </w:r>
      <w:r w:rsidR="00D817BF" w:rsidRPr="006535C2">
        <w:t xml:space="preserve"> </w:t>
      </w:r>
      <w:r w:rsidRPr="006535C2">
        <w:t>хеширования</w:t>
      </w:r>
      <w:r w:rsidR="00D817BF" w:rsidRPr="006535C2">
        <w:t xml:space="preserve"> - </w:t>
      </w:r>
      <w:r w:rsidRPr="006535C2">
        <w:t>выбор</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размера</w:t>
      </w:r>
      <w:r w:rsidR="00D817BF" w:rsidRPr="006535C2">
        <w:t xml:space="preserve"> </w:t>
      </w:r>
      <w:r w:rsidRPr="006535C2">
        <w:t>M</w:t>
      </w:r>
      <w:r w:rsidR="00D817BF" w:rsidRPr="006535C2">
        <w:t xml:space="preserve"> </w:t>
      </w:r>
      <w:r w:rsidRPr="006535C2">
        <w:t>таблицы</w:t>
      </w:r>
      <w:r w:rsidR="00D817BF" w:rsidRPr="006535C2">
        <w:t xml:space="preserve"> </w:t>
      </w:r>
      <w:r w:rsidRPr="006535C2">
        <w:t>простого</w:t>
      </w:r>
      <w:r w:rsidR="00D817BF" w:rsidRPr="006535C2">
        <w:t xml:space="preserve"> </w:t>
      </w:r>
      <w:r w:rsidRPr="006535C2">
        <w:t>числа</w:t>
      </w:r>
      <w:r w:rsidR="00D817BF" w:rsidRPr="006535C2">
        <w:t xml:space="preserve"> </w:t>
      </w:r>
      <w:r w:rsidRPr="006535C2">
        <w:t>и</w:t>
      </w:r>
      <w:r w:rsidR="00D817BF" w:rsidRPr="006535C2">
        <w:t xml:space="preserve"> </w:t>
      </w:r>
      <w:r w:rsidRPr="006535C2">
        <w:t>вычисление</w:t>
      </w:r>
      <w:r w:rsidR="00D817BF" w:rsidRPr="006535C2">
        <w:t xml:space="preserve"> </w:t>
      </w:r>
      <w:r w:rsidRPr="006535C2">
        <w:t>остатка</w:t>
      </w:r>
      <w:r w:rsidR="00D817BF" w:rsidRPr="006535C2">
        <w:t xml:space="preserve"> </w:t>
      </w:r>
      <w:r w:rsidRPr="006535C2">
        <w:t>от</w:t>
      </w:r>
      <w:r w:rsidR="00D817BF" w:rsidRPr="006535C2">
        <w:t xml:space="preserve"> </w:t>
      </w:r>
      <w:r w:rsidRPr="006535C2">
        <w:t>деления</w:t>
      </w:r>
      <w:r w:rsidR="00D817BF" w:rsidRPr="006535C2">
        <w:t xml:space="preserve"> </w:t>
      </w:r>
      <w:r w:rsidRPr="006535C2">
        <w:t>к</w:t>
      </w:r>
      <w:r w:rsidR="00D817BF" w:rsidRPr="006535C2">
        <w:t xml:space="preserve"> </w:t>
      </w:r>
      <w:r w:rsidRPr="006535C2">
        <w:t>на</w:t>
      </w:r>
      <w:r w:rsidR="00D817BF" w:rsidRPr="006535C2">
        <w:t xml:space="preserve"> </w:t>
      </w:r>
      <w:r w:rsidRPr="006535C2">
        <w:t>M,</w:t>
      </w:r>
      <w:r w:rsidR="00D817BF" w:rsidRPr="006535C2">
        <w:t xml:space="preserve"> </w:t>
      </w:r>
      <w:r w:rsidRPr="006535C2">
        <w:t>т.е.</w:t>
      </w:r>
      <w:r w:rsidR="00D817BF" w:rsidRPr="006535C2">
        <w:t xml:space="preserve"> </w:t>
      </w:r>
      <w:r w:rsidRPr="006535C2">
        <w:rPr>
          <w:rStyle w:val="texample"/>
        </w:rPr>
        <w:t>h(k)</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k</w:t>
      </w:r>
      <w:r w:rsidR="00D817BF" w:rsidRPr="006535C2">
        <w:rPr>
          <w:rStyle w:val="texample"/>
        </w:rPr>
        <w:t xml:space="preserve"> </w:t>
      </w:r>
      <w:proofErr w:type="spellStart"/>
      <w:r w:rsidRPr="006535C2">
        <w:rPr>
          <w:rStyle w:val="texample"/>
        </w:rPr>
        <w:t>mod</w:t>
      </w:r>
      <w:proofErr w:type="spellEnd"/>
      <w:r w:rsidR="00D817BF" w:rsidRPr="006535C2">
        <w:rPr>
          <w:rStyle w:val="texample"/>
        </w:rPr>
        <w:t xml:space="preserve"> </w:t>
      </w:r>
      <w:r w:rsidRPr="006535C2">
        <w:rPr>
          <w:rStyle w:val="texample"/>
        </w:rPr>
        <w:t>M</w:t>
      </w:r>
      <w:r w:rsidR="00D817BF" w:rsidRPr="006535C2">
        <w:t xml:space="preserve"> </w:t>
      </w:r>
      <w:r w:rsidRPr="006535C2">
        <w:t>для</w:t>
      </w:r>
      <w:r w:rsidR="00D817BF" w:rsidRPr="006535C2">
        <w:t xml:space="preserve"> </w:t>
      </w:r>
      <w:r w:rsidRPr="006535C2">
        <w:t>любого</w:t>
      </w:r>
      <w:r w:rsidR="00D817BF" w:rsidRPr="006535C2">
        <w:t xml:space="preserve"> </w:t>
      </w:r>
      <w:r w:rsidRPr="006535C2">
        <w:t>целочисленного</w:t>
      </w:r>
      <w:r w:rsidR="00D817BF" w:rsidRPr="006535C2">
        <w:t xml:space="preserve"> </w:t>
      </w:r>
      <w:r w:rsidRPr="006535C2">
        <w:t>ключа</w:t>
      </w:r>
      <w:r w:rsidR="00D817BF" w:rsidRPr="006535C2">
        <w:t xml:space="preserve"> </w:t>
      </w:r>
      <w:r w:rsidRPr="006535C2">
        <w:t>k.</w:t>
      </w:r>
      <w:r w:rsidR="00D817BF" w:rsidRPr="006535C2">
        <w:t xml:space="preserve"> </w:t>
      </w:r>
      <w:r w:rsidRPr="006535C2">
        <w:t>Такая</w:t>
      </w:r>
      <w:r w:rsidR="00D817BF" w:rsidRPr="006535C2">
        <w:t xml:space="preserve"> </w:t>
      </w:r>
      <w:r w:rsidRPr="006535C2">
        <w:t>функция</w:t>
      </w:r>
      <w:r w:rsidR="00D817BF" w:rsidRPr="006535C2">
        <w:t xml:space="preserve"> </w:t>
      </w:r>
      <w:r w:rsidRPr="006535C2">
        <w:t>называется</w:t>
      </w:r>
      <w:r w:rsidR="00D817BF" w:rsidRPr="006535C2">
        <w:t xml:space="preserve"> </w:t>
      </w:r>
      <w:r w:rsidRPr="006535C2">
        <w:t>модульной</w:t>
      </w:r>
      <w:r w:rsidR="00D817BF" w:rsidRPr="006535C2">
        <w:t xml:space="preserve"> </w:t>
      </w:r>
      <w:r w:rsidRPr="006535C2">
        <w:t>хеш-функцией.</w:t>
      </w:r>
      <w:r w:rsidR="00D817BF" w:rsidRPr="006535C2">
        <w:t xml:space="preserve"> </w:t>
      </w:r>
      <w:r w:rsidRPr="006535C2">
        <w:t>Ее</w:t>
      </w:r>
      <w:r w:rsidR="00D817BF" w:rsidRPr="006535C2">
        <w:t xml:space="preserve"> </w:t>
      </w:r>
      <w:r w:rsidRPr="006535C2">
        <w:t>очень</w:t>
      </w:r>
      <w:r w:rsidR="00D817BF" w:rsidRPr="006535C2">
        <w:t xml:space="preserve"> </w:t>
      </w:r>
      <w:r w:rsidRPr="006535C2">
        <w:t>просто</w:t>
      </w:r>
      <w:r w:rsidR="00D817BF" w:rsidRPr="006535C2">
        <w:t xml:space="preserve"> </w:t>
      </w:r>
      <w:r w:rsidRPr="006535C2">
        <w:t>вычислить</w:t>
      </w:r>
      <w:r w:rsidR="00D817BF" w:rsidRPr="006535C2">
        <w:t xml:space="preserve"> </w:t>
      </w:r>
      <w:r w:rsidRPr="006535C2">
        <w:t>(</w:t>
      </w:r>
      <w:r w:rsidRPr="006535C2">
        <w:rPr>
          <w:rStyle w:val="texample"/>
        </w:rPr>
        <w:t>k</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M</w:t>
      </w:r>
      <w:r w:rsidR="00D817BF" w:rsidRPr="006535C2">
        <w:t xml:space="preserve"> </w:t>
      </w:r>
      <w:r w:rsidRPr="006535C2">
        <w:t>в</w:t>
      </w:r>
      <w:r w:rsidR="00D817BF" w:rsidRPr="006535C2">
        <w:t xml:space="preserve"> </w:t>
      </w:r>
      <w:r w:rsidRPr="006535C2">
        <w:t>языке</w:t>
      </w:r>
      <w:r w:rsidR="00D817BF" w:rsidRPr="006535C2">
        <w:t xml:space="preserve"> </w:t>
      </w:r>
      <w:r w:rsidRPr="006535C2">
        <w:t>C++),</w:t>
      </w:r>
      <w:r w:rsidR="00D817BF" w:rsidRPr="006535C2">
        <w:t xml:space="preserve"> </w:t>
      </w:r>
      <w:r w:rsidRPr="006535C2">
        <w:t>и</w:t>
      </w:r>
      <w:r w:rsidR="00D817BF" w:rsidRPr="006535C2">
        <w:t xml:space="preserve"> </w:t>
      </w:r>
      <w:r w:rsidRPr="006535C2">
        <w:t>она</w:t>
      </w:r>
      <w:r w:rsidR="00D817BF" w:rsidRPr="006535C2">
        <w:t xml:space="preserve"> </w:t>
      </w:r>
      <w:r w:rsidRPr="006535C2">
        <w:t>эффективна</w:t>
      </w:r>
      <w:r w:rsidR="00D817BF" w:rsidRPr="006535C2">
        <w:t xml:space="preserve"> </w:t>
      </w:r>
      <w:r w:rsidRPr="006535C2">
        <w:t>для</w:t>
      </w:r>
      <w:r w:rsidR="00D817BF" w:rsidRPr="006535C2">
        <w:t xml:space="preserve"> </w:t>
      </w:r>
      <w:r w:rsidRPr="006535C2">
        <w:t>достижения</w:t>
      </w:r>
      <w:r w:rsidR="00D817BF" w:rsidRPr="006535C2">
        <w:t xml:space="preserve"> </w:t>
      </w:r>
      <w:r w:rsidRPr="006535C2">
        <w:t>равномерного</w:t>
      </w:r>
      <w:r w:rsidR="00D817BF" w:rsidRPr="006535C2">
        <w:t xml:space="preserve"> </w:t>
      </w:r>
      <w:r w:rsidRPr="006535C2">
        <w:t>распределения</w:t>
      </w:r>
      <w:r w:rsidR="00D817BF" w:rsidRPr="006535C2">
        <w:t xml:space="preserve"> </w:t>
      </w:r>
      <w:r w:rsidRPr="006535C2">
        <w:t>значений</w:t>
      </w:r>
      <w:r w:rsidR="00D817BF" w:rsidRPr="006535C2">
        <w:t xml:space="preserve"> </w:t>
      </w:r>
      <w:r w:rsidRPr="006535C2">
        <w:t>ключей</w:t>
      </w:r>
      <w:r w:rsidR="00D817BF" w:rsidRPr="006535C2">
        <w:t xml:space="preserve"> </w:t>
      </w:r>
      <w:r w:rsidRPr="006535C2">
        <w:t>между</w:t>
      </w:r>
      <w:r w:rsidR="00D817BF" w:rsidRPr="006535C2">
        <w:t xml:space="preserve"> </w:t>
      </w:r>
      <w:r w:rsidRPr="006535C2">
        <w:t>значениями,</w:t>
      </w:r>
      <w:r w:rsidR="00D817BF" w:rsidRPr="006535C2">
        <w:t xml:space="preserve"> </w:t>
      </w:r>
      <w:r w:rsidRPr="006535C2">
        <w:t>меньшими</w:t>
      </w:r>
      <w:r w:rsidR="00D817BF" w:rsidRPr="006535C2">
        <w:t xml:space="preserve"> </w:t>
      </w:r>
      <w:r w:rsidRPr="006535C2">
        <w:t>M.</w:t>
      </w:r>
      <w:r w:rsidR="00D817BF" w:rsidRPr="006535C2">
        <w:t xml:space="preserve"> </w:t>
      </w:r>
      <w:r w:rsidRPr="006535C2">
        <w:t>Небольшой</w:t>
      </w:r>
      <w:r w:rsidR="00D817BF" w:rsidRPr="006535C2">
        <w:t xml:space="preserve"> </w:t>
      </w:r>
      <w:r w:rsidRPr="006535C2">
        <w:t>пример</w:t>
      </w:r>
      <w:r w:rsidR="00D817BF" w:rsidRPr="006535C2">
        <w:t xml:space="preserve"> </w:t>
      </w:r>
      <w:r w:rsidRPr="006535C2">
        <w:t>показан</w:t>
      </w:r>
      <w:r w:rsidR="00D817BF" w:rsidRPr="006535C2">
        <w:t xml:space="preserve"> </w:t>
      </w:r>
      <w:r w:rsidRPr="006535C2">
        <w:t>на</w:t>
      </w:r>
      <w:r w:rsidR="00D817BF" w:rsidRPr="006535C2">
        <w:t xml:space="preserve"> </w:t>
      </w:r>
      <w:r w:rsidRPr="006535C2">
        <w:rPr>
          <w:rFonts w:eastAsiaTheme="majorEastAsia"/>
        </w:rPr>
        <w:t>рис.</w:t>
      </w:r>
      <w:r w:rsidR="00D817BF" w:rsidRPr="006535C2">
        <w:rPr>
          <w:rFonts w:eastAsiaTheme="majorEastAsia"/>
        </w:rPr>
        <w:t xml:space="preserve"> </w:t>
      </w:r>
      <w:r w:rsidRPr="006535C2">
        <w:rPr>
          <w:rFonts w:eastAsiaTheme="majorEastAsia"/>
        </w:rPr>
        <w:t>2</w:t>
      </w:r>
      <w:r w:rsidRPr="006535C2">
        <w:t>.</w:t>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bookmarkStart w:id="18" w:name="image.14.2"/>
      <w:bookmarkEnd w:id="18"/>
      <w:r w:rsidRPr="006535C2">
        <w:rPr>
          <w:rFonts w:ascii="Times New Roman" w:hAnsi="Times New Roman" w:cs="Times New Roman"/>
          <w:noProof/>
          <w:sz w:val="24"/>
          <w:szCs w:val="24"/>
          <w:lang w:eastAsia="ru-RU"/>
        </w:rPr>
        <w:lastRenderedPageBreak/>
        <w:drawing>
          <wp:inline distT="0" distB="0" distL="0" distR="0">
            <wp:extent cx="1419225" cy="3905250"/>
            <wp:effectExtent l="0" t="0" r="9525" b="0"/>
            <wp:docPr id="8" name="Рисунок 8" descr=" Модульная хеш-функция для целочисленных ключ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Модульная хеш-функция для целочисленных ключе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3905250"/>
                    </a:xfrm>
                    <a:prstGeom prst="rect">
                      <a:avLst/>
                    </a:prstGeom>
                    <a:noFill/>
                    <a:ln>
                      <a:noFill/>
                    </a:ln>
                  </pic:spPr>
                </pic:pic>
              </a:graphicData>
            </a:graphic>
          </wp:inline>
        </w:drawing>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Рис.</w:t>
      </w:r>
      <w:r w:rsidR="00D817BF" w:rsidRPr="006535C2">
        <w:rPr>
          <w:rFonts w:ascii="Times New Roman" w:hAnsi="Times New Roman" w:cs="Times New Roman"/>
          <w:b/>
          <w:bCs/>
          <w:sz w:val="24"/>
          <w:szCs w:val="24"/>
        </w:rPr>
        <w:t xml:space="preserve"> </w:t>
      </w:r>
      <w:r w:rsidRPr="006535C2">
        <w:rPr>
          <w:rFonts w:ascii="Times New Roman" w:hAnsi="Times New Roman" w:cs="Times New Roman"/>
          <w:b/>
          <w:bCs/>
          <w:sz w:val="24"/>
          <w:szCs w:val="24"/>
        </w:rPr>
        <w:t>2.</w:t>
      </w:r>
      <w:r w:rsidR="00D817BF" w:rsidRPr="006535C2">
        <w:rPr>
          <w:rFonts w:ascii="Times New Roman" w:hAnsi="Times New Roman" w:cs="Times New Roman"/>
          <w:b/>
          <w:bCs/>
          <w:sz w:val="24"/>
          <w:szCs w:val="24"/>
        </w:rPr>
        <w:t xml:space="preserve"> </w:t>
      </w:r>
      <w:r w:rsidRPr="006535C2">
        <w:rPr>
          <w:rFonts w:ascii="Times New Roman" w:hAnsi="Times New Roman" w:cs="Times New Roman"/>
          <w:sz w:val="24"/>
          <w:szCs w:val="24"/>
        </w:rPr>
        <w:t>Модульная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хеш-функция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для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целочисленных</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ключей</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w:t>
      </w:r>
      <w:r w:rsidR="00D817BF" w:rsidRPr="006535C2">
        <w:t xml:space="preserve"> </w:t>
      </w:r>
      <w:r w:rsidRPr="006535C2">
        <w:t>трех</w:t>
      </w:r>
      <w:r w:rsidR="00D817BF" w:rsidRPr="006535C2">
        <w:t xml:space="preserve"> </w:t>
      </w:r>
      <w:r w:rsidRPr="006535C2">
        <w:t>правых</w:t>
      </w:r>
      <w:r w:rsidR="00D817BF" w:rsidRPr="006535C2">
        <w:t xml:space="preserve"> </w:t>
      </w:r>
      <w:r w:rsidRPr="006535C2">
        <w:t>столбцах</w:t>
      </w:r>
      <w:r w:rsidR="00D817BF" w:rsidRPr="006535C2">
        <w:t xml:space="preserve"> </w:t>
      </w:r>
      <w:r w:rsidRPr="006535C2">
        <w:t>показан</w:t>
      </w:r>
      <w:r w:rsidR="00D817BF" w:rsidRPr="006535C2">
        <w:t xml:space="preserve"> </w:t>
      </w:r>
      <w:r w:rsidRPr="006535C2">
        <w:t>результат</w:t>
      </w:r>
      <w:r w:rsidR="00D817BF" w:rsidRPr="006535C2">
        <w:t xml:space="preserve"> </w:t>
      </w:r>
      <w:r w:rsidRPr="006535C2">
        <w:t>хеширования</w:t>
      </w:r>
      <w:r w:rsidR="00D817BF" w:rsidRPr="006535C2">
        <w:t xml:space="preserve"> </w:t>
      </w:r>
      <w:r w:rsidRPr="006535C2">
        <w:t>16-разрядных</w:t>
      </w:r>
      <w:r w:rsidR="00D817BF" w:rsidRPr="006535C2">
        <w:t xml:space="preserve"> </w:t>
      </w:r>
      <w:r w:rsidRPr="006535C2">
        <w:t>ключей,</w:t>
      </w:r>
      <w:r w:rsidR="00D817BF" w:rsidRPr="006535C2">
        <w:t xml:space="preserve"> </w:t>
      </w:r>
      <w:r w:rsidRPr="006535C2">
        <w:t>приведенных</w:t>
      </w:r>
      <w:r w:rsidR="00D817BF" w:rsidRPr="006535C2">
        <w:t xml:space="preserve"> </w:t>
      </w:r>
      <w:r w:rsidRPr="006535C2">
        <w:t>слева,</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следующих</w:t>
      </w:r>
      <w:r w:rsidR="00D817BF" w:rsidRPr="006535C2">
        <w:t xml:space="preserve"> </w:t>
      </w:r>
      <w:r w:rsidRPr="006535C2">
        <w:t>функций:</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v</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97</w:t>
      </w:r>
      <w:r w:rsidR="00D817BF" w:rsidRPr="006535C2">
        <w:t xml:space="preserve"> </w:t>
      </w:r>
      <w:r w:rsidRPr="006535C2">
        <w:t>(слева)</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v</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100</w:t>
      </w:r>
      <w:r w:rsidR="00D817BF" w:rsidRPr="006535C2">
        <w:t xml:space="preserve"> </w:t>
      </w:r>
      <w:r w:rsidRPr="006535C2">
        <w:t>(в</w:t>
      </w:r>
      <w:r w:rsidR="00D817BF" w:rsidRPr="006535C2">
        <w:t xml:space="preserve"> </w:t>
      </w:r>
      <w:r w:rsidRPr="006535C2">
        <w:t>центре)</w:t>
      </w:r>
      <w:r w:rsidR="00D817BF" w:rsidRPr="006535C2">
        <w:t xml:space="preserve"> </w:t>
      </w:r>
      <w:r w:rsidRPr="006535C2">
        <w:t>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w:t>
      </w:r>
      <w:proofErr w:type="spellStart"/>
      <w:r w:rsidRPr="006535C2">
        <w:rPr>
          <w:rStyle w:val="texample"/>
        </w:rPr>
        <w:t>int</w:t>
      </w:r>
      <w:proofErr w:type="spellEnd"/>
      <w:r w:rsidRPr="006535C2">
        <w:rPr>
          <w:rStyle w:val="texample"/>
        </w:rPr>
        <w:t>)</w:t>
      </w:r>
      <w:r w:rsidR="00D817BF" w:rsidRPr="006535C2">
        <w:rPr>
          <w:rStyle w:val="texample"/>
        </w:rPr>
        <w:t xml:space="preserve"> </w:t>
      </w:r>
      <w:r w:rsidRPr="006535C2">
        <w:rPr>
          <w:rStyle w:val="texample"/>
        </w:rPr>
        <w:t>(a</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v)</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100</w:t>
      </w:r>
      <w:r w:rsidR="00D817BF" w:rsidRPr="006535C2">
        <w:t xml:space="preserve"> </w:t>
      </w:r>
      <w:r w:rsidRPr="006535C2">
        <w:t>(справа),</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где</w:t>
      </w:r>
      <w:r w:rsidR="00D817BF" w:rsidRPr="006535C2">
        <w:t xml:space="preserve"> </w:t>
      </w:r>
      <w:r w:rsidRPr="006535C2">
        <w:rPr>
          <w:rStyle w:val="texample"/>
        </w:rPr>
        <w:t>a</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.618033</w:t>
      </w:r>
      <w:r w:rsidRPr="006535C2">
        <w:t>.</w:t>
      </w:r>
      <w:r w:rsidR="00D817BF" w:rsidRPr="006535C2">
        <w:t xml:space="preserve"> </w:t>
      </w:r>
      <w:r w:rsidRPr="006535C2">
        <w:t>Размеры</w:t>
      </w:r>
      <w:r w:rsidR="00D817BF" w:rsidRPr="006535C2">
        <w:t xml:space="preserve"> </w:t>
      </w:r>
      <w:r w:rsidRPr="006535C2">
        <w:t>таблицы</w:t>
      </w:r>
      <w:r w:rsidR="00D817BF" w:rsidRPr="006535C2">
        <w:t xml:space="preserve"> </w:t>
      </w:r>
      <w:r w:rsidRPr="006535C2">
        <w:t>для</w:t>
      </w:r>
      <w:r w:rsidR="00D817BF" w:rsidRPr="006535C2">
        <w:t xml:space="preserve"> </w:t>
      </w:r>
      <w:r w:rsidRPr="006535C2">
        <w:t>этих</w:t>
      </w:r>
      <w:r w:rsidR="00D817BF" w:rsidRPr="006535C2">
        <w:t xml:space="preserve"> </w:t>
      </w:r>
      <w:r w:rsidRPr="006535C2">
        <w:t>функций</w:t>
      </w:r>
      <w:r w:rsidR="00D817BF" w:rsidRPr="006535C2">
        <w:t xml:space="preserve"> </w:t>
      </w:r>
      <w:r w:rsidRPr="006535C2">
        <w:t>соответственно</w:t>
      </w:r>
      <w:r w:rsidR="00D817BF" w:rsidRPr="006535C2">
        <w:t xml:space="preserve"> </w:t>
      </w:r>
      <w:r w:rsidRPr="006535C2">
        <w:t>равны</w:t>
      </w:r>
      <w:r w:rsidR="00D817BF" w:rsidRPr="006535C2">
        <w:t xml:space="preserve"> </w:t>
      </w:r>
      <w:r w:rsidRPr="006535C2">
        <w:t>97,</w:t>
      </w:r>
      <w:r w:rsidR="00D817BF" w:rsidRPr="006535C2">
        <w:t xml:space="preserve"> </w:t>
      </w:r>
      <w:r w:rsidRPr="006535C2">
        <w:t>100</w:t>
      </w:r>
      <w:r w:rsidR="00D817BF" w:rsidRPr="006535C2">
        <w:t xml:space="preserve"> </w:t>
      </w:r>
      <w:r w:rsidRPr="006535C2">
        <w:t>и</w:t>
      </w:r>
      <w:r w:rsidR="00D817BF" w:rsidRPr="006535C2">
        <w:t xml:space="preserve"> </w:t>
      </w:r>
      <w:r w:rsidRPr="006535C2">
        <w:t>100.</w:t>
      </w:r>
      <w:r w:rsidR="00D817BF" w:rsidRPr="006535C2">
        <w:t xml:space="preserve"> </w:t>
      </w:r>
      <w:r w:rsidRPr="006535C2">
        <w:t>Значения</w:t>
      </w:r>
      <w:r w:rsidR="00D817BF" w:rsidRPr="006535C2">
        <w:t xml:space="preserve"> </w:t>
      </w:r>
      <w:r w:rsidRPr="006535C2">
        <w:t>выглядят</w:t>
      </w:r>
      <w:r w:rsidR="00D817BF" w:rsidRPr="006535C2">
        <w:t xml:space="preserve"> </w:t>
      </w:r>
      <w:r w:rsidRPr="006535C2">
        <w:t>случайными</w:t>
      </w:r>
      <w:r w:rsidR="00D817BF" w:rsidRPr="006535C2">
        <w:t xml:space="preserve"> </w:t>
      </w:r>
      <w:r w:rsidRPr="006535C2">
        <w:t>(поскольку</w:t>
      </w:r>
      <w:r w:rsidR="00D817BF" w:rsidRPr="006535C2">
        <w:t xml:space="preserve"> </w:t>
      </w:r>
      <w:r w:rsidRPr="006535C2">
        <w:t>случайны</w:t>
      </w:r>
      <w:r w:rsidR="00D817BF" w:rsidRPr="006535C2">
        <w:t xml:space="preserve"> </w:t>
      </w:r>
      <w:r w:rsidRPr="006535C2">
        <w:t>ключи).</w:t>
      </w:r>
      <w:r w:rsidR="00D817BF" w:rsidRPr="006535C2">
        <w:t xml:space="preserve"> </w:t>
      </w:r>
      <w:r w:rsidRPr="006535C2">
        <w:t>Вторая</w:t>
      </w:r>
      <w:r w:rsidR="00D817BF" w:rsidRPr="006535C2">
        <w:t xml:space="preserve"> </w:t>
      </w:r>
      <w:r w:rsidRPr="006535C2">
        <w:t>функция</w:t>
      </w:r>
      <w:r w:rsidR="00D817BF" w:rsidRPr="006535C2">
        <w:t xml:space="preserve"> </w:t>
      </w:r>
      <w:r w:rsidRPr="006535C2">
        <w:t>(</w:t>
      </w:r>
      <w:r w:rsidRPr="006535C2">
        <w:rPr>
          <w:rStyle w:val="texample"/>
        </w:rPr>
        <w:t>v</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100</w:t>
      </w:r>
      <w:r w:rsidRPr="006535C2">
        <w:t>)</w:t>
      </w:r>
      <w:r w:rsidR="00D817BF" w:rsidRPr="006535C2">
        <w:t xml:space="preserve"> </w:t>
      </w:r>
      <w:r w:rsidRPr="006535C2">
        <w:t>использует</w:t>
      </w:r>
      <w:r w:rsidR="00D817BF" w:rsidRPr="006535C2">
        <w:t xml:space="preserve"> </w:t>
      </w:r>
      <w:r w:rsidRPr="006535C2">
        <w:t>лишь</w:t>
      </w:r>
      <w:r w:rsidR="00D817BF" w:rsidRPr="006535C2">
        <w:t xml:space="preserve"> </w:t>
      </w:r>
      <w:r w:rsidRPr="006535C2">
        <w:t>две</w:t>
      </w:r>
      <w:r w:rsidR="00D817BF" w:rsidRPr="006535C2">
        <w:t xml:space="preserve"> </w:t>
      </w:r>
      <w:r w:rsidRPr="006535C2">
        <w:t>крайние</w:t>
      </w:r>
      <w:r w:rsidR="00D817BF" w:rsidRPr="006535C2">
        <w:t xml:space="preserve"> </w:t>
      </w:r>
      <w:r w:rsidRPr="006535C2">
        <w:t>правые</w:t>
      </w:r>
      <w:r w:rsidR="00D817BF" w:rsidRPr="006535C2">
        <w:t xml:space="preserve"> </w:t>
      </w:r>
      <w:r w:rsidRPr="006535C2">
        <w:t>цифры</w:t>
      </w:r>
      <w:r w:rsidR="00D817BF" w:rsidRPr="006535C2">
        <w:t xml:space="preserve"> </w:t>
      </w:r>
      <w:r w:rsidRPr="006535C2">
        <w:t>ключей</w:t>
      </w:r>
      <w:r w:rsidR="00D817BF" w:rsidRPr="006535C2">
        <w:t xml:space="preserve"> </w:t>
      </w:r>
      <w:r w:rsidRPr="006535C2">
        <w:t>и</w:t>
      </w:r>
      <w:r w:rsidR="00D817BF" w:rsidRPr="006535C2">
        <w:t xml:space="preserve"> </w:t>
      </w:r>
      <w:r w:rsidRPr="006535C2">
        <w:t>поэтому</w:t>
      </w:r>
      <w:r w:rsidR="00D817BF" w:rsidRPr="006535C2">
        <w:t xml:space="preserve"> </w:t>
      </w:r>
      <w:r w:rsidRPr="006535C2">
        <w:t>для</w:t>
      </w:r>
      <w:r w:rsidR="00D817BF" w:rsidRPr="006535C2">
        <w:t xml:space="preserve"> </w:t>
      </w:r>
      <w:r w:rsidRPr="006535C2">
        <w:t>неслучайных</w:t>
      </w:r>
      <w:r w:rsidR="00D817BF" w:rsidRPr="006535C2">
        <w:t xml:space="preserve"> </w:t>
      </w:r>
      <w:r w:rsidRPr="006535C2">
        <w:t>ключей</w:t>
      </w:r>
      <w:r w:rsidR="00D817BF" w:rsidRPr="006535C2">
        <w:t xml:space="preserve"> </w:t>
      </w:r>
      <w:r w:rsidRPr="006535C2">
        <w:t>может</w:t>
      </w:r>
      <w:r w:rsidR="00D817BF" w:rsidRPr="006535C2">
        <w:t xml:space="preserve"> </w:t>
      </w:r>
      <w:r w:rsidRPr="006535C2">
        <w:t>показывать</w:t>
      </w:r>
      <w:r w:rsidR="00D817BF" w:rsidRPr="006535C2">
        <w:t xml:space="preserve"> </w:t>
      </w:r>
      <w:r w:rsidRPr="006535C2">
        <w:t>низкую</w:t>
      </w:r>
      <w:r w:rsidR="00D817BF" w:rsidRPr="006535C2">
        <w:t xml:space="preserve"> </w:t>
      </w:r>
      <w:r w:rsidRPr="006535C2">
        <w:t>производительность.</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Модульное</w:t>
      </w:r>
      <w:r w:rsidR="00D817BF" w:rsidRPr="006535C2">
        <w:t xml:space="preserve"> </w:t>
      </w:r>
      <w:r w:rsidRPr="006535C2">
        <w:t>хеширование</w:t>
      </w:r>
      <w:r w:rsidR="00D817BF" w:rsidRPr="006535C2">
        <w:t xml:space="preserve"> </w:t>
      </w:r>
      <w:r w:rsidRPr="006535C2">
        <w:t>применимо</w:t>
      </w:r>
      <w:r w:rsidR="00D817BF" w:rsidRPr="006535C2">
        <w:t xml:space="preserve"> </w:t>
      </w:r>
      <w:r w:rsidRPr="006535C2">
        <w:t>и</w:t>
      </w:r>
      <w:r w:rsidR="00D817BF" w:rsidRPr="006535C2">
        <w:t xml:space="preserve"> </w:t>
      </w:r>
      <w:r w:rsidRPr="006535C2">
        <w:t>к</w:t>
      </w:r>
      <w:r w:rsidR="00D817BF" w:rsidRPr="006535C2">
        <w:t xml:space="preserve"> </w:t>
      </w:r>
      <w:r w:rsidRPr="006535C2">
        <w:t>ключам</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Если</w:t>
      </w:r>
      <w:r w:rsidR="00D817BF" w:rsidRPr="006535C2">
        <w:t xml:space="preserve"> </w:t>
      </w:r>
      <w:r w:rsidRPr="006535C2">
        <w:t>ключи</w:t>
      </w:r>
      <w:r w:rsidR="00D817BF" w:rsidRPr="006535C2">
        <w:t xml:space="preserve"> </w:t>
      </w:r>
      <w:r w:rsidRPr="006535C2">
        <w:t>принадлежат</w:t>
      </w:r>
      <w:r w:rsidR="00D817BF" w:rsidRPr="006535C2">
        <w:t xml:space="preserve"> </w:t>
      </w:r>
      <w:r w:rsidRPr="006535C2">
        <w:t>небольшому</w:t>
      </w:r>
      <w:r w:rsidR="00D817BF" w:rsidRPr="006535C2">
        <w:t xml:space="preserve"> </w:t>
      </w:r>
      <w:r w:rsidRPr="006535C2">
        <w:t>диапазону,</w:t>
      </w:r>
      <w:r w:rsidR="00D817BF" w:rsidRPr="006535C2">
        <w:t xml:space="preserve"> </w:t>
      </w:r>
      <w:r w:rsidRPr="006535C2">
        <w:t>можно</w:t>
      </w:r>
      <w:r w:rsidR="00D817BF" w:rsidRPr="006535C2">
        <w:t xml:space="preserve"> </w:t>
      </w:r>
      <w:r w:rsidRPr="006535C2">
        <w:t>масштабировать</w:t>
      </w:r>
      <w:r w:rsidR="00D817BF" w:rsidRPr="006535C2">
        <w:t xml:space="preserve"> </w:t>
      </w:r>
      <w:r w:rsidRPr="006535C2">
        <w:t>их</w:t>
      </w:r>
      <w:r w:rsidR="00D817BF" w:rsidRPr="006535C2">
        <w:t xml:space="preserve"> </w:t>
      </w:r>
      <w:r w:rsidRPr="006535C2">
        <w:t>в</w:t>
      </w:r>
      <w:r w:rsidR="00D817BF" w:rsidRPr="006535C2">
        <w:t xml:space="preserve"> </w:t>
      </w:r>
      <w:r w:rsidRPr="006535C2">
        <w:t>числа</w:t>
      </w:r>
      <w:r w:rsidR="00D817BF" w:rsidRPr="006535C2">
        <w:t xml:space="preserve"> </w:t>
      </w:r>
      <w:r w:rsidRPr="006535C2">
        <w:t>из</w:t>
      </w:r>
      <w:r w:rsidR="00D817BF" w:rsidRPr="006535C2">
        <w:t xml:space="preserve"> </w:t>
      </w:r>
      <w:r w:rsidRPr="006535C2">
        <w:t>диапазона</w:t>
      </w:r>
      <w:r w:rsidR="00D817BF" w:rsidRPr="006535C2">
        <w:t xml:space="preserve"> </w:t>
      </w:r>
      <w:r w:rsidRPr="006535C2">
        <w:t>между</w:t>
      </w:r>
      <w:r w:rsidR="00D817BF" w:rsidRPr="006535C2">
        <w:t xml:space="preserve"> </w:t>
      </w:r>
      <w:r w:rsidRPr="006535C2">
        <w:t>0</w:t>
      </w:r>
      <w:r w:rsidR="00D817BF" w:rsidRPr="006535C2">
        <w:t xml:space="preserve"> </w:t>
      </w:r>
      <w:r w:rsidRPr="006535C2">
        <w:t>и</w:t>
      </w:r>
      <w:r w:rsidR="00D817BF" w:rsidRPr="006535C2">
        <w:t xml:space="preserve"> </w:t>
      </w:r>
      <w:r w:rsidRPr="006535C2">
        <w:t>1,</w:t>
      </w:r>
      <w:r w:rsidR="00D817BF" w:rsidRPr="006535C2">
        <w:t xml:space="preserve"> </w:t>
      </w:r>
      <w:r w:rsidRPr="006535C2">
        <w:t>2</w:t>
      </w:r>
      <w:r w:rsidRPr="006535C2">
        <w:rPr>
          <w:vertAlign w:val="superscript"/>
        </w:rPr>
        <w:t>w</w:t>
      </w:r>
      <w:r w:rsidR="00D817BF" w:rsidRPr="006535C2">
        <w:t xml:space="preserve"> </w:t>
      </w:r>
      <w:r w:rsidRPr="006535C2">
        <w:t>для</w:t>
      </w:r>
      <w:r w:rsidR="00D817BF" w:rsidRPr="006535C2">
        <w:t xml:space="preserve"> </w:t>
      </w:r>
      <w:r w:rsidRPr="006535C2">
        <w:t>получения</w:t>
      </w:r>
      <w:r w:rsidR="00D817BF" w:rsidRPr="006535C2">
        <w:t xml:space="preserve"> </w:t>
      </w:r>
      <w:r w:rsidRPr="006535C2">
        <w:t>w-разрядных</w:t>
      </w:r>
      <w:r w:rsidR="00D817BF" w:rsidRPr="006535C2">
        <w:t xml:space="preserve"> </w:t>
      </w:r>
      <w:r w:rsidRPr="006535C2">
        <w:t>целочисленных</w:t>
      </w:r>
      <w:r w:rsidR="00D817BF" w:rsidRPr="006535C2">
        <w:t xml:space="preserve"> </w:t>
      </w:r>
      <w:r w:rsidRPr="006535C2">
        <w:t>значений,</w:t>
      </w:r>
      <w:r w:rsidR="00D817BF" w:rsidRPr="006535C2">
        <w:t xml:space="preserve"> </w:t>
      </w:r>
      <w:r w:rsidRPr="006535C2">
        <w:t>а</w:t>
      </w:r>
      <w:r w:rsidR="00D817BF" w:rsidRPr="006535C2">
        <w:t xml:space="preserve"> </w:t>
      </w:r>
      <w:r w:rsidRPr="006535C2">
        <w:t>затем</w:t>
      </w:r>
      <w:r w:rsidR="00D817BF" w:rsidRPr="006535C2">
        <w:t xml:space="preserve"> </w:t>
      </w:r>
      <w:r w:rsidRPr="006535C2">
        <w:t>использовать</w:t>
      </w:r>
      <w:r w:rsidR="00D817BF" w:rsidRPr="006535C2">
        <w:t xml:space="preserve"> </w:t>
      </w:r>
      <w:r w:rsidRPr="006535C2">
        <w:t>модульную</w:t>
      </w:r>
      <w:r w:rsidR="00D817BF" w:rsidRPr="006535C2">
        <w:t xml:space="preserve"> </w:t>
      </w:r>
      <w:r w:rsidRPr="006535C2">
        <w:t>хеш-функцию.</w:t>
      </w:r>
      <w:r w:rsidR="00D817BF" w:rsidRPr="006535C2">
        <w:t xml:space="preserve"> </w:t>
      </w:r>
      <w:r w:rsidRPr="006535C2">
        <w:t>Другой</w:t>
      </w:r>
      <w:r w:rsidR="00D817BF" w:rsidRPr="006535C2">
        <w:t xml:space="preserve"> </w:t>
      </w:r>
      <w:r w:rsidRPr="006535C2">
        <w:t>вариант</w:t>
      </w:r>
      <w:r w:rsidR="00D817BF" w:rsidRPr="006535C2">
        <w:t xml:space="preserve"> - </w:t>
      </w:r>
      <w:r w:rsidRPr="006535C2">
        <w:t>просто</w:t>
      </w:r>
      <w:r w:rsidR="00D817BF" w:rsidRPr="006535C2">
        <w:t xml:space="preserve"> </w:t>
      </w:r>
      <w:r w:rsidRPr="006535C2">
        <w:t>использовать</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операнда</w:t>
      </w:r>
      <w:r w:rsidR="00D817BF" w:rsidRPr="006535C2">
        <w:t xml:space="preserve"> </w:t>
      </w:r>
      <w:r w:rsidRPr="006535C2">
        <w:t>модульной</w:t>
      </w:r>
      <w:r w:rsidR="00D817BF" w:rsidRPr="006535C2">
        <w:t xml:space="preserve"> </w:t>
      </w:r>
      <w:r w:rsidRPr="006535C2">
        <w:t>хеш-функции</w:t>
      </w:r>
      <w:r w:rsidR="00D817BF" w:rsidRPr="006535C2">
        <w:t xml:space="preserve"> </w:t>
      </w:r>
      <w:r w:rsidRPr="006535C2">
        <w:t>двоичное</w:t>
      </w:r>
      <w:r w:rsidR="00D817BF" w:rsidRPr="006535C2">
        <w:t xml:space="preserve"> </w:t>
      </w:r>
      <w:r w:rsidRPr="006535C2">
        <w:t>представление</w:t>
      </w:r>
      <w:r w:rsidR="00D817BF" w:rsidRPr="006535C2">
        <w:t xml:space="preserve"> </w:t>
      </w:r>
      <w:r w:rsidRPr="006535C2">
        <w:t>ключа</w:t>
      </w:r>
      <w:r w:rsidR="00D817BF" w:rsidRPr="006535C2">
        <w:t xml:space="preserve"> </w:t>
      </w:r>
      <w:r w:rsidRPr="006535C2">
        <w:t>(если</w:t>
      </w:r>
      <w:r w:rsidR="00D817BF" w:rsidRPr="006535C2">
        <w:t xml:space="preserve"> </w:t>
      </w:r>
      <w:r w:rsidRPr="006535C2">
        <w:t>оно</w:t>
      </w:r>
      <w:r w:rsidR="00D817BF" w:rsidRPr="006535C2">
        <w:t xml:space="preserve"> </w:t>
      </w:r>
      <w:r w:rsidRPr="006535C2">
        <w:t>доступно).</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Модульное</w:t>
      </w:r>
      <w:r w:rsidR="00D817BF" w:rsidRPr="006535C2">
        <w:t xml:space="preserve"> </w:t>
      </w:r>
      <w:r w:rsidRPr="006535C2">
        <w:t>хеширование</w:t>
      </w:r>
      <w:r w:rsidR="00D817BF" w:rsidRPr="006535C2">
        <w:t xml:space="preserve"> </w:t>
      </w:r>
      <w:r w:rsidRPr="006535C2">
        <w:t>применяется</w:t>
      </w:r>
      <w:r w:rsidR="00D817BF" w:rsidRPr="006535C2">
        <w:t xml:space="preserve"> </w:t>
      </w:r>
      <w:r w:rsidRPr="006535C2">
        <w:t>во</w:t>
      </w:r>
      <w:r w:rsidR="00D817BF" w:rsidRPr="006535C2">
        <w:t xml:space="preserve"> </w:t>
      </w:r>
      <w:r w:rsidRPr="006535C2">
        <w:t>всех</w:t>
      </w:r>
      <w:r w:rsidR="00D817BF" w:rsidRPr="006535C2">
        <w:t xml:space="preserve"> </w:t>
      </w:r>
      <w:r w:rsidRPr="006535C2">
        <w:t>случаях,</w:t>
      </w:r>
      <w:r w:rsidR="00D817BF" w:rsidRPr="006535C2">
        <w:t xml:space="preserve"> </w:t>
      </w:r>
      <w:r w:rsidRPr="006535C2">
        <w:t>когда</w:t>
      </w:r>
      <w:r w:rsidR="00D817BF" w:rsidRPr="006535C2">
        <w:t xml:space="preserve"> </w:t>
      </w:r>
      <w:r w:rsidRPr="006535C2">
        <w:t>имеется</w:t>
      </w:r>
      <w:r w:rsidR="00D817BF" w:rsidRPr="006535C2">
        <w:t xml:space="preserve"> </w:t>
      </w:r>
      <w:r w:rsidRPr="006535C2">
        <w:t>доступ</w:t>
      </w:r>
      <w:r w:rsidR="00D817BF" w:rsidRPr="006535C2">
        <w:t xml:space="preserve"> </w:t>
      </w:r>
      <w:r w:rsidRPr="006535C2">
        <w:t>к</w:t>
      </w:r>
      <w:r w:rsidR="00D817BF" w:rsidRPr="006535C2">
        <w:t xml:space="preserve"> </w:t>
      </w:r>
      <w:r w:rsidRPr="006535C2">
        <w:t>битам,</w:t>
      </w:r>
      <w:r w:rsidR="00D817BF" w:rsidRPr="006535C2">
        <w:t xml:space="preserve"> </w:t>
      </w:r>
      <w:r w:rsidRPr="006535C2">
        <w:t>из</w:t>
      </w:r>
      <w:r w:rsidR="00D817BF" w:rsidRPr="006535C2">
        <w:t xml:space="preserve"> </w:t>
      </w:r>
      <w:r w:rsidRPr="006535C2">
        <w:t>которых</w:t>
      </w:r>
      <w:r w:rsidR="00D817BF" w:rsidRPr="006535C2">
        <w:t xml:space="preserve"> </w:t>
      </w:r>
      <w:r w:rsidRPr="006535C2">
        <w:t>состоят</w:t>
      </w:r>
      <w:r w:rsidR="00D817BF" w:rsidRPr="006535C2">
        <w:t xml:space="preserve"> </w:t>
      </w:r>
      <w:r w:rsidRPr="006535C2">
        <w:t>ключи,</w:t>
      </w:r>
      <w:r w:rsidR="00D817BF" w:rsidRPr="006535C2">
        <w:t xml:space="preserve"> </w:t>
      </w:r>
      <w:r w:rsidRPr="006535C2">
        <w:t>независимо</w:t>
      </w:r>
      <w:r w:rsidR="00D817BF" w:rsidRPr="006535C2">
        <w:t xml:space="preserve"> </w:t>
      </w:r>
      <w:r w:rsidRPr="006535C2">
        <w:t>от</w:t>
      </w:r>
      <w:r w:rsidR="00D817BF" w:rsidRPr="006535C2">
        <w:t xml:space="preserve"> </w:t>
      </w:r>
      <w:r w:rsidRPr="006535C2">
        <w:t>того,</w:t>
      </w:r>
      <w:r w:rsidR="00D817BF" w:rsidRPr="006535C2">
        <w:t xml:space="preserve"> </w:t>
      </w:r>
      <w:r w:rsidRPr="006535C2">
        <w:t>являются</w:t>
      </w:r>
      <w:r w:rsidR="00D817BF" w:rsidRPr="006535C2">
        <w:t xml:space="preserve"> </w:t>
      </w:r>
      <w:r w:rsidRPr="006535C2">
        <w:t>ли</w:t>
      </w:r>
      <w:r w:rsidR="00D817BF" w:rsidRPr="006535C2">
        <w:t xml:space="preserve"> </w:t>
      </w:r>
      <w:r w:rsidRPr="006535C2">
        <w:t>они</w:t>
      </w:r>
      <w:r w:rsidR="00D817BF" w:rsidRPr="006535C2">
        <w:t xml:space="preserve"> </w:t>
      </w:r>
      <w:r w:rsidRPr="006535C2">
        <w:t>целыми</w:t>
      </w:r>
      <w:r w:rsidR="00D817BF" w:rsidRPr="006535C2">
        <w:t xml:space="preserve"> </w:t>
      </w:r>
      <w:r w:rsidRPr="006535C2">
        <w:t>числами,</w:t>
      </w:r>
      <w:r w:rsidR="00D817BF" w:rsidRPr="006535C2">
        <w:t xml:space="preserve"> </w:t>
      </w:r>
      <w:r w:rsidRPr="006535C2">
        <w:t>представленными</w:t>
      </w:r>
      <w:r w:rsidR="00D817BF" w:rsidRPr="006535C2">
        <w:t xml:space="preserve"> </w:t>
      </w:r>
      <w:r w:rsidRPr="006535C2">
        <w:t>машинным</w:t>
      </w:r>
      <w:r w:rsidR="00D817BF" w:rsidRPr="006535C2">
        <w:t xml:space="preserve"> </w:t>
      </w:r>
      <w:r w:rsidRPr="006535C2">
        <w:t>словом,</w:t>
      </w:r>
      <w:r w:rsidR="00D817BF" w:rsidRPr="006535C2">
        <w:t xml:space="preserve"> </w:t>
      </w:r>
      <w:r w:rsidRPr="006535C2">
        <w:t>последовательностью</w:t>
      </w:r>
      <w:r w:rsidR="00D817BF" w:rsidRPr="006535C2">
        <w:t xml:space="preserve"> </w:t>
      </w:r>
      <w:r w:rsidRPr="006535C2">
        <w:t>символов,</w:t>
      </w:r>
      <w:r w:rsidR="00D817BF" w:rsidRPr="006535C2">
        <w:t xml:space="preserve"> </w:t>
      </w:r>
      <w:r w:rsidRPr="006535C2">
        <w:t>упакованных</w:t>
      </w:r>
      <w:r w:rsidR="00D817BF" w:rsidRPr="006535C2">
        <w:t xml:space="preserve"> </w:t>
      </w:r>
      <w:r w:rsidRPr="006535C2">
        <w:t>в</w:t>
      </w:r>
      <w:r w:rsidR="00D817BF" w:rsidRPr="006535C2">
        <w:t xml:space="preserve"> </w:t>
      </w:r>
      <w:r w:rsidRPr="006535C2">
        <w:t>машинное</w:t>
      </w:r>
      <w:r w:rsidR="00D817BF" w:rsidRPr="006535C2">
        <w:t xml:space="preserve"> </w:t>
      </w:r>
      <w:r w:rsidRPr="006535C2">
        <w:t>слово,</w:t>
      </w:r>
      <w:r w:rsidR="00D817BF" w:rsidRPr="006535C2">
        <w:t xml:space="preserve"> </w:t>
      </w:r>
      <w:r w:rsidRPr="006535C2">
        <w:t>или</w:t>
      </w:r>
      <w:r w:rsidR="00D817BF" w:rsidRPr="006535C2">
        <w:t xml:space="preserve"> </w:t>
      </w:r>
      <w:r w:rsidRPr="006535C2">
        <w:t>представлены</w:t>
      </w:r>
      <w:r w:rsidR="00D817BF" w:rsidRPr="006535C2">
        <w:t xml:space="preserve"> </w:t>
      </w:r>
      <w:r w:rsidRPr="006535C2">
        <w:t>любым</w:t>
      </w:r>
      <w:r w:rsidR="00D817BF" w:rsidRPr="006535C2">
        <w:t xml:space="preserve"> </w:t>
      </w:r>
      <w:r w:rsidRPr="006535C2">
        <w:t>другим</w:t>
      </w:r>
      <w:r w:rsidR="00D817BF" w:rsidRPr="006535C2">
        <w:t xml:space="preserve"> </w:t>
      </w:r>
      <w:r w:rsidRPr="006535C2">
        <w:t>возможным</w:t>
      </w:r>
      <w:r w:rsidR="00D817BF" w:rsidRPr="006535C2">
        <w:t xml:space="preserve"> </w:t>
      </w:r>
      <w:r w:rsidRPr="006535C2">
        <w:t>вариантом.</w:t>
      </w:r>
      <w:r w:rsidR="00D817BF" w:rsidRPr="006535C2">
        <w:t xml:space="preserve"> </w:t>
      </w:r>
      <w:r w:rsidRPr="006535C2">
        <w:t>Последовательность</w:t>
      </w:r>
      <w:r w:rsidR="00D817BF" w:rsidRPr="006535C2">
        <w:t xml:space="preserve"> </w:t>
      </w:r>
      <w:r w:rsidRPr="006535C2">
        <w:t>случайных</w:t>
      </w:r>
      <w:r w:rsidR="00D817BF" w:rsidRPr="006535C2">
        <w:t xml:space="preserve"> </w:t>
      </w:r>
      <w:r w:rsidRPr="006535C2">
        <w:t>символов,</w:t>
      </w:r>
      <w:r w:rsidR="00D817BF" w:rsidRPr="006535C2">
        <w:t xml:space="preserve"> </w:t>
      </w:r>
      <w:r w:rsidRPr="006535C2">
        <w:t>упакованная</w:t>
      </w:r>
      <w:r w:rsidR="00D817BF" w:rsidRPr="006535C2">
        <w:t xml:space="preserve"> </w:t>
      </w:r>
      <w:r w:rsidRPr="006535C2">
        <w:t>в</w:t>
      </w:r>
      <w:r w:rsidR="00D817BF" w:rsidRPr="006535C2">
        <w:t xml:space="preserve"> </w:t>
      </w:r>
      <w:r w:rsidRPr="006535C2">
        <w:t>машинное</w:t>
      </w:r>
      <w:r w:rsidR="00D817BF" w:rsidRPr="006535C2">
        <w:t xml:space="preserve"> </w:t>
      </w:r>
      <w:r w:rsidRPr="006535C2">
        <w:t>слово</w:t>
      </w:r>
      <w:r w:rsidR="00D817BF" w:rsidRPr="006535C2">
        <w:t xml:space="preserve"> - </w:t>
      </w:r>
      <w:r w:rsidRPr="006535C2">
        <w:t>не</w:t>
      </w:r>
      <w:r w:rsidR="00D817BF" w:rsidRPr="006535C2">
        <w:t xml:space="preserve"> </w:t>
      </w:r>
      <w:r w:rsidRPr="006535C2">
        <w:t>совсем</w:t>
      </w:r>
      <w:r w:rsidR="00D817BF" w:rsidRPr="006535C2">
        <w:t xml:space="preserve"> </w:t>
      </w:r>
      <w:r w:rsidRPr="006535C2">
        <w:t>то</w:t>
      </w:r>
      <w:r w:rsidR="00D817BF" w:rsidRPr="006535C2">
        <w:t xml:space="preserve"> </w:t>
      </w:r>
      <w:r w:rsidRPr="006535C2">
        <w:t>же,</w:t>
      </w:r>
      <w:r w:rsidR="00D817BF" w:rsidRPr="006535C2">
        <w:t xml:space="preserve"> </w:t>
      </w:r>
      <w:r w:rsidRPr="006535C2">
        <w:t>что</w:t>
      </w:r>
      <w:r w:rsidR="00D817BF" w:rsidRPr="006535C2">
        <w:t xml:space="preserve"> </w:t>
      </w:r>
      <w:r w:rsidRPr="006535C2">
        <w:t>случайные</w:t>
      </w:r>
      <w:r w:rsidR="00D817BF" w:rsidRPr="006535C2">
        <w:t xml:space="preserve"> </w:t>
      </w:r>
      <w:r w:rsidRPr="006535C2">
        <w:t>целочисленные</w:t>
      </w:r>
      <w:r w:rsidR="00D817BF" w:rsidRPr="006535C2">
        <w:t xml:space="preserve"> </w:t>
      </w:r>
      <w:r w:rsidRPr="006535C2">
        <w:t>ключи,</w:t>
      </w:r>
      <w:r w:rsidR="00D817BF" w:rsidRPr="006535C2">
        <w:t xml:space="preserve"> </w:t>
      </w:r>
      <w:r w:rsidRPr="006535C2">
        <w:t>поскольку</w:t>
      </w:r>
      <w:r w:rsidR="00D817BF" w:rsidRPr="006535C2">
        <w:t xml:space="preserve"> </w:t>
      </w:r>
      <w:r w:rsidRPr="006535C2">
        <w:t>не</w:t>
      </w:r>
      <w:r w:rsidR="00D817BF" w:rsidRPr="006535C2">
        <w:t xml:space="preserve"> </w:t>
      </w:r>
      <w:r w:rsidRPr="006535C2">
        <w:t>все</w:t>
      </w:r>
      <w:r w:rsidR="00D817BF" w:rsidRPr="006535C2">
        <w:t xml:space="preserve"> </w:t>
      </w:r>
      <w:r w:rsidRPr="006535C2">
        <w:t>разряды</w:t>
      </w:r>
      <w:r w:rsidR="00D817BF" w:rsidRPr="006535C2">
        <w:t xml:space="preserve"> </w:t>
      </w:r>
      <w:r w:rsidRPr="006535C2">
        <w:t>используются</w:t>
      </w:r>
      <w:r w:rsidR="00D817BF" w:rsidRPr="006535C2">
        <w:t xml:space="preserve"> </w:t>
      </w:r>
      <w:r w:rsidRPr="006535C2">
        <w:t>для</w:t>
      </w:r>
      <w:r w:rsidR="00D817BF" w:rsidRPr="006535C2">
        <w:t xml:space="preserve"> </w:t>
      </w:r>
      <w:r w:rsidRPr="006535C2">
        <w:t>кодирования.</w:t>
      </w:r>
      <w:r w:rsidR="00D817BF" w:rsidRPr="006535C2">
        <w:t xml:space="preserve"> </w:t>
      </w:r>
      <w:r w:rsidRPr="006535C2">
        <w:t>Но</w:t>
      </w:r>
      <w:r w:rsidR="00D817BF" w:rsidRPr="006535C2">
        <w:t xml:space="preserve"> </w:t>
      </w:r>
      <w:r w:rsidRPr="006535C2">
        <w:t>оба</w:t>
      </w:r>
      <w:r w:rsidR="00D817BF" w:rsidRPr="006535C2">
        <w:t xml:space="preserve"> </w:t>
      </w:r>
      <w:r w:rsidRPr="006535C2">
        <w:t>эти</w:t>
      </w:r>
      <w:r w:rsidR="00D817BF" w:rsidRPr="006535C2">
        <w:t xml:space="preserve"> </w:t>
      </w:r>
      <w:r w:rsidRPr="006535C2">
        <w:t>типа</w:t>
      </w:r>
      <w:r w:rsidR="00D817BF" w:rsidRPr="006535C2">
        <w:t xml:space="preserve"> </w:t>
      </w:r>
      <w:r w:rsidRPr="006535C2">
        <w:t>(и</w:t>
      </w:r>
      <w:r w:rsidR="00D817BF" w:rsidRPr="006535C2">
        <w:t xml:space="preserve"> </w:t>
      </w:r>
      <w:r w:rsidRPr="006535C2">
        <w:t>любой</w:t>
      </w:r>
      <w:r w:rsidR="00D817BF" w:rsidRPr="006535C2">
        <w:t xml:space="preserve"> </w:t>
      </w:r>
      <w:r w:rsidRPr="006535C2">
        <w:t>другой</w:t>
      </w:r>
      <w:r w:rsidR="00D817BF" w:rsidRPr="006535C2">
        <w:t xml:space="preserve"> </w:t>
      </w:r>
      <w:r w:rsidRPr="006535C2">
        <w:t>тип</w:t>
      </w:r>
      <w:r w:rsidR="00D817BF" w:rsidRPr="006535C2">
        <w:t xml:space="preserve"> </w:t>
      </w:r>
      <w:r w:rsidRPr="006535C2">
        <w:t>ключа,</w:t>
      </w:r>
      <w:r w:rsidR="00D817BF" w:rsidRPr="006535C2">
        <w:t xml:space="preserve"> </w:t>
      </w:r>
      <w:r w:rsidRPr="006535C2">
        <w:t>закодированный</w:t>
      </w:r>
      <w:r w:rsidR="00D817BF" w:rsidRPr="006535C2">
        <w:t xml:space="preserve"> </w:t>
      </w:r>
      <w:r w:rsidRPr="006535C2">
        <w:t>так,</w:t>
      </w:r>
      <w:r w:rsidR="00D817BF" w:rsidRPr="006535C2">
        <w:t xml:space="preserve"> </w:t>
      </w:r>
      <w:r w:rsidRPr="006535C2">
        <w:t>чтобы</w:t>
      </w:r>
      <w:r w:rsidR="00D817BF" w:rsidRPr="006535C2">
        <w:t xml:space="preserve"> </w:t>
      </w:r>
      <w:r w:rsidRPr="006535C2">
        <w:t>уместиться</w:t>
      </w:r>
      <w:r w:rsidR="00D817BF" w:rsidRPr="006535C2">
        <w:t xml:space="preserve"> </w:t>
      </w:r>
      <w:r w:rsidRPr="006535C2">
        <w:t>в</w:t>
      </w:r>
      <w:r w:rsidR="00D817BF" w:rsidRPr="006535C2">
        <w:t xml:space="preserve"> </w:t>
      </w:r>
      <w:r w:rsidRPr="006535C2">
        <w:t>машинном</w:t>
      </w:r>
      <w:r w:rsidR="00D817BF" w:rsidRPr="006535C2">
        <w:t xml:space="preserve"> </w:t>
      </w:r>
      <w:r w:rsidRPr="006535C2">
        <w:t>слове)</w:t>
      </w:r>
      <w:r w:rsidR="00D817BF" w:rsidRPr="006535C2">
        <w:t xml:space="preserve"> </w:t>
      </w:r>
      <w:r w:rsidRPr="006535C2">
        <w:t>можно</w:t>
      </w:r>
      <w:r w:rsidR="00D817BF" w:rsidRPr="006535C2">
        <w:t xml:space="preserve"> </w:t>
      </w:r>
      <w:r w:rsidRPr="006535C2">
        <w:t>заставить</w:t>
      </w:r>
      <w:r w:rsidR="00D817BF" w:rsidRPr="006535C2">
        <w:t xml:space="preserve"> </w:t>
      </w:r>
      <w:r w:rsidRPr="006535C2">
        <w:t>выглядеть</w:t>
      </w:r>
      <w:r w:rsidR="00D817BF" w:rsidRPr="006535C2">
        <w:t xml:space="preserve"> </w:t>
      </w:r>
      <w:r w:rsidRPr="006535C2">
        <w:t>случайными</w:t>
      </w:r>
      <w:r w:rsidR="00D817BF" w:rsidRPr="006535C2">
        <w:t xml:space="preserve"> </w:t>
      </w:r>
      <w:r w:rsidRPr="006535C2">
        <w:t>индексами</w:t>
      </w:r>
      <w:r w:rsidR="00D817BF" w:rsidRPr="006535C2">
        <w:t xml:space="preserve"> </w:t>
      </w:r>
      <w:r w:rsidRPr="006535C2">
        <w:t>в</w:t>
      </w:r>
      <w:r w:rsidR="00D817BF" w:rsidRPr="006535C2">
        <w:t xml:space="preserve"> </w:t>
      </w:r>
      <w:r w:rsidRPr="006535C2">
        <w:t>небольшой</w:t>
      </w:r>
      <w:r w:rsidR="00D817BF" w:rsidRPr="006535C2">
        <w:t xml:space="preserve"> </w:t>
      </w:r>
      <w:r w:rsidRPr="006535C2">
        <w:t>таблице.</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Основная</w:t>
      </w:r>
      <w:r w:rsidR="00D817BF" w:rsidRPr="006535C2">
        <w:t xml:space="preserve"> </w:t>
      </w:r>
      <w:r w:rsidRPr="006535C2">
        <w:t>причина</w:t>
      </w:r>
      <w:r w:rsidR="00D817BF" w:rsidRPr="006535C2">
        <w:t xml:space="preserve"> </w:t>
      </w:r>
      <w:r w:rsidRPr="006535C2">
        <w:t>выбора</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размера</w:t>
      </w:r>
      <w:r w:rsidR="00D817BF" w:rsidRPr="006535C2">
        <w:t xml:space="preserve"> </w:t>
      </w:r>
      <w:r w:rsidRPr="006535C2">
        <w:t>M</w:t>
      </w:r>
      <w:r w:rsidR="00D817BF" w:rsidRPr="006535C2">
        <w:t xml:space="preserve"> </w:t>
      </w:r>
      <w:r w:rsidRPr="006535C2">
        <w:t>хеш-таблицы</w:t>
      </w:r>
      <w:r w:rsidR="00D817BF" w:rsidRPr="006535C2">
        <w:t xml:space="preserve"> </w:t>
      </w:r>
      <w:r w:rsidRPr="006535C2">
        <w:t>простого</w:t>
      </w:r>
      <w:r w:rsidR="00D817BF" w:rsidRPr="006535C2">
        <w:t xml:space="preserve"> </w:t>
      </w:r>
      <w:r w:rsidRPr="006535C2">
        <w:t>числа</w:t>
      </w:r>
      <w:r w:rsidR="00D817BF" w:rsidRPr="006535C2">
        <w:t xml:space="preserve"> </w:t>
      </w:r>
      <w:r w:rsidRPr="006535C2">
        <w:t>для</w:t>
      </w:r>
      <w:r w:rsidR="00D817BF" w:rsidRPr="006535C2">
        <w:t xml:space="preserve"> </w:t>
      </w:r>
      <w:r w:rsidRPr="006535C2">
        <w:t>модульного</w:t>
      </w:r>
      <w:r w:rsidR="00D817BF" w:rsidRPr="006535C2">
        <w:t xml:space="preserve"> </w:t>
      </w:r>
      <w:r w:rsidRPr="006535C2">
        <w:t>хеширования</w:t>
      </w:r>
      <w:r w:rsidR="00D817BF" w:rsidRPr="006535C2">
        <w:t xml:space="preserve"> </w:t>
      </w:r>
      <w:r w:rsidRPr="006535C2">
        <w:t>показана</w:t>
      </w:r>
      <w:r w:rsidR="00D817BF" w:rsidRPr="006535C2">
        <w:t xml:space="preserve"> </w:t>
      </w:r>
      <w:r w:rsidRPr="006535C2">
        <w:t>на</w:t>
      </w:r>
      <w:r w:rsidR="00D817BF" w:rsidRPr="006535C2">
        <w:t xml:space="preserve"> </w:t>
      </w:r>
      <w:r w:rsidRPr="006535C2">
        <w:rPr>
          <w:rFonts w:eastAsiaTheme="majorEastAsia"/>
        </w:rPr>
        <w:t>рис.</w:t>
      </w:r>
      <w:r w:rsidR="00D817BF" w:rsidRPr="006535C2">
        <w:rPr>
          <w:rFonts w:eastAsiaTheme="majorEastAsia"/>
        </w:rPr>
        <w:t xml:space="preserve"> </w:t>
      </w:r>
      <w:r w:rsidRPr="006535C2">
        <w:rPr>
          <w:rFonts w:eastAsiaTheme="majorEastAsia"/>
        </w:rPr>
        <w:t>13</w:t>
      </w:r>
      <w:r w:rsidRPr="006535C2">
        <w:t>.</w:t>
      </w:r>
      <w:r w:rsidR="00D817BF" w:rsidRPr="006535C2">
        <w:t xml:space="preserve"> </w:t>
      </w:r>
      <w:r w:rsidRPr="006535C2">
        <w:t>В</w:t>
      </w:r>
      <w:r w:rsidR="00D817BF" w:rsidRPr="006535C2">
        <w:t xml:space="preserve"> </w:t>
      </w:r>
      <w:r w:rsidRPr="006535C2">
        <w:t>этом</w:t>
      </w:r>
      <w:r w:rsidR="00D817BF" w:rsidRPr="006535C2">
        <w:t xml:space="preserve"> </w:t>
      </w:r>
      <w:r w:rsidRPr="006535C2">
        <w:t>примере</w:t>
      </w:r>
      <w:r w:rsidR="00D817BF" w:rsidRPr="006535C2">
        <w:t xml:space="preserve"> </w:t>
      </w:r>
      <w:r w:rsidRPr="006535C2">
        <w:t>символьных</w:t>
      </w:r>
      <w:r w:rsidR="00D817BF" w:rsidRPr="006535C2">
        <w:t xml:space="preserve"> </w:t>
      </w:r>
      <w:r w:rsidRPr="006535C2">
        <w:t>данных</w:t>
      </w:r>
      <w:r w:rsidR="00D817BF" w:rsidRPr="006535C2">
        <w:t xml:space="preserve"> </w:t>
      </w:r>
      <w:r w:rsidRPr="006535C2">
        <w:t>с</w:t>
      </w:r>
      <w:r w:rsidR="00D817BF" w:rsidRPr="006535C2">
        <w:t xml:space="preserve"> </w:t>
      </w:r>
      <w:r w:rsidRPr="006535C2">
        <w:t>7-разрядным</w:t>
      </w:r>
      <w:r w:rsidR="00D817BF" w:rsidRPr="006535C2">
        <w:t xml:space="preserve"> </w:t>
      </w:r>
      <w:r w:rsidRPr="006535C2">
        <w:t>кодированием</w:t>
      </w:r>
      <w:r w:rsidR="00D817BF" w:rsidRPr="006535C2">
        <w:t xml:space="preserve"> </w:t>
      </w:r>
      <w:r w:rsidRPr="006535C2">
        <w:t>ключ</w:t>
      </w:r>
      <w:r w:rsidR="00D817BF" w:rsidRPr="006535C2">
        <w:t xml:space="preserve"> </w:t>
      </w:r>
      <w:r w:rsidRPr="006535C2">
        <w:t>трактуется</w:t>
      </w:r>
      <w:r w:rsidR="00D817BF" w:rsidRPr="006535C2">
        <w:t xml:space="preserve"> </w:t>
      </w:r>
      <w:r w:rsidRPr="006535C2">
        <w:t>как</w:t>
      </w:r>
      <w:r w:rsidR="00D817BF" w:rsidRPr="006535C2">
        <w:t xml:space="preserve"> </w:t>
      </w:r>
      <w:r w:rsidRPr="006535C2">
        <w:t>число</w:t>
      </w:r>
      <w:r w:rsidR="00D817BF" w:rsidRPr="006535C2">
        <w:t xml:space="preserve"> </w:t>
      </w:r>
      <w:r w:rsidRPr="006535C2">
        <w:t>с</w:t>
      </w:r>
      <w:r w:rsidR="00D817BF" w:rsidRPr="006535C2">
        <w:t xml:space="preserve"> </w:t>
      </w:r>
      <w:r w:rsidRPr="006535C2">
        <w:t>основанием</w:t>
      </w:r>
      <w:r w:rsidR="00D817BF" w:rsidRPr="006535C2">
        <w:t xml:space="preserve"> </w:t>
      </w:r>
      <w:r w:rsidRPr="006535C2">
        <w:t>128</w:t>
      </w:r>
      <w:r w:rsidR="00D817BF" w:rsidRPr="006535C2">
        <w:t xml:space="preserve"> - </w:t>
      </w:r>
      <w:r w:rsidRPr="006535C2">
        <w:t>по</w:t>
      </w:r>
      <w:r w:rsidR="00D817BF" w:rsidRPr="006535C2">
        <w:t xml:space="preserve"> </w:t>
      </w:r>
      <w:r w:rsidRPr="006535C2">
        <w:t>одной</w:t>
      </w:r>
      <w:r w:rsidR="00D817BF" w:rsidRPr="006535C2">
        <w:t xml:space="preserve"> </w:t>
      </w:r>
      <w:r w:rsidRPr="006535C2">
        <w:t>цифре</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символа</w:t>
      </w:r>
      <w:r w:rsidR="00D817BF" w:rsidRPr="006535C2">
        <w:t xml:space="preserve"> </w:t>
      </w:r>
      <w:r w:rsidRPr="006535C2">
        <w:t>в</w:t>
      </w:r>
      <w:r w:rsidR="00D817BF" w:rsidRPr="006535C2">
        <w:t xml:space="preserve"> </w:t>
      </w:r>
      <w:r w:rsidRPr="006535C2">
        <w:t>ключе.</w:t>
      </w:r>
      <w:r w:rsidR="00D817BF" w:rsidRPr="006535C2">
        <w:t xml:space="preserve"> </w:t>
      </w:r>
      <w:r w:rsidRPr="006535C2">
        <w:t>Слово</w:t>
      </w:r>
      <w:r w:rsidR="00D817BF" w:rsidRPr="006535C2">
        <w:t xml:space="preserve"> </w:t>
      </w:r>
      <w:proofErr w:type="spellStart"/>
      <w:r w:rsidRPr="006535C2">
        <w:t>now</w:t>
      </w:r>
      <w:proofErr w:type="spellEnd"/>
      <w:r w:rsidR="00D817BF" w:rsidRPr="006535C2">
        <w:t xml:space="preserve"> </w:t>
      </w:r>
      <w:r w:rsidRPr="006535C2">
        <w:t>соответствует</w:t>
      </w:r>
      <w:r w:rsidR="00D817BF" w:rsidRPr="006535C2">
        <w:t xml:space="preserve"> </w:t>
      </w:r>
      <w:r w:rsidRPr="006535C2">
        <w:t>числу</w:t>
      </w:r>
      <w:r w:rsidR="00D817BF" w:rsidRPr="006535C2">
        <w:t xml:space="preserve"> </w:t>
      </w:r>
      <w:r w:rsidRPr="006535C2">
        <w:t>1816567,</w:t>
      </w:r>
      <w:r w:rsidR="00D817BF" w:rsidRPr="006535C2">
        <w:t xml:space="preserve"> </w:t>
      </w:r>
      <w:r w:rsidRPr="006535C2">
        <w:t>которое</w:t>
      </w:r>
      <w:r w:rsidR="00D817BF" w:rsidRPr="006535C2">
        <w:t xml:space="preserve"> </w:t>
      </w:r>
      <w:r w:rsidRPr="006535C2">
        <w:t>может</w:t>
      </w:r>
      <w:r w:rsidR="00D817BF" w:rsidRPr="006535C2">
        <w:t xml:space="preserve"> </w:t>
      </w:r>
      <w:r w:rsidRPr="006535C2">
        <w:t>быть</w:t>
      </w:r>
      <w:r w:rsidR="00D817BF" w:rsidRPr="006535C2">
        <w:t xml:space="preserve"> </w:t>
      </w:r>
      <w:r w:rsidRPr="006535C2">
        <w:t>также</w:t>
      </w:r>
      <w:r w:rsidR="00D817BF" w:rsidRPr="006535C2">
        <w:t xml:space="preserve"> </w:t>
      </w:r>
      <w:r w:rsidRPr="006535C2">
        <w:t>записано</w:t>
      </w:r>
      <w:r w:rsidR="00D817BF" w:rsidRPr="006535C2">
        <w:t xml:space="preserve"> </w:t>
      </w:r>
      <w:r w:rsidRPr="006535C2">
        <w:t>как</w:t>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noProof/>
          <w:sz w:val="24"/>
          <w:szCs w:val="24"/>
          <w:lang w:eastAsia="ru-RU"/>
        </w:rPr>
        <w:drawing>
          <wp:inline distT="0" distB="0" distL="0" distR="0">
            <wp:extent cx="3048000" cy="219075"/>
            <wp:effectExtent l="0" t="0" r="0" b="9525"/>
            <wp:docPr id="7" name="Рисунок 7" descr="$$110 \cdot 128^{2} + 111 \cdot 128^{1} + 119 \cdot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 \cdot 128^{2} + 111 \cdot 128^{1} + 119 \cdot 1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19075"/>
                    </a:xfrm>
                    <a:prstGeom prst="rect">
                      <a:avLst/>
                    </a:prstGeom>
                    <a:noFill/>
                    <a:ln>
                      <a:noFill/>
                    </a:ln>
                  </pic:spPr>
                </pic:pic>
              </a:graphicData>
            </a:graphic>
          </wp:inline>
        </w:drawing>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поскольку</w:t>
      </w:r>
      <w:r w:rsidR="00D817BF" w:rsidRPr="006535C2">
        <w:t xml:space="preserve"> </w:t>
      </w:r>
      <w:r w:rsidRPr="006535C2">
        <w:t>в</w:t>
      </w:r>
      <w:r w:rsidR="00D817BF" w:rsidRPr="006535C2">
        <w:t xml:space="preserve"> </w:t>
      </w:r>
      <w:r w:rsidRPr="006535C2">
        <w:t>ASCII-коде</w:t>
      </w:r>
      <w:r w:rsidR="00D817BF" w:rsidRPr="006535C2">
        <w:t xml:space="preserve"> </w:t>
      </w:r>
      <w:r w:rsidRPr="006535C2">
        <w:t>символам</w:t>
      </w:r>
      <w:r w:rsidR="00D817BF" w:rsidRPr="006535C2">
        <w:t xml:space="preserve"> </w:t>
      </w:r>
      <w:r w:rsidRPr="006535C2">
        <w:t>n,</w:t>
      </w:r>
      <w:r w:rsidR="00D817BF" w:rsidRPr="006535C2">
        <w:t xml:space="preserve"> </w:t>
      </w:r>
      <w:r w:rsidRPr="006535C2">
        <w:t>o</w:t>
      </w:r>
      <w:r w:rsidR="00D817BF" w:rsidRPr="006535C2">
        <w:t xml:space="preserve"> </w:t>
      </w:r>
      <w:r w:rsidRPr="006535C2">
        <w:t>и</w:t>
      </w:r>
      <w:r w:rsidR="00D817BF" w:rsidRPr="006535C2">
        <w:t xml:space="preserve"> </w:t>
      </w:r>
      <w:r w:rsidRPr="006535C2">
        <w:t>w</w:t>
      </w:r>
      <w:r w:rsidR="00D817BF" w:rsidRPr="006535C2">
        <w:t xml:space="preserve"> </w:t>
      </w:r>
      <w:r w:rsidRPr="006535C2">
        <w:t>соответствуют</w:t>
      </w:r>
      <w:r w:rsidR="00D817BF" w:rsidRPr="006535C2">
        <w:t xml:space="preserve"> </w:t>
      </w:r>
      <w:r w:rsidRPr="006535C2">
        <w:t>числа</w:t>
      </w:r>
      <w:r w:rsidR="00D817BF" w:rsidRPr="006535C2">
        <w:t xml:space="preserve"> </w:t>
      </w:r>
      <w:r w:rsidRPr="006535C2">
        <w:rPr>
          <w:rStyle w:val="texample"/>
        </w:rPr>
        <w:t>1568</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110</w:t>
      </w:r>
      <w:r w:rsidRPr="006535C2">
        <w:t>,</w:t>
      </w:r>
      <w:r w:rsidR="00D817BF" w:rsidRPr="006535C2">
        <w:t xml:space="preserve"> </w:t>
      </w:r>
      <w:r w:rsidRPr="006535C2">
        <w:rPr>
          <w:rStyle w:val="texample"/>
        </w:rPr>
        <w:t>1578</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111</w:t>
      </w:r>
      <w:r w:rsidR="00D817BF" w:rsidRPr="006535C2">
        <w:t xml:space="preserve"> </w:t>
      </w:r>
      <w:r w:rsidRPr="006535C2">
        <w:t>и</w:t>
      </w:r>
      <w:r w:rsidR="00D817BF" w:rsidRPr="006535C2">
        <w:t xml:space="preserve"> </w:t>
      </w:r>
      <w:r w:rsidRPr="006535C2">
        <w:rPr>
          <w:rStyle w:val="texample"/>
        </w:rPr>
        <w:t>1678</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119</w:t>
      </w:r>
      <w:r w:rsidRPr="006535C2">
        <w:t>.</w:t>
      </w:r>
      <w:r w:rsidR="00D817BF" w:rsidRPr="006535C2">
        <w:t xml:space="preserve"> </w:t>
      </w:r>
      <w:r w:rsidRPr="006535C2">
        <w:t>Выбор</w:t>
      </w:r>
      <w:r w:rsidR="00D817BF" w:rsidRPr="006535C2">
        <w:t xml:space="preserve"> </w:t>
      </w:r>
      <w:r w:rsidRPr="006535C2">
        <w:t>размера</w:t>
      </w:r>
      <w:r w:rsidR="00D817BF" w:rsidRPr="006535C2">
        <w:t xml:space="preserve"> </w:t>
      </w:r>
      <w:r w:rsidRPr="006535C2">
        <w:t>таблицы</w:t>
      </w:r>
      <w:r w:rsidR="00D817BF" w:rsidRPr="006535C2">
        <w:t xml:space="preserve"> </w:t>
      </w:r>
      <w:r w:rsidRPr="006535C2">
        <w:rPr>
          <w:rStyle w:val="texample"/>
        </w:rPr>
        <w:t>M</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64</w:t>
      </w:r>
      <w:r w:rsidR="00D817BF" w:rsidRPr="006535C2">
        <w:t xml:space="preserve"> </w:t>
      </w:r>
      <w:r w:rsidRPr="006535C2">
        <w:t>для</w:t>
      </w:r>
      <w:r w:rsidR="00D817BF" w:rsidRPr="006535C2">
        <w:t xml:space="preserve"> </w:t>
      </w:r>
      <w:r w:rsidRPr="006535C2">
        <w:t>этого</w:t>
      </w:r>
      <w:r w:rsidR="00D817BF" w:rsidRPr="006535C2">
        <w:t xml:space="preserve"> </w:t>
      </w:r>
      <w:r w:rsidRPr="006535C2">
        <w:t>типа</w:t>
      </w:r>
      <w:r w:rsidR="00D817BF" w:rsidRPr="006535C2">
        <w:t xml:space="preserve"> </w:t>
      </w:r>
      <w:r w:rsidRPr="006535C2">
        <w:t>ключа</w:t>
      </w:r>
      <w:r w:rsidR="00D817BF" w:rsidRPr="006535C2">
        <w:t xml:space="preserve"> </w:t>
      </w:r>
      <w:r w:rsidRPr="006535C2">
        <w:t>неудачен,</w:t>
      </w:r>
      <w:r w:rsidR="00D817BF" w:rsidRPr="006535C2">
        <w:t xml:space="preserve"> </w:t>
      </w:r>
      <w:r w:rsidRPr="006535C2">
        <w:t>поскольку</w:t>
      </w:r>
      <w:r w:rsidR="00D817BF" w:rsidRPr="006535C2">
        <w:t xml:space="preserve"> </w:t>
      </w:r>
      <w:r w:rsidRPr="006535C2">
        <w:t>добавление</w:t>
      </w:r>
      <w:r w:rsidR="00D817BF" w:rsidRPr="006535C2">
        <w:t xml:space="preserve"> </w:t>
      </w:r>
      <w:r w:rsidRPr="006535C2">
        <w:t>к</w:t>
      </w:r>
      <w:r w:rsidR="00D817BF" w:rsidRPr="006535C2">
        <w:t xml:space="preserve"> </w:t>
      </w:r>
      <w:r w:rsidRPr="006535C2">
        <w:t>х</w:t>
      </w:r>
      <w:r w:rsidR="00D817BF" w:rsidRPr="006535C2">
        <w:t xml:space="preserve"> </w:t>
      </w:r>
      <w:r w:rsidRPr="006535C2">
        <w:t>значений,</w:t>
      </w:r>
      <w:r w:rsidR="00D817BF" w:rsidRPr="006535C2">
        <w:t xml:space="preserve"> </w:t>
      </w:r>
      <w:r w:rsidRPr="006535C2">
        <w:t>кратных</w:t>
      </w:r>
      <w:r w:rsidR="00D817BF" w:rsidRPr="006535C2">
        <w:t xml:space="preserve"> </w:t>
      </w:r>
      <w:r w:rsidRPr="006535C2">
        <w:t>64</w:t>
      </w:r>
      <w:r w:rsidR="00D817BF" w:rsidRPr="006535C2">
        <w:t xml:space="preserve"> </w:t>
      </w:r>
      <w:r w:rsidRPr="006535C2">
        <w:t>(или</w:t>
      </w:r>
      <w:r w:rsidR="00D817BF" w:rsidRPr="006535C2">
        <w:t xml:space="preserve"> </w:t>
      </w:r>
      <w:r w:rsidRPr="006535C2">
        <w:t>128),</w:t>
      </w:r>
      <w:r w:rsidR="00D817BF" w:rsidRPr="006535C2">
        <w:t xml:space="preserve"> </w:t>
      </w:r>
      <w:r w:rsidRPr="006535C2">
        <w:t>не</w:t>
      </w:r>
      <w:r w:rsidR="00D817BF" w:rsidRPr="006535C2">
        <w:t xml:space="preserve"> </w:t>
      </w:r>
      <w:r w:rsidRPr="006535C2">
        <w:t>меняет</w:t>
      </w:r>
      <w:r w:rsidR="00D817BF" w:rsidRPr="006535C2">
        <w:t xml:space="preserve"> </w:t>
      </w:r>
      <w:r w:rsidRPr="006535C2">
        <w:t>значение</w:t>
      </w:r>
      <w:r w:rsidR="00D817BF" w:rsidRPr="006535C2">
        <w:t xml:space="preserve"> </w:t>
      </w:r>
      <w:r w:rsidRPr="006535C2">
        <w:t>х</w:t>
      </w:r>
      <w:r w:rsidR="00D817BF" w:rsidRPr="006535C2">
        <w:t xml:space="preserve"> </w:t>
      </w:r>
      <w:proofErr w:type="spellStart"/>
      <w:r w:rsidRPr="006535C2">
        <w:t>mod</w:t>
      </w:r>
      <w:proofErr w:type="spellEnd"/>
      <w:r w:rsidR="00D817BF" w:rsidRPr="006535C2">
        <w:t xml:space="preserve"> </w:t>
      </w:r>
      <w:r w:rsidRPr="006535C2">
        <w:t>64</w:t>
      </w:r>
      <w:r w:rsidR="00D817BF" w:rsidRPr="006535C2">
        <w:t xml:space="preserve"> - </w:t>
      </w:r>
      <w:r w:rsidRPr="006535C2">
        <w:t>для</w:t>
      </w:r>
      <w:r w:rsidR="00D817BF" w:rsidRPr="006535C2">
        <w:t xml:space="preserve"> </w:t>
      </w:r>
      <w:r w:rsidRPr="006535C2">
        <w:t>любого</w:t>
      </w:r>
      <w:r w:rsidR="00D817BF" w:rsidRPr="006535C2">
        <w:t xml:space="preserve"> </w:t>
      </w:r>
      <w:r w:rsidRPr="006535C2">
        <w:t>ключа</w:t>
      </w:r>
      <w:r w:rsidR="00D817BF" w:rsidRPr="006535C2">
        <w:t xml:space="preserve"> </w:t>
      </w:r>
      <w:r w:rsidRPr="006535C2">
        <w:t>значением</w:t>
      </w:r>
      <w:r w:rsidR="00D817BF" w:rsidRPr="006535C2">
        <w:t xml:space="preserve"> </w:t>
      </w:r>
      <w:r w:rsidRPr="006535C2">
        <w:t>хеш-функции</w:t>
      </w:r>
      <w:r w:rsidR="00D817BF" w:rsidRPr="006535C2">
        <w:t xml:space="preserve"> </w:t>
      </w:r>
      <w:r w:rsidRPr="006535C2">
        <w:t>является</w:t>
      </w:r>
      <w:r w:rsidR="00D817BF" w:rsidRPr="006535C2">
        <w:t xml:space="preserve"> </w:t>
      </w:r>
      <w:r w:rsidRPr="006535C2">
        <w:t>значение</w:t>
      </w:r>
      <w:r w:rsidR="00D817BF" w:rsidRPr="006535C2">
        <w:t xml:space="preserve"> </w:t>
      </w:r>
      <w:r w:rsidRPr="006535C2">
        <w:t>последних</w:t>
      </w:r>
      <w:r w:rsidR="00D817BF" w:rsidRPr="006535C2">
        <w:t xml:space="preserve"> </w:t>
      </w:r>
      <w:r w:rsidRPr="006535C2">
        <w:t>6</w:t>
      </w:r>
      <w:r w:rsidR="00D817BF" w:rsidRPr="006535C2">
        <w:t xml:space="preserve"> </w:t>
      </w:r>
      <w:r w:rsidRPr="006535C2">
        <w:t>разрядов</w:t>
      </w:r>
      <w:r w:rsidR="00D817BF" w:rsidRPr="006535C2">
        <w:t xml:space="preserve"> </w:t>
      </w:r>
      <w:r w:rsidRPr="006535C2">
        <w:t>этого</w:t>
      </w:r>
      <w:r w:rsidR="00D817BF" w:rsidRPr="006535C2">
        <w:t xml:space="preserve"> </w:t>
      </w:r>
      <w:r w:rsidRPr="006535C2">
        <w:t>ключа.</w:t>
      </w:r>
      <w:r w:rsidR="00D817BF" w:rsidRPr="006535C2">
        <w:t xml:space="preserve"> </w:t>
      </w:r>
      <w:r w:rsidRPr="006535C2">
        <w:t>Безусловно,</w:t>
      </w:r>
      <w:r w:rsidR="00D817BF" w:rsidRPr="006535C2">
        <w:t xml:space="preserve"> </w:t>
      </w:r>
      <w:r w:rsidRPr="006535C2">
        <w:t>хорошая</w:t>
      </w:r>
      <w:r w:rsidR="00D817BF" w:rsidRPr="006535C2">
        <w:t xml:space="preserve"> </w:t>
      </w:r>
      <w:r w:rsidRPr="006535C2">
        <w:t>хеш-функция</w:t>
      </w:r>
      <w:r w:rsidR="00D817BF" w:rsidRPr="006535C2">
        <w:t xml:space="preserve"> </w:t>
      </w:r>
      <w:r w:rsidRPr="006535C2">
        <w:t>должна</w:t>
      </w:r>
      <w:r w:rsidR="00D817BF" w:rsidRPr="006535C2">
        <w:t xml:space="preserve"> </w:t>
      </w:r>
      <w:r w:rsidRPr="006535C2">
        <w:t>учитывать</w:t>
      </w:r>
      <w:r w:rsidR="00D817BF" w:rsidRPr="006535C2">
        <w:t xml:space="preserve"> </w:t>
      </w:r>
      <w:r w:rsidRPr="006535C2">
        <w:t>все</w:t>
      </w:r>
      <w:r w:rsidR="00D817BF" w:rsidRPr="006535C2">
        <w:t xml:space="preserve"> </w:t>
      </w:r>
      <w:r w:rsidRPr="006535C2">
        <w:t>разряды</w:t>
      </w:r>
      <w:r w:rsidR="00D817BF" w:rsidRPr="006535C2">
        <w:t xml:space="preserve"> </w:t>
      </w:r>
      <w:r w:rsidRPr="006535C2">
        <w:t>ключа,</w:t>
      </w:r>
      <w:r w:rsidR="00D817BF" w:rsidRPr="006535C2">
        <w:t xml:space="preserve"> </w:t>
      </w:r>
      <w:r w:rsidRPr="006535C2">
        <w:t>особенно</w:t>
      </w:r>
      <w:r w:rsidR="00D817BF" w:rsidRPr="006535C2">
        <w:t xml:space="preserve"> </w:t>
      </w:r>
      <w:r w:rsidRPr="006535C2">
        <w:t>для</w:t>
      </w:r>
      <w:r w:rsidR="00D817BF" w:rsidRPr="006535C2">
        <w:t xml:space="preserve"> </w:t>
      </w:r>
      <w:r w:rsidRPr="006535C2">
        <w:t>символьных</w:t>
      </w:r>
      <w:r w:rsidR="00D817BF" w:rsidRPr="006535C2">
        <w:t xml:space="preserve"> </w:t>
      </w:r>
      <w:r w:rsidRPr="006535C2">
        <w:t>ключей.</w:t>
      </w:r>
      <w:r w:rsidR="00D817BF" w:rsidRPr="006535C2">
        <w:t xml:space="preserve"> </w:t>
      </w:r>
      <w:r w:rsidRPr="006535C2">
        <w:t>Аналогичные</w:t>
      </w:r>
      <w:r w:rsidR="00D817BF" w:rsidRPr="006535C2">
        <w:t xml:space="preserve"> </w:t>
      </w:r>
      <w:r w:rsidRPr="006535C2">
        <w:t>ситуации</w:t>
      </w:r>
      <w:r w:rsidR="00D817BF" w:rsidRPr="006535C2">
        <w:t xml:space="preserve"> </w:t>
      </w:r>
      <w:r w:rsidRPr="006535C2">
        <w:t>могут</w:t>
      </w:r>
      <w:r w:rsidR="00D817BF" w:rsidRPr="006535C2">
        <w:t xml:space="preserve"> </w:t>
      </w:r>
      <w:r w:rsidRPr="006535C2">
        <w:t>возникать,</w:t>
      </w:r>
      <w:r w:rsidR="00D817BF" w:rsidRPr="006535C2">
        <w:t xml:space="preserve"> </w:t>
      </w:r>
      <w:r w:rsidRPr="006535C2">
        <w:t>когда</w:t>
      </w:r>
      <w:r w:rsidR="00D817BF" w:rsidRPr="006535C2">
        <w:t xml:space="preserve"> </w:t>
      </w:r>
      <w:r w:rsidRPr="006535C2">
        <w:t>M</w:t>
      </w:r>
      <w:r w:rsidR="00D817BF" w:rsidRPr="006535C2">
        <w:t xml:space="preserve"> </w:t>
      </w:r>
      <w:r w:rsidRPr="006535C2">
        <w:t>содержит</w:t>
      </w:r>
      <w:r w:rsidR="00D817BF" w:rsidRPr="006535C2">
        <w:t xml:space="preserve"> </w:t>
      </w:r>
      <w:r w:rsidRPr="006535C2">
        <w:t>множитель,</w:t>
      </w:r>
      <w:r w:rsidR="00D817BF" w:rsidRPr="006535C2">
        <w:t xml:space="preserve"> </w:t>
      </w:r>
      <w:r w:rsidRPr="006535C2">
        <w:t>являющийся</w:t>
      </w:r>
      <w:r w:rsidR="00D817BF" w:rsidRPr="006535C2">
        <w:t xml:space="preserve"> </w:t>
      </w:r>
      <w:r w:rsidRPr="006535C2">
        <w:t>степенью</w:t>
      </w:r>
      <w:r w:rsidR="00D817BF" w:rsidRPr="006535C2">
        <w:t xml:space="preserve"> </w:t>
      </w:r>
      <w:r w:rsidRPr="006535C2">
        <w:t>2.</w:t>
      </w:r>
      <w:r w:rsidR="00D817BF" w:rsidRPr="006535C2">
        <w:t xml:space="preserve"> </w:t>
      </w:r>
      <w:r w:rsidRPr="006535C2">
        <w:t>Простейший</w:t>
      </w:r>
      <w:r w:rsidR="00D817BF" w:rsidRPr="006535C2">
        <w:t xml:space="preserve"> </w:t>
      </w:r>
      <w:r w:rsidRPr="006535C2">
        <w:t>способ</w:t>
      </w:r>
      <w:r w:rsidR="00D817BF" w:rsidRPr="006535C2">
        <w:t xml:space="preserve"> </w:t>
      </w:r>
      <w:r w:rsidRPr="006535C2">
        <w:t>избежать</w:t>
      </w:r>
      <w:r w:rsidR="00D817BF" w:rsidRPr="006535C2">
        <w:t xml:space="preserve"> </w:t>
      </w:r>
      <w:r w:rsidRPr="006535C2">
        <w:t>этого</w:t>
      </w:r>
      <w:r w:rsidR="00D817BF" w:rsidRPr="006535C2">
        <w:t xml:space="preserve"> - </w:t>
      </w:r>
      <w:r w:rsidRPr="006535C2">
        <w:t>выбрать</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M</w:t>
      </w:r>
      <w:r w:rsidR="00D817BF" w:rsidRPr="006535C2">
        <w:t xml:space="preserve"> </w:t>
      </w:r>
      <w:r w:rsidRPr="006535C2">
        <w:t>простое</w:t>
      </w:r>
      <w:r w:rsidR="00D817BF" w:rsidRPr="006535C2">
        <w:t xml:space="preserve"> </w:t>
      </w:r>
      <w:r w:rsidRPr="006535C2">
        <w:t>число.</w:t>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bookmarkStart w:id="19" w:name="image.14.3"/>
      <w:bookmarkEnd w:id="19"/>
      <w:r w:rsidRPr="006535C2">
        <w:rPr>
          <w:rFonts w:ascii="Times New Roman" w:hAnsi="Times New Roman" w:cs="Times New Roman"/>
          <w:noProof/>
          <w:sz w:val="24"/>
          <w:szCs w:val="24"/>
          <w:lang w:eastAsia="ru-RU"/>
        </w:rPr>
        <w:lastRenderedPageBreak/>
        <w:drawing>
          <wp:inline distT="0" distB="0" distL="0" distR="0">
            <wp:extent cx="1962150" cy="3914775"/>
            <wp:effectExtent l="0" t="0" r="0" b="9525"/>
            <wp:docPr id="6" name="Рисунок 6" descr=" Модульные хеш-функции для кодированных симво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Модульные хеш-функции для кодированных символ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3914775"/>
                    </a:xfrm>
                    <a:prstGeom prst="rect">
                      <a:avLst/>
                    </a:prstGeom>
                    <a:noFill/>
                    <a:ln>
                      <a:noFill/>
                    </a:ln>
                  </pic:spPr>
                </pic:pic>
              </a:graphicData>
            </a:graphic>
          </wp:inline>
        </w:drawing>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Рис.</w:t>
      </w:r>
      <w:r w:rsidR="00D817BF" w:rsidRPr="006535C2">
        <w:rPr>
          <w:rFonts w:ascii="Times New Roman" w:hAnsi="Times New Roman" w:cs="Times New Roman"/>
          <w:b/>
          <w:bCs/>
          <w:sz w:val="24"/>
          <w:szCs w:val="24"/>
        </w:rPr>
        <w:t xml:space="preserve"> </w:t>
      </w:r>
      <w:r w:rsidRPr="006535C2">
        <w:rPr>
          <w:rFonts w:ascii="Times New Roman" w:hAnsi="Times New Roman" w:cs="Times New Roman"/>
          <w:b/>
          <w:bCs/>
          <w:sz w:val="24"/>
          <w:szCs w:val="24"/>
        </w:rPr>
        <w:t>3.</w:t>
      </w:r>
      <w:r w:rsidR="00D817BF" w:rsidRPr="006535C2">
        <w:rPr>
          <w:rFonts w:ascii="Times New Roman" w:hAnsi="Times New Roman" w:cs="Times New Roman"/>
          <w:b/>
          <w:bCs/>
          <w:sz w:val="24"/>
          <w:szCs w:val="24"/>
        </w:rPr>
        <w:t xml:space="preserve"> </w:t>
      </w:r>
      <w:r w:rsidRPr="006535C2">
        <w:rPr>
          <w:rFonts w:ascii="Times New Roman" w:hAnsi="Times New Roman" w:cs="Times New Roman"/>
          <w:sz w:val="24"/>
          <w:szCs w:val="24"/>
        </w:rPr>
        <w:t>Модульные</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хеш-функции</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для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кодированных</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символов</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w:t>
      </w:r>
      <w:r w:rsidR="00D817BF" w:rsidRPr="006535C2">
        <w:t xml:space="preserve"> </w:t>
      </w:r>
      <w:r w:rsidRPr="006535C2">
        <w:t>каждой</w:t>
      </w:r>
      <w:r w:rsidR="00D817BF" w:rsidRPr="006535C2">
        <w:t xml:space="preserve"> </w:t>
      </w:r>
      <w:r w:rsidRPr="006535C2">
        <w:t>строке</w:t>
      </w:r>
      <w:r w:rsidR="00D817BF" w:rsidRPr="006535C2">
        <w:t xml:space="preserve"> </w:t>
      </w:r>
      <w:r w:rsidRPr="006535C2">
        <w:t>этой</w:t>
      </w:r>
      <w:r w:rsidR="00D817BF" w:rsidRPr="006535C2">
        <w:t xml:space="preserve"> </w:t>
      </w:r>
      <w:r w:rsidRPr="006535C2">
        <w:t>таблицы</w:t>
      </w:r>
      <w:r w:rsidR="00D817BF" w:rsidRPr="006535C2">
        <w:t xml:space="preserve"> </w:t>
      </w:r>
      <w:r w:rsidRPr="006535C2">
        <w:t>приведены:</w:t>
      </w:r>
      <w:r w:rsidR="00D817BF" w:rsidRPr="006535C2">
        <w:t xml:space="preserve"> </w:t>
      </w:r>
      <w:r w:rsidRPr="006535C2">
        <w:t>3-буквенное</w:t>
      </w:r>
      <w:r w:rsidR="00D817BF" w:rsidRPr="006535C2">
        <w:t xml:space="preserve"> </w:t>
      </w:r>
      <w:r w:rsidRPr="006535C2">
        <w:t>слово,</w:t>
      </w:r>
      <w:r w:rsidR="00D817BF" w:rsidRPr="006535C2">
        <w:t xml:space="preserve"> </w:t>
      </w:r>
      <w:r w:rsidRPr="006535C2">
        <w:t>представление</w:t>
      </w:r>
      <w:r w:rsidR="00D817BF" w:rsidRPr="006535C2">
        <w:t xml:space="preserve"> </w:t>
      </w:r>
      <w:r w:rsidRPr="006535C2">
        <w:t>этого</w:t>
      </w:r>
      <w:r w:rsidR="00D817BF" w:rsidRPr="006535C2">
        <w:t xml:space="preserve"> </w:t>
      </w:r>
      <w:r w:rsidRPr="006535C2">
        <w:t>слова</w:t>
      </w:r>
      <w:r w:rsidR="00D817BF" w:rsidRPr="006535C2">
        <w:t xml:space="preserve"> </w:t>
      </w:r>
      <w:r w:rsidRPr="006535C2">
        <w:t>в</w:t>
      </w:r>
      <w:r w:rsidR="00D817BF" w:rsidRPr="006535C2">
        <w:t xml:space="preserve"> </w:t>
      </w:r>
      <w:r w:rsidRPr="006535C2">
        <w:t>ASCII-коде</w:t>
      </w:r>
      <w:r w:rsidR="00D817BF" w:rsidRPr="006535C2">
        <w:t xml:space="preserve"> </w:t>
      </w:r>
      <w:r w:rsidRPr="006535C2">
        <w:t>как</w:t>
      </w:r>
      <w:r w:rsidR="00D817BF" w:rsidRPr="006535C2">
        <w:t xml:space="preserve"> </w:t>
      </w:r>
      <w:r w:rsidRPr="006535C2">
        <w:t>21-битовое</w:t>
      </w:r>
      <w:r w:rsidR="00D817BF" w:rsidRPr="006535C2">
        <w:t xml:space="preserve"> </w:t>
      </w:r>
      <w:r w:rsidRPr="006535C2">
        <w:t>число</w:t>
      </w:r>
      <w:r w:rsidR="00D817BF" w:rsidRPr="006535C2">
        <w:t xml:space="preserve"> </w:t>
      </w:r>
      <w:r w:rsidRPr="006535C2">
        <w:t>в</w:t>
      </w:r>
      <w:r w:rsidR="00D817BF" w:rsidRPr="006535C2">
        <w:t xml:space="preserve"> </w:t>
      </w:r>
      <w:r w:rsidRPr="006535C2">
        <w:t>восьмеричной</w:t>
      </w:r>
      <w:r w:rsidR="00D817BF" w:rsidRPr="006535C2">
        <w:t xml:space="preserve"> </w:t>
      </w:r>
      <w:r w:rsidRPr="006535C2">
        <w:t>и</w:t>
      </w:r>
      <w:r w:rsidR="00D817BF" w:rsidRPr="006535C2">
        <w:t xml:space="preserve"> </w:t>
      </w:r>
      <w:r w:rsidRPr="006535C2">
        <w:t>десятичной</w:t>
      </w:r>
      <w:r w:rsidR="00D817BF" w:rsidRPr="006535C2">
        <w:t xml:space="preserve"> </w:t>
      </w:r>
      <w:r w:rsidRPr="006535C2">
        <w:t>формах</w:t>
      </w:r>
      <w:r w:rsidR="00D817BF" w:rsidRPr="006535C2">
        <w:t xml:space="preserve"> </w:t>
      </w:r>
      <w:r w:rsidRPr="006535C2">
        <w:t>и</w:t>
      </w:r>
      <w:r w:rsidR="00D817BF" w:rsidRPr="006535C2">
        <w:t xml:space="preserve"> </w:t>
      </w:r>
      <w:r w:rsidRPr="006535C2">
        <w:t>стандартные</w:t>
      </w:r>
      <w:r w:rsidR="00D817BF" w:rsidRPr="006535C2">
        <w:t xml:space="preserve"> </w:t>
      </w:r>
      <w:r w:rsidRPr="006535C2">
        <w:t>модульные</w:t>
      </w:r>
      <w:r w:rsidR="00D817BF" w:rsidRPr="006535C2">
        <w:t xml:space="preserve"> </w:t>
      </w:r>
      <w:r w:rsidRPr="006535C2">
        <w:t>хеш-функции</w:t>
      </w:r>
      <w:r w:rsidR="00D817BF" w:rsidRPr="006535C2">
        <w:t xml:space="preserve"> </w:t>
      </w:r>
      <w:r w:rsidRPr="006535C2">
        <w:t>для</w:t>
      </w:r>
      <w:r w:rsidR="00D817BF" w:rsidRPr="006535C2">
        <w:t xml:space="preserve"> </w:t>
      </w:r>
      <w:r w:rsidRPr="006535C2">
        <w:t>размеров</w:t>
      </w:r>
      <w:r w:rsidR="00D817BF" w:rsidRPr="006535C2">
        <w:t xml:space="preserve"> </w:t>
      </w:r>
      <w:r w:rsidRPr="006535C2">
        <w:t>таблиц</w:t>
      </w:r>
      <w:r w:rsidR="00D817BF" w:rsidRPr="006535C2">
        <w:t xml:space="preserve"> </w:t>
      </w:r>
      <w:r w:rsidRPr="006535C2">
        <w:t>64</w:t>
      </w:r>
      <w:r w:rsidR="00D817BF" w:rsidRPr="006535C2">
        <w:t xml:space="preserve"> </w:t>
      </w:r>
      <w:r w:rsidRPr="006535C2">
        <w:t>и</w:t>
      </w:r>
      <w:r w:rsidR="00D817BF" w:rsidRPr="006535C2">
        <w:t xml:space="preserve"> </w:t>
      </w:r>
      <w:r w:rsidRPr="006535C2">
        <w:t>31</w:t>
      </w:r>
      <w:r w:rsidR="00D817BF" w:rsidRPr="006535C2">
        <w:t xml:space="preserve"> </w:t>
      </w:r>
      <w:r w:rsidRPr="006535C2">
        <w:t>(два</w:t>
      </w:r>
      <w:r w:rsidR="00D817BF" w:rsidRPr="006535C2">
        <w:t xml:space="preserve"> </w:t>
      </w:r>
      <w:r w:rsidRPr="006535C2">
        <w:t>крайних</w:t>
      </w:r>
      <w:r w:rsidR="00D817BF" w:rsidRPr="006535C2">
        <w:t xml:space="preserve"> </w:t>
      </w:r>
      <w:r w:rsidRPr="006535C2">
        <w:t>справа</w:t>
      </w:r>
      <w:r w:rsidR="00D817BF" w:rsidRPr="006535C2">
        <w:t xml:space="preserve"> </w:t>
      </w:r>
      <w:r w:rsidRPr="006535C2">
        <w:t>столбца).</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64</w:t>
      </w:r>
      <w:r w:rsidR="00D817BF" w:rsidRPr="006535C2">
        <w:t xml:space="preserve"> </w:t>
      </w:r>
      <w:r w:rsidRPr="006535C2">
        <w:t>приводит</w:t>
      </w:r>
      <w:r w:rsidR="00D817BF" w:rsidRPr="006535C2">
        <w:t xml:space="preserve"> </w:t>
      </w:r>
      <w:r w:rsidRPr="006535C2">
        <w:t>к</w:t>
      </w:r>
      <w:r w:rsidR="00D817BF" w:rsidRPr="006535C2">
        <w:t xml:space="preserve"> </w:t>
      </w:r>
      <w:r w:rsidRPr="006535C2">
        <w:t>нежелательным</w:t>
      </w:r>
      <w:r w:rsidR="00D817BF" w:rsidRPr="006535C2">
        <w:t xml:space="preserve"> </w:t>
      </w:r>
      <w:r w:rsidRPr="006535C2">
        <w:t>результатам,</w:t>
      </w:r>
      <w:r w:rsidR="00D817BF" w:rsidRPr="006535C2">
        <w:t xml:space="preserve"> </w:t>
      </w:r>
      <w:r w:rsidRPr="006535C2">
        <w:t>поскольку</w:t>
      </w:r>
      <w:r w:rsidR="00D817BF" w:rsidRPr="006535C2">
        <w:t xml:space="preserve"> </w:t>
      </w:r>
      <w:r w:rsidRPr="006535C2">
        <w:t>для</w:t>
      </w:r>
      <w:r w:rsidR="00D817BF" w:rsidRPr="006535C2">
        <w:t xml:space="preserve"> </w:t>
      </w:r>
      <w:r w:rsidRPr="006535C2">
        <w:t>получения</w:t>
      </w:r>
      <w:r w:rsidR="00D817BF" w:rsidRPr="006535C2">
        <w:t xml:space="preserve"> </w:t>
      </w:r>
      <w:proofErr w:type="spellStart"/>
      <w:r w:rsidRPr="006535C2">
        <w:t>хеш</w:t>
      </w:r>
      <w:proofErr w:type="spellEnd"/>
      <w:r w:rsidRPr="006535C2">
        <w:t>-значения</w:t>
      </w:r>
      <w:r w:rsidR="00D817BF" w:rsidRPr="006535C2">
        <w:t xml:space="preserve"> </w:t>
      </w:r>
      <w:r w:rsidRPr="006535C2">
        <w:t>используются</w:t>
      </w:r>
      <w:r w:rsidR="00D817BF" w:rsidRPr="006535C2">
        <w:t xml:space="preserve"> </w:t>
      </w:r>
      <w:r w:rsidRPr="006535C2">
        <w:t>только</w:t>
      </w:r>
      <w:r w:rsidR="00D817BF" w:rsidRPr="006535C2">
        <w:t xml:space="preserve"> </w:t>
      </w:r>
      <w:r w:rsidRPr="006535C2">
        <w:t>самые</w:t>
      </w:r>
      <w:r w:rsidR="00D817BF" w:rsidRPr="006535C2">
        <w:t xml:space="preserve"> </w:t>
      </w:r>
      <w:r w:rsidRPr="006535C2">
        <w:t>правые</w:t>
      </w:r>
      <w:r w:rsidR="00D817BF" w:rsidRPr="006535C2">
        <w:t xml:space="preserve"> </w:t>
      </w:r>
      <w:r w:rsidRPr="006535C2">
        <w:t>разряды</w:t>
      </w:r>
      <w:r w:rsidR="00D817BF" w:rsidRPr="006535C2">
        <w:t xml:space="preserve"> </w:t>
      </w:r>
      <w:r w:rsidRPr="006535C2">
        <w:t>ключа,</w:t>
      </w:r>
      <w:r w:rsidR="00D817BF" w:rsidRPr="006535C2">
        <w:t xml:space="preserve"> </w:t>
      </w:r>
      <w:r w:rsidRPr="006535C2">
        <w:t>а</w:t>
      </w:r>
      <w:r w:rsidR="00D817BF" w:rsidRPr="006535C2">
        <w:t xml:space="preserve"> </w:t>
      </w:r>
      <w:r w:rsidRPr="006535C2">
        <w:t>буквы</w:t>
      </w:r>
      <w:r w:rsidR="00D817BF" w:rsidRPr="006535C2">
        <w:t xml:space="preserve"> </w:t>
      </w:r>
      <w:r w:rsidRPr="006535C2">
        <w:t>в</w:t>
      </w:r>
      <w:r w:rsidR="00D817BF" w:rsidRPr="006535C2">
        <w:t xml:space="preserve"> </w:t>
      </w:r>
      <w:r w:rsidRPr="006535C2">
        <w:t>словах</w:t>
      </w:r>
      <w:r w:rsidR="00D817BF" w:rsidRPr="006535C2">
        <w:t xml:space="preserve"> </w:t>
      </w:r>
      <w:r w:rsidRPr="006535C2">
        <w:t>обычного</w:t>
      </w:r>
      <w:r w:rsidR="00D817BF" w:rsidRPr="006535C2">
        <w:t xml:space="preserve"> </w:t>
      </w:r>
      <w:r w:rsidRPr="006535C2">
        <w:t>языка</w:t>
      </w:r>
      <w:r w:rsidR="00D817BF" w:rsidRPr="006535C2">
        <w:t xml:space="preserve"> </w:t>
      </w:r>
      <w:r w:rsidRPr="006535C2">
        <w:t>распределены</w:t>
      </w:r>
      <w:r w:rsidR="00D817BF" w:rsidRPr="006535C2">
        <w:t xml:space="preserve"> </w:t>
      </w:r>
      <w:r w:rsidRPr="006535C2">
        <w:t>неравномерно.</w:t>
      </w:r>
      <w:r w:rsidR="00D817BF" w:rsidRPr="006535C2">
        <w:t xml:space="preserve"> </w:t>
      </w:r>
      <w:r w:rsidRPr="006535C2">
        <w:t>Например,</w:t>
      </w:r>
      <w:r w:rsidR="00D817BF" w:rsidRPr="006535C2">
        <w:t xml:space="preserve"> </w:t>
      </w:r>
      <w:r w:rsidRPr="006535C2">
        <w:t>всем</w:t>
      </w:r>
      <w:r w:rsidR="00D817BF" w:rsidRPr="006535C2">
        <w:t xml:space="preserve"> </w:t>
      </w:r>
      <w:r w:rsidRPr="006535C2">
        <w:t>словам,</w:t>
      </w:r>
      <w:r w:rsidR="00D817BF" w:rsidRPr="006535C2">
        <w:t xml:space="preserve"> </w:t>
      </w:r>
      <w:r w:rsidRPr="006535C2">
        <w:t>оканчивающимся</w:t>
      </w:r>
      <w:r w:rsidR="00D817BF" w:rsidRPr="006535C2">
        <w:t xml:space="preserve"> </w:t>
      </w:r>
      <w:r w:rsidRPr="006535C2">
        <w:t>на</w:t>
      </w:r>
      <w:r w:rsidR="00D817BF" w:rsidRPr="006535C2">
        <w:t xml:space="preserve"> </w:t>
      </w:r>
      <w:r w:rsidRPr="006535C2">
        <w:t>букву</w:t>
      </w:r>
      <w:r w:rsidR="00D817BF" w:rsidRPr="006535C2">
        <w:t xml:space="preserve"> </w:t>
      </w:r>
      <w:r w:rsidRPr="006535C2">
        <w:t>у,</w:t>
      </w:r>
      <w:r w:rsidR="00D817BF" w:rsidRPr="006535C2">
        <w:t xml:space="preserve"> </w:t>
      </w:r>
      <w:r w:rsidRPr="006535C2">
        <w:t>соответствует</w:t>
      </w:r>
      <w:r w:rsidR="00D817BF" w:rsidRPr="006535C2">
        <w:t xml:space="preserve"> </w:t>
      </w:r>
      <w:proofErr w:type="spellStart"/>
      <w:r w:rsidRPr="006535C2">
        <w:t>хеш</w:t>
      </w:r>
      <w:proofErr w:type="spellEnd"/>
      <w:r w:rsidRPr="006535C2">
        <w:t>-значение</w:t>
      </w:r>
      <w:r w:rsidR="00D817BF" w:rsidRPr="006535C2">
        <w:t xml:space="preserve"> </w:t>
      </w:r>
      <w:r w:rsidRPr="006535C2">
        <w:t>57.</w:t>
      </w:r>
      <w:r w:rsidR="00D817BF" w:rsidRPr="006535C2">
        <w:t xml:space="preserve"> </w:t>
      </w:r>
      <w:r w:rsidRPr="006535C2">
        <w:t>И,</w:t>
      </w:r>
      <w:r w:rsidR="00D817BF" w:rsidRPr="006535C2">
        <w:t xml:space="preserve"> </w:t>
      </w:r>
      <w:r w:rsidRPr="006535C2">
        <w:t>напротив,</w:t>
      </w:r>
      <w:r w:rsidR="00D817BF" w:rsidRPr="006535C2">
        <w:t xml:space="preserve"> </w:t>
      </w:r>
      <w:r w:rsidRPr="006535C2">
        <w:t>простое</w:t>
      </w:r>
      <w:r w:rsidR="00D817BF" w:rsidRPr="006535C2">
        <w:t xml:space="preserve"> </w:t>
      </w:r>
      <w:r w:rsidRPr="006535C2">
        <w:t>значение</w:t>
      </w:r>
      <w:r w:rsidR="00D817BF" w:rsidRPr="006535C2">
        <w:t xml:space="preserve"> </w:t>
      </w:r>
      <w:r w:rsidRPr="006535C2">
        <w:t>31</w:t>
      </w:r>
      <w:r w:rsidR="00D817BF" w:rsidRPr="006535C2">
        <w:t xml:space="preserve"> </w:t>
      </w:r>
      <w:r w:rsidRPr="006535C2">
        <w:t>вызывает</w:t>
      </w:r>
      <w:r w:rsidR="00D817BF" w:rsidRPr="006535C2">
        <w:t xml:space="preserve"> </w:t>
      </w:r>
      <w:r w:rsidRPr="006535C2">
        <w:t>меньше</w:t>
      </w:r>
      <w:r w:rsidR="00D817BF" w:rsidRPr="006535C2">
        <w:t xml:space="preserve"> </w:t>
      </w:r>
      <w:r w:rsidRPr="006535C2">
        <w:t>коллизий</w:t>
      </w:r>
      <w:r w:rsidR="00D817BF" w:rsidRPr="006535C2">
        <w:t xml:space="preserve"> </w:t>
      </w:r>
      <w:r w:rsidRPr="006535C2">
        <w:t>в</w:t>
      </w:r>
      <w:r w:rsidR="00D817BF" w:rsidRPr="006535C2">
        <w:t xml:space="preserve"> </w:t>
      </w:r>
      <w:r w:rsidRPr="006535C2">
        <w:t>таблице</w:t>
      </w:r>
      <w:r w:rsidR="00D817BF" w:rsidRPr="006535C2">
        <w:t xml:space="preserve"> </w:t>
      </w:r>
      <w:r w:rsidRPr="006535C2">
        <w:t>более</w:t>
      </w:r>
      <w:r w:rsidR="00D817BF" w:rsidRPr="006535C2">
        <w:t xml:space="preserve"> </w:t>
      </w:r>
      <w:r w:rsidRPr="006535C2">
        <w:t>чем</w:t>
      </w:r>
      <w:r w:rsidR="00D817BF" w:rsidRPr="006535C2">
        <w:t xml:space="preserve"> </w:t>
      </w:r>
      <w:r w:rsidRPr="006535C2">
        <w:t>вдвое</w:t>
      </w:r>
      <w:r w:rsidR="00D817BF" w:rsidRPr="006535C2">
        <w:t xml:space="preserve"> </w:t>
      </w:r>
      <w:r w:rsidRPr="006535C2">
        <w:t>меньшего</w:t>
      </w:r>
      <w:r w:rsidR="00D817BF" w:rsidRPr="006535C2">
        <w:t xml:space="preserve"> </w:t>
      </w:r>
      <w:r w:rsidRPr="006535C2">
        <w:t>размера.</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Модульное</w:t>
      </w:r>
      <w:r w:rsidR="00D817BF" w:rsidRPr="006535C2">
        <w:t xml:space="preserve"> </w:t>
      </w:r>
      <w:r w:rsidRPr="006535C2">
        <w:t>хеширование</w:t>
      </w:r>
      <w:r w:rsidR="00D817BF" w:rsidRPr="006535C2">
        <w:t xml:space="preserve"> </w:t>
      </w:r>
      <w:r w:rsidRPr="006535C2">
        <w:t>очень</w:t>
      </w:r>
      <w:r w:rsidR="00D817BF" w:rsidRPr="006535C2">
        <w:t xml:space="preserve"> </w:t>
      </w:r>
      <w:r w:rsidRPr="006535C2">
        <w:t>просто</w:t>
      </w:r>
      <w:r w:rsidR="00D817BF" w:rsidRPr="006535C2">
        <w:t xml:space="preserve"> </w:t>
      </w:r>
      <w:r w:rsidRPr="006535C2">
        <w:t>реализовать,</w:t>
      </w:r>
      <w:r w:rsidR="00D817BF" w:rsidRPr="006535C2">
        <w:t xml:space="preserve"> </w:t>
      </w:r>
      <w:r w:rsidRPr="006535C2">
        <w:t>за</w:t>
      </w:r>
      <w:r w:rsidR="00D817BF" w:rsidRPr="006535C2">
        <w:t xml:space="preserve"> </w:t>
      </w:r>
      <w:r w:rsidRPr="006535C2">
        <w:t>исключением</w:t>
      </w:r>
      <w:r w:rsidR="00D817BF" w:rsidRPr="006535C2">
        <w:t xml:space="preserve"> </w:t>
      </w:r>
      <w:r w:rsidRPr="006535C2">
        <w:t>того,</w:t>
      </w:r>
      <w:r w:rsidR="00D817BF" w:rsidRPr="006535C2">
        <w:t xml:space="preserve"> </w:t>
      </w:r>
      <w:r w:rsidRPr="006535C2">
        <w:t>что</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должен</w:t>
      </w:r>
      <w:r w:rsidR="00D817BF" w:rsidRPr="006535C2">
        <w:t xml:space="preserve"> </w:t>
      </w:r>
      <w:r w:rsidRPr="006535C2">
        <w:t>быть</w:t>
      </w:r>
      <w:r w:rsidR="00D817BF" w:rsidRPr="006535C2">
        <w:t xml:space="preserve"> </w:t>
      </w:r>
      <w:r w:rsidRPr="006535C2">
        <w:t>простым</w:t>
      </w:r>
      <w:r w:rsidR="00D817BF" w:rsidRPr="006535C2">
        <w:t xml:space="preserve"> </w:t>
      </w:r>
      <w:r w:rsidRPr="006535C2">
        <w:t>числом.</w:t>
      </w:r>
      <w:r w:rsidR="00D817BF" w:rsidRPr="006535C2">
        <w:t xml:space="preserve"> </w:t>
      </w:r>
      <w:r w:rsidRPr="006535C2">
        <w:t>Для</w:t>
      </w:r>
      <w:r w:rsidR="00D817BF" w:rsidRPr="006535C2">
        <w:t xml:space="preserve"> </w:t>
      </w:r>
      <w:r w:rsidRPr="006535C2">
        <w:t>некоторых</w:t>
      </w:r>
      <w:r w:rsidR="00D817BF" w:rsidRPr="006535C2">
        <w:t xml:space="preserve"> </w:t>
      </w:r>
      <w:r w:rsidRPr="006535C2">
        <w:t>приложений</w:t>
      </w:r>
      <w:r w:rsidR="00D817BF" w:rsidRPr="006535C2">
        <w:t xml:space="preserve"> </w:t>
      </w:r>
      <w:r w:rsidRPr="006535C2">
        <w:t>можно</w:t>
      </w:r>
      <w:r w:rsidR="00D817BF" w:rsidRPr="006535C2">
        <w:t xml:space="preserve"> </w:t>
      </w:r>
      <w:r w:rsidRPr="006535C2">
        <w:t>довольствоваться</w:t>
      </w:r>
      <w:r w:rsidR="00D817BF" w:rsidRPr="006535C2">
        <w:t xml:space="preserve"> </w:t>
      </w:r>
      <w:r w:rsidRPr="006535C2">
        <w:t>небольшим</w:t>
      </w:r>
      <w:r w:rsidR="00D817BF" w:rsidRPr="006535C2">
        <w:t xml:space="preserve"> </w:t>
      </w:r>
      <w:r w:rsidRPr="006535C2">
        <w:t>известным</w:t>
      </w:r>
      <w:r w:rsidR="00D817BF" w:rsidRPr="006535C2">
        <w:t xml:space="preserve"> </w:t>
      </w:r>
      <w:r w:rsidRPr="006535C2">
        <w:t>простым</w:t>
      </w:r>
      <w:r w:rsidR="00D817BF" w:rsidRPr="006535C2">
        <w:t xml:space="preserve"> </w:t>
      </w:r>
      <w:r w:rsidRPr="006535C2">
        <w:t>числом</w:t>
      </w:r>
      <w:r w:rsidR="00D817BF" w:rsidRPr="006535C2">
        <w:t xml:space="preserve"> </w:t>
      </w:r>
      <w:r w:rsidRPr="006535C2">
        <w:t>или</w:t>
      </w:r>
      <w:r w:rsidR="00D817BF" w:rsidRPr="006535C2">
        <w:t xml:space="preserve"> </w:t>
      </w:r>
      <w:r w:rsidRPr="006535C2">
        <w:t>же</w:t>
      </w:r>
      <w:r w:rsidR="00D817BF" w:rsidRPr="006535C2">
        <w:t xml:space="preserve"> </w:t>
      </w:r>
      <w:r w:rsidRPr="006535C2">
        <w:t>поискать</w:t>
      </w:r>
      <w:r w:rsidR="00D817BF" w:rsidRPr="006535C2">
        <w:t xml:space="preserve"> </w:t>
      </w:r>
      <w:r w:rsidRPr="006535C2">
        <w:t>в</w:t>
      </w:r>
      <w:r w:rsidR="00D817BF" w:rsidRPr="006535C2">
        <w:t xml:space="preserve"> </w:t>
      </w:r>
      <w:r w:rsidRPr="006535C2">
        <w:t>списке</w:t>
      </w:r>
      <w:r w:rsidR="00D817BF" w:rsidRPr="006535C2">
        <w:t xml:space="preserve"> </w:t>
      </w:r>
      <w:r w:rsidRPr="006535C2">
        <w:t>известных</w:t>
      </w:r>
      <w:r w:rsidR="00D817BF" w:rsidRPr="006535C2">
        <w:t xml:space="preserve"> </w:t>
      </w:r>
      <w:r w:rsidRPr="006535C2">
        <w:t>простых</w:t>
      </w:r>
      <w:r w:rsidR="00D817BF" w:rsidRPr="006535C2">
        <w:t xml:space="preserve"> </w:t>
      </w:r>
      <w:r w:rsidRPr="006535C2">
        <w:t>чисел</w:t>
      </w:r>
      <w:r w:rsidR="00D817BF" w:rsidRPr="006535C2">
        <w:t xml:space="preserve"> </w:t>
      </w:r>
      <w:r w:rsidRPr="006535C2">
        <w:t>такое,</w:t>
      </w:r>
      <w:r w:rsidR="00D817BF" w:rsidRPr="006535C2">
        <w:t xml:space="preserve"> </w:t>
      </w:r>
      <w:r w:rsidRPr="006535C2">
        <w:t>которое</w:t>
      </w:r>
      <w:r w:rsidR="00D817BF" w:rsidRPr="006535C2">
        <w:t xml:space="preserve"> </w:t>
      </w:r>
      <w:r w:rsidRPr="006535C2">
        <w:t>близко</w:t>
      </w:r>
      <w:r w:rsidR="00D817BF" w:rsidRPr="006535C2">
        <w:t xml:space="preserve"> </w:t>
      </w:r>
      <w:r w:rsidRPr="006535C2">
        <w:t>к</w:t>
      </w:r>
      <w:r w:rsidR="00D817BF" w:rsidRPr="006535C2">
        <w:t xml:space="preserve"> </w:t>
      </w:r>
      <w:r w:rsidRPr="006535C2">
        <w:t>требуемому</w:t>
      </w:r>
      <w:r w:rsidR="00D817BF" w:rsidRPr="006535C2">
        <w:t xml:space="preserve"> </w:t>
      </w:r>
      <w:r w:rsidRPr="006535C2">
        <w:t>размеру</w:t>
      </w:r>
      <w:r w:rsidR="00D817BF" w:rsidRPr="006535C2">
        <w:t xml:space="preserve"> </w:t>
      </w:r>
      <w:r w:rsidRPr="006535C2">
        <w:t>таблицы.</w:t>
      </w:r>
      <w:r w:rsidR="00D817BF" w:rsidRPr="006535C2">
        <w:t xml:space="preserve"> </w:t>
      </w:r>
      <w:r w:rsidRPr="006535C2">
        <w:t>Например,</w:t>
      </w:r>
      <w:r w:rsidR="00D817BF" w:rsidRPr="006535C2">
        <w:t xml:space="preserve"> </w:t>
      </w:r>
      <w:r w:rsidRPr="006535C2">
        <w:t>числа</w:t>
      </w:r>
      <w:r w:rsidR="00D817BF" w:rsidRPr="006535C2">
        <w:t xml:space="preserve"> </w:t>
      </w:r>
      <w:r w:rsidRPr="006535C2">
        <w:t>равные</w:t>
      </w:r>
      <w:r w:rsidR="00D817BF" w:rsidRPr="006535C2">
        <w:t xml:space="preserve"> </w:t>
      </w:r>
      <w:r w:rsidRPr="006535C2">
        <w:t>2</w:t>
      </w:r>
      <w:r w:rsidRPr="006535C2">
        <w:rPr>
          <w:vertAlign w:val="superscript"/>
        </w:rPr>
        <w:t>t</w:t>
      </w:r>
      <w:r w:rsidR="00D817BF" w:rsidRPr="006535C2">
        <w:t xml:space="preserve"> - </w:t>
      </w:r>
      <w:r w:rsidRPr="006535C2">
        <w:t>1,</w:t>
      </w:r>
      <w:r w:rsidR="00D817BF" w:rsidRPr="006535C2">
        <w:t xml:space="preserve"> </w:t>
      </w:r>
      <w:r w:rsidRPr="006535C2">
        <w:t>являются</w:t>
      </w:r>
      <w:r w:rsidR="00D817BF" w:rsidRPr="006535C2">
        <w:t xml:space="preserve"> </w:t>
      </w:r>
      <w:r w:rsidRPr="006535C2">
        <w:t>простыми</w:t>
      </w:r>
      <w:r w:rsidR="00D817BF" w:rsidRPr="006535C2">
        <w:t xml:space="preserve"> </w:t>
      </w:r>
      <w:r w:rsidRPr="006535C2">
        <w:t>при</w:t>
      </w:r>
      <w:r w:rsidR="00D817BF" w:rsidRPr="006535C2">
        <w:t xml:space="preserve"> </w:t>
      </w:r>
      <w:r w:rsidRPr="006535C2">
        <w:rPr>
          <w:rStyle w:val="texample"/>
        </w:rPr>
        <w:t>t</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2,</w:t>
      </w:r>
      <w:r w:rsidR="00D817BF" w:rsidRPr="006535C2">
        <w:rPr>
          <w:rStyle w:val="texample"/>
        </w:rPr>
        <w:t xml:space="preserve"> </w:t>
      </w:r>
      <w:r w:rsidRPr="006535C2">
        <w:rPr>
          <w:rStyle w:val="texample"/>
        </w:rPr>
        <w:t>3,</w:t>
      </w:r>
      <w:r w:rsidR="00D817BF" w:rsidRPr="006535C2">
        <w:rPr>
          <w:rStyle w:val="texample"/>
        </w:rPr>
        <w:t xml:space="preserve"> </w:t>
      </w:r>
      <w:r w:rsidRPr="006535C2">
        <w:rPr>
          <w:rStyle w:val="texample"/>
        </w:rPr>
        <w:t>5,</w:t>
      </w:r>
      <w:r w:rsidR="00D817BF" w:rsidRPr="006535C2">
        <w:rPr>
          <w:rStyle w:val="texample"/>
        </w:rPr>
        <w:t xml:space="preserve"> </w:t>
      </w:r>
      <w:r w:rsidRPr="006535C2">
        <w:rPr>
          <w:rStyle w:val="texample"/>
        </w:rPr>
        <w:t>7,</w:t>
      </w:r>
      <w:r w:rsidR="00D817BF" w:rsidRPr="006535C2">
        <w:rPr>
          <w:rStyle w:val="texample"/>
        </w:rPr>
        <w:t xml:space="preserve"> </w:t>
      </w:r>
      <w:r w:rsidRPr="006535C2">
        <w:rPr>
          <w:rStyle w:val="texample"/>
        </w:rPr>
        <w:t>13,</w:t>
      </w:r>
      <w:r w:rsidR="00D817BF" w:rsidRPr="006535C2">
        <w:rPr>
          <w:rStyle w:val="texample"/>
        </w:rPr>
        <w:t xml:space="preserve"> </w:t>
      </w:r>
      <w:r w:rsidRPr="006535C2">
        <w:rPr>
          <w:rStyle w:val="texample"/>
        </w:rPr>
        <w:t>17,</w:t>
      </w:r>
      <w:r w:rsidR="00D817BF" w:rsidRPr="006535C2">
        <w:rPr>
          <w:rStyle w:val="texample"/>
        </w:rPr>
        <w:t xml:space="preserve"> </w:t>
      </w:r>
      <w:r w:rsidRPr="006535C2">
        <w:rPr>
          <w:rStyle w:val="texample"/>
        </w:rPr>
        <w:t>19</w:t>
      </w:r>
      <w:r w:rsidR="00D817BF" w:rsidRPr="006535C2">
        <w:rPr>
          <w:rStyle w:val="texample"/>
        </w:rPr>
        <w:t xml:space="preserve"> </w:t>
      </w:r>
      <w:r w:rsidRPr="006535C2">
        <w:rPr>
          <w:rStyle w:val="texample"/>
        </w:rPr>
        <w:t>и</w:t>
      </w:r>
      <w:r w:rsidR="00D817BF" w:rsidRPr="006535C2">
        <w:rPr>
          <w:rStyle w:val="texample"/>
        </w:rPr>
        <w:t xml:space="preserve"> </w:t>
      </w:r>
      <w:r w:rsidRPr="006535C2">
        <w:rPr>
          <w:rStyle w:val="texample"/>
        </w:rPr>
        <w:t>31</w:t>
      </w:r>
      <w:r w:rsidR="00D817BF" w:rsidRPr="006535C2">
        <w:t xml:space="preserve"> </w:t>
      </w:r>
      <w:r w:rsidRPr="006535C2">
        <w:t>(и</w:t>
      </w:r>
      <w:r w:rsidR="00D817BF" w:rsidRPr="006535C2">
        <w:t xml:space="preserve"> </w:t>
      </w:r>
      <w:r w:rsidRPr="006535C2">
        <w:t>ни</w:t>
      </w:r>
      <w:r w:rsidR="00D817BF" w:rsidRPr="006535C2">
        <w:t xml:space="preserve"> </w:t>
      </w:r>
      <w:r w:rsidRPr="006535C2">
        <w:t>при</w:t>
      </w:r>
      <w:r w:rsidR="00D817BF" w:rsidRPr="006535C2">
        <w:t xml:space="preserve"> </w:t>
      </w:r>
      <w:r w:rsidRPr="006535C2">
        <w:t>каких</w:t>
      </w:r>
      <w:r w:rsidR="00D817BF" w:rsidRPr="006535C2">
        <w:t xml:space="preserve"> </w:t>
      </w:r>
      <w:r w:rsidRPr="006535C2">
        <w:t>других</w:t>
      </w:r>
      <w:r w:rsidR="00D817BF" w:rsidRPr="006535C2">
        <w:t xml:space="preserve"> </w:t>
      </w:r>
      <w:r w:rsidRPr="006535C2">
        <w:t>значениях</w:t>
      </w:r>
      <w:r w:rsidR="00D817BF" w:rsidRPr="006535C2">
        <w:t xml:space="preserve"> </w:t>
      </w:r>
      <w:r w:rsidRPr="006535C2">
        <w:rPr>
          <w:rStyle w:val="texample"/>
        </w:rPr>
        <w:t>t</w:t>
      </w:r>
      <w:r w:rsidR="00D817BF" w:rsidRPr="006535C2">
        <w:rPr>
          <w:rStyle w:val="texample"/>
        </w:rPr>
        <w:t xml:space="preserve"> </w:t>
      </w:r>
      <w:r w:rsidRPr="006535C2">
        <w:rPr>
          <w:rStyle w:val="texample"/>
        </w:rPr>
        <w:t>&lt;</w:t>
      </w:r>
      <w:r w:rsidR="00D817BF" w:rsidRPr="006535C2">
        <w:rPr>
          <w:rStyle w:val="texample"/>
        </w:rPr>
        <w:t xml:space="preserve"> </w:t>
      </w:r>
      <w:r w:rsidRPr="006535C2">
        <w:rPr>
          <w:rStyle w:val="texample"/>
        </w:rPr>
        <w:t>31</w:t>
      </w:r>
      <w:r w:rsidRPr="006535C2">
        <w:t>):</w:t>
      </w:r>
      <w:r w:rsidR="00D817BF" w:rsidRPr="006535C2">
        <w:t xml:space="preserve"> </w:t>
      </w:r>
      <w:r w:rsidRPr="006535C2">
        <w:t>это</w:t>
      </w:r>
      <w:r w:rsidR="00D817BF" w:rsidRPr="006535C2">
        <w:t xml:space="preserve"> </w:t>
      </w:r>
      <w:r w:rsidRPr="006535C2">
        <w:t>известные</w:t>
      </w:r>
      <w:r w:rsidR="00D817BF" w:rsidRPr="006535C2">
        <w:t xml:space="preserve"> </w:t>
      </w:r>
      <w:r w:rsidRPr="006535C2">
        <w:t>простые</w:t>
      </w:r>
      <w:r w:rsidR="00D817BF" w:rsidRPr="006535C2">
        <w:t xml:space="preserve"> </w:t>
      </w:r>
      <w:r w:rsidRPr="006535C2">
        <w:t>числа</w:t>
      </w:r>
      <w:r w:rsidR="00D817BF" w:rsidRPr="006535C2">
        <w:t xml:space="preserve"> </w:t>
      </w:r>
      <w:proofErr w:type="spellStart"/>
      <w:r w:rsidRPr="006535C2">
        <w:t>Мерсенна</w:t>
      </w:r>
      <w:proofErr w:type="spellEnd"/>
      <w:r w:rsidRPr="006535C2">
        <w:t>.</w:t>
      </w:r>
      <w:r w:rsidR="00D817BF" w:rsidRPr="006535C2">
        <w:t xml:space="preserve"> </w:t>
      </w:r>
      <w:r w:rsidRPr="006535C2">
        <w:t>Чтобы</w:t>
      </w:r>
      <w:r w:rsidR="00D817BF" w:rsidRPr="006535C2">
        <w:t xml:space="preserve"> </w:t>
      </w:r>
      <w:r w:rsidRPr="006535C2">
        <w:t>динамически</w:t>
      </w:r>
      <w:r w:rsidR="00D817BF" w:rsidRPr="006535C2">
        <w:t xml:space="preserve"> </w:t>
      </w:r>
      <w:r w:rsidRPr="006535C2">
        <w:t>распределить</w:t>
      </w:r>
      <w:r w:rsidR="00D817BF" w:rsidRPr="006535C2">
        <w:t xml:space="preserve"> </w:t>
      </w:r>
      <w:r w:rsidRPr="006535C2">
        <w:t>таблицу</w:t>
      </w:r>
      <w:r w:rsidR="00D817BF" w:rsidRPr="006535C2">
        <w:t xml:space="preserve"> </w:t>
      </w:r>
      <w:r w:rsidRPr="006535C2">
        <w:t>нужного</w:t>
      </w:r>
      <w:r w:rsidR="00D817BF" w:rsidRPr="006535C2">
        <w:t xml:space="preserve"> </w:t>
      </w:r>
      <w:r w:rsidRPr="006535C2">
        <w:t>размера,</w:t>
      </w:r>
      <w:r w:rsidR="00D817BF" w:rsidRPr="006535C2">
        <w:t xml:space="preserve"> </w:t>
      </w:r>
      <w:r w:rsidRPr="006535C2">
        <w:t>нужно</w:t>
      </w:r>
      <w:r w:rsidR="00D817BF" w:rsidRPr="006535C2">
        <w:t xml:space="preserve"> </w:t>
      </w:r>
      <w:r w:rsidRPr="006535C2">
        <w:t>вычислить</w:t>
      </w:r>
      <w:r w:rsidR="00D817BF" w:rsidRPr="006535C2">
        <w:t xml:space="preserve"> </w:t>
      </w:r>
      <w:r w:rsidRPr="006535C2">
        <w:t>простое</w:t>
      </w:r>
      <w:r w:rsidR="00D817BF" w:rsidRPr="006535C2">
        <w:t xml:space="preserve"> </w:t>
      </w:r>
      <w:r w:rsidRPr="006535C2">
        <w:t>число,</w:t>
      </w:r>
      <w:r w:rsidR="00D817BF" w:rsidRPr="006535C2">
        <w:t xml:space="preserve"> </w:t>
      </w:r>
      <w:r w:rsidRPr="006535C2">
        <w:t>близкое</w:t>
      </w:r>
      <w:r w:rsidR="00D817BF" w:rsidRPr="006535C2">
        <w:t xml:space="preserve"> </w:t>
      </w:r>
      <w:r w:rsidRPr="006535C2">
        <w:t>к</w:t>
      </w:r>
      <w:r w:rsidR="00D817BF" w:rsidRPr="006535C2">
        <w:t xml:space="preserve"> </w:t>
      </w:r>
      <w:r w:rsidRPr="006535C2">
        <w:t>этому</w:t>
      </w:r>
      <w:r w:rsidR="00D817BF" w:rsidRPr="006535C2">
        <w:t xml:space="preserve"> </w:t>
      </w:r>
      <w:r w:rsidRPr="006535C2">
        <w:t>значению.</w:t>
      </w:r>
      <w:r w:rsidR="00D817BF" w:rsidRPr="006535C2">
        <w:t xml:space="preserve"> </w:t>
      </w:r>
      <w:r w:rsidRPr="006535C2">
        <w:t>Такое</w:t>
      </w:r>
      <w:r w:rsidR="00D817BF" w:rsidRPr="006535C2">
        <w:t xml:space="preserve"> </w:t>
      </w:r>
      <w:r w:rsidRPr="006535C2">
        <w:t>вычисление</w:t>
      </w:r>
      <w:r w:rsidR="00D817BF" w:rsidRPr="006535C2">
        <w:t xml:space="preserve"> </w:t>
      </w:r>
      <w:r w:rsidRPr="006535C2">
        <w:t>нетривиально</w:t>
      </w:r>
      <w:r w:rsidR="00D817BF" w:rsidRPr="006535C2">
        <w:t xml:space="preserve"> </w:t>
      </w:r>
      <w:r w:rsidRPr="006535C2">
        <w:t>(хотя</w:t>
      </w:r>
      <w:r w:rsidR="00D817BF" w:rsidRPr="006535C2">
        <w:t xml:space="preserve"> </w:t>
      </w:r>
      <w:r w:rsidRPr="006535C2">
        <w:t>для</w:t>
      </w:r>
      <w:r w:rsidR="00D817BF" w:rsidRPr="006535C2">
        <w:t xml:space="preserve"> </w:t>
      </w:r>
      <w:r w:rsidRPr="006535C2">
        <w:t>этого</w:t>
      </w:r>
      <w:r w:rsidR="00D817BF" w:rsidRPr="006535C2">
        <w:t xml:space="preserve"> </w:t>
      </w:r>
      <w:r w:rsidRPr="006535C2">
        <w:t>и</w:t>
      </w:r>
      <w:r w:rsidR="00D817BF" w:rsidRPr="006535C2">
        <w:t xml:space="preserve"> </w:t>
      </w:r>
      <w:r w:rsidRPr="006535C2">
        <w:t>существует</w:t>
      </w:r>
      <w:r w:rsidR="00D817BF" w:rsidRPr="006535C2">
        <w:t xml:space="preserve"> </w:t>
      </w:r>
      <w:r w:rsidRPr="006535C2">
        <w:t>остроумный</w:t>
      </w:r>
      <w:r w:rsidR="00D817BF" w:rsidRPr="006535C2">
        <w:t xml:space="preserve"> </w:t>
      </w:r>
      <w:r w:rsidRPr="006535C2">
        <w:t>алгоритм,</w:t>
      </w:r>
      <w:r w:rsidR="00D817BF" w:rsidRPr="006535C2">
        <w:t xml:space="preserve"> </w:t>
      </w:r>
      <w:r w:rsidRPr="006535C2">
        <w:t>который</w:t>
      </w:r>
      <w:r w:rsidR="00D817BF" w:rsidRPr="006535C2">
        <w:t xml:space="preserve"> </w:t>
      </w:r>
      <w:r w:rsidRPr="006535C2">
        <w:t>будет</w:t>
      </w:r>
      <w:r w:rsidR="00D817BF" w:rsidRPr="006535C2">
        <w:t xml:space="preserve"> </w:t>
      </w:r>
      <w:r w:rsidRPr="006535C2">
        <w:t>рассмотрен</w:t>
      </w:r>
      <w:r w:rsidR="00D817BF" w:rsidRPr="006535C2">
        <w:t xml:space="preserve"> </w:t>
      </w:r>
      <w:r w:rsidRPr="006535C2">
        <w:t>в</w:t>
      </w:r>
      <w:r w:rsidR="00D817BF" w:rsidRPr="006535C2">
        <w:t xml:space="preserve"> </w:t>
      </w:r>
      <w:r w:rsidRPr="006535C2">
        <w:t>части</w:t>
      </w:r>
      <w:r w:rsidR="00D817BF" w:rsidRPr="006535C2">
        <w:t xml:space="preserve"> </w:t>
      </w:r>
      <w:r w:rsidRPr="006535C2">
        <w:t>5),</w:t>
      </w:r>
      <w:r w:rsidR="00D817BF" w:rsidRPr="006535C2">
        <w:t xml:space="preserve"> </w:t>
      </w:r>
      <w:r w:rsidRPr="006535C2">
        <w:t>поэтому</w:t>
      </w:r>
      <w:r w:rsidR="00D817BF" w:rsidRPr="006535C2">
        <w:t xml:space="preserve"> </w:t>
      </w:r>
      <w:r w:rsidRPr="006535C2">
        <w:t>на</w:t>
      </w:r>
      <w:r w:rsidR="00D817BF" w:rsidRPr="006535C2">
        <w:t xml:space="preserve"> </w:t>
      </w:r>
      <w:r w:rsidRPr="006535C2">
        <w:t>практике</w:t>
      </w:r>
      <w:r w:rsidR="00D817BF" w:rsidRPr="006535C2">
        <w:t xml:space="preserve"> </w:t>
      </w:r>
      <w:r w:rsidRPr="006535C2">
        <w:t>обычно</w:t>
      </w:r>
      <w:r w:rsidR="00D817BF" w:rsidRPr="006535C2">
        <w:t xml:space="preserve"> </w:t>
      </w:r>
      <w:r w:rsidRPr="006535C2">
        <w:t>используют</w:t>
      </w:r>
      <w:r w:rsidR="00D817BF" w:rsidRPr="006535C2">
        <w:t xml:space="preserve"> </w:t>
      </w:r>
      <w:r w:rsidRPr="006535C2">
        <w:t>таблицу</w:t>
      </w:r>
      <w:r w:rsidR="00D817BF" w:rsidRPr="006535C2">
        <w:t xml:space="preserve"> </w:t>
      </w:r>
      <w:r w:rsidRPr="006535C2">
        <w:t>заранее</w:t>
      </w:r>
      <w:r w:rsidR="00D817BF" w:rsidRPr="006535C2">
        <w:t xml:space="preserve"> </w:t>
      </w:r>
      <w:r w:rsidRPr="006535C2">
        <w:t>вычисленных</w:t>
      </w:r>
      <w:r w:rsidR="00D817BF" w:rsidRPr="006535C2">
        <w:t xml:space="preserve"> </w:t>
      </w:r>
      <w:r w:rsidRPr="006535C2">
        <w:t>значений</w:t>
      </w:r>
      <w:r w:rsidR="00D817BF" w:rsidRPr="006535C2">
        <w:t xml:space="preserve"> </w:t>
      </w:r>
      <w:r w:rsidRPr="006535C2">
        <w:t>(см.</w:t>
      </w:r>
      <w:r w:rsidR="00D817BF" w:rsidRPr="006535C2">
        <w:t xml:space="preserve"> </w:t>
      </w:r>
      <w:r w:rsidRPr="006535C2">
        <w:rPr>
          <w:rFonts w:eastAsiaTheme="majorEastAsia"/>
        </w:rPr>
        <w:t>рис.</w:t>
      </w:r>
      <w:r w:rsidR="00D817BF" w:rsidRPr="006535C2">
        <w:rPr>
          <w:rFonts w:eastAsiaTheme="majorEastAsia"/>
        </w:rPr>
        <w:t xml:space="preserve"> </w:t>
      </w:r>
      <w:r w:rsidRPr="006535C2">
        <w:rPr>
          <w:rFonts w:eastAsiaTheme="majorEastAsia"/>
        </w:rPr>
        <w:t>4</w:t>
      </w:r>
      <w:r w:rsidRPr="006535C2">
        <w:t>).</w:t>
      </w:r>
      <w:r w:rsidR="00D817BF" w:rsidRPr="006535C2">
        <w:t xml:space="preserve"> </w:t>
      </w:r>
      <w:r w:rsidRPr="006535C2">
        <w:t>Использование</w:t>
      </w:r>
      <w:r w:rsidR="00D817BF" w:rsidRPr="006535C2">
        <w:t xml:space="preserve"> </w:t>
      </w:r>
      <w:r w:rsidRPr="006535C2">
        <w:t>модульного</w:t>
      </w:r>
      <w:r w:rsidR="00D817BF" w:rsidRPr="006535C2">
        <w:t xml:space="preserve"> </w:t>
      </w:r>
      <w:r w:rsidRPr="006535C2">
        <w:t>хеширования</w:t>
      </w:r>
      <w:r w:rsidR="00D817BF" w:rsidRPr="006535C2">
        <w:t xml:space="preserve"> - </w:t>
      </w:r>
      <w:r w:rsidRPr="006535C2">
        <w:t>не</w:t>
      </w:r>
      <w:r w:rsidR="00D817BF" w:rsidRPr="006535C2">
        <w:t xml:space="preserve"> </w:t>
      </w:r>
      <w:r w:rsidRPr="006535C2">
        <w:t>единственная</w:t>
      </w:r>
      <w:r w:rsidR="00D817BF" w:rsidRPr="006535C2">
        <w:t xml:space="preserve"> </w:t>
      </w:r>
      <w:r w:rsidRPr="006535C2">
        <w:t>причина,</w:t>
      </w:r>
      <w:r w:rsidR="00D817BF" w:rsidRPr="006535C2">
        <w:t xml:space="preserve"> </w:t>
      </w:r>
      <w:r w:rsidRPr="006535C2">
        <w:t>по</w:t>
      </w:r>
      <w:r w:rsidR="00D817BF" w:rsidRPr="006535C2">
        <w:t xml:space="preserve"> </w:t>
      </w:r>
      <w:r w:rsidRPr="006535C2">
        <w:t>которой</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стоит</w:t>
      </w:r>
      <w:r w:rsidR="00D817BF" w:rsidRPr="006535C2">
        <w:t xml:space="preserve"> </w:t>
      </w:r>
      <w:r w:rsidRPr="006535C2">
        <w:t>сделать</w:t>
      </w:r>
      <w:r w:rsidR="00D817BF" w:rsidRPr="006535C2">
        <w:t xml:space="preserve"> </w:t>
      </w:r>
      <w:r w:rsidRPr="006535C2">
        <w:t>простым</w:t>
      </w:r>
      <w:r w:rsidR="00D817BF" w:rsidRPr="006535C2">
        <w:t xml:space="preserve"> </w:t>
      </w:r>
      <w:r w:rsidRPr="006535C2">
        <w:t>числом;</w:t>
      </w:r>
      <w:r w:rsidR="00D817BF" w:rsidRPr="006535C2">
        <w:t xml:space="preserve"> </w:t>
      </w:r>
      <w:r w:rsidRPr="006535C2">
        <w:t>еще</w:t>
      </w:r>
      <w:r w:rsidR="00D817BF" w:rsidRPr="006535C2">
        <w:t xml:space="preserve"> </w:t>
      </w:r>
      <w:r w:rsidRPr="006535C2">
        <w:t>одна</w:t>
      </w:r>
      <w:r w:rsidR="00D817BF" w:rsidRPr="006535C2">
        <w:t xml:space="preserve"> </w:t>
      </w:r>
      <w:r w:rsidRPr="006535C2">
        <w:t>причина</w:t>
      </w:r>
      <w:r w:rsidR="00D817BF" w:rsidRPr="006535C2">
        <w:t xml:space="preserve"> </w:t>
      </w:r>
      <w:r w:rsidRPr="006535C2">
        <w:t>рассматривается</w:t>
      </w:r>
      <w:r w:rsidR="00D817BF" w:rsidRPr="006535C2">
        <w:t xml:space="preserve"> </w:t>
      </w:r>
      <w:r w:rsidRPr="006535C2">
        <w:t>в</w:t>
      </w:r>
      <w:r w:rsidR="00D817BF" w:rsidRPr="006535C2">
        <w:t xml:space="preserve"> </w:t>
      </w:r>
      <w:r w:rsidRPr="006535C2">
        <w:t>разделе</w:t>
      </w:r>
      <w:r w:rsidR="00D817BF" w:rsidRPr="006535C2">
        <w:t xml:space="preserve"> </w:t>
      </w:r>
      <w:r w:rsidRPr="006535C2">
        <w:t>14.4.</w:t>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bookmarkStart w:id="20" w:name="image.14.4"/>
      <w:bookmarkEnd w:id="20"/>
      <w:r w:rsidRPr="006535C2">
        <w:rPr>
          <w:rFonts w:ascii="Times New Roman" w:hAnsi="Times New Roman" w:cs="Times New Roman"/>
          <w:noProof/>
          <w:sz w:val="24"/>
          <w:szCs w:val="24"/>
          <w:lang w:eastAsia="ru-RU"/>
        </w:rPr>
        <w:lastRenderedPageBreak/>
        <w:drawing>
          <wp:inline distT="0" distB="0" distL="0" distR="0">
            <wp:extent cx="1657350" cy="3971925"/>
            <wp:effectExtent l="0" t="0" r="0" b="9525"/>
            <wp:docPr id="5" name="Рисунок 5" descr=" Простые числа для хеш-табл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Простые числа для хеш-табли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971925"/>
                    </a:xfrm>
                    <a:prstGeom prst="rect">
                      <a:avLst/>
                    </a:prstGeom>
                    <a:noFill/>
                    <a:ln>
                      <a:noFill/>
                    </a:ln>
                  </pic:spPr>
                </pic:pic>
              </a:graphicData>
            </a:graphic>
          </wp:inline>
        </w:drawing>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Рис.</w:t>
      </w:r>
      <w:r w:rsidR="00D817BF" w:rsidRPr="006535C2">
        <w:rPr>
          <w:rFonts w:ascii="Times New Roman" w:hAnsi="Times New Roman" w:cs="Times New Roman"/>
          <w:b/>
          <w:bCs/>
          <w:sz w:val="24"/>
          <w:szCs w:val="24"/>
        </w:rPr>
        <w:t xml:space="preserve"> </w:t>
      </w:r>
      <w:r w:rsidRPr="006535C2">
        <w:rPr>
          <w:rFonts w:ascii="Times New Roman" w:hAnsi="Times New Roman" w:cs="Times New Roman"/>
          <w:b/>
          <w:bCs/>
          <w:sz w:val="24"/>
          <w:szCs w:val="24"/>
        </w:rPr>
        <w:t>4.</w:t>
      </w:r>
      <w:r w:rsidR="00D817BF" w:rsidRPr="006535C2">
        <w:rPr>
          <w:rFonts w:ascii="Times New Roman" w:hAnsi="Times New Roman" w:cs="Times New Roman"/>
          <w:b/>
          <w:bCs/>
          <w:sz w:val="24"/>
          <w:szCs w:val="24"/>
        </w:rPr>
        <w:t xml:space="preserve"> </w:t>
      </w:r>
      <w:r w:rsidRPr="006535C2">
        <w:rPr>
          <w:rFonts w:ascii="Times New Roman" w:hAnsi="Times New Roman" w:cs="Times New Roman"/>
          <w:sz w:val="24"/>
          <w:szCs w:val="24"/>
        </w:rPr>
        <w:t>Простые</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числа</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для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хеш-таблиц</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Эта</w:t>
      </w:r>
      <w:r w:rsidR="00D817BF" w:rsidRPr="006535C2">
        <w:t xml:space="preserve"> </w:t>
      </w:r>
      <w:r w:rsidRPr="006535C2">
        <w:t>таблица</w:t>
      </w:r>
      <w:r w:rsidR="00D817BF" w:rsidRPr="006535C2">
        <w:t xml:space="preserve"> </w:t>
      </w:r>
      <w:r w:rsidRPr="006535C2">
        <w:t>наибольших</w:t>
      </w:r>
      <w:r w:rsidR="00D817BF" w:rsidRPr="006535C2">
        <w:t xml:space="preserve"> </w:t>
      </w:r>
      <w:r w:rsidRPr="006535C2">
        <w:t>простых</w:t>
      </w:r>
      <w:r w:rsidR="00D817BF" w:rsidRPr="006535C2">
        <w:t xml:space="preserve"> </w:t>
      </w:r>
      <w:r w:rsidRPr="006535C2">
        <w:t>чисел,</w:t>
      </w:r>
      <w:r w:rsidR="00D817BF" w:rsidRPr="006535C2">
        <w:t xml:space="preserve"> </w:t>
      </w:r>
      <w:r w:rsidRPr="006535C2">
        <w:t>меньших</w:t>
      </w:r>
      <w:r w:rsidR="00D817BF" w:rsidRPr="006535C2">
        <w:t xml:space="preserve"> </w:t>
      </w:r>
      <w:r w:rsidRPr="006535C2">
        <w:t>2</w:t>
      </w:r>
      <w:r w:rsidRPr="006535C2">
        <w:rPr>
          <w:vertAlign w:val="superscript"/>
        </w:rPr>
        <w:t>n</w:t>
      </w:r>
      <w:r w:rsidRPr="006535C2">
        <w:t>,</w:t>
      </w:r>
      <w:r w:rsidR="00D817BF" w:rsidRPr="006535C2">
        <w:t xml:space="preserve"> </w:t>
      </w:r>
      <w:r w:rsidRPr="006535C2">
        <w:t>для</w:t>
      </w:r>
      <w:r w:rsidR="00D817BF" w:rsidRPr="006535C2">
        <w:t xml:space="preserve"> </w:t>
      </w:r>
      <w:r w:rsidRPr="006535C2">
        <w:rPr>
          <w:noProof/>
        </w:rPr>
        <w:drawing>
          <wp:inline distT="0" distB="0" distL="0" distR="0">
            <wp:extent cx="1038225" cy="200025"/>
            <wp:effectExtent l="0" t="0" r="9525" b="9525"/>
            <wp:docPr id="4" name="Рисунок 4" descr="$8 \leq n\leq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leq n\leq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Pr="006535C2">
        <w:t>,</w:t>
      </w:r>
      <w:r w:rsidR="00D817BF" w:rsidRPr="006535C2">
        <w:t xml:space="preserve"> </w:t>
      </w:r>
      <w:r w:rsidRPr="006535C2">
        <w:t>может</w:t>
      </w:r>
      <w:r w:rsidR="00D817BF" w:rsidRPr="006535C2">
        <w:t xml:space="preserve"> </w:t>
      </w:r>
      <w:r w:rsidRPr="006535C2">
        <w:t>использоваться</w:t>
      </w:r>
      <w:r w:rsidR="00D817BF" w:rsidRPr="006535C2">
        <w:t xml:space="preserve"> </w:t>
      </w:r>
      <w:r w:rsidRPr="006535C2">
        <w:t>для</w:t>
      </w:r>
      <w:r w:rsidR="00D817BF" w:rsidRPr="006535C2">
        <w:t xml:space="preserve"> </w:t>
      </w:r>
      <w:r w:rsidRPr="006535C2">
        <w:t>динамического</w:t>
      </w:r>
      <w:r w:rsidR="00D817BF" w:rsidRPr="006535C2">
        <w:t xml:space="preserve"> </w:t>
      </w:r>
      <w:r w:rsidRPr="006535C2">
        <w:t>распределения</w:t>
      </w:r>
      <w:r w:rsidR="00D817BF" w:rsidRPr="006535C2">
        <w:t xml:space="preserve"> </w:t>
      </w:r>
      <w:r w:rsidRPr="006535C2">
        <w:t>хеш-таблицы,</w:t>
      </w:r>
      <w:r w:rsidR="00D817BF" w:rsidRPr="006535C2">
        <w:t xml:space="preserve"> </w:t>
      </w:r>
      <w:r w:rsidRPr="006535C2">
        <w:t>когда</w:t>
      </w:r>
      <w:r w:rsidR="00D817BF" w:rsidRPr="006535C2">
        <w:t xml:space="preserve"> </w:t>
      </w:r>
      <w:r w:rsidRPr="006535C2">
        <w:t>нужно,</w:t>
      </w:r>
      <w:r w:rsidR="00D817BF" w:rsidRPr="006535C2">
        <w:t xml:space="preserve"> </w:t>
      </w:r>
      <w:r w:rsidRPr="006535C2">
        <w:t>чтобы</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был</w:t>
      </w:r>
      <w:r w:rsidR="00D817BF" w:rsidRPr="006535C2">
        <w:t xml:space="preserve"> </w:t>
      </w:r>
      <w:r w:rsidRPr="006535C2">
        <w:t>простым</w:t>
      </w:r>
      <w:r w:rsidR="00D817BF" w:rsidRPr="006535C2">
        <w:t xml:space="preserve"> </w:t>
      </w:r>
      <w:r w:rsidRPr="006535C2">
        <w:t>числом.</w:t>
      </w:r>
      <w:r w:rsidR="00D817BF" w:rsidRPr="006535C2">
        <w:t xml:space="preserve"> </w:t>
      </w:r>
      <w:r w:rsidRPr="006535C2">
        <w:t>Для</w:t>
      </w:r>
      <w:r w:rsidR="00D817BF" w:rsidRPr="006535C2">
        <w:t xml:space="preserve"> </w:t>
      </w:r>
      <w:r w:rsidRPr="006535C2">
        <w:t>любого</w:t>
      </w:r>
      <w:r w:rsidR="00D817BF" w:rsidRPr="006535C2">
        <w:t xml:space="preserve"> </w:t>
      </w:r>
      <w:r w:rsidRPr="006535C2">
        <w:t>данного</w:t>
      </w:r>
      <w:r w:rsidR="00D817BF" w:rsidRPr="006535C2">
        <w:t xml:space="preserve"> </w:t>
      </w:r>
      <w:r w:rsidRPr="006535C2">
        <w:t>положительного</w:t>
      </w:r>
      <w:r w:rsidR="00D817BF" w:rsidRPr="006535C2">
        <w:t xml:space="preserve"> </w:t>
      </w:r>
      <w:r w:rsidRPr="006535C2">
        <w:t>значения</w:t>
      </w:r>
      <w:r w:rsidR="00D817BF" w:rsidRPr="006535C2">
        <w:t xml:space="preserve"> </w:t>
      </w:r>
      <w:r w:rsidRPr="006535C2">
        <w:t>в</w:t>
      </w:r>
      <w:r w:rsidR="00D817BF" w:rsidRPr="006535C2">
        <w:t xml:space="preserve"> </w:t>
      </w:r>
      <w:r w:rsidRPr="006535C2">
        <w:t>охваченном</w:t>
      </w:r>
      <w:r w:rsidR="00D817BF" w:rsidRPr="006535C2">
        <w:t xml:space="preserve"> </w:t>
      </w:r>
      <w:r w:rsidRPr="006535C2">
        <w:t>диапазоне</w:t>
      </w:r>
      <w:r w:rsidR="00D817BF" w:rsidRPr="006535C2">
        <w:t xml:space="preserve"> </w:t>
      </w:r>
      <w:r w:rsidRPr="006535C2">
        <w:t>эту</w:t>
      </w:r>
      <w:r w:rsidR="00D817BF" w:rsidRPr="006535C2">
        <w:t xml:space="preserve"> </w:t>
      </w:r>
      <w:r w:rsidRPr="006535C2">
        <w:t>таблицу</w:t>
      </w:r>
      <w:r w:rsidR="00D817BF" w:rsidRPr="006535C2">
        <w:t xml:space="preserve"> </w:t>
      </w:r>
      <w:r w:rsidRPr="006535C2">
        <w:t>можно</w:t>
      </w:r>
      <w:r w:rsidR="00D817BF" w:rsidRPr="006535C2">
        <w:t xml:space="preserve"> </w:t>
      </w:r>
      <w:r w:rsidRPr="006535C2">
        <w:t>использовать</w:t>
      </w:r>
      <w:r w:rsidR="00D817BF" w:rsidRPr="006535C2">
        <w:t xml:space="preserve"> </w:t>
      </w:r>
      <w:r w:rsidRPr="006535C2">
        <w:t>для</w:t>
      </w:r>
      <w:r w:rsidR="00D817BF" w:rsidRPr="006535C2">
        <w:t xml:space="preserve"> </w:t>
      </w:r>
      <w:r w:rsidRPr="006535C2">
        <w:t>определения</w:t>
      </w:r>
      <w:r w:rsidR="00D817BF" w:rsidRPr="006535C2">
        <w:t xml:space="preserve"> </w:t>
      </w:r>
      <w:r w:rsidRPr="006535C2">
        <w:t>простого</w:t>
      </w:r>
      <w:r w:rsidR="00D817BF" w:rsidRPr="006535C2">
        <w:t xml:space="preserve"> </w:t>
      </w:r>
      <w:r w:rsidRPr="006535C2">
        <w:t>числа,</w:t>
      </w:r>
      <w:r w:rsidR="00D817BF" w:rsidRPr="006535C2">
        <w:t xml:space="preserve"> </w:t>
      </w:r>
      <w:r w:rsidRPr="006535C2">
        <w:t>отличающегося</w:t>
      </w:r>
      <w:r w:rsidR="00D817BF" w:rsidRPr="006535C2">
        <w:t xml:space="preserve"> </w:t>
      </w:r>
      <w:r w:rsidRPr="006535C2">
        <w:t>от</w:t>
      </w:r>
      <w:r w:rsidR="00D817BF" w:rsidRPr="006535C2">
        <w:t xml:space="preserve"> </w:t>
      </w:r>
      <w:r w:rsidRPr="006535C2">
        <w:t>него</w:t>
      </w:r>
      <w:r w:rsidR="00D817BF" w:rsidRPr="006535C2">
        <w:t xml:space="preserve"> </w:t>
      </w:r>
      <w:r w:rsidRPr="006535C2">
        <w:t>менее</w:t>
      </w:r>
      <w:r w:rsidR="00D817BF" w:rsidRPr="006535C2">
        <w:t xml:space="preserve"> </w:t>
      </w:r>
      <w:r w:rsidRPr="006535C2">
        <w:t>чем</w:t>
      </w:r>
      <w:r w:rsidR="00D817BF" w:rsidRPr="006535C2">
        <w:t xml:space="preserve"> </w:t>
      </w:r>
      <w:r w:rsidRPr="006535C2">
        <w:t>в</w:t>
      </w:r>
      <w:r w:rsidR="00D817BF" w:rsidRPr="006535C2">
        <w:t xml:space="preserve"> </w:t>
      </w:r>
      <w:r w:rsidRPr="006535C2">
        <w:t>2</w:t>
      </w:r>
      <w:r w:rsidR="00D817BF" w:rsidRPr="006535C2">
        <w:t xml:space="preserve"> </w:t>
      </w:r>
      <w:r w:rsidRPr="006535C2">
        <w:t>раза.</w:t>
      </w:r>
    </w:p>
    <w:p w:rsidR="00B14583" w:rsidRPr="006535C2" w:rsidRDefault="00CE39EB" w:rsidP="00B14583">
      <w:pPr>
        <w:pStyle w:val="a3"/>
        <w:shd w:val="clear" w:color="auto" w:fill="FFFFFF"/>
        <w:spacing w:before="0" w:beforeAutospacing="0" w:after="0" w:afterAutospacing="0" w:line="240" w:lineRule="atLeast"/>
        <w:ind w:firstLine="709"/>
        <w:jc w:val="both"/>
      </w:pPr>
      <w:r w:rsidRPr="006535C2">
        <w:t>Другой</w:t>
      </w:r>
      <w:r w:rsidR="00D817BF" w:rsidRPr="006535C2">
        <w:t xml:space="preserve"> </w:t>
      </w:r>
      <w:r w:rsidRPr="006535C2">
        <w:t>вариант</w:t>
      </w:r>
      <w:r w:rsidR="00D817BF" w:rsidRPr="006535C2">
        <w:t xml:space="preserve"> </w:t>
      </w:r>
      <w:r w:rsidRPr="006535C2">
        <w:t>обработки</w:t>
      </w:r>
      <w:r w:rsidR="00D817BF" w:rsidRPr="006535C2">
        <w:t xml:space="preserve"> </w:t>
      </w:r>
      <w:r w:rsidRPr="006535C2">
        <w:t>целочисленных</w:t>
      </w:r>
      <w:r w:rsidR="00D817BF" w:rsidRPr="006535C2">
        <w:t xml:space="preserve"> </w:t>
      </w:r>
      <w:r w:rsidRPr="006535C2">
        <w:t>ключей</w:t>
      </w:r>
      <w:r w:rsidR="00D817BF" w:rsidRPr="006535C2">
        <w:t xml:space="preserve"> - </w:t>
      </w:r>
      <w:r w:rsidRPr="006535C2">
        <w:t>объединение</w:t>
      </w:r>
      <w:r w:rsidR="00D817BF" w:rsidRPr="006535C2">
        <w:t xml:space="preserve"> </w:t>
      </w:r>
      <w:r w:rsidRPr="006535C2">
        <w:t>мультипликативного</w:t>
      </w:r>
      <w:r w:rsidR="00D817BF" w:rsidRPr="006535C2">
        <w:t xml:space="preserve"> </w:t>
      </w:r>
      <w:r w:rsidRPr="006535C2">
        <w:t>и</w:t>
      </w:r>
      <w:r w:rsidR="00D817BF" w:rsidRPr="006535C2">
        <w:t xml:space="preserve"> </w:t>
      </w:r>
      <w:r w:rsidRPr="006535C2">
        <w:t>модульного</w:t>
      </w:r>
      <w:r w:rsidR="00D817BF" w:rsidRPr="006535C2">
        <w:t xml:space="preserve"> </w:t>
      </w:r>
      <w:r w:rsidRPr="006535C2">
        <w:t>методов:</w:t>
      </w:r>
      <w:r w:rsidR="00D817BF" w:rsidRPr="006535C2">
        <w:t xml:space="preserve"> </w:t>
      </w:r>
      <w:r w:rsidRPr="006535C2">
        <w:t>нужно</w:t>
      </w:r>
      <w:r w:rsidR="00D817BF" w:rsidRPr="006535C2">
        <w:t xml:space="preserve"> </w:t>
      </w:r>
      <w:r w:rsidRPr="006535C2">
        <w:t>умножить</w:t>
      </w:r>
      <w:r w:rsidR="00D817BF" w:rsidRPr="006535C2">
        <w:t xml:space="preserve"> </w:t>
      </w:r>
      <w:r w:rsidRPr="006535C2">
        <w:t>ключ</w:t>
      </w:r>
      <w:r w:rsidR="00D817BF" w:rsidRPr="006535C2">
        <w:t xml:space="preserve"> </w:t>
      </w:r>
      <w:r w:rsidRPr="006535C2">
        <w:t>на</w:t>
      </w:r>
      <w:r w:rsidR="00D817BF" w:rsidRPr="006535C2">
        <w:t xml:space="preserve"> </w:t>
      </w:r>
      <w:r w:rsidRPr="006535C2">
        <w:t>константу</w:t>
      </w:r>
      <w:r w:rsidR="00D817BF" w:rsidRPr="006535C2">
        <w:t xml:space="preserve"> </w:t>
      </w:r>
      <w:r w:rsidRPr="006535C2">
        <w:t>в</w:t>
      </w:r>
      <w:r w:rsidR="00D817BF" w:rsidRPr="006535C2">
        <w:t xml:space="preserve"> </w:t>
      </w:r>
      <w:r w:rsidRPr="006535C2">
        <w:t>диапазоне</w:t>
      </w:r>
      <w:r w:rsidR="00D817BF" w:rsidRPr="006535C2">
        <w:t xml:space="preserve"> </w:t>
      </w:r>
      <w:r w:rsidRPr="006535C2">
        <w:t>между</w:t>
      </w:r>
      <w:r w:rsidR="00D817BF" w:rsidRPr="006535C2">
        <w:t xml:space="preserve"> </w:t>
      </w:r>
      <w:r w:rsidRPr="006535C2">
        <w:t>0</w:t>
      </w:r>
      <w:r w:rsidR="00D817BF" w:rsidRPr="006535C2">
        <w:t xml:space="preserve"> </w:t>
      </w:r>
      <w:r w:rsidRPr="006535C2">
        <w:t>и</w:t>
      </w:r>
      <w:r w:rsidR="00D817BF" w:rsidRPr="006535C2">
        <w:t xml:space="preserve"> </w:t>
      </w:r>
      <w:r w:rsidRPr="006535C2">
        <w:t>1,</w:t>
      </w:r>
      <w:r w:rsidR="00D817BF" w:rsidRPr="006535C2">
        <w:t xml:space="preserve"> </w:t>
      </w:r>
      <w:r w:rsidRPr="006535C2">
        <w:t>а</w:t>
      </w:r>
      <w:r w:rsidR="00D817BF" w:rsidRPr="006535C2">
        <w:t xml:space="preserve"> </w:t>
      </w:r>
      <w:r w:rsidRPr="006535C2">
        <w:t>затем</w:t>
      </w:r>
      <w:r w:rsidR="00D817BF" w:rsidRPr="006535C2">
        <w:t xml:space="preserve"> </w:t>
      </w:r>
      <w:r w:rsidRPr="006535C2">
        <w:t>выполнить</w:t>
      </w:r>
      <w:r w:rsidR="00D817BF" w:rsidRPr="006535C2">
        <w:t xml:space="preserve"> </w:t>
      </w:r>
      <w:r w:rsidRPr="006535C2">
        <w:t>деление</w:t>
      </w:r>
      <w:r w:rsidR="00D817BF" w:rsidRPr="006535C2">
        <w:t xml:space="preserve"> </w:t>
      </w:r>
      <w:r w:rsidRPr="006535C2">
        <w:t>по</w:t>
      </w:r>
      <w:r w:rsidR="00D817BF" w:rsidRPr="006535C2">
        <w:t xml:space="preserve"> </w:t>
      </w:r>
      <w:r w:rsidRPr="006535C2">
        <w:t>модулю</w:t>
      </w:r>
      <w:r w:rsidR="00D817BF" w:rsidRPr="006535C2">
        <w:t xml:space="preserve"> </w:t>
      </w:r>
      <w:r w:rsidRPr="006535C2">
        <w:t>M.</w:t>
      </w:r>
      <w:r w:rsidR="00D817BF" w:rsidRPr="006535C2">
        <w:t xml:space="preserve"> </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Другими</w:t>
      </w:r>
      <w:r w:rsidR="00D817BF" w:rsidRPr="006535C2">
        <w:t xml:space="preserve"> </w:t>
      </w:r>
      <w:r w:rsidRPr="006535C2">
        <w:t>словами,</w:t>
      </w:r>
      <w:r w:rsidR="00D817BF" w:rsidRPr="006535C2">
        <w:t xml:space="preserve"> </w:t>
      </w:r>
      <w:r w:rsidRPr="006535C2">
        <w:t>необходимо</w:t>
      </w:r>
      <w:r w:rsidR="00D817BF" w:rsidRPr="006535C2">
        <w:t xml:space="preserve"> </w:t>
      </w:r>
      <w:r w:rsidRPr="006535C2">
        <w:t>использовать</w:t>
      </w:r>
      <w:r w:rsidR="00D817BF" w:rsidRPr="006535C2">
        <w:t xml:space="preserve"> </w:t>
      </w:r>
      <w:r w:rsidRPr="006535C2">
        <w:t>функцию</w:t>
      </w:r>
      <w:r w:rsidR="00D817BF" w:rsidRPr="006535C2">
        <w:t xml:space="preserve"> </w:t>
      </w:r>
      <w:r w:rsidRPr="006535C2">
        <w:rPr>
          <w:noProof/>
        </w:rPr>
        <w:drawing>
          <wp:inline distT="0" distB="0" distL="0" distR="0">
            <wp:extent cx="2000250" cy="247650"/>
            <wp:effectExtent l="0" t="0" r="0" b="0"/>
            <wp:docPr id="3" name="Рисунок 3" descr="$h(k)= \lfloor{k \alpha}\rfloor \mo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k)= \lfloor{k \alpha}\rfloor \mod {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47650"/>
                    </a:xfrm>
                    <a:prstGeom prst="rect">
                      <a:avLst/>
                    </a:prstGeom>
                    <a:noFill/>
                    <a:ln>
                      <a:noFill/>
                    </a:ln>
                  </pic:spPr>
                </pic:pic>
              </a:graphicData>
            </a:graphic>
          </wp:inline>
        </w:drawing>
      </w:r>
      <w:r w:rsidRPr="006535C2">
        <w:t>.</w:t>
      </w:r>
      <w:r w:rsidR="00D817BF" w:rsidRPr="006535C2">
        <w:t xml:space="preserve"> </w:t>
      </w:r>
      <w:r w:rsidRPr="006535C2">
        <w:t>Между</w:t>
      </w:r>
      <w:r w:rsidR="00D817BF" w:rsidRPr="006535C2">
        <w:t xml:space="preserve"> </w:t>
      </w:r>
      <w:r w:rsidRPr="006535C2">
        <w:t>значениями</w:t>
      </w:r>
      <w:r w:rsidR="00D817BF" w:rsidRPr="006535C2">
        <w:t xml:space="preserve"> </w:t>
      </w:r>
      <w:r w:rsidRPr="006535C2">
        <w:rPr>
          <w:noProof/>
        </w:rPr>
        <w:drawing>
          <wp:inline distT="0" distB="0" distL="0" distR="0">
            <wp:extent cx="180975" cy="114300"/>
            <wp:effectExtent l="0" t="0" r="9525" b="0"/>
            <wp:docPr id="2" name="Рисунок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t>,</w:t>
      </w:r>
      <w:r w:rsidR="00D817BF" w:rsidRPr="006535C2">
        <w:t xml:space="preserve"> </w:t>
      </w:r>
      <w:r w:rsidRPr="006535C2">
        <w:t>M</w:t>
      </w:r>
      <w:r w:rsidR="00D817BF" w:rsidRPr="006535C2">
        <w:t xml:space="preserve"> </w:t>
      </w:r>
      <w:r w:rsidRPr="006535C2">
        <w:t>и</w:t>
      </w:r>
      <w:r w:rsidR="00D817BF" w:rsidRPr="006535C2">
        <w:t xml:space="preserve"> </w:t>
      </w:r>
      <w:r w:rsidRPr="006535C2">
        <w:t>эффективным</w:t>
      </w:r>
      <w:r w:rsidR="00D817BF" w:rsidRPr="006535C2">
        <w:t xml:space="preserve"> </w:t>
      </w:r>
      <w:r w:rsidRPr="006535C2">
        <w:t>основанием</w:t>
      </w:r>
      <w:r w:rsidR="00D817BF" w:rsidRPr="006535C2">
        <w:t xml:space="preserve"> </w:t>
      </w:r>
      <w:r w:rsidRPr="006535C2">
        <w:t>системы</w:t>
      </w:r>
      <w:r w:rsidR="00D817BF" w:rsidRPr="006535C2">
        <w:t xml:space="preserve"> </w:t>
      </w:r>
      <w:r w:rsidRPr="006535C2">
        <w:t>счисления</w:t>
      </w:r>
      <w:r w:rsidR="00D817BF" w:rsidRPr="006535C2">
        <w:t xml:space="preserve"> </w:t>
      </w:r>
      <w:r w:rsidRPr="006535C2">
        <w:t>ключа</w:t>
      </w:r>
      <w:r w:rsidR="00D817BF" w:rsidRPr="006535C2">
        <w:t xml:space="preserve"> </w:t>
      </w:r>
      <w:r w:rsidRPr="006535C2">
        <w:t>существует</w:t>
      </w:r>
      <w:r w:rsidR="00D817BF" w:rsidRPr="006535C2">
        <w:t xml:space="preserve"> </w:t>
      </w:r>
      <w:r w:rsidRPr="006535C2">
        <w:t>взаимосвязь,</w:t>
      </w:r>
      <w:r w:rsidR="00D817BF" w:rsidRPr="006535C2">
        <w:t xml:space="preserve"> </w:t>
      </w:r>
      <w:r w:rsidRPr="006535C2">
        <w:t>которая</w:t>
      </w:r>
      <w:r w:rsidR="00D817BF" w:rsidRPr="006535C2">
        <w:t xml:space="preserve"> </w:t>
      </w:r>
      <w:r w:rsidRPr="006535C2">
        <w:t>теоретически</w:t>
      </w:r>
      <w:r w:rsidR="00D817BF" w:rsidRPr="006535C2">
        <w:t xml:space="preserve"> </w:t>
      </w:r>
      <w:r w:rsidRPr="006535C2">
        <w:t>могла</w:t>
      </w:r>
      <w:r w:rsidR="00D817BF" w:rsidRPr="006535C2">
        <w:t xml:space="preserve"> </w:t>
      </w:r>
      <w:r w:rsidRPr="006535C2">
        <w:t>бы</w:t>
      </w:r>
      <w:r w:rsidR="00D817BF" w:rsidRPr="006535C2">
        <w:t xml:space="preserve"> </w:t>
      </w:r>
      <w:r w:rsidRPr="006535C2">
        <w:t>привести</w:t>
      </w:r>
      <w:r w:rsidR="00D817BF" w:rsidRPr="006535C2">
        <w:t xml:space="preserve"> </w:t>
      </w:r>
      <w:r w:rsidRPr="006535C2">
        <w:t>к</w:t>
      </w:r>
      <w:r w:rsidR="00D817BF" w:rsidRPr="006535C2">
        <w:t xml:space="preserve"> </w:t>
      </w:r>
      <w:r w:rsidRPr="006535C2">
        <w:t>аномальному</w:t>
      </w:r>
      <w:r w:rsidR="00D817BF" w:rsidRPr="006535C2">
        <w:t xml:space="preserve"> </w:t>
      </w:r>
      <w:r w:rsidRPr="006535C2">
        <w:t>поведению,</w:t>
      </w:r>
      <w:r w:rsidR="00D817BF" w:rsidRPr="006535C2">
        <w:t xml:space="preserve"> </w:t>
      </w:r>
      <w:r w:rsidRPr="006535C2">
        <w:t>но</w:t>
      </w:r>
      <w:r w:rsidR="00D817BF" w:rsidRPr="006535C2">
        <w:t xml:space="preserve"> </w:t>
      </w:r>
      <w:r w:rsidRPr="006535C2">
        <w:t>если</w:t>
      </w:r>
      <w:r w:rsidR="00D817BF" w:rsidRPr="006535C2">
        <w:t xml:space="preserve"> </w:t>
      </w:r>
      <w:r w:rsidRPr="006535C2">
        <w:t>использовать</w:t>
      </w:r>
      <w:r w:rsidR="00D817BF" w:rsidRPr="006535C2">
        <w:t xml:space="preserve"> </w:t>
      </w:r>
      <w:r w:rsidRPr="006535C2">
        <w:t>произвольное</w:t>
      </w:r>
      <w:r w:rsidR="00D817BF" w:rsidRPr="006535C2">
        <w:t xml:space="preserve"> </w:t>
      </w:r>
      <w:r w:rsidRPr="006535C2">
        <w:t>значение</w:t>
      </w:r>
      <w:r w:rsidR="00D817BF" w:rsidRPr="006535C2">
        <w:t xml:space="preserve"> </w:t>
      </w:r>
      <w:r w:rsidRPr="006535C2">
        <w:t>a,</w:t>
      </w:r>
      <w:r w:rsidR="00D817BF" w:rsidRPr="006535C2">
        <w:t xml:space="preserve"> </w:t>
      </w:r>
      <w:r w:rsidRPr="006535C2">
        <w:t>в</w:t>
      </w:r>
      <w:r w:rsidR="00D817BF" w:rsidRPr="006535C2">
        <w:t xml:space="preserve"> </w:t>
      </w:r>
      <w:r w:rsidRPr="006535C2">
        <w:t>реальном</w:t>
      </w:r>
      <w:r w:rsidR="00D817BF" w:rsidRPr="006535C2">
        <w:t xml:space="preserve"> </w:t>
      </w:r>
      <w:r w:rsidRPr="006535C2">
        <w:t>приложении</w:t>
      </w:r>
      <w:r w:rsidR="00D817BF" w:rsidRPr="006535C2">
        <w:t xml:space="preserve"> </w:t>
      </w:r>
      <w:r w:rsidRPr="006535C2">
        <w:t>вряд</w:t>
      </w:r>
      <w:r w:rsidR="00D817BF" w:rsidRPr="006535C2">
        <w:t xml:space="preserve"> </w:t>
      </w:r>
      <w:r w:rsidRPr="006535C2">
        <w:t>ли</w:t>
      </w:r>
      <w:r w:rsidR="00D817BF" w:rsidRPr="006535C2">
        <w:t xml:space="preserve"> </w:t>
      </w:r>
      <w:r w:rsidRPr="006535C2">
        <w:t>возникнет</w:t>
      </w:r>
      <w:r w:rsidR="00D817BF" w:rsidRPr="006535C2">
        <w:t xml:space="preserve"> </w:t>
      </w:r>
      <w:r w:rsidRPr="006535C2">
        <w:t>какая-либо</w:t>
      </w:r>
      <w:r w:rsidR="00D817BF" w:rsidRPr="006535C2">
        <w:t xml:space="preserve"> </w:t>
      </w:r>
      <w:r w:rsidRPr="006535C2">
        <w:t>проблема.</w:t>
      </w:r>
      <w:r w:rsidR="00D817BF" w:rsidRPr="006535C2">
        <w:t xml:space="preserve"> </w:t>
      </w:r>
      <w:r w:rsidRPr="006535C2">
        <w:t>Часто</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a</w:t>
      </w:r>
      <w:r w:rsidR="00D817BF" w:rsidRPr="006535C2">
        <w:t xml:space="preserve"> </w:t>
      </w:r>
      <w:r w:rsidRPr="006535C2">
        <w:t>выбирают</w:t>
      </w:r>
      <w:r w:rsidR="00D817BF" w:rsidRPr="006535C2">
        <w:t xml:space="preserve"> </w:t>
      </w:r>
      <w:r w:rsidRPr="006535C2">
        <w:t>значение</w:t>
      </w:r>
      <w:r w:rsidR="00D817BF" w:rsidRPr="006535C2">
        <w:t xml:space="preserve"> </w:t>
      </w:r>
      <w:r w:rsidR="00B14583" w:rsidRPr="006535C2">
        <w:sym w:font="Symbol" w:char="F061"/>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0,618033...</w:t>
      </w:r>
      <w:r w:rsidR="00D817BF" w:rsidRPr="006535C2">
        <w:t xml:space="preserve"> </w:t>
      </w:r>
      <w:r w:rsidRPr="006535C2">
        <w:t>(золотое</w:t>
      </w:r>
      <w:r w:rsidR="00D817BF" w:rsidRPr="006535C2">
        <w:t xml:space="preserve"> </w:t>
      </w:r>
      <w:r w:rsidRPr="006535C2">
        <w:t>сечение).</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Изучено</w:t>
      </w:r>
      <w:r w:rsidR="00D817BF" w:rsidRPr="006535C2">
        <w:t xml:space="preserve"> </w:t>
      </w:r>
      <w:r w:rsidRPr="006535C2">
        <w:t>множество</w:t>
      </w:r>
      <w:r w:rsidR="00D817BF" w:rsidRPr="006535C2">
        <w:t xml:space="preserve"> </w:t>
      </w:r>
      <w:r w:rsidRPr="006535C2">
        <w:t>других</w:t>
      </w:r>
      <w:r w:rsidR="00D817BF" w:rsidRPr="006535C2">
        <w:t xml:space="preserve"> </w:t>
      </w:r>
      <w:r w:rsidRPr="006535C2">
        <w:t>вариаций</w:t>
      </w:r>
      <w:r w:rsidR="00D817BF" w:rsidRPr="006535C2">
        <w:t xml:space="preserve"> </w:t>
      </w:r>
      <w:r w:rsidRPr="006535C2">
        <w:t>на</w:t>
      </w:r>
      <w:r w:rsidR="00D817BF" w:rsidRPr="006535C2">
        <w:t xml:space="preserve"> </w:t>
      </w:r>
      <w:r w:rsidRPr="006535C2">
        <w:t>эту</w:t>
      </w:r>
      <w:r w:rsidR="00D817BF" w:rsidRPr="006535C2">
        <w:t xml:space="preserve"> </w:t>
      </w:r>
      <w:r w:rsidRPr="006535C2">
        <w:t>тему,</w:t>
      </w:r>
      <w:r w:rsidR="00D817BF" w:rsidRPr="006535C2">
        <w:t xml:space="preserve"> </w:t>
      </w:r>
      <w:r w:rsidRPr="006535C2">
        <w:t>в</w:t>
      </w:r>
      <w:r w:rsidR="00D817BF" w:rsidRPr="006535C2">
        <w:t xml:space="preserve"> </w:t>
      </w:r>
      <w:r w:rsidRPr="006535C2">
        <w:t>частности,</w:t>
      </w:r>
      <w:r w:rsidR="00D817BF" w:rsidRPr="006535C2">
        <w:t xml:space="preserve"> </w:t>
      </w:r>
      <w:r w:rsidRPr="006535C2">
        <w:t>хеш-функции,</w:t>
      </w:r>
      <w:r w:rsidR="00D817BF" w:rsidRPr="006535C2">
        <w:t xml:space="preserve"> </w:t>
      </w:r>
      <w:r w:rsidRPr="006535C2">
        <w:t>которые</w:t>
      </w:r>
      <w:r w:rsidR="00D817BF" w:rsidRPr="006535C2">
        <w:t xml:space="preserve"> </w:t>
      </w:r>
      <w:r w:rsidRPr="006535C2">
        <w:t>могут</w:t>
      </w:r>
      <w:r w:rsidR="00D817BF" w:rsidRPr="006535C2">
        <w:t xml:space="preserve"> </w:t>
      </w:r>
      <w:r w:rsidRPr="006535C2">
        <w:t>быть</w:t>
      </w:r>
      <w:r w:rsidR="00D817BF" w:rsidRPr="006535C2">
        <w:t xml:space="preserve"> </w:t>
      </w:r>
      <w:r w:rsidRPr="006535C2">
        <w:t>реализованы</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таких</w:t>
      </w:r>
      <w:r w:rsidR="00D817BF" w:rsidRPr="006535C2">
        <w:t xml:space="preserve"> </w:t>
      </w:r>
      <w:r w:rsidRPr="006535C2">
        <w:t>эффективных</w:t>
      </w:r>
      <w:r w:rsidR="00D817BF" w:rsidRPr="006535C2">
        <w:t xml:space="preserve"> </w:t>
      </w:r>
      <w:r w:rsidRPr="006535C2">
        <w:t>машинных</w:t>
      </w:r>
      <w:r w:rsidR="00D817BF" w:rsidRPr="006535C2">
        <w:t xml:space="preserve"> </w:t>
      </w:r>
      <w:r w:rsidRPr="006535C2">
        <w:t>инструкций,</w:t>
      </w:r>
      <w:r w:rsidR="00D817BF" w:rsidRPr="006535C2">
        <w:t xml:space="preserve"> </w:t>
      </w:r>
      <w:r w:rsidRPr="006535C2">
        <w:t>как</w:t>
      </w:r>
      <w:r w:rsidR="00D817BF" w:rsidRPr="006535C2">
        <w:t xml:space="preserve"> </w:t>
      </w:r>
      <w:r w:rsidRPr="006535C2">
        <w:t>сдвиг</w:t>
      </w:r>
      <w:r w:rsidR="00D817BF" w:rsidRPr="006535C2">
        <w:t xml:space="preserve"> </w:t>
      </w:r>
      <w:r w:rsidRPr="006535C2">
        <w:t>и</w:t>
      </w:r>
      <w:r w:rsidR="00D817BF" w:rsidRPr="006535C2">
        <w:t xml:space="preserve"> </w:t>
      </w:r>
      <w:r w:rsidRPr="006535C2">
        <w:t>выделение</w:t>
      </w:r>
      <w:r w:rsidR="00D817BF" w:rsidRPr="006535C2">
        <w:t xml:space="preserve"> </w:t>
      </w:r>
      <w:r w:rsidRPr="006535C2">
        <w:t>по</w:t>
      </w:r>
      <w:r w:rsidR="00D817BF" w:rsidRPr="006535C2">
        <w:t xml:space="preserve"> </w:t>
      </w:r>
      <w:r w:rsidRPr="006535C2">
        <w:t>маске</w:t>
      </w:r>
      <w:r w:rsidR="00D817BF" w:rsidRPr="006535C2">
        <w:t xml:space="preserve"> </w:t>
      </w:r>
      <w:r w:rsidRPr="006535C2">
        <w:t>.</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Во</w:t>
      </w:r>
      <w:r w:rsidR="00D817BF" w:rsidRPr="006535C2">
        <w:t xml:space="preserve"> </w:t>
      </w:r>
      <w:r w:rsidRPr="006535C2">
        <w:t>многих</w:t>
      </w:r>
      <w:r w:rsidR="00D817BF" w:rsidRPr="006535C2">
        <w:t xml:space="preserve"> </w:t>
      </w:r>
      <w:r w:rsidRPr="006535C2">
        <w:t>приложениях,</w:t>
      </w:r>
      <w:r w:rsidR="00D817BF" w:rsidRPr="006535C2">
        <w:t xml:space="preserve"> </w:t>
      </w:r>
      <w:r w:rsidRPr="006535C2">
        <w:t>в</w:t>
      </w:r>
      <w:r w:rsidR="00D817BF" w:rsidRPr="006535C2">
        <w:t xml:space="preserve"> </w:t>
      </w:r>
      <w:r w:rsidRPr="006535C2">
        <w:t>которых</w:t>
      </w:r>
      <w:r w:rsidR="00D817BF" w:rsidRPr="006535C2">
        <w:t xml:space="preserve"> </w:t>
      </w:r>
      <w:r w:rsidRPr="006535C2">
        <w:t>используются</w:t>
      </w:r>
      <w:r w:rsidR="00D817BF" w:rsidRPr="006535C2">
        <w:t xml:space="preserve"> </w:t>
      </w:r>
      <w:r w:rsidRPr="006535C2">
        <w:t>таблицы</w:t>
      </w:r>
      <w:r w:rsidR="00D817BF" w:rsidRPr="006535C2">
        <w:t xml:space="preserve"> </w:t>
      </w:r>
      <w:r w:rsidRPr="006535C2">
        <w:t>символов,</w:t>
      </w:r>
      <w:r w:rsidR="00D817BF" w:rsidRPr="006535C2">
        <w:t xml:space="preserve"> </w:t>
      </w:r>
      <w:r w:rsidRPr="006535C2">
        <w:t>ключи</w:t>
      </w:r>
      <w:r w:rsidR="00D817BF" w:rsidRPr="006535C2">
        <w:t xml:space="preserve"> </w:t>
      </w:r>
      <w:r w:rsidRPr="006535C2">
        <w:t>не</w:t>
      </w:r>
      <w:r w:rsidR="00D817BF" w:rsidRPr="006535C2">
        <w:t xml:space="preserve"> </w:t>
      </w:r>
      <w:r w:rsidRPr="006535C2">
        <w:t>являются</w:t>
      </w:r>
      <w:r w:rsidR="00D817BF" w:rsidRPr="006535C2">
        <w:t xml:space="preserve"> </w:t>
      </w:r>
      <w:r w:rsidRPr="006535C2">
        <w:t>числами</w:t>
      </w:r>
      <w:r w:rsidR="00D817BF" w:rsidRPr="006535C2">
        <w:t xml:space="preserve"> </w:t>
      </w:r>
      <w:r w:rsidRPr="006535C2">
        <w:t>и</w:t>
      </w:r>
      <w:r w:rsidR="00D817BF" w:rsidRPr="006535C2">
        <w:t xml:space="preserve"> </w:t>
      </w:r>
      <w:r w:rsidRPr="006535C2">
        <w:t>не</w:t>
      </w:r>
      <w:r w:rsidR="00D817BF" w:rsidRPr="006535C2">
        <w:t xml:space="preserve"> </w:t>
      </w:r>
      <w:r w:rsidRPr="006535C2">
        <w:t>обязательно</w:t>
      </w:r>
      <w:r w:rsidR="00D817BF" w:rsidRPr="006535C2">
        <w:t xml:space="preserve"> </w:t>
      </w:r>
      <w:r w:rsidRPr="006535C2">
        <w:t>являются</w:t>
      </w:r>
      <w:r w:rsidR="00D817BF" w:rsidRPr="006535C2">
        <w:t xml:space="preserve"> </w:t>
      </w:r>
      <w:r w:rsidRPr="006535C2">
        <w:t>короткими;</w:t>
      </w:r>
      <w:r w:rsidR="00D817BF" w:rsidRPr="006535C2">
        <w:t xml:space="preserve"> </w:t>
      </w:r>
      <w:r w:rsidRPr="006535C2">
        <w:t>чаще</w:t>
      </w:r>
      <w:r w:rsidR="00D817BF" w:rsidRPr="006535C2">
        <w:t xml:space="preserve"> </w:t>
      </w:r>
      <w:r w:rsidRPr="006535C2">
        <w:t>это</w:t>
      </w:r>
      <w:r w:rsidR="00D817BF" w:rsidRPr="006535C2">
        <w:t xml:space="preserve"> </w:t>
      </w:r>
      <w:r w:rsidRPr="006535C2">
        <w:t>алфавитно-цифровые</w:t>
      </w:r>
      <w:r w:rsidR="00D817BF" w:rsidRPr="006535C2">
        <w:t xml:space="preserve"> </w:t>
      </w:r>
      <w:r w:rsidRPr="006535C2">
        <w:t>строки,</w:t>
      </w:r>
      <w:r w:rsidR="00D817BF" w:rsidRPr="006535C2">
        <w:t xml:space="preserve"> </w:t>
      </w:r>
      <w:r w:rsidRPr="006535C2">
        <w:t>которые</w:t>
      </w:r>
      <w:r w:rsidR="00D817BF" w:rsidRPr="006535C2">
        <w:t xml:space="preserve"> </w:t>
      </w:r>
      <w:r w:rsidRPr="006535C2">
        <w:t>могут</w:t>
      </w:r>
      <w:r w:rsidR="00D817BF" w:rsidRPr="006535C2">
        <w:t xml:space="preserve"> </w:t>
      </w:r>
      <w:r w:rsidRPr="006535C2">
        <w:t>быть</w:t>
      </w:r>
      <w:r w:rsidR="00D817BF" w:rsidRPr="006535C2">
        <w:t xml:space="preserve"> </w:t>
      </w:r>
      <w:r w:rsidRPr="006535C2">
        <w:t>весьма</w:t>
      </w:r>
      <w:r w:rsidR="00D817BF" w:rsidRPr="006535C2">
        <w:t xml:space="preserve"> </w:t>
      </w:r>
      <w:r w:rsidRPr="006535C2">
        <w:t>длинными.</w:t>
      </w:r>
      <w:r w:rsidR="00D817BF" w:rsidRPr="006535C2">
        <w:t xml:space="preserve"> </w:t>
      </w:r>
      <w:r w:rsidRPr="006535C2">
        <w:t>Ну</w:t>
      </w:r>
      <w:r w:rsidR="00D817BF" w:rsidRPr="006535C2">
        <w:t xml:space="preserve"> </w:t>
      </w:r>
      <w:r w:rsidRPr="006535C2">
        <w:t>и</w:t>
      </w:r>
      <w:r w:rsidR="00D817BF" w:rsidRPr="006535C2">
        <w:t xml:space="preserve"> </w:t>
      </w:r>
      <w:r w:rsidRPr="006535C2">
        <w:t>как</w:t>
      </w:r>
      <w:r w:rsidR="00D817BF" w:rsidRPr="006535C2">
        <w:t xml:space="preserve"> </w:t>
      </w:r>
      <w:r w:rsidRPr="006535C2">
        <w:t>вычислить</w:t>
      </w:r>
      <w:r w:rsidR="00D817BF" w:rsidRPr="006535C2">
        <w:t xml:space="preserve"> </w:t>
      </w:r>
      <w:r w:rsidRPr="006535C2">
        <w:t>хеш-функцию</w:t>
      </w:r>
      <w:r w:rsidR="00D817BF" w:rsidRPr="006535C2">
        <w:t xml:space="preserve"> </w:t>
      </w:r>
      <w:r w:rsidRPr="006535C2">
        <w:t>для</w:t>
      </w:r>
      <w:r w:rsidR="00D817BF" w:rsidRPr="006535C2">
        <w:t xml:space="preserve"> </w:t>
      </w:r>
      <w:r w:rsidRPr="006535C2">
        <w:t>такого</w:t>
      </w:r>
      <w:r w:rsidR="00D817BF" w:rsidRPr="006535C2">
        <w:t xml:space="preserve"> </w:t>
      </w:r>
      <w:r w:rsidRPr="006535C2">
        <w:t>слова,</w:t>
      </w:r>
      <w:r w:rsidR="00D817BF" w:rsidRPr="006535C2">
        <w:t xml:space="preserve"> </w:t>
      </w:r>
      <w:r w:rsidRPr="006535C2">
        <w:t>как</w:t>
      </w:r>
      <w:r w:rsidR="00D817BF" w:rsidRPr="006535C2">
        <w:t xml:space="preserve"> </w:t>
      </w:r>
      <w:proofErr w:type="spellStart"/>
      <w:r w:rsidRPr="006535C2">
        <w:t>averylongkey</w:t>
      </w:r>
      <w:proofErr w:type="spellEnd"/>
      <w:r w:rsidRPr="006535C2">
        <w:t>?</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w:t>
      </w:r>
      <w:r w:rsidR="00D817BF" w:rsidRPr="006535C2">
        <w:t xml:space="preserve"> </w:t>
      </w:r>
      <w:r w:rsidRPr="006535C2">
        <w:t>7-разрядном</w:t>
      </w:r>
      <w:r w:rsidR="00D817BF" w:rsidRPr="006535C2">
        <w:t xml:space="preserve"> </w:t>
      </w:r>
      <w:r w:rsidRPr="006535C2">
        <w:t>ASCII-коде</w:t>
      </w:r>
      <w:r w:rsidR="00D817BF" w:rsidRPr="006535C2">
        <w:t xml:space="preserve"> </w:t>
      </w:r>
      <w:r w:rsidRPr="006535C2">
        <w:t>этому</w:t>
      </w:r>
      <w:r w:rsidR="00D817BF" w:rsidRPr="006535C2">
        <w:t xml:space="preserve"> </w:t>
      </w:r>
      <w:r w:rsidRPr="006535C2">
        <w:t>слову</w:t>
      </w:r>
      <w:r w:rsidR="00D817BF" w:rsidRPr="006535C2">
        <w:t xml:space="preserve"> </w:t>
      </w:r>
      <w:r w:rsidRPr="006535C2">
        <w:t>соответствует</w:t>
      </w:r>
      <w:r w:rsidR="00D817BF" w:rsidRPr="006535C2">
        <w:t xml:space="preserve"> </w:t>
      </w:r>
      <w:r w:rsidRPr="006535C2">
        <w:t>84-разрядное</w:t>
      </w:r>
      <w:r w:rsidR="00D817BF" w:rsidRPr="006535C2">
        <w:t xml:space="preserve"> </w:t>
      </w:r>
      <w:r w:rsidRPr="006535C2">
        <w:t>число</w:t>
      </w:r>
      <w:r w:rsidR="00D817BF" w:rsidRPr="006535C2">
        <w:t xml:space="preserve"> </w:t>
      </w:r>
      <w:r w:rsidRPr="006535C2">
        <w:t>\</w:t>
      </w:r>
      <w:proofErr w:type="spellStart"/>
      <w:r w:rsidRPr="006535C2">
        <w:t>begin</w:t>
      </w:r>
      <w:proofErr w:type="spellEnd"/>
      <w:r w:rsidRPr="006535C2">
        <w:t>{</w:t>
      </w:r>
      <w:proofErr w:type="spellStart"/>
      <w:r w:rsidRPr="006535C2">
        <w:t>align</w:t>
      </w:r>
      <w:proofErr w:type="spellEnd"/>
      <w:r w:rsidRPr="006535C2">
        <w:t>*}</w:t>
      </w:r>
      <w:r w:rsidR="00D817BF" w:rsidRPr="006535C2">
        <w:t xml:space="preserve"> </w:t>
      </w:r>
      <w:r w:rsidRPr="006535C2">
        <w:t>97</w:t>
      </w:r>
      <w:r w:rsidR="00D817BF" w:rsidRPr="006535C2">
        <w:t xml:space="preserve"> </w:t>
      </w:r>
      <w:r w:rsidRPr="006535C2">
        <w:t>\</w:t>
      </w:r>
      <w:proofErr w:type="spellStart"/>
      <w:r w:rsidRPr="006535C2">
        <w:t>cdot</w:t>
      </w:r>
      <w:proofErr w:type="spellEnd"/>
      <w:r w:rsidR="00D817BF" w:rsidRPr="006535C2">
        <w:t xml:space="preserve"> </w:t>
      </w:r>
      <w:r w:rsidRPr="006535C2">
        <w:t>128^{11}</w:t>
      </w:r>
      <w:r w:rsidR="00D817BF" w:rsidRPr="006535C2">
        <w:t xml:space="preserve"> </w:t>
      </w:r>
      <w:r w:rsidRPr="006535C2">
        <w:t>&amp;+</w:t>
      </w:r>
      <w:r w:rsidR="00D817BF" w:rsidRPr="006535C2">
        <w:t xml:space="preserve"> </w:t>
      </w:r>
      <w:r w:rsidRPr="006535C2">
        <w:t>118</w:t>
      </w:r>
      <w:r w:rsidR="00D817BF" w:rsidRPr="006535C2">
        <w:t xml:space="preserve"> </w:t>
      </w:r>
      <w:r w:rsidRPr="006535C2">
        <w:t>\</w:t>
      </w:r>
      <w:proofErr w:type="spellStart"/>
      <w:r w:rsidRPr="006535C2">
        <w:t>cdot</w:t>
      </w:r>
      <w:proofErr w:type="spellEnd"/>
      <w:r w:rsidR="00D817BF" w:rsidRPr="006535C2">
        <w:t xml:space="preserve"> </w:t>
      </w:r>
      <w:r w:rsidRPr="006535C2">
        <w:t>128^{10}</w:t>
      </w:r>
      <w:r w:rsidR="00D817BF" w:rsidRPr="006535C2">
        <w:t xml:space="preserve"> </w:t>
      </w:r>
      <w:r w:rsidRPr="006535C2">
        <w:t>+</w:t>
      </w:r>
      <w:r w:rsidR="00D817BF" w:rsidRPr="006535C2">
        <w:t xml:space="preserve"> </w:t>
      </w:r>
      <w:r w:rsidRPr="006535C2">
        <w:t>101</w:t>
      </w:r>
      <w:r w:rsidR="00D817BF" w:rsidRPr="006535C2">
        <w:t xml:space="preserve"> </w:t>
      </w:r>
      <w:r w:rsidRPr="006535C2">
        <w:t>\</w:t>
      </w:r>
      <w:proofErr w:type="spellStart"/>
      <w:r w:rsidRPr="006535C2">
        <w:t>cdot</w:t>
      </w:r>
      <w:proofErr w:type="spellEnd"/>
      <w:r w:rsidR="00D817BF" w:rsidRPr="006535C2">
        <w:t xml:space="preserve"> </w:t>
      </w:r>
      <w:r w:rsidRPr="006535C2">
        <w:t>128^{9}</w:t>
      </w:r>
      <w:r w:rsidR="00D817BF" w:rsidRPr="006535C2">
        <w:t xml:space="preserve"> </w:t>
      </w:r>
      <w:r w:rsidRPr="006535C2">
        <w:t>+</w:t>
      </w:r>
      <w:r w:rsidR="00D817BF" w:rsidRPr="006535C2">
        <w:t xml:space="preserve"> </w:t>
      </w:r>
      <w:r w:rsidRPr="006535C2">
        <w:t>114</w:t>
      </w:r>
      <w:r w:rsidR="00D817BF" w:rsidRPr="006535C2">
        <w:t xml:space="preserve"> </w:t>
      </w:r>
      <w:r w:rsidRPr="006535C2">
        <w:t>\</w:t>
      </w:r>
      <w:proofErr w:type="spellStart"/>
      <w:r w:rsidRPr="006535C2">
        <w:t>cdot</w:t>
      </w:r>
      <w:proofErr w:type="spellEnd"/>
      <w:r w:rsidR="00D817BF" w:rsidRPr="006535C2">
        <w:t xml:space="preserve"> </w:t>
      </w:r>
      <w:r w:rsidRPr="006535C2">
        <w:t>128^{8}</w:t>
      </w:r>
      <w:r w:rsidR="00D817BF" w:rsidRPr="006535C2">
        <w:t xml:space="preserve"> </w:t>
      </w:r>
      <w:r w:rsidRPr="006535C2">
        <w:t>+</w:t>
      </w:r>
      <w:r w:rsidR="00D817BF" w:rsidRPr="006535C2">
        <w:t xml:space="preserve"> </w:t>
      </w:r>
      <w:r w:rsidRPr="006535C2">
        <w:t>121</w:t>
      </w:r>
      <w:r w:rsidR="00D817BF" w:rsidRPr="006535C2">
        <w:t xml:space="preserve"> </w:t>
      </w:r>
      <w:r w:rsidRPr="006535C2">
        <w:t>\</w:t>
      </w:r>
      <w:proofErr w:type="spellStart"/>
      <w:r w:rsidRPr="006535C2">
        <w:t>cdot</w:t>
      </w:r>
      <w:proofErr w:type="spellEnd"/>
      <w:r w:rsidR="00D817BF" w:rsidRPr="006535C2">
        <w:t xml:space="preserve"> </w:t>
      </w:r>
      <w:r w:rsidRPr="006535C2">
        <w:t>128^{7}\\</w:t>
      </w:r>
      <w:r w:rsidR="00D817BF" w:rsidRPr="006535C2">
        <w:t xml:space="preserve"> </w:t>
      </w:r>
      <w:r w:rsidRPr="006535C2">
        <w:t>&amp;+</w:t>
      </w:r>
      <w:r w:rsidR="00D817BF" w:rsidRPr="006535C2">
        <w:t xml:space="preserve"> </w:t>
      </w:r>
      <w:r w:rsidRPr="006535C2">
        <w:t>108</w:t>
      </w:r>
      <w:r w:rsidR="00D817BF" w:rsidRPr="006535C2">
        <w:t xml:space="preserve"> </w:t>
      </w:r>
      <w:r w:rsidRPr="006535C2">
        <w:t>\</w:t>
      </w:r>
      <w:proofErr w:type="spellStart"/>
      <w:r w:rsidRPr="006535C2">
        <w:t>cdot</w:t>
      </w:r>
      <w:proofErr w:type="spellEnd"/>
      <w:r w:rsidR="00D817BF" w:rsidRPr="006535C2">
        <w:t xml:space="preserve"> </w:t>
      </w:r>
      <w:r w:rsidRPr="006535C2">
        <w:t>128^{6}</w:t>
      </w:r>
      <w:r w:rsidR="00D817BF" w:rsidRPr="006535C2">
        <w:t xml:space="preserve"> </w:t>
      </w:r>
      <w:r w:rsidRPr="006535C2">
        <w:t>+</w:t>
      </w:r>
      <w:r w:rsidR="00D817BF" w:rsidRPr="006535C2">
        <w:t xml:space="preserve"> </w:t>
      </w:r>
      <w:r w:rsidRPr="006535C2">
        <w:t>111</w:t>
      </w:r>
      <w:r w:rsidR="00D817BF" w:rsidRPr="006535C2">
        <w:t xml:space="preserve"> </w:t>
      </w:r>
      <w:r w:rsidRPr="006535C2">
        <w:t>\</w:t>
      </w:r>
      <w:proofErr w:type="spellStart"/>
      <w:r w:rsidRPr="006535C2">
        <w:t>cdot</w:t>
      </w:r>
      <w:proofErr w:type="spellEnd"/>
      <w:r w:rsidR="00D817BF" w:rsidRPr="006535C2">
        <w:t xml:space="preserve"> </w:t>
      </w:r>
      <w:r w:rsidRPr="006535C2">
        <w:t>128^{5}</w:t>
      </w:r>
      <w:r w:rsidR="00D817BF" w:rsidRPr="006535C2">
        <w:t xml:space="preserve"> </w:t>
      </w:r>
      <w:r w:rsidRPr="006535C2">
        <w:t>+</w:t>
      </w:r>
      <w:r w:rsidR="00D817BF" w:rsidRPr="006535C2">
        <w:t xml:space="preserve"> </w:t>
      </w:r>
      <w:r w:rsidRPr="006535C2">
        <w:t>110</w:t>
      </w:r>
      <w:r w:rsidR="00D817BF" w:rsidRPr="006535C2">
        <w:t xml:space="preserve"> </w:t>
      </w:r>
      <w:r w:rsidRPr="006535C2">
        <w:t>\</w:t>
      </w:r>
      <w:proofErr w:type="spellStart"/>
      <w:r w:rsidRPr="006535C2">
        <w:t>cdot</w:t>
      </w:r>
      <w:proofErr w:type="spellEnd"/>
      <w:r w:rsidR="00D817BF" w:rsidRPr="006535C2">
        <w:t xml:space="preserve"> </w:t>
      </w:r>
      <w:r w:rsidRPr="006535C2">
        <w:t>128^{4}</w:t>
      </w:r>
      <w:r w:rsidR="00D817BF" w:rsidRPr="006535C2">
        <w:t xml:space="preserve"> </w:t>
      </w:r>
      <w:r w:rsidRPr="006535C2">
        <w:t>+</w:t>
      </w:r>
      <w:r w:rsidR="00D817BF" w:rsidRPr="006535C2">
        <w:t xml:space="preserve"> </w:t>
      </w:r>
      <w:r w:rsidRPr="006535C2">
        <w:t>103</w:t>
      </w:r>
      <w:r w:rsidR="00D817BF" w:rsidRPr="006535C2">
        <w:t xml:space="preserve"> </w:t>
      </w:r>
      <w:r w:rsidRPr="006535C2">
        <w:t>\</w:t>
      </w:r>
      <w:proofErr w:type="spellStart"/>
      <w:r w:rsidRPr="006535C2">
        <w:t>cdot</w:t>
      </w:r>
      <w:proofErr w:type="spellEnd"/>
      <w:r w:rsidR="00D817BF" w:rsidRPr="006535C2">
        <w:t xml:space="preserve"> </w:t>
      </w:r>
      <w:r w:rsidRPr="006535C2">
        <w:t>128^{3}\\</w:t>
      </w:r>
      <w:r w:rsidR="00D817BF" w:rsidRPr="006535C2">
        <w:t xml:space="preserve"> </w:t>
      </w:r>
      <w:r w:rsidRPr="006535C2">
        <w:t>&amp;+</w:t>
      </w:r>
      <w:r w:rsidR="00D817BF" w:rsidRPr="006535C2">
        <w:t xml:space="preserve"> </w:t>
      </w:r>
      <w:r w:rsidRPr="006535C2">
        <w:t>107</w:t>
      </w:r>
      <w:r w:rsidR="00D817BF" w:rsidRPr="006535C2">
        <w:t xml:space="preserve"> </w:t>
      </w:r>
      <w:r w:rsidRPr="006535C2">
        <w:t>\</w:t>
      </w:r>
      <w:proofErr w:type="spellStart"/>
      <w:r w:rsidRPr="006535C2">
        <w:t>cdot</w:t>
      </w:r>
      <w:proofErr w:type="spellEnd"/>
      <w:r w:rsidR="00D817BF" w:rsidRPr="006535C2">
        <w:t xml:space="preserve"> </w:t>
      </w:r>
      <w:r w:rsidRPr="006535C2">
        <w:t>128^{2}</w:t>
      </w:r>
      <w:r w:rsidR="00D817BF" w:rsidRPr="006535C2">
        <w:t xml:space="preserve"> </w:t>
      </w:r>
      <w:r w:rsidRPr="006535C2">
        <w:t>+</w:t>
      </w:r>
      <w:r w:rsidR="00D817BF" w:rsidRPr="006535C2">
        <w:t xml:space="preserve"> </w:t>
      </w:r>
      <w:r w:rsidRPr="006535C2">
        <w:t>101</w:t>
      </w:r>
      <w:r w:rsidR="00D817BF" w:rsidRPr="006535C2">
        <w:t xml:space="preserve"> </w:t>
      </w:r>
      <w:r w:rsidRPr="006535C2">
        <w:t>\</w:t>
      </w:r>
      <w:proofErr w:type="spellStart"/>
      <w:r w:rsidRPr="006535C2">
        <w:t>cdot</w:t>
      </w:r>
      <w:proofErr w:type="spellEnd"/>
      <w:r w:rsidR="00D817BF" w:rsidRPr="006535C2">
        <w:t xml:space="preserve"> </w:t>
      </w:r>
      <w:r w:rsidRPr="006535C2">
        <w:t>128^{1}</w:t>
      </w:r>
      <w:r w:rsidR="00D817BF" w:rsidRPr="006535C2">
        <w:t xml:space="preserve"> </w:t>
      </w:r>
      <w:r w:rsidRPr="006535C2">
        <w:t>+</w:t>
      </w:r>
      <w:r w:rsidR="00D817BF" w:rsidRPr="006535C2">
        <w:t xml:space="preserve"> </w:t>
      </w:r>
      <w:r w:rsidRPr="006535C2">
        <w:t>121</w:t>
      </w:r>
      <w:r w:rsidR="00D817BF" w:rsidRPr="006535C2">
        <w:t xml:space="preserve"> </w:t>
      </w:r>
      <w:r w:rsidRPr="006535C2">
        <w:t>\</w:t>
      </w:r>
      <w:proofErr w:type="spellStart"/>
      <w:r w:rsidRPr="006535C2">
        <w:t>cdot</w:t>
      </w:r>
      <w:proofErr w:type="spellEnd"/>
      <w:r w:rsidR="00D817BF" w:rsidRPr="006535C2">
        <w:t xml:space="preserve"> </w:t>
      </w:r>
      <w:r w:rsidRPr="006535C2">
        <w:t>128^{0},</w:t>
      </w:r>
      <w:r w:rsidR="00D817BF" w:rsidRPr="006535C2">
        <w:t xml:space="preserve"> </w:t>
      </w:r>
      <w:r w:rsidRPr="006535C2">
        <w:t>\</w:t>
      </w:r>
      <w:proofErr w:type="spellStart"/>
      <w:r w:rsidRPr="006535C2">
        <w:t>end</w:t>
      </w:r>
      <w:proofErr w:type="spellEnd"/>
      <w:r w:rsidRPr="006535C2">
        <w:t>{</w:t>
      </w:r>
      <w:proofErr w:type="spellStart"/>
      <w:r w:rsidRPr="006535C2">
        <w:t>align</w:t>
      </w:r>
      <w:proofErr w:type="spellEnd"/>
      <w:r w:rsidRPr="006535C2">
        <w:t>*},</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которое</w:t>
      </w:r>
      <w:r w:rsidR="00D817BF" w:rsidRPr="006535C2">
        <w:t xml:space="preserve"> </w:t>
      </w:r>
      <w:r w:rsidRPr="006535C2">
        <w:t>слишком</w:t>
      </w:r>
      <w:r w:rsidR="00D817BF" w:rsidRPr="006535C2">
        <w:t xml:space="preserve"> </w:t>
      </w:r>
      <w:r w:rsidRPr="006535C2">
        <w:t>велико,</w:t>
      </w:r>
      <w:r w:rsidR="00D817BF" w:rsidRPr="006535C2">
        <w:t xml:space="preserve"> </w:t>
      </w:r>
      <w:r w:rsidRPr="006535C2">
        <w:t>чтобы</w:t>
      </w:r>
      <w:r w:rsidR="00D817BF" w:rsidRPr="006535C2">
        <w:t xml:space="preserve"> </w:t>
      </w:r>
      <w:r w:rsidRPr="006535C2">
        <w:t>с</w:t>
      </w:r>
      <w:r w:rsidR="00D817BF" w:rsidRPr="006535C2">
        <w:t xml:space="preserve"> </w:t>
      </w:r>
      <w:r w:rsidRPr="006535C2">
        <w:t>ним</w:t>
      </w:r>
      <w:r w:rsidR="00D817BF" w:rsidRPr="006535C2">
        <w:t xml:space="preserve"> </w:t>
      </w:r>
      <w:r w:rsidRPr="006535C2">
        <w:t>можно</w:t>
      </w:r>
      <w:r w:rsidR="00D817BF" w:rsidRPr="006535C2">
        <w:t xml:space="preserve"> </w:t>
      </w:r>
      <w:r w:rsidRPr="006535C2">
        <w:t>было</w:t>
      </w:r>
      <w:r w:rsidR="00D817BF" w:rsidRPr="006535C2">
        <w:t xml:space="preserve"> </w:t>
      </w:r>
      <w:r w:rsidRPr="006535C2">
        <w:t>выполнять</w:t>
      </w:r>
      <w:r w:rsidR="00D817BF" w:rsidRPr="006535C2">
        <w:t xml:space="preserve"> </w:t>
      </w:r>
      <w:r w:rsidRPr="006535C2">
        <w:t>обычные</w:t>
      </w:r>
      <w:r w:rsidR="00D817BF" w:rsidRPr="006535C2">
        <w:t xml:space="preserve"> </w:t>
      </w:r>
      <w:r w:rsidRPr="006535C2">
        <w:t>арифметические</w:t>
      </w:r>
      <w:r w:rsidR="00D817BF" w:rsidRPr="006535C2">
        <w:t xml:space="preserve"> </w:t>
      </w:r>
      <w:r w:rsidRPr="006535C2">
        <w:t>функции</w:t>
      </w:r>
      <w:r w:rsidR="00D817BF" w:rsidRPr="006535C2">
        <w:t xml:space="preserve"> </w:t>
      </w:r>
      <w:r w:rsidRPr="006535C2">
        <w:t>в</w:t>
      </w:r>
      <w:r w:rsidR="00D817BF" w:rsidRPr="006535C2">
        <w:t xml:space="preserve"> </w:t>
      </w:r>
      <w:r w:rsidRPr="006535C2">
        <w:t>большинстве</w:t>
      </w:r>
      <w:r w:rsidR="00D817BF" w:rsidRPr="006535C2">
        <w:t xml:space="preserve"> </w:t>
      </w:r>
      <w:r w:rsidRPr="006535C2">
        <w:t>компьютеров.</w:t>
      </w:r>
      <w:r w:rsidR="00D817BF" w:rsidRPr="006535C2">
        <w:t xml:space="preserve"> </w:t>
      </w:r>
      <w:r w:rsidRPr="006535C2">
        <w:t>А</w:t>
      </w:r>
      <w:r w:rsidR="00D817BF" w:rsidRPr="006535C2">
        <w:t xml:space="preserve"> </w:t>
      </w:r>
      <w:r w:rsidRPr="006535C2">
        <w:t>зачастую</w:t>
      </w:r>
      <w:r w:rsidR="00D817BF" w:rsidRPr="006535C2">
        <w:t xml:space="preserve"> </w:t>
      </w:r>
      <w:r w:rsidRPr="006535C2">
        <w:t>требуется</w:t>
      </w:r>
      <w:r w:rsidR="00D817BF" w:rsidRPr="006535C2">
        <w:t xml:space="preserve"> </w:t>
      </w:r>
      <w:r w:rsidRPr="006535C2">
        <w:t>обрабатывать</w:t>
      </w:r>
      <w:r w:rsidR="00D817BF" w:rsidRPr="006535C2">
        <w:t xml:space="preserve"> </w:t>
      </w:r>
      <w:r w:rsidRPr="006535C2">
        <w:t>и</w:t>
      </w:r>
      <w:r w:rsidR="00D817BF" w:rsidRPr="006535C2">
        <w:t xml:space="preserve"> </w:t>
      </w:r>
      <w:r w:rsidRPr="006535C2">
        <w:t>гораздо</w:t>
      </w:r>
      <w:r w:rsidR="00D817BF" w:rsidRPr="006535C2">
        <w:t xml:space="preserve"> </w:t>
      </w:r>
      <w:r w:rsidRPr="006535C2">
        <w:t>более</w:t>
      </w:r>
      <w:r w:rsidR="00D817BF" w:rsidRPr="006535C2">
        <w:t xml:space="preserve"> </w:t>
      </w:r>
      <w:r w:rsidRPr="006535C2">
        <w:t>длинные</w:t>
      </w:r>
      <w:r w:rsidR="00D817BF" w:rsidRPr="006535C2">
        <w:t xml:space="preserve"> </w:t>
      </w:r>
      <w:r w:rsidRPr="006535C2">
        <w:t>ключи.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Чтобы</w:t>
      </w:r>
      <w:r w:rsidR="00D817BF" w:rsidRPr="006535C2">
        <w:t xml:space="preserve"> </w:t>
      </w:r>
      <w:r w:rsidRPr="006535C2">
        <w:t>вычислить</w:t>
      </w:r>
      <w:r w:rsidR="00D817BF" w:rsidRPr="006535C2">
        <w:t xml:space="preserve"> </w:t>
      </w:r>
      <w:r w:rsidRPr="006535C2">
        <w:t>модульную</w:t>
      </w:r>
      <w:r w:rsidR="00D817BF" w:rsidRPr="006535C2">
        <w:t xml:space="preserve"> </w:t>
      </w:r>
      <w:r w:rsidRPr="006535C2">
        <w:t>хеш-функцию</w:t>
      </w:r>
      <w:r w:rsidR="00D817BF" w:rsidRPr="006535C2">
        <w:t xml:space="preserve"> </w:t>
      </w:r>
      <w:r w:rsidRPr="006535C2">
        <w:t>для</w:t>
      </w:r>
      <w:r w:rsidR="00D817BF" w:rsidRPr="006535C2">
        <w:t xml:space="preserve"> </w:t>
      </w:r>
      <w:r w:rsidRPr="006535C2">
        <w:t>длинных</w:t>
      </w:r>
      <w:r w:rsidR="00D817BF" w:rsidRPr="006535C2">
        <w:t xml:space="preserve"> </w:t>
      </w:r>
      <w:r w:rsidRPr="006535C2">
        <w:t>ключей,</w:t>
      </w:r>
      <w:r w:rsidR="00D817BF" w:rsidRPr="006535C2">
        <w:t xml:space="preserve"> </w:t>
      </w:r>
      <w:r w:rsidRPr="006535C2">
        <w:t>они</w:t>
      </w:r>
      <w:r w:rsidR="00D817BF" w:rsidRPr="006535C2">
        <w:t xml:space="preserve"> </w:t>
      </w:r>
      <w:r w:rsidRPr="006535C2">
        <w:t>преобразуются</w:t>
      </w:r>
      <w:r w:rsidR="00D817BF" w:rsidRPr="006535C2">
        <w:t xml:space="preserve"> </w:t>
      </w:r>
      <w:r w:rsidRPr="006535C2">
        <w:t>фрагмент</w:t>
      </w:r>
      <w:r w:rsidR="00D817BF" w:rsidRPr="006535C2">
        <w:t xml:space="preserve"> </w:t>
      </w:r>
      <w:r w:rsidRPr="006535C2">
        <w:t>за</w:t>
      </w:r>
      <w:r w:rsidR="00D817BF" w:rsidRPr="006535C2">
        <w:t xml:space="preserve"> </w:t>
      </w:r>
      <w:r w:rsidRPr="006535C2">
        <w:t>фрагментом.</w:t>
      </w:r>
      <w:r w:rsidR="00D817BF" w:rsidRPr="006535C2">
        <w:t xml:space="preserve"> </w:t>
      </w:r>
      <w:r w:rsidRPr="006535C2">
        <w:t>Можно</w:t>
      </w:r>
      <w:r w:rsidR="00D817BF" w:rsidRPr="006535C2">
        <w:t xml:space="preserve"> </w:t>
      </w:r>
      <w:r w:rsidRPr="006535C2">
        <w:t>воспользоваться</w:t>
      </w:r>
      <w:r w:rsidR="00D817BF" w:rsidRPr="006535C2">
        <w:t xml:space="preserve"> </w:t>
      </w:r>
      <w:r w:rsidRPr="006535C2">
        <w:t>арифметическими</w:t>
      </w:r>
      <w:r w:rsidR="00D817BF" w:rsidRPr="006535C2">
        <w:t xml:space="preserve"> </w:t>
      </w:r>
      <w:r w:rsidRPr="006535C2">
        <w:t>свойствами</w:t>
      </w:r>
      <w:r w:rsidR="00D817BF" w:rsidRPr="006535C2">
        <w:t xml:space="preserve"> </w:t>
      </w:r>
      <w:r w:rsidRPr="006535C2">
        <w:t>функции</w:t>
      </w:r>
      <w:r w:rsidR="00D817BF" w:rsidRPr="006535C2">
        <w:t xml:space="preserve"> </w:t>
      </w:r>
      <w:r w:rsidRPr="006535C2">
        <w:t>модуля</w:t>
      </w:r>
      <w:r w:rsidR="00D817BF" w:rsidRPr="006535C2">
        <w:t xml:space="preserve"> </w:t>
      </w:r>
      <w:r w:rsidRPr="006535C2">
        <w:t>и</w:t>
      </w:r>
      <w:r w:rsidR="00D817BF" w:rsidRPr="006535C2">
        <w:t xml:space="preserve"> </w:t>
      </w:r>
      <w:r w:rsidRPr="006535C2">
        <w:t>использовать</w:t>
      </w:r>
      <w:r w:rsidR="00D817BF" w:rsidRPr="006535C2">
        <w:t xml:space="preserve"> </w:t>
      </w:r>
      <w:r w:rsidRPr="006535C2">
        <w:t>алгоритм</w:t>
      </w:r>
      <w:r w:rsidR="00D817BF" w:rsidRPr="006535C2">
        <w:t xml:space="preserve"> </w:t>
      </w:r>
      <w:r w:rsidRPr="006535C2">
        <w:t>Горнера.</w:t>
      </w:r>
      <w:r w:rsidR="00D817BF" w:rsidRPr="006535C2">
        <w:t xml:space="preserve"> </w:t>
      </w:r>
      <w:r w:rsidRPr="006535C2">
        <w:t>Этот</w:t>
      </w:r>
      <w:r w:rsidR="00D817BF" w:rsidRPr="006535C2">
        <w:t xml:space="preserve"> </w:t>
      </w:r>
      <w:r w:rsidRPr="006535C2">
        <w:t>метод</w:t>
      </w:r>
      <w:r w:rsidR="00D817BF" w:rsidRPr="006535C2">
        <w:t xml:space="preserve"> </w:t>
      </w:r>
      <w:r w:rsidRPr="006535C2">
        <w:t>основан</w:t>
      </w:r>
      <w:r w:rsidR="00D817BF" w:rsidRPr="006535C2">
        <w:t xml:space="preserve"> </w:t>
      </w:r>
      <w:r w:rsidRPr="006535C2">
        <w:t>на</w:t>
      </w:r>
      <w:r w:rsidR="00D817BF" w:rsidRPr="006535C2">
        <w:t xml:space="preserve"> </w:t>
      </w:r>
      <w:r w:rsidRPr="006535C2">
        <w:t>еще</w:t>
      </w:r>
      <w:r w:rsidR="00D817BF" w:rsidRPr="006535C2">
        <w:t xml:space="preserve"> </w:t>
      </w:r>
      <w:r w:rsidRPr="006535C2">
        <w:t>одном</w:t>
      </w:r>
      <w:r w:rsidR="00D817BF" w:rsidRPr="006535C2">
        <w:t xml:space="preserve"> </w:t>
      </w:r>
      <w:r w:rsidRPr="006535C2">
        <w:t>способе</w:t>
      </w:r>
      <w:r w:rsidR="00D817BF" w:rsidRPr="006535C2">
        <w:t xml:space="preserve"> </w:t>
      </w:r>
      <w:r w:rsidRPr="006535C2">
        <w:t>записи</w:t>
      </w:r>
      <w:r w:rsidR="00D817BF" w:rsidRPr="006535C2">
        <w:t xml:space="preserve"> </w:t>
      </w:r>
      <w:r w:rsidRPr="006535C2">
        <w:t>чисел,</w:t>
      </w:r>
      <w:r w:rsidR="00D817BF" w:rsidRPr="006535C2">
        <w:t xml:space="preserve"> </w:t>
      </w:r>
      <w:r w:rsidRPr="006535C2">
        <w:t>соответствующих</w:t>
      </w:r>
      <w:r w:rsidR="00D817BF" w:rsidRPr="006535C2">
        <w:t xml:space="preserve"> </w:t>
      </w:r>
      <w:r w:rsidRPr="006535C2">
        <w:t>ключам.</w:t>
      </w:r>
      <w:r w:rsidR="00D817BF" w:rsidRPr="006535C2">
        <w:t xml:space="preserve"> </w:t>
      </w:r>
      <w:r w:rsidRPr="006535C2">
        <w:t>Для</w:t>
      </w:r>
      <w:r w:rsidR="00D817BF" w:rsidRPr="006535C2">
        <w:t xml:space="preserve"> </w:t>
      </w:r>
      <w:r w:rsidRPr="006535C2">
        <w:t>рассматриваемого</w:t>
      </w:r>
      <w:r w:rsidR="00D817BF" w:rsidRPr="006535C2">
        <w:t xml:space="preserve"> </w:t>
      </w:r>
      <w:r w:rsidRPr="006535C2">
        <w:t>примера</w:t>
      </w:r>
      <w:r w:rsidR="00D817BF" w:rsidRPr="006535C2">
        <w:t xml:space="preserve"> </w:t>
      </w:r>
      <w:r w:rsidRPr="006535C2">
        <w:t>запишем</w:t>
      </w:r>
      <w:r w:rsidR="00D817BF" w:rsidRPr="006535C2">
        <w:t xml:space="preserve"> </w:t>
      </w:r>
      <w:r w:rsidRPr="006535C2">
        <w:t>следующее</w:t>
      </w:r>
      <w:r w:rsidR="00D817BF" w:rsidRPr="006535C2">
        <w:t xml:space="preserve"> </w:t>
      </w:r>
      <w:r w:rsidRPr="006535C2">
        <w:t>выражение:</w:t>
      </w:r>
      <w:r w:rsidR="00D817BF" w:rsidRPr="006535C2">
        <w:t xml:space="preserve"> </w:t>
      </w:r>
      <w:r w:rsidRPr="006535C2">
        <w:t>\</w:t>
      </w:r>
      <w:proofErr w:type="spellStart"/>
      <w:r w:rsidRPr="006535C2">
        <w:t>begin</w:t>
      </w:r>
      <w:proofErr w:type="spellEnd"/>
      <w:r w:rsidRPr="006535C2">
        <w:t>{</w:t>
      </w:r>
      <w:proofErr w:type="spellStart"/>
      <w:r w:rsidRPr="006535C2">
        <w:t>align</w:t>
      </w:r>
      <w:proofErr w:type="spellEnd"/>
      <w:r w:rsidRPr="006535C2">
        <w:t>*}</w:t>
      </w:r>
      <w:r w:rsidR="00D817BF" w:rsidRPr="006535C2">
        <w:t xml:space="preserve"> </w:t>
      </w:r>
      <w:r w:rsidRPr="006535C2">
        <w:t>((((((((((97</w:t>
      </w:r>
      <w:r w:rsidR="00D817BF" w:rsidRPr="006535C2">
        <w:t xml:space="preserve"> </w:t>
      </w:r>
      <w:r w:rsidRPr="006535C2">
        <w:t>\</w:t>
      </w:r>
      <w:proofErr w:type="spellStart"/>
      <w:r w:rsidRPr="006535C2">
        <w:t>cdot</w:t>
      </w:r>
      <w:proofErr w:type="spellEnd"/>
      <w:r w:rsidR="00D817BF" w:rsidRPr="006535C2">
        <w:t xml:space="preserve"> </w:t>
      </w:r>
      <w:r w:rsidRPr="006535C2">
        <w:t>128^{11}</w:t>
      </w:r>
      <w:r w:rsidR="00D817BF" w:rsidRPr="006535C2">
        <w:t xml:space="preserve"> </w:t>
      </w:r>
      <w:r w:rsidRPr="006535C2">
        <w:t>&amp;+</w:t>
      </w:r>
      <w:r w:rsidR="00D817BF" w:rsidRPr="006535C2">
        <w:t xml:space="preserve"> </w:t>
      </w:r>
      <w:r w:rsidRPr="006535C2">
        <w:t>118)</w:t>
      </w:r>
      <w:r w:rsidR="00D817BF" w:rsidRPr="006535C2">
        <w:t xml:space="preserve"> </w:t>
      </w:r>
      <w:r w:rsidRPr="006535C2">
        <w:t>\</w:t>
      </w:r>
      <w:proofErr w:type="spellStart"/>
      <w:r w:rsidRPr="006535C2">
        <w:t>cdot</w:t>
      </w:r>
      <w:proofErr w:type="spellEnd"/>
      <w:r w:rsidR="00D817BF" w:rsidRPr="006535C2">
        <w:t xml:space="preserve"> </w:t>
      </w:r>
      <w:r w:rsidRPr="006535C2">
        <w:t>128^{10}</w:t>
      </w:r>
      <w:r w:rsidR="00D817BF" w:rsidRPr="006535C2">
        <w:t xml:space="preserve"> </w:t>
      </w:r>
      <w:r w:rsidRPr="006535C2">
        <w:t>+</w:t>
      </w:r>
      <w:r w:rsidR="00D817BF" w:rsidRPr="006535C2">
        <w:t xml:space="preserve"> </w:t>
      </w:r>
      <w:r w:rsidRPr="006535C2">
        <w:t>101)</w:t>
      </w:r>
      <w:r w:rsidR="00D817BF" w:rsidRPr="006535C2">
        <w:t xml:space="preserve"> </w:t>
      </w:r>
      <w:r w:rsidRPr="006535C2">
        <w:t>\</w:t>
      </w:r>
      <w:proofErr w:type="spellStart"/>
      <w:r w:rsidRPr="006535C2">
        <w:t>cdot</w:t>
      </w:r>
      <w:proofErr w:type="spellEnd"/>
      <w:r w:rsidR="00D817BF" w:rsidRPr="006535C2">
        <w:t xml:space="preserve"> </w:t>
      </w:r>
      <w:r w:rsidRPr="006535C2">
        <w:t>128^{9}</w:t>
      </w:r>
      <w:r w:rsidR="00D817BF" w:rsidRPr="006535C2">
        <w:t xml:space="preserve"> </w:t>
      </w:r>
      <w:r w:rsidRPr="006535C2">
        <w:t>+</w:t>
      </w:r>
      <w:r w:rsidR="00D817BF" w:rsidRPr="006535C2">
        <w:t xml:space="preserve"> </w:t>
      </w:r>
      <w:r w:rsidRPr="006535C2">
        <w:t>114)</w:t>
      </w:r>
      <w:r w:rsidR="00D817BF" w:rsidRPr="006535C2">
        <w:t xml:space="preserve"> </w:t>
      </w:r>
      <w:r w:rsidRPr="006535C2">
        <w:t>\</w:t>
      </w:r>
      <w:proofErr w:type="spellStart"/>
      <w:r w:rsidRPr="006535C2">
        <w:t>cdot</w:t>
      </w:r>
      <w:proofErr w:type="spellEnd"/>
      <w:r w:rsidR="00D817BF" w:rsidRPr="006535C2">
        <w:t xml:space="preserve"> </w:t>
      </w:r>
      <w:r w:rsidRPr="006535C2">
        <w:t>128^{8}</w:t>
      </w:r>
      <w:r w:rsidR="00D817BF" w:rsidRPr="006535C2">
        <w:t xml:space="preserve"> </w:t>
      </w:r>
      <w:r w:rsidRPr="006535C2">
        <w:t>+</w:t>
      </w:r>
      <w:r w:rsidR="00D817BF" w:rsidRPr="006535C2">
        <w:t xml:space="preserve"> </w:t>
      </w:r>
      <w:r w:rsidRPr="006535C2">
        <w:t>121)</w:t>
      </w:r>
      <w:r w:rsidR="00D817BF" w:rsidRPr="006535C2">
        <w:t xml:space="preserve"> </w:t>
      </w:r>
      <w:r w:rsidRPr="006535C2">
        <w:t>\</w:t>
      </w:r>
      <w:proofErr w:type="spellStart"/>
      <w:r w:rsidRPr="006535C2">
        <w:t>cdot</w:t>
      </w:r>
      <w:proofErr w:type="spellEnd"/>
      <w:r w:rsidR="00D817BF" w:rsidRPr="006535C2">
        <w:t xml:space="preserve"> </w:t>
      </w:r>
      <w:r w:rsidRPr="006535C2">
        <w:t>128^{7}\\</w:t>
      </w:r>
      <w:r w:rsidR="00D817BF" w:rsidRPr="006535C2">
        <w:t xml:space="preserve"> </w:t>
      </w:r>
      <w:r w:rsidRPr="006535C2">
        <w:t>&amp;+</w:t>
      </w:r>
      <w:r w:rsidR="00D817BF" w:rsidRPr="006535C2">
        <w:t xml:space="preserve"> </w:t>
      </w:r>
      <w:r w:rsidRPr="006535C2">
        <w:t>108)</w:t>
      </w:r>
      <w:r w:rsidR="00D817BF" w:rsidRPr="006535C2">
        <w:t xml:space="preserve"> </w:t>
      </w:r>
      <w:r w:rsidRPr="006535C2">
        <w:t>\</w:t>
      </w:r>
      <w:proofErr w:type="spellStart"/>
      <w:r w:rsidRPr="006535C2">
        <w:t>cdot</w:t>
      </w:r>
      <w:proofErr w:type="spellEnd"/>
      <w:r w:rsidR="00D817BF" w:rsidRPr="006535C2">
        <w:t xml:space="preserve"> </w:t>
      </w:r>
      <w:r w:rsidRPr="006535C2">
        <w:t>128^{6}</w:t>
      </w:r>
      <w:r w:rsidR="00D817BF" w:rsidRPr="006535C2">
        <w:t xml:space="preserve"> </w:t>
      </w:r>
      <w:r w:rsidRPr="006535C2">
        <w:t>+</w:t>
      </w:r>
      <w:r w:rsidR="00D817BF" w:rsidRPr="006535C2">
        <w:t xml:space="preserve"> </w:t>
      </w:r>
      <w:r w:rsidRPr="006535C2">
        <w:t>111)</w:t>
      </w:r>
      <w:r w:rsidR="00D817BF" w:rsidRPr="006535C2">
        <w:t xml:space="preserve"> </w:t>
      </w:r>
      <w:r w:rsidRPr="006535C2">
        <w:t>\</w:t>
      </w:r>
      <w:proofErr w:type="spellStart"/>
      <w:r w:rsidRPr="006535C2">
        <w:t>cdot</w:t>
      </w:r>
      <w:proofErr w:type="spellEnd"/>
      <w:r w:rsidR="00D817BF" w:rsidRPr="006535C2">
        <w:t xml:space="preserve"> </w:t>
      </w:r>
      <w:r w:rsidRPr="006535C2">
        <w:t>128^{5}</w:t>
      </w:r>
      <w:r w:rsidR="00D817BF" w:rsidRPr="006535C2">
        <w:t xml:space="preserve"> </w:t>
      </w:r>
      <w:r w:rsidRPr="006535C2">
        <w:t>+</w:t>
      </w:r>
      <w:r w:rsidR="00D817BF" w:rsidRPr="006535C2">
        <w:t xml:space="preserve"> </w:t>
      </w:r>
      <w:r w:rsidRPr="006535C2">
        <w:t>110)</w:t>
      </w:r>
      <w:r w:rsidR="00D817BF" w:rsidRPr="006535C2">
        <w:t xml:space="preserve"> </w:t>
      </w:r>
      <w:r w:rsidRPr="006535C2">
        <w:t>\</w:t>
      </w:r>
      <w:proofErr w:type="spellStart"/>
      <w:r w:rsidRPr="006535C2">
        <w:t>cdot</w:t>
      </w:r>
      <w:proofErr w:type="spellEnd"/>
      <w:r w:rsidR="00D817BF" w:rsidRPr="006535C2">
        <w:t xml:space="preserve"> </w:t>
      </w:r>
      <w:r w:rsidRPr="006535C2">
        <w:t>128^{4}</w:t>
      </w:r>
      <w:r w:rsidR="00D817BF" w:rsidRPr="006535C2">
        <w:t xml:space="preserve"> </w:t>
      </w:r>
      <w:r w:rsidRPr="006535C2">
        <w:t>+</w:t>
      </w:r>
      <w:r w:rsidR="00D817BF" w:rsidRPr="006535C2">
        <w:t xml:space="preserve"> </w:t>
      </w:r>
      <w:r w:rsidRPr="006535C2">
        <w:t>103)</w:t>
      </w:r>
      <w:r w:rsidR="00D817BF" w:rsidRPr="006535C2">
        <w:t xml:space="preserve"> </w:t>
      </w:r>
      <w:r w:rsidRPr="006535C2">
        <w:t>\</w:t>
      </w:r>
      <w:proofErr w:type="spellStart"/>
      <w:r w:rsidRPr="006535C2">
        <w:t>cdot</w:t>
      </w:r>
      <w:proofErr w:type="spellEnd"/>
      <w:r w:rsidR="00D817BF" w:rsidRPr="006535C2">
        <w:t xml:space="preserve"> </w:t>
      </w:r>
      <w:r w:rsidRPr="006535C2">
        <w:t>128^{3}\\</w:t>
      </w:r>
      <w:r w:rsidR="00D817BF" w:rsidRPr="006535C2">
        <w:t xml:space="preserve"> </w:t>
      </w:r>
      <w:r w:rsidRPr="006535C2">
        <w:t>&amp;+</w:t>
      </w:r>
      <w:r w:rsidR="00D817BF" w:rsidRPr="006535C2">
        <w:t xml:space="preserve"> </w:t>
      </w:r>
      <w:r w:rsidRPr="006535C2">
        <w:t>107)</w:t>
      </w:r>
      <w:r w:rsidR="00D817BF" w:rsidRPr="006535C2">
        <w:t xml:space="preserve"> </w:t>
      </w:r>
      <w:r w:rsidRPr="006535C2">
        <w:t>\</w:t>
      </w:r>
      <w:proofErr w:type="spellStart"/>
      <w:r w:rsidRPr="006535C2">
        <w:t>cdot</w:t>
      </w:r>
      <w:proofErr w:type="spellEnd"/>
      <w:r w:rsidR="00D817BF" w:rsidRPr="006535C2">
        <w:t xml:space="preserve"> </w:t>
      </w:r>
      <w:r w:rsidRPr="006535C2">
        <w:t>128^{2}</w:t>
      </w:r>
      <w:r w:rsidR="00D817BF" w:rsidRPr="006535C2">
        <w:t xml:space="preserve"> </w:t>
      </w:r>
      <w:r w:rsidRPr="006535C2">
        <w:t>+</w:t>
      </w:r>
      <w:r w:rsidR="00D817BF" w:rsidRPr="006535C2">
        <w:t xml:space="preserve"> </w:t>
      </w:r>
      <w:r w:rsidRPr="006535C2">
        <w:t>101)</w:t>
      </w:r>
      <w:r w:rsidR="00D817BF" w:rsidRPr="006535C2">
        <w:t xml:space="preserve"> </w:t>
      </w:r>
      <w:r w:rsidRPr="006535C2">
        <w:t>\</w:t>
      </w:r>
      <w:proofErr w:type="spellStart"/>
      <w:r w:rsidRPr="006535C2">
        <w:t>cdot</w:t>
      </w:r>
      <w:proofErr w:type="spellEnd"/>
      <w:r w:rsidR="00D817BF" w:rsidRPr="006535C2">
        <w:t xml:space="preserve"> </w:t>
      </w:r>
      <w:r w:rsidRPr="006535C2">
        <w:t>128^{1}</w:t>
      </w:r>
      <w:r w:rsidR="00D817BF" w:rsidRPr="006535C2">
        <w:t xml:space="preserve"> </w:t>
      </w:r>
      <w:r w:rsidRPr="006535C2">
        <w:t>+</w:t>
      </w:r>
      <w:r w:rsidR="00D817BF" w:rsidRPr="006535C2">
        <w:t xml:space="preserve"> </w:t>
      </w:r>
      <w:r w:rsidRPr="006535C2">
        <w:t>121.</w:t>
      </w:r>
      <w:r w:rsidR="00D817BF" w:rsidRPr="006535C2">
        <w:t xml:space="preserve"> </w:t>
      </w:r>
      <w:r w:rsidRPr="006535C2">
        <w:t>\</w:t>
      </w:r>
      <w:proofErr w:type="spellStart"/>
      <w:r w:rsidRPr="006535C2">
        <w:t>end</w:t>
      </w:r>
      <w:proofErr w:type="spellEnd"/>
      <w:r w:rsidRPr="006535C2">
        <w:t>{</w:t>
      </w:r>
      <w:proofErr w:type="spellStart"/>
      <w:r w:rsidRPr="006535C2">
        <w:t>align</w:t>
      </w:r>
      <w:proofErr w:type="spellEnd"/>
      <w:r w:rsidRPr="006535C2">
        <w:t>*}</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lastRenderedPageBreak/>
        <w:t>То</w:t>
      </w:r>
      <w:r w:rsidR="00D817BF" w:rsidRPr="006535C2">
        <w:t xml:space="preserve"> </w:t>
      </w:r>
      <w:r w:rsidRPr="006535C2">
        <w:t>есть</w:t>
      </w:r>
      <w:r w:rsidR="00D817BF" w:rsidRPr="006535C2">
        <w:t xml:space="preserve"> </w:t>
      </w:r>
      <w:r w:rsidRPr="006535C2">
        <w:t>десятичное</w:t>
      </w:r>
      <w:r w:rsidR="00D817BF" w:rsidRPr="006535C2">
        <w:t xml:space="preserve"> </w:t>
      </w:r>
      <w:r w:rsidRPr="006535C2">
        <w:t>число,</w:t>
      </w:r>
      <w:r w:rsidR="00D817BF" w:rsidRPr="006535C2">
        <w:t xml:space="preserve"> </w:t>
      </w:r>
      <w:r w:rsidRPr="006535C2">
        <w:t>соответствующее</w:t>
      </w:r>
      <w:r w:rsidR="00D817BF" w:rsidRPr="006535C2">
        <w:t xml:space="preserve"> </w:t>
      </w:r>
      <w:r w:rsidRPr="006535C2">
        <w:t>символьной</w:t>
      </w:r>
      <w:r w:rsidR="00D817BF" w:rsidRPr="006535C2">
        <w:t xml:space="preserve"> </w:t>
      </w:r>
      <w:r w:rsidRPr="006535C2">
        <w:t>кодировке</w:t>
      </w:r>
      <w:r w:rsidR="00D817BF" w:rsidRPr="006535C2">
        <w:t xml:space="preserve"> </w:t>
      </w:r>
      <w:r w:rsidRPr="006535C2">
        <w:t>строки,</w:t>
      </w:r>
      <w:r w:rsidR="00D817BF" w:rsidRPr="006535C2">
        <w:t xml:space="preserve"> </w:t>
      </w:r>
      <w:r w:rsidRPr="006535C2">
        <w:t>можно</w:t>
      </w:r>
      <w:r w:rsidR="00D817BF" w:rsidRPr="006535C2">
        <w:t xml:space="preserve"> </w:t>
      </w:r>
      <w:r w:rsidRPr="006535C2">
        <w:t>вычислить</w:t>
      </w:r>
      <w:r w:rsidR="00D817BF" w:rsidRPr="006535C2">
        <w:t xml:space="preserve"> </w:t>
      </w:r>
      <w:r w:rsidRPr="006535C2">
        <w:t>при</w:t>
      </w:r>
      <w:r w:rsidR="00D817BF" w:rsidRPr="006535C2">
        <w:t xml:space="preserve"> </w:t>
      </w:r>
      <w:r w:rsidRPr="006535C2">
        <w:t>просмотре</w:t>
      </w:r>
      <w:r w:rsidR="00D817BF" w:rsidRPr="006535C2">
        <w:t xml:space="preserve"> </w:t>
      </w:r>
      <w:r w:rsidRPr="006535C2">
        <w:t>ее</w:t>
      </w:r>
      <w:r w:rsidR="00D817BF" w:rsidRPr="006535C2">
        <w:t xml:space="preserve"> </w:t>
      </w:r>
      <w:r w:rsidRPr="006535C2">
        <w:t>слева</w:t>
      </w:r>
      <w:r w:rsidR="00D817BF" w:rsidRPr="006535C2">
        <w:t xml:space="preserve"> </w:t>
      </w:r>
      <w:r w:rsidRPr="006535C2">
        <w:t>направо,</w:t>
      </w:r>
      <w:r w:rsidR="00D817BF" w:rsidRPr="006535C2">
        <w:t xml:space="preserve"> </w:t>
      </w:r>
      <w:r w:rsidRPr="006535C2">
        <w:t>умножая</w:t>
      </w:r>
      <w:r w:rsidR="00D817BF" w:rsidRPr="006535C2">
        <w:t xml:space="preserve"> </w:t>
      </w:r>
      <w:r w:rsidRPr="006535C2">
        <w:t>накопленное</w:t>
      </w:r>
      <w:r w:rsidR="00D817BF" w:rsidRPr="006535C2">
        <w:t xml:space="preserve"> </w:t>
      </w:r>
      <w:r w:rsidRPr="006535C2">
        <w:t>значение</w:t>
      </w:r>
      <w:r w:rsidR="00D817BF" w:rsidRPr="006535C2">
        <w:t xml:space="preserve"> </w:t>
      </w:r>
      <w:r w:rsidRPr="006535C2">
        <w:t>на</w:t>
      </w:r>
      <w:r w:rsidR="00D817BF" w:rsidRPr="006535C2">
        <w:t xml:space="preserve"> </w:t>
      </w:r>
      <w:r w:rsidRPr="006535C2">
        <w:t>128,</w:t>
      </w:r>
      <w:r w:rsidR="00D817BF" w:rsidRPr="006535C2">
        <w:t xml:space="preserve"> </w:t>
      </w:r>
      <w:r w:rsidRPr="006535C2">
        <w:t>а</w:t>
      </w:r>
      <w:r w:rsidR="00D817BF" w:rsidRPr="006535C2">
        <w:t xml:space="preserve"> </w:t>
      </w:r>
      <w:r w:rsidRPr="006535C2">
        <w:t>затем</w:t>
      </w:r>
      <w:r w:rsidR="00D817BF" w:rsidRPr="006535C2">
        <w:t xml:space="preserve"> </w:t>
      </w:r>
      <w:r w:rsidRPr="006535C2">
        <w:t>добавляя</w:t>
      </w:r>
      <w:r w:rsidR="00D817BF" w:rsidRPr="006535C2">
        <w:t xml:space="preserve"> </w:t>
      </w:r>
      <w:r w:rsidRPr="006535C2">
        <w:t>кодовое</w:t>
      </w:r>
      <w:r w:rsidR="00D817BF" w:rsidRPr="006535C2">
        <w:t xml:space="preserve"> </w:t>
      </w:r>
      <w:r w:rsidRPr="006535C2">
        <w:t>значение</w:t>
      </w:r>
      <w:r w:rsidR="00D817BF" w:rsidRPr="006535C2">
        <w:t xml:space="preserve"> </w:t>
      </w:r>
      <w:r w:rsidRPr="006535C2">
        <w:t>следующего</w:t>
      </w:r>
      <w:r w:rsidR="00D817BF" w:rsidRPr="006535C2">
        <w:t xml:space="preserve"> </w:t>
      </w:r>
      <w:r w:rsidRPr="006535C2">
        <w:t>символа.</w:t>
      </w:r>
      <w:r w:rsidR="00D817BF" w:rsidRPr="006535C2">
        <w:t xml:space="preserve"> </w:t>
      </w:r>
      <w:r w:rsidRPr="006535C2">
        <w:t>В</w:t>
      </w:r>
      <w:r w:rsidR="00D817BF" w:rsidRPr="006535C2">
        <w:t xml:space="preserve"> </w:t>
      </w:r>
      <w:r w:rsidRPr="006535C2">
        <w:t>случае</w:t>
      </w:r>
      <w:r w:rsidR="00D817BF" w:rsidRPr="006535C2">
        <w:t xml:space="preserve"> </w:t>
      </w:r>
      <w:r w:rsidRPr="006535C2">
        <w:t>длинной</w:t>
      </w:r>
      <w:r w:rsidR="00D817BF" w:rsidRPr="006535C2">
        <w:t xml:space="preserve"> </w:t>
      </w:r>
      <w:r w:rsidRPr="006535C2">
        <w:t>строки</w:t>
      </w:r>
      <w:r w:rsidR="00D817BF" w:rsidRPr="006535C2">
        <w:t xml:space="preserve"> </w:t>
      </w:r>
      <w:r w:rsidRPr="006535C2">
        <w:t>этот</w:t>
      </w:r>
      <w:r w:rsidR="00D817BF" w:rsidRPr="006535C2">
        <w:t xml:space="preserve"> </w:t>
      </w:r>
      <w:r w:rsidRPr="006535C2">
        <w:t>способ</w:t>
      </w:r>
      <w:r w:rsidR="00D817BF" w:rsidRPr="006535C2">
        <w:t xml:space="preserve"> </w:t>
      </w:r>
      <w:r w:rsidRPr="006535C2">
        <w:t>вычисления</w:t>
      </w:r>
      <w:r w:rsidR="00D817BF" w:rsidRPr="006535C2">
        <w:t xml:space="preserve"> </w:t>
      </w:r>
      <w:r w:rsidRPr="006535C2">
        <w:t>в</w:t>
      </w:r>
      <w:r w:rsidR="00D817BF" w:rsidRPr="006535C2">
        <w:t xml:space="preserve"> </w:t>
      </w:r>
      <w:r w:rsidRPr="006535C2">
        <w:t>конце</w:t>
      </w:r>
      <w:r w:rsidR="00D817BF" w:rsidRPr="006535C2">
        <w:t xml:space="preserve"> </w:t>
      </w:r>
      <w:r w:rsidRPr="006535C2">
        <w:t>концов</w:t>
      </w:r>
      <w:r w:rsidR="00D817BF" w:rsidRPr="006535C2">
        <w:t xml:space="preserve"> </w:t>
      </w:r>
      <w:r w:rsidRPr="006535C2">
        <w:t>приведет</w:t>
      </w:r>
      <w:r w:rsidR="00D817BF" w:rsidRPr="006535C2">
        <w:t xml:space="preserve"> </w:t>
      </w:r>
      <w:r w:rsidRPr="006535C2">
        <w:t>к</w:t>
      </w:r>
      <w:r w:rsidR="00D817BF" w:rsidRPr="006535C2">
        <w:t xml:space="preserve"> </w:t>
      </w:r>
      <w:r w:rsidRPr="006535C2">
        <w:t>числу,</w:t>
      </w:r>
      <w:r w:rsidR="00D817BF" w:rsidRPr="006535C2">
        <w:t xml:space="preserve"> </w:t>
      </w:r>
      <w:r w:rsidRPr="006535C2">
        <w:t>большему</w:t>
      </w:r>
      <w:r w:rsidR="00D817BF" w:rsidRPr="006535C2">
        <w:t xml:space="preserve"> </w:t>
      </w:r>
      <w:r w:rsidRPr="006535C2">
        <w:t>того,</w:t>
      </w:r>
      <w:r w:rsidR="00D817BF" w:rsidRPr="006535C2">
        <w:t xml:space="preserve"> </w:t>
      </w:r>
      <w:r w:rsidRPr="006535C2">
        <w:t>которое</w:t>
      </w:r>
      <w:r w:rsidR="00D817BF" w:rsidRPr="006535C2">
        <w:t xml:space="preserve"> </w:t>
      </w:r>
      <w:r w:rsidRPr="006535C2">
        <w:t>вообще</w:t>
      </w:r>
      <w:r w:rsidR="00D817BF" w:rsidRPr="006535C2">
        <w:t xml:space="preserve"> </w:t>
      </w:r>
      <w:r w:rsidRPr="006535C2">
        <w:t>можно</w:t>
      </w:r>
      <w:r w:rsidR="00D817BF" w:rsidRPr="006535C2">
        <w:t xml:space="preserve"> </w:t>
      </w:r>
      <w:r w:rsidRPr="006535C2">
        <w:t>представить</w:t>
      </w:r>
      <w:r w:rsidR="00D817BF" w:rsidRPr="006535C2">
        <w:t xml:space="preserve"> </w:t>
      </w:r>
      <w:r w:rsidRPr="006535C2">
        <w:t>в</w:t>
      </w:r>
      <w:r w:rsidR="00D817BF" w:rsidRPr="006535C2">
        <w:t xml:space="preserve"> </w:t>
      </w:r>
      <w:r w:rsidRPr="006535C2">
        <w:t>компьютере.</w:t>
      </w:r>
      <w:r w:rsidR="00D817BF" w:rsidRPr="006535C2">
        <w:t xml:space="preserve"> </w:t>
      </w:r>
      <w:r w:rsidRPr="006535C2">
        <w:t>Однако</w:t>
      </w:r>
      <w:r w:rsidR="00D817BF" w:rsidRPr="006535C2">
        <w:t xml:space="preserve"> </w:t>
      </w:r>
      <w:r w:rsidRPr="006535C2">
        <w:t>это</w:t>
      </w:r>
      <w:r w:rsidR="00D817BF" w:rsidRPr="006535C2">
        <w:t xml:space="preserve"> </w:t>
      </w:r>
      <w:r w:rsidRPr="006535C2">
        <w:t>число</w:t>
      </w:r>
      <w:r w:rsidR="00D817BF" w:rsidRPr="006535C2">
        <w:t xml:space="preserve"> </w:t>
      </w:r>
      <w:r w:rsidRPr="006535C2">
        <w:t>и</w:t>
      </w:r>
      <w:r w:rsidR="00D817BF" w:rsidRPr="006535C2">
        <w:t xml:space="preserve"> </w:t>
      </w:r>
      <w:r w:rsidRPr="006535C2">
        <w:t>не</w:t>
      </w:r>
      <w:r w:rsidR="00D817BF" w:rsidRPr="006535C2">
        <w:t xml:space="preserve"> </w:t>
      </w:r>
      <w:r w:rsidRPr="006535C2">
        <w:t>нужно,</w:t>
      </w:r>
      <w:r w:rsidR="00D817BF" w:rsidRPr="006535C2">
        <w:t xml:space="preserve"> </w:t>
      </w:r>
      <w:r w:rsidRPr="006535C2">
        <w:t>поскольку</w:t>
      </w:r>
      <w:r w:rsidR="00D817BF" w:rsidRPr="006535C2">
        <w:t xml:space="preserve"> </w:t>
      </w:r>
      <w:r w:rsidRPr="006535C2">
        <w:t>требуется</w:t>
      </w:r>
      <w:r w:rsidR="00D817BF" w:rsidRPr="006535C2">
        <w:t xml:space="preserve"> </w:t>
      </w:r>
      <w:r w:rsidRPr="006535C2">
        <w:t>только</w:t>
      </w:r>
      <w:r w:rsidR="00D817BF" w:rsidRPr="006535C2">
        <w:t xml:space="preserve"> </w:t>
      </w:r>
      <w:r w:rsidRPr="006535C2">
        <w:t>(небольшой)</w:t>
      </w:r>
      <w:r w:rsidR="00D817BF" w:rsidRPr="006535C2">
        <w:t xml:space="preserve"> </w:t>
      </w:r>
      <w:r w:rsidRPr="006535C2">
        <w:t>остаток</w:t>
      </w:r>
      <w:r w:rsidR="00D817BF" w:rsidRPr="006535C2">
        <w:t xml:space="preserve"> </w:t>
      </w:r>
      <w:r w:rsidRPr="006535C2">
        <w:t>от</w:t>
      </w:r>
      <w:r w:rsidR="00D817BF" w:rsidRPr="006535C2">
        <w:t xml:space="preserve"> </w:t>
      </w:r>
      <w:r w:rsidRPr="006535C2">
        <w:t>его</w:t>
      </w:r>
      <w:r w:rsidR="00D817BF" w:rsidRPr="006535C2">
        <w:t xml:space="preserve"> </w:t>
      </w:r>
      <w:r w:rsidRPr="006535C2">
        <w:t>деления</w:t>
      </w:r>
      <w:r w:rsidR="00D817BF" w:rsidRPr="006535C2">
        <w:t xml:space="preserve"> </w:t>
      </w:r>
      <w:r w:rsidRPr="006535C2">
        <w:t>на</w:t>
      </w:r>
      <w:r w:rsidR="00D817BF" w:rsidRPr="006535C2">
        <w:t xml:space="preserve"> </w:t>
      </w:r>
      <w:r w:rsidRPr="006535C2">
        <w:t>M.</w:t>
      </w:r>
      <w:r w:rsidR="00D817BF" w:rsidRPr="006535C2">
        <w:t xml:space="preserve"> </w:t>
      </w:r>
      <w:r w:rsidRPr="006535C2">
        <w:t>Результат</w:t>
      </w:r>
      <w:r w:rsidR="00D817BF" w:rsidRPr="006535C2">
        <w:t xml:space="preserve"> </w:t>
      </w:r>
      <w:r w:rsidRPr="006535C2">
        <w:t>можно</w:t>
      </w:r>
      <w:r w:rsidR="00D817BF" w:rsidRPr="006535C2">
        <w:t xml:space="preserve"> </w:t>
      </w:r>
      <w:r w:rsidRPr="006535C2">
        <w:t>получить,</w:t>
      </w:r>
      <w:r w:rsidR="00D817BF" w:rsidRPr="006535C2">
        <w:t xml:space="preserve"> </w:t>
      </w:r>
      <w:r w:rsidRPr="006535C2">
        <w:t>даже</w:t>
      </w:r>
      <w:r w:rsidR="00D817BF" w:rsidRPr="006535C2">
        <w:t xml:space="preserve"> </w:t>
      </w:r>
      <w:r w:rsidRPr="006535C2">
        <w:t>не</w:t>
      </w:r>
      <w:r w:rsidR="00D817BF" w:rsidRPr="006535C2">
        <w:t xml:space="preserve"> </w:t>
      </w:r>
      <w:r w:rsidRPr="006535C2">
        <w:t>сохраняя</w:t>
      </w:r>
      <w:r w:rsidR="00D817BF" w:rsidRPr="006535C2">
        <w:t xml:space="preserve"> </w:t>
      </w:r>
      <w:r w:rsidRPr="006535C2">
        <w:t>большое</w:t>
      </w:r>
      <w:r w:rsidR="00D817BF" w:rsidRPr="006535C2">
        <w:t xml:space="preserve"> </w:t>
      </w:r>
      <w:r w:rsidRPr="006535C2">
        <w:t>накопленное</w:t>
      </w:r>
      <w:r w:rsidR="00D817BF" w:rsidRPr="006535C2">
        <w:t xml:space="preserve"> </w:t>
      </w:r>
      <w:r w:rsidRPr="006535C2">
        <w:t>значение,</w:t>
      </w:r>
      <w:r w:rsidR="00D817BF" w:rsidRPr="006535C2">
        <w:t xml:space="preserve"> </w:t>
      </w:r>
      <w:r w:rsidRPr="006535C2">
        <w:t>т.к.</w:t>
      </w:r>
      <w:r w:rsidR="00D817BF" w:rsidRPr="006535C2">
        <w:t xml:space="preserve"> </w:t>
      </w:r>
      <w:r w:rsidRPr="006535C2">
        <w:t>в</w:t>
      </w:r>
      <w:r w:rsidR="00D817BF" w:rsidRPr="006535C2">
        <w:t xml:space="preserve"> </w:t>
      </w:r>
      <w:r w:rsidRPr="006535C2">
        <w:t>любой</w:t>
      </w:r>
      <w:r w:rsidR="00D817BF" w:rsidRPr="006535C2">
        <w:t xml:space="preserve"> </w:t>
      </w:r>
      <w:r w:rsidRPr="006535C2">
        <w:t>момент</w:t>
      </w:r>
      <w:r w:rsidR="00D817BF" w:rsidRPr="006535C2">
        <w:t xml:space="preserve"> </w:t>
      </w:r>
      <w:r w:rsidRPr="006535C2">
        <w:t>вычисления</w:t>
      </w:r>
      <w:r w:rsidR="00D817BF" w:rsidRPr="006535C2">
        <w:t xml:space="preserve"> </w:t>
      </w:r>
      <w:r w:rsidRPr="006535C2">
        <w:t>можно</w:t>
      </w:r>
      <w:r w:rsidR="00D817BF" w:rsidRPr="006535C2">
        <w:t xml:space="preserve"> </w:t>
      </w:r>
      <w:r w:rsidRPr="006535C2">
        <w:t>отбросить</w:t>
      </w:r>
      <w:r w:rsidR="00D817BF" w:rsidRPr="006535C2">
        <w:t xml:space="preserve"> </w:t>
      </w:r>
      <w:r w:rsidRPr="006535C2">
        <w:t>число,</w:t>
      </w:r>
      <w:r w:rsidR="00D817BF" w:rsidRPr="006535C2">
        <w:t xml:space="preserve"> </w:t>
      </w:r>
      <w:r w:rsidRPr="006535C2">
        <w:t>кратное</w:t>
      </w:r>
      <w:r w:rsidR="00D817BF" w:rsidRPr="006535C2">
        <w:t xml:space="preserve"> </w:t>
      </w:r>
      <w:r w:rsidRPr="006535C2">
        <w:t>M</w:t>
      </w:r>
      <w:r w:rsidR="00D817BF" w:rsidRPr="006535C2">
        <w:t xml:space="preserve"> - </w:t>
      </w:r>
      <w:r w:rsidRPr="006535C2">
        <w:t>при</w:t>
      </w:r>
      <w:r w:rsidR="00D817BF" w:rsidRPr="006535C2">
        <w:t xml:space="preserve"> </w:t>
      </w:r>
      <w:r w:rsidRPr="006535C2">
        <w:t>каждом</w:t>
      </w:r>
      <w:r w:rsidR="00D817BF" w:rsidRPr="006535C2">
        <w:t xml:space="preserve"> </w:t>
      </w:r>
      <w:r w:rsidRPr="006535C2">
        <w:t>выполнении</w:t>
      </w:r>
      <w:r w:rsidR="00D817BF" w:rsidRPr="006535C2">
        <w:t xml:space="preserve"> </w:t>
      </w:r>
      <w:r w:rsidRPr="006535C2">
        <w:t>умножения</w:t>
      </w:r>
      <w:r w:rsidR="00D817BF" w:rsidRPr="006535C2">
        <w:t xml:space="preserve"> </w:t>
      </w:r>
      <w:r w:rsidRPr="006535C2">
        <w:t>и</w:t>
      </w:r>
      <w:r w:rsidR="00D817BF" w:rsidRPr="006535C2">
        <w:t xml:space="preserve"> </w:t>
      </w:r>
      <w:r w:rsidRPr="006535C2">
        <w:t>сложения</w:t>
      </w:r>
      <w:r w:rsidR="00D817BF" w:rsidRPr="006535C2">
        <w:t xml:space="preserve"> </w:t>
      </w:r>
      <w:r w:rsidRPr="006535C2">
        <w:t>нужно</w:t>
      </w:r>
      <w:r w:rsidR="00D817BF" w:rsidRPr="006535C2">
        <w:t xml:space="preserve"> </w:t>
      </w:r>
      <w:r w:rsidRPr="006535C2">
        <w:t>хранить</w:t>
      </w:r>
      <w:r w:rsidR="00D817BF" w:rsidRPr="006535C2">
        <w:t xml:space="preserve"> </w:t>
      </w:r>
      <w:r w:rsidRPr="006535C2">
        <w:t>только</w:t>
      </w:r>
      <w:r w:rsidR="00D817BF" w:rsidRPr="006535C2">
        <w:t xml:space="preserve"> </w:t>
      </w:r>
      <w:r w:rsidRPr="006535C2">
        <w:t>остаток</w:t>
      </w:r>
      <w:r w:rsidR="00D817BF" w:rsidRPr="006535C2">
        <w:t xml:space="preserve"> </w:t>
      </w:r>
      <w:r w:rsidRPr="006535C2">
        <w:t>от</w:t>
      </w:r>
      <w:r w:rsidR="00D817BF" w:rsidRPr="006535C2">
        <w:t xml:space="preserve"> </w:t>
      </w:r>
      <w:r w:rsidRPr="006535C2">
        <w:t>деления</w:t>
      </w:r>
      <w:r w:rsidR="00D817BF" w:rsidRPr="006535C2">
        <w:t xml:space="preserve"> </w:t>
      </w:r>
      <w:r w:rsidRPr="006535C2">
        <w:t>по</w:t>
      </w:r>
      <w:r w:rsidR="00D817BF" w:rsidRPr="006535C2">
        <w:t xml:space="preserve"> </w:t>
      </w:r>
      <w:r w:rsidRPr="006535C2">
        <w:t>модулю</w:t>
      </w:r>
      <w:r w:rsidR="00D817BF" w:rsidRPr="006535C2">
        <w:t xml:space="preserve"> </w:t>
      </w:r>
      <w:r w:rsidRPr="006535C2">
        <w:t>M.</w:t>
      </w:r>
      <w:r w:rsidR="00D817BF" w:rsidRPr="006535C2">
        <w:t xml:space="preserve"> </w:t>
      </w:r>
      <w:r w:rsidRPr="006535C2">
        <w:t>Результат</w:t>
      </w:r>
      <w:r w:rsidR="00D817BF" w:rsidRPr="006535C2">
        <w:t xml:space="preserve"> </w:t>
      </w:r>
      <w:r w:rsidRPr="006535C2">
        <w:t>будет</w:t>
      </w:r>
      <w:r w:rsidR="00D817BF" w:rsidRPr="006535C2">
        <w:t xml:space="preserve"> </w:t>
      </w:r>
      <w:r w:rsidRPr="006535C2">
        <w:t>таким</w:t>
      </w:r>
      <w:r w:rsidR="00D817BF" w:rsidRPr="006535C2">
        <w:t xml:space="preserve"> </w:t>
      </w:r>
      <w:r w:rsidRPr="006535C2">
        <w:t>же,</w:t>
      </w:r>
      <w:r w:rsidR="00D817BF" w:rsidRPr="006535C2">
        <w:t xml:space="preserve"> </w:t>
      </w:r>
      <w:r w:rsidRPr="006535C2">
        <w:t>как</w:t>
      </w:r>
      <w:r w:rsidR="00D817BF" w:rsidRPr="006535C2">
        <w:t xml:space="preserve"> </w:t>
      </w:r>
      <w:r w:rsidRPr="006535C2">
        <w:t>если</w:t>
      </w:r>
      <w:r w:rsidR="00D817BF" w:rsidRPr="006535C2">
        <w:t xml:space="preserve"> </w:t>
      </w:r>
      <w:r w:rsidRPr="006535C2">
        <w:t>бы</w:t>
      </w:r>
      <w:r w:rsidR="00D817BF" w:rsidRPr="006535C2">
        <w:t xml:space="preserve"> </w:t>
      </w:r>
      <w:r w:rsidRPr="006535C2">
        <w:t>у</w:t>
      </w:r>
      <w:r w:rsidR="00D817BF" w:rsidRPr="006535C2">
        <w:t xml:space="preserve"> </w:t>
      </w:r>
      <w:r w:rsidRPr="006535C2">
        <w:t>нас</w:t>
      </w:r>
      <w:r w:rsidR="00D817BF" w:rsidRPr="006535C2">
        <w:t xml:space="preserve"> </w:t>
      </w:r>
      <w:r w:rsidRPr="006535C2">
        <w:t>имелась</w:t>
      </w:r>
      <w:r w:rsidR="00D817BF" w:rsidRPr="006535C2">
        <w:t xml:space="preserve"> </w:t>
      </w:r>
      <w:r w:rsidRPr="006535C2">
        <w:t>возможность</w:t>
      </w:r>
      <w:r w:rsidR="00D817BF" w:rsidRPr="006535C2">
        <w:t xml:space="preserve"> </w:t>
      </w:r>
      <w:r w:rsidRPr="006535C2">
        <w:t>вычислить</w:t>
      </w:r>
      <w:r w:rsidR="00D817BF" w:rsidRPr="006535C2">
        <w:t xml:space="preserve"> </w:t>
      </w:r>
      <w:r w:rsidRPr="006535C2">
        <w:t>длинное</w:t>
      </w:r>
      <w:r w:rsidR="00D817BF" w:rsidRPr="006535C2">
        <w:t xml:space="preserve"> </w:t>
      </w:r>
      <w:r w:rsidRPr="006535C2">
        <w:t>число,</w:t>
      </w:r>
      <w:r w:rsidR="00D817BF" w:rsidRPr="006535C2">
        <w:t xml:space="preserve"> </w:t>
      </w:r>
      <w:r w:rsidRPr="006535C2">
        <w:t>а</w:t>
      </w:r>
      <w:r w:rsidR="00D817BF" w:rsidRPr="006535C2">
        <w:t xml:space="preserve"> </w:t>
      </w:r>
      <w:r w:rsidRPr="006535C2">
        <w:t>затем</w:t>
      </w:r>
      <w:r w:rsidR="00D817BF" w:rsidRPr="006535C2">
        <w:t xml:space="preserve"> </w:t>
      </w:r>
      <w:r w:rsidRPr="006535C2">
        <w:t>выполнять</w:t>
      </w:r>
      <w:r w:rsidR="00D817BF" w:rsidRPr="006535C2">
        <w:t xml:space="preserve"> </w:t>
      </w:r>
      <w:r w:rsidRPr="006535C2">
        <w:t>деление</w:t>
      </w:r>
      <w:r w:rsidR="00D817BF" w:rsidRPr="006535C2">
        <w:t xml:space="preserve"> </w:t>
      </w:r>
      <w:r w:rsidRPr="006535C2">
        <w:t>(см.</w:t>
      </w:r>
      <w:r w:rsidR="00D817BF" w:rsidRPr="006535C2">
        <w:t xml:space="preserve"> </w:t>
      </w:r>
      <w:r w:rsidRPr="006535C2">
        <w:t>упражнение</w:t>
      </w:r>
      <w:r w:rsidR="00D817BF" w:rsidRPr="006535C2">
        <w:t xml:space="preserve"> </w:t>
      </w:r>
      <w:r w:rsidRPr="006535C2">
        <w:t>14.10).</w:t>
      </w:r>
      <w:r w:rsidR="00D817BF" w:rsidRPr="006535C2">
        <w:t xml:space="preserve"> </w:t>
      </w:r>
      <w:r w:rsidRPr="006535C2">
        <w:t>Это</w:t>
      </w:r>
      <w:r w:rsidR="00D817BF" w:rsidRPr="006535C2">
        <w:t xml:space="preserve"> </w:t>
      </w:r>
      <w:r w:rsidRPr="006535C2">
        <w:t>наблюдение</w:t>
      </w:r>
      <w:r w:rsidR="00D817BF" w:rsidRPr="006535C2">
        <w:t xml:space="preserve"> </w:t>
      </w:r>
      <w:r w:rsidRPr="006535C2">
        <w:t>ведет</w:t>
      </w:r>
      <w:r w:rsidR="00D817BF" w:rsidRPr="006535C2">
        <w:t xml:space="preserve"> </w:t>
      </w:r>
      <w:r w:rsidRPr="006535C2">
        <w:t>к</w:t>
      </w:r>
      <w:r w:rsidR="00D817BF" w:rsidRPr="006535C2">
        <w:t xml:space="preserve"> </w:t>
      </w:r>
      <w:r w:rsidRPr="006535C2">
        <w:t>непосредственному</w:t>
      </w:r>
      <w:r w:rsidR="00D817BF" w:rsidRPr="006535C2">
        <w:t xml:space="preserve"> </w:t>
      </w:r>
      <w:r w:rsidRPr="006535C2">
        <w:t>арифметическому</w:t>
      </w:r>
      <w:r w:rsidR="00D817BF" w:rsidRPr="006535C2">
        <w:t xml:space="preserve"> </w:t>
      </w:r>
      <w:r w:rsidRPr="006535C2">
        <w:t>способу</w:t>
      </w:r>
      <w:r w:rsidR="00D817BF" w:rsidRPr="006535C2">
        <w:t xml:space="preserve"> </w:t>
      </w:r>
      <w:r w:rsidRPr="006535C2">
        <w:t>вычисления</w:t>
      </w:r>
      <w:r w:rsidR="00D817BF" w:rsidRPr="006535C2">
        <w:t xml:space="preserve"> </w:t>
      </w:r>
      <w:r w:rsidRPr="006535C2">
        <w:t>модульных</w:t>
      </w:r>
      <w:r w:rsidR="00D817BF" w:rsidRPr="006535C2">
        <w:t xml:space="preserve"> </w:t>
      </w:r>
      <w:r w:rsidRPr="006535C2">
        <w:t>хеш-функций</w:t>
      </w:r>
      <w:r w:rsidR="00D817BF" w:rsidRPr="006535C2">
        <w:t xml:space="preserve"> </w:t>
      </w:r>
      <w:r w:rsidRPr="006535C2">
        <w:t>для</w:t>
      </w:r>
      <w:r w:rsidR="00D817BF" w:rsidRPr="006535C2">
        <w:t xml:space="preserve"> </w:t>
      </w:r>
      <w:r w:rsidRPr="006535C2">
        <w:t>длинных</w:t>
      </w:r>
      <w:r w:rsidR="00D817BF" w:rsidRPr="006535C2">
        <w:t xml:space="preserve"> </w:t>
      </w:r>
      <w:r w:rsidRPr="006535C2">
        <w:t>строк</w:t>
      </w:r>
      <w:r w:rsidR="00D817BF" w:rsidRPr="006535C2">
        <w:t xml:space="preserve"> - </w:t>
      </w:r>
      <w:r w:rsidRPr="006535C2">
        <w:t>см.</w:t>
      </w:r>
      <w:r w:rsidR="00D817BF" w:rsidRPr="006535C2">
        <w:t xml:space="preserve"> </w:t>
      </w:r>
      <w:r w:rsidRPr="006535C2">
        <w:t>программу</w:t>
      </w:r>
      <w:r w:rsidR="00D817BF" w:rsidRPr="006535C2">
        <w:t xml:space="preserve"> </w:t>
      </w:r>
      <w:r w:rsidRPr="006535C2">
        <w:t>14.1.</w:t>
      </w:r>
      <w:r w:rsidR="00D817BF" w:rsidRPr="006535C2">
        <w:t xml:space="preserve"> </w:t>
      </w:r>
      <w:r w:rsidRPr="006535C2">
        <w:t>В</w:t>
      </w:r>
      <w:r w:rsidR="00D817BF" w:rsidRPr="006535C2">
        <w:t xml:space="preserve"> </w:t>
      </w:r>
      <w:r w:rsidRPr="006535C2">
        <w:t>этой</w:t>
      </w:r>
      <w:r w:rsidR="00D817BF" w:rsidRPr="006535C2">
        <w:t xml:space="preserve"> </w:t>
      </w:r>
      <w:r w:rsidRPr="006535C2">
        <w:t>программе</w:t>
      </w:r>
      <w:r w:rsidR="00D817BF" w:rsidRPr="006535C2">
        <w:t xml:space="preserve"> </w:t>
      </w:r>
      <w:r w:rsidRPr="006535C2">
        <w:t>используется</w:t>
      </w:r>
      <w:r w:rsidR="00D817BF" w:rsidRPr="006535C2">
        <w:t xml:space="preserve"> </w:t>
      </w:r>
      <w:r w:rsidRPr="006535C2">
        <w:t>еще</w:t>
      </w:r>
      <w:r w:rsidR="00D817BF" w:rsidRPr="006535C2">
        <w:t xml:space="preserve"> </w:t>
      </w:r>
      <w:r w:rsidRPr="006535C2">
        <w:t>одно,</w:t>
      </w:r>
      <w:r w:rsidR="00D817BF" w:rsidRPr="006535C2">
        <w:t xml:space="preserve"> </w:t>
      </w:r>
      <w:r w:rsidRPr="006535C2">
        <w:t>последнее</w:t>
      </w:r>
      <w:r w:rsidR="00D817BF" w:rsidRPr="006535C2">
        <w:t xml:space="preserve"> </w:t>
      </w:r>
      <w:r w:rsidRPr="006535C2">
        <w:t>ухищрение:</w:t>
      </w:r>
      <w:r w:rsidR="00D817BF" w:rsidRPr="006535C2">
        <w:t xml:space="preserve"> </w:t>
      </w:r>
      <w:r w:rsidRPr="006535C2">
        <w:t>вместо</w:t>
      </w:r>
      <w:r w:rsidR="00D817BF" w:rsidRPr="006535C2">
        <w:t xml:space="preserve"> </w:t>
      </w:r>
      <w:r w:rsidRPr="006535C2">
        <w:t>основания</w:t>
      </w:r>
      <w:r w:rsidR="00D817BF" w:rsidRPr="006535C2">
        <w:t xml:space="preserve"> </w:t>
      </w:r>
      <w:r w:rsidRPr="006535C2">
        <w:t>128</w:t>
      </w:r>
      <w:r w:rsidR="00D817BF" w:rsidRPr="006535C2">
        <w:t xml:space="preserve"> </w:t>
      </w:r>
      <w:r w:rsidRPr="006535C2">
        <w:t>в</w:t>
      </w:r>
      <w:r w:rsidR="00D817BF" w:rsidRPr="006535C2">
        <w:t xml:space="preserve"> </w:t>
      </w:r>
      <w:r w:rsidRPr="006535C2">
        <w:t>ней</w:t>
      </w:r>
      <w:r w:rsidR="00D817BF" w:rsidRPr="006535C2">
        <w:t xml:space="preserve"> </w:t>
      </w:r>
      <w:r w:rsidRPr="006535C2">
        <w:t>используется</w:t>
      </w:r>
      <w:r w:rsidR="00D817BF" w:rsidRPr="006535C2">
        <w:t xml:space="preserve"> </w:t>
      </w:r>
      <w:r w:rsidRPr="006535C2">
        <w:t>простое</w:t>
      </w:r>
      <w:r w:rsidR="00D817BF" w:rsidRPr="006535C2">
        <w:t xml:space="preserve"> </w:t>
      </w:r>
      <w:r w:rsidRPr="006535C2">
        <w:t>число</w:t>
      </w:r>
      <w:r w:rsidR="00D817BF" w:rsidRPr="006535C2">
        <w:t xml:space="preserve"> </w:t>
      </w:r>
      <w:r w:rsidRPr="006535C2">
        <w:t>127.</w:t>
      </w:r>
      <w:r w:rsidR="00D817BF" w:rsidRPr="006535C2">
        <w:t xml:space="preserve"> </w:t>
      </w:r>
      <w:r w:rsidRPr="006535C2">
        <w:t>Причина</w:t>
      </w:r>
      <w:r w:rsidR="00D817BF" w:rsidRPr="006535C2">
        <w:t xml:space="preserve"> </w:t>
      </w:r>
      <w:r w:rsidRPr="006535C2">
        <w:t>этого</w:t>
      </w:r>
      <w:r w:rsidR="00D817BF" w:rsidRPr="006535C2">
        <w:t xml:space="preserve"> </w:t>
      </w:r>
      <w:r w:rsidRPr="006535C2">
        <w:t>изменения</w:t>
      </w:r>
      <w:r w:rsidR="00D817BF" w:rsidRPr="006535C2">
        <w:t xml:space="preserve"> </w:t>
      </w:r>
      <w:r w:rsidRPr="006535C2">
        <w:t>рассматривается</w:t>
      </w:r>
      <w:r w:rsidR="00D817BF" w:rsidRPr="006535C2">
        <w:t xml:space="preserve"> </w:t>
      </w:r>
      <w:r w:rsidRPr="006535C2">
        <w:t>в</w:t>
      </w:r>
      <w:r w:rsidR="00D817BF" w:rsidRPr="006535C2">
        <w:t xml:space="preserve"> </w:t>
      </w:r>
      <w:r w:rsidRPr="006535C2">
        <w:t>следующем</w:t>
      </w:r>
      <w:r w:rsidR="00D817BF" w:rsidRPr="006535C2">
        <w:t xml:space="preserve"> </w:t>
      </w:r>
      <w:r w:rsidRPr="006535C2">
        <w:t>абзаце.</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Существует</w:t>
      </w:r>
      <w:r w:rsidR="00D817BF" w:rsidRPr="006535C2">
        <w:t xml:space="preserve"> </w:t>
      </w:r>
      <w:r w:rsidRPr="006535C2">
        <w:t>множество</w:t>
      </w:r>
      <w:r w:rsidR="00D817BF" w:rsidRPr="006535C2">
        <w:t xml:space="preserve"> </w:t>
      </w:r>
      <w:r w:rsidRPr="006535C2">
        <w:t>способов</w:t>
      </w:r>
      <w:r w:rsidR="00D817BF" w:rsidRPr="006535C2">
        <w:t xml:space="preserve"> </w:t>
      </w:r>
      <w:r w:rsidRPr="006535C2">
        <w:t>вычисления</w:t>
      </w:r>
      <w:r w:rsidR="00D817BF" w:rsidRPr="006535C2">
        <w:t xml:space="preserve"> </w:t>
      </w:r>
      <w:r w:rsidRPr="006535C2">
        <w:t>хеш-функций</w:t>
      </w:r>
      <w:r w:rsidR="00D817BF" w:rsidRPr="006535C2">
        <w:t xml:space="preserve"> </w:t>
      </w:r>
      <w:r w:rsidRPr="006535C2">
        <w:t>приблизительно</w:t>
      </w:r>
      <w:r w:rsidR="00D817BF" w:rsidRPr="006535C2">
        <w:t xml:space="preserve"> </w:t>
      </w:r>
      <w:r w:rsidRPr="006535C2">
        <w:t>с</w:t>
      </w:r>
      <w:r w:rsidR="00D817BF" w:rsidRPr="006535C2">
        <w:t xml:space="preserve"> </w:t>
      </w:r>
      <w:r w:rsidRPr="006535C2">
        <w:t>теми</w:t>
      </w:r>
      <w:r w:rsidR="00D817BF" w:rsidRPr="006535C2">
        <w:t xml:space="preserve"> </w:t>
      </w:r>
      <w:r w:rsidRPr="006535C2">
        <w:t>же</w:t>
      </w:r>
      <w:r w:rsidR="00D817BF" w:rsidRPr="006535C2">
        <w:t xml:space="preserve"> </w:t>
      </w:r>
      <w:r w:rsidRPr="006535C2">
        <w:t>затратами,</w:t>
      </w:r>
      <w:r w:rsidR="00D817BF" w:rsidRPr="006535C2">
        <w:t xml:space="preserve"> </w:t>
      </w:r>
      <w:r w:rsidRPr="006535C2">
        <w:t>что</w:t>
      </w:r>
      <w:r w:rsidR="00D817BF" w:rsidRPr="006535C2">
        <w:t xml:space="preserve"> </w:t>
      </w:r>
      <w:r w:rsidRPr="006535C2">
        <w:t>и</w:t>
      </w:r>
      <w:r w:rsidR="00D817BF" w:rsidRPr="006535C2">
        <w:t xml:space="preserve"> </w:t>
      </w:r>
      <w:r w:rsidRPr="006535C2">
        <w:t>для</w:t>
      </w:r>
      <w:r w:rsidR="00D817BF" w:rsidRPr="006535C2">
        <w:t xml:space="preserve"> </w:t>
      </w:r>
      <w:r w:rsidRPr="006535C2">
        <w:t>модульного</w:t>
      </w:r>
      <w:r w:rsidR="00D817BF" w:rsidRPr="006535C2">
        <w:t xml:space="preserve"> </w:t>
      </w:r>
      <w:r w:rsidRPr="006535C2">
        <w:t>хеширования</w:t>
      </w:r>
      <w:r w:rsidR="00D817BF" w:rsidRPr="006535C2">
        <w:t xml:space="preserve"> </w:t>
      </w:r>
      <w:r w:rsidRPr="006535C2">
        <w:t>с</w:t>
      </w:r>
      <w:r w:rsidR="00D817BF" w:rsidRPr="006535C2">
        <w:t xml:space="preserve"> </w:t>
      </w:r>
      <w:r w:rsidRPr="006535C2">
        <w:t>использованием</w:t>
      </w:r>
      <w:r w:rsidR="00D817BF" w:rsidRPr="006535C2">
        <w:t xml:space="preserve"> </w:t>
      </w:r>
      <w:r w:rsidRPr="006535C2">
        <w:t>метода</w:t>
      </w:r>
      <w:r w:rsidR="00D817BF" w:rsidRPr="006535C2">
        <w:t xml:space="preserve"> </w:t>
      </w:r>
      <w:r w:rsidRPr="006535C2">
        <w:t>Горнера</w:t>
      </w:r>
      <w:r w:rsidR="00D817BF" w:rsidRPr="006535C2">
        <w:t xml:space="preserve"> </w:t>
      </w:r>
      <w:r w:rsidRPr="006535C2">
        <w:t>(одна-две</w:t>
      </w:r>
      <w:r w:rsidR="00D817BF" w:rsidRPr="006535C2">
        <w:t xml:space="preserve"> </w:t>
      </w:r>
      <w:r w:rsidRPr="006535C2">
        <w:t>арифметические</w:t>
      </w:r>
      <w:r w:rsidR="00D817BF" w:rsidRPr="006535C2">
        <w:t xml:space="preserve"> </w:t>
      </w:r>
      <w:r w:rsidRPr="006535C2">
        <w:t>операции</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символа</w:t>
      </w:r>
      <w:r w:rsidR="00D817BF" w:rsidRPr="006535C2">
        <w:t xml:space="preserve"> </w:t>
      </w:r>
      <w:r w:rsidRPr="006535C2">
        <w:t>в</w:t>
      </w:r>
      <w:r w:rsidR="00D817BF" w:rsidRPr="006535C2">
        <w:t xml:space="preserve"> </w:t>
      </w:r>
      <w:r w:rsidRPr="006535C2">
        <w:t>ключе).</w:t>
      </w:r>
      <w:r w:rsidR="00D817BF" w:rsidRPr="006535C2">
        <w:t xml:space="preserve"> </w:t>
      </w:r>
      <w:r w:rsidRPr="006535C2">
        <w:t>Для</w:t>
      </w:r>
      <w:r w:rsidR="00D817BF" w:rsidRPr="006535C2">
        <w:t xml:space="preserve"> </w:t>
      </w:r>
      <w:r w:rsidRPr="006535C2">
        <w:t>случайных</w:t>
      </w:r>
      <w:r w:rsidR="00D817BF" w:rsidRPr="006535C2">
        <w:t xml:space="preserve"> </w:t>
      </w:r>
      <w:r w:rsidRPr="006535C2">
        <w:t>ключей</w:t>
      </w:r>
      <w:r w:rsidR="00D817BF" w:rsidRPr="006535C2">
        <w:t xml:space="preserve"> </w:t>
      </w:r>
      <w:r w:rsidRPr="006535C2">
        <w:t>эти</w:t>
      </w:r>
      <w:r w:rsidR="00D817BF" w:rsidRPr="006535C2">
        <w:t xml:space="preserve"> </w:t>
      </w:r>
      <w:r w:rsidRPr="006535C2">
        <w:t>методы</w:t>
      </w:r>
      <w:r w:rsidR="00D817BF" w:rsidRPr="006535C2">
        <w:t xml:space="preserve"> </w:t>
      </w:r>
      <w:r w:rsidRPr="006535C2">
        <w:t>практически</w:t>
      </w:r>
      <w:r w:rsidR="00D817BF" w:rsidRPr="006535C2">
        <w:t xml:space="preserve"> </w:t>
      </w:r>
      <w:r w:rsidRPr="006535C2">
        <w:t>не</w:t>
      </w:r>
      <w:r w:rsidR="00D817BF" w:rsidRPr="006535C2">
        <w:t xml:space="preserve"> </w:t>
      </w:r>
      <w:r w:rsidRPr="006535C2">
        <w:t>отличаются</w:t>
      </w:r>
      <w:r w:rsidR="00D817BF" w:rsidRPr="006535C2">
        <w:t xml:space="preserve"> </w:t>
      </w:r>
      <w:r w:rsidRPr="006535C2">
        <w:t>друг</w:t>
      </w:r>
      <w:r w:rsidR="00D817BF" w:rsidRPr="006535C2">
        <w:t xml:space="preserve"> </w:t>
      </w:r>
      <w:r w:rsidRPr="006535C2">
        <w:t>от</w:t>
      </w:r>
      <w:r w:rsidR="00D817BF" w:rsidRPr="006535C2">
        <w:t xml:space="preserve"> </w:t>
      </w:r>
      <w:r w:rsidRPr="006535C2">
        <w:t>друга,</w:t>
      </w:r>
      <w:r w:rsidR="00D817BF" w:rsidRPr="006535C2">
        <w:t xml:space="preserve"> </w:t>
      </w:r>
      <w:r w:rsidRPr="006535C2">
        <w:t>но</w:t>
      </w:r>
      <w:r w:rsidR="00D817BF" w:rsidRPr="006535C2">
        <w:t xml:space="preserve"> </w:t>
      </w:r>
      <w:r w:rsidRPr="006535C2">
        <w:t>реальные</w:t>
      </w:r>
      <w:r w:rsidR="00D817BF" w:rsidRPr="006535C2">
        <w:t xml:space="preserve"> </w:t>
      </w:r>
      <w:r w:rsidRPr="006535C2">
        <w:t>ключи</w:t>
      </w:r>
      <w:r w:rsidR="00D817BF" w:rsidRPr="006535C2">
        <w:t xml:space="preserve"> </w:t>
      </w:r>
      <w:r w:rsidRPr="006535C2">
        <w:t>редко</w:t>
      </w:r>
      <w:r w:rsidR="00D817BF" w:rsidRPr="006535C2">
        <w:t xml:space="preserve"> </w:t>
      </w:r>
      <w:r w:rsidRPr="006535C2">
        <w:t>бывают</w:t>
      </w:r>
      <w:r w:rsidR="00D817BF" w:rsidRPr="006535C2">
        <w:t xml:space="preserve"> </w:t>
      </w:r>
      <w:r w:rsidRPr="006535C2">
        <w:t>случайными.</w:t>
      </w:r>
      <w:r w:rsidR="00D817BF" w:rsidRPr="006535C2">
        <w:t xml:space="preserve"> </w:t>
      </w:r>
      <w:r w:rsidRPr="006535C2">
        <w:t>Возможность</w:t>
      </w:r>
      <w:r w:rsidR="00D817BF" w:rsidRPr="006535C2">
        <w:t xml:space="preserve"> </w:t>
      </w:r>
      <w:r w:rsidRPr="006535C2">
        <w:t>ценой</w:t>
      </w:r>
      <w:r w:rsidR="00D817BF" w:rsidRPr="006535C2">
        <w:t xml:space="preserve"> </w:t>
      </w:r>
      <w:r w:rsidRPr="006535C2">
        <w:t>небольших</w:t>
      </w:r>
      <w:r w:rsidR="00D817BF" w:rsidRPr="006535C2">
        <w:t xml:space="preserve"> </w:t>
      </w:r>
      <w:r w:rsidRPr="006535C2">
        <w:t>затрат</w:t>
      </w:r>
      <w:r w:rsidR="00D817BF" w:rsidRPr="006535C2">
        <w:t xml:space="preserve"> </w:t>
      </w:r>
      <w:r w:rsidRPr="006535C2">
        <w:t>придать</w:t>
      </w:r>
      <w:r w:rsidR="00D817BF" w:rsidRPr="006535C2">
        <w:t xml:space="preserve"> </w:t>
      </w:r>
      <w:r w:rsidRPr="006535C2">
        <w:t>реальным</w:t>
      </w:r>
      <w:r w:rsidR="00D817BF" w:rsidRPr="006535C2">
        <w:t xml:space="preserve"> </w:t>
      </w:r>
      <w:r w:rsidRPr="006535C2">
        <w:t>ключам</w:t>
      </w:r>
      <w:r w:rsidR="00D817BF" w:rsidRPr="006535C2">
        <w:t xml:space="preserve"> </w:t>
      </w:r>
      <w:r w:rsidRPr="006535C2">
        <w:t>случайный</w:t>
      </w:r>
      <w:r w:rsidR="00D817BF" w:rsidRPr="006535C2">
        <w:t xml:space="preserve"> </w:t>
      </w:r>
      <w:r w:rsidRPr="006535C2">
        <w:t>вид</w:t>
      </w:r>
      <w:r w:rsidR="00D817BF" w:rsidRPr="006535C2">
        <w:t xml:space="preserve"> </w:t>
      </w:r>
      <w:r w:rsidRPr="006535C2">
        <w:t>приводит</w:t>
      </w:r>
      <w:r w:rsidR="00D817BF" w:rsidRPr="006535C2">
        <w:t xml:space="preserve"> </w:t>
      </w:r>
      <w:r w:rsidRPr="006535C2">
        <w:t>к</w:t>
      </w:r>
      <w:r w:rsidR="00D817BF" w:rsidRPr="006535C2">
        <w:t xml:space="preserve"> </w:t>
      </w:r>
      <w:r w:rsidRPr="006535C2">
        <w:t>рассмотрению</w:t>
      </w:r>
      <w:r w:rsidR="00D817BF" w:rsidRPr="006535C2">
        <w:t xml:space="preserve"> </w:t>
      </w:r>
      <w:proofErr w:type="spellStart"/>
      <w:r w:rsidRPr="006535C2">
        <w:t>рандомизированных</w:t>
      </w:r>
      <w:proofErr w:type="spellEnd"/>
      <w:r w:rsidR="00D817BF" w:rsidRPr="006535C2">
        <w:t xml:space="preserve"> </w:t>
      </w:r>
      <w:r w:rsidRPr="006535C2">
        <w:t>алгоритмов</w:t>
      </w:r>
      <w:r w:rsidR="00D817BF" w:rsidRPr="006535C2">
        <w:t xml:space="preserve"> </w:t>
      </w:r>
      <w:r w:rsidRPr="006535C2">
        <w:t>хеширования,</w:t>
      </w:r>
      <w:r w:rsidR="00D817BF" w:rsidRPr="006535C2">
        <w:t xml:space="preserve"> </w:t>
      </w:r>
      <w:r w:rsidRPr="006535C2">
        <w:t>поскольку</w:t>
      </w:r>
      <w:r w:rsidR="00D817BF" w:rsidRPr="006535C2">
        <w:t xml:space="preserve"> </w:t>
      </w:r>
      <w:r w:rsidRPr="006535C2">
        <w:t>нам</w:t>
      </w:r>
      <w:r w:rsidR="00D817BF" w:rsidRPr="006535C2">
        <w:t xml:space="preserve"> </w:t>
      </w:r>
      <w:r w:rsidRPr="006535C2">
        <w:t>требуются</w:t>
      </w:r>
      <w:r w:rsidR="00D817BF" w:rsidRPr="006535C2">
        <w:t xml:space="preserve"> </w:t>
      </w:r>
      <w:r w:rsidRPr="006535C2">
        <w:t>хеш-функции,</w:t>
      </w:r>
      <w:r w:rsidR="00D817BF" w:rsidRPr="006535C2">
        <w:t xml:space="preserve"> </w:t>
      </w:r>
      <w:r w:rsidRPr="006535C2">
        <w:t>которые</w:t>
      </w:r>
      <w:r w:rsidR="00D817BF" w:rsidRPr="006535C2">
        <w:t xml:space="preserve"> </w:t>
      </w:r>
      <w:r w:rsidRPr="006535C2">
        <w:t>создают</w:t>
      </w:r>
      <w:r w:rsidR="00D817BF" w:rsidRPr="006535C2">
        <w:t xml:space="preserve"> </w:t>
      </w:r>
      <w:r w:rsidRPr="006535C2">
        <w:t>случайные</w:t>
      </w:r>
      <w:r w:rsidR="00D817BF" w:rsidRPr="006535C2">
        <w:t xml:space="preserve"> </w:t>
      </w:r>
      <w:r w:rsidRPr="006535C2">
        <w:t>индексы</w:t>
      </w:r>
      <w:r w:rsidR="00D817BF" w:rsidRPr="006535C2">
        <w:t xml:space="preserve"> </w:t>
      </w:r>
      <w:r w:rsidRPr="006535C2">
        <w:t>таблицы</w:t>
      </w:r>
      <w:r w:rsidR="00D817BF" w:rsidRPr="006535C2">
        <w:t xml:space="preserve"> </w:t>
      </w:r>
      <w:r w:rsidRPr="006535C2">
        <w:t>независимо</w:t>
      </w:r>
      <w:r w:rsidR="00D817BF" w:rsidRPr="006535C2">
        <w:t xml:space="preserve"> </w:t>
      </w:r>
      <w:r w:rsidRPr="006535C2">
        <w:t>от</w:t>
      </w:r>
      <w:r w:rsidR="00D817BF" w:rsidRPr="006535C2">
        <w:t xml:space="preserve"> </w:t>
      </w:r>
      <w:r w:rsidRPr="006535C2">
        <w:t>распределения</w:t>
      </w:r>
      <w:r w:rsidR="00D817BF" w:rsidRPr="006535C2">
        <w:t xml:space="preserve"> </w:t>
      </w:r>
      <w:r w:rsidRPr="006535C2">
        <w:t>ключей.</w:t>
      </w:r>
      <w:r w:rsidR="00D817BF" w:rsidRPr="006535C2">
        <w:t xml:space="preserve"> </w:t>
      </w:r>
      <w:r w:rsidRPr="006535C2">
        <w:t>Рандомизацию</w:t>
      </w:r>
      <w:r w:rsidR="00D817BF" w:rsidRPr="006535C2">
        <w:t xml:space="preserve"> </w:t>
      </w:r>
      <w:r w:rsidRPr="006535C2">
        <w:t>организовать</w:t>
      </w:r>
      <w:r w:rsidR="00D817BF" w:rsidRPr="006535C2">
        <w:t xml:space="preserve"> </w:t>
      </w:r>
      <w:r w:rsidRPr="006535C2">
        <w:t>нетрудно,</w:t>
      </w:r>
      <w:r w:rsidR="00D817BF" w:rsidRPr="006535C2">
        <w:t xml:space="preserve"> </w:t>
      </w:r>
      <w:r w:rsidRPr="006535C2">
        <w:t>поскольку</w:t>
      </w:r>
      <w:r w:rsidR="00D817BF" w:rsidRPr="006535C2">
        <w:t xml:space="preserve"> </w:t>
      </w:r>
      <w:r w:rsidRPr="006535C2">
        <w:t>вовсе</w:t>
      </w:r>
      <w:r w:rsidR="00D817BF" w:rsidRPr="006535C2">
        <w:t xml:space="preserve"> </w:t>
      </w:r>
      <w:r w:rsidRPr="006535C2">
        <w:t>не</w:t>
      </w:r>
      <w:r w:rsidR="00D817BF" w:rsidRPr="006535C2">
        <w:t xml:space="preserve"> </w:t>
      </w:r>
      <w:r w:rsidRPr="006535C2">
        <w:t>требуется</w:t>
      </w:r>
      <w:r w:rsidR="00D817BF" w:rsidRPr="006535C2">
        <w:t xml:space="preserve"> </w:t>
      </w:r>
      <w:r w:rsidRPr="006535C2">
        <w:t>буквально</w:t>
      </w:r>
      <w:r w:rsidR="00D817BF" w:rsidRPr="006535C2">
        <w:t xml:space="preserve"> </w:t>
      </w:r>
      <w:r w:rsidRPr="006535C2">
        <w:t>придерживаться</w:t>
      </w:r>
      <w:r w:rsidR="00D817BF" w:rsidRPr="006535C2">
        <w:t xml:space="preserve"> </w:t>
      </w:r>
      <w:r w:rsidRPr="006535C2">
        <w:t>определения</w:t>
      </w:r>
      <w:r w:rsidR="00D817BF" w:rsidRPr="006535C2">
        <w:t xml:space="preserve"> </w:t>
      </w:r>
      <w:r w:rsidRPr="006535C2">
        <w:t>модульного</w:t>
      </w:r>
      <w:r w:rsidR="00D817BF" w:rsidRPr="006535C2">
        <w:t xml:space="preserve"> </w:t>
      </w:r>
      <w:r w:rsidRPr="006535C2">
        <w:t>хеширования</w:t>
      </w:r>
      <w:r w:rsidR="00D817BF" w:rsidRPr="006535C2">
        <w:t xml:space="preserve"> - </w:t>
      </w:r>
      <w:r w:rsidRPr="006535C2">
        <w:t>нужно</w:t>
      </w:r>
      <w:r w:rsidR="00D817BF" w:rsidRPr="006535C2">
        <w:t xml:space="preserve"> </w:t>
      </w:r>
      <w:r w:rsidRPr="006535C2">
        <w:t>всего</w:t>
      </w:r>
      <w:r w:rsidR="00D817BF" w:rsidRPr="006535C2">
        <w:t xml:space="preserve"> </w:t>
      </w:r>
      <w:r w:rsidRPr="006535C2">
        <w:t>лишь,</w:t>
      </w:r>
      <w:r w:rsidR="00D817BF" w:rsidRPr="006535C2">
        <w:t xml:space="preserve"> </w:t>
      </w:r>
      <w:r w:rsidRPr="006535C2">
        <w:t>чтобы</w:t>
      </w:r>
      <w:r w:rsidR="00D817BF" w:rsidRPr="006535C2">
        <w:t xml:space="preserve"> </w:t>
      </w:r>
      <w:r w:rsidRPr="006535C2">
        <w:t>в</w:t>
      </w:r>
      <w:r w:rsidR="00D817BF" w:rsidRPr="006535C2">
        <w:t xml:space="preserve"> </w:t>
      </w:r>
      <w:r w:rsidRPr="006535C2">
        <w:t>вычислении</w:t>
      </w:r>
      <w:r w:rsidR="00D817BF" w:rsidRPr="006535C2">
        <w:t xml:space="preserve"> </w:t>
      </w:r>
      <w:r w:rsidRPr="006535C2">
        <w:t>целого</w:t>
      </w:r>
      <w:r w:rsidR="00D817BF" w:rsidRPr="006535C2">
        <w:t xml:space="preserve"> </w:t>
      </w:r>
      <w:r w:rsidRPr="006535C2">
        <w:t>числа,</w:t>
      </w:r>
      <w:r w:rsidR="00D817BF" w:rsidRPr="006535C2">
        <w:t xml:space="preserve"> </w:t>
      </w:r>
      <w:r w:rsidRPr="006535C2">
        <w:t>меньшего</w:t>
      </w:r>
      <w:r w:rsidR="00D817BF" w:rsidRPr="006535C2">
        <w:t xml:space="preserve"> </w:t>
      </w:r>
      <w:r w:rsidRPr="006535C2">
        <w:t>M,</w:t>
      </w:r>
      <w:r w:rsidR="00D817BF" w:rsidRPr="006535C2">
        <w:t xml:space="preserve"> </w:t>
      </w:r>
      <w:r w:rsidRPr="006535C2">
        <w:t>использовались</w:t>
      </w:r>
      <w:r w:rsidR="00D817BF" w:rsidRPr="006535C2">
        <w:t xml:space="preserve"> </w:t>
      </w:r>
      <w:r w:rsidRPr="006535C2">
        <w:t>все</w:t>
      </w:r>
      <w:r w:rsidR="00D817BF" w:rsidRPr="006535C2">
        <w:t xml:space="preserve"> </w:t>
      </w:r>
      <w:r w:rsidRPr="006535C2">
        <w:t>разряды</w:t>
      </w:r>
      <w:r w:rsidR="00D817BF" w:rsidRPr="006535C2">
        <w:t xml:space="preserve"> </w:t>
      </w:r>
      <w:r w:rsidRPr="006535C2">
        <w:t>ключа.</w:t>
      </w:r>
    </w:p>
    <w:p w:rsidR="00CE39EB" w:rsidRPr="006535C2" w:rsidRDefault="00B14583" w:rsidP="00B14583">
      <w:pPr>
        <w:pStyle w:val="a3"/>
        <w:shd w:val="clear" w:color="auto" w:fill="FFFFFF"/>
        <w:spacing w:before="0" w:beforeAutospacing="0" w:after="0" w:afterAutospacing="0" w:line="240" w:lineRule="atLeast"/>
        <w:ind w:firstLine="709"/>
        <w:jc w:val="both"/>
      </w:pPr>
      <w:r w:rsidRPr="006535C2">
        <w:rPr>
          <w:i/>
          <w:iCs/>
        </w:rPr>
        <w:t>Пример</w:t>
      </w:r>
      <w:r w:rsidR="00D817BF" w:rsidRPr="006535C2">
        <w:rPr>
          <w:i/>
          <w:iCs/>
        </w:rPr>
        <w:t xml:space="preserve"> </w:t>
      </w:r>
      <w:r w:rsidR="00CE39EB" w:rsidRPr="006535C2">
        <w:rPr>
          <w:i/>
          <w:iCs/>
        </w:rPr>
        <w:t>1.</w:t>
      </w:r>
      <w:r w:rsidR="00D817BF" w:rsidRPr="006535C2">
        <w:rPr>
          <w:i/>
          <w:iCs/>
        </w:rPr>
        <w:t xml:space="preserve"> </w:t>
      </w:r>
      <w:r w:rsidR="00CE39EB" w:rsidRPr="006535C2">
        <w:rPr>
          <w:i/>
          <w:iCs/>
        </w:rPr>
        <w:t>Хеш-функция</w:t>
      </w:r>
      <w:r w:rsidR="00D817BF" w:rsidRPr="006535C2">
        <w:rPr>
          <w:i/>
          <w:iCs/>
        </w:rPr>
        <w:t xml:space="preserve"> </w:t>
      </w:r>
      <w:r w:rsidR="00CE39EB" w:rsidRPr="006535C2">
        <w:rPr>
          <w:i/>
          <w:iCs/>
        </w:rPr>
        <w:t>для</w:t>
      </w:r>
      <w:r w:rsidR="00D817BF" w:rsidRPr="006535C2">
        <w:rPr>
          <w:i/>
          <w:iCs/>
        </w:rPr>
        <w:t xml:space="preserve"> </w:t>
      </w:r>
      <w:r w:rsidR="00CE39EB" w:rsidRPr="006535C2">
        <w:rPr>
          <w:i/>
          <w:iCs/>
        </w:rPr>
        <w:t>строковых</w:t>
      </w:r>
      <w:r w:rsidR="00D817BF" w:rsidRPr="006535C2">
        <w:rPr>
          <w:i/>
          <w:iCs/>
        </w:rPr>
        <w:t xml:space="preserve"> </w:t>
      </w:r>
      <w:r w:rsidR="00CE39EB" w:rsidRPr="006535C2">
        <w:rPr>
          <w:i/>
          <w:iCs/>
        </w:rPr>
        <w:t>ключей</w:t>
      </w:r>
    </w:p>
    <w:p w:rsidR="00CE39EB" w:rsidRPr="006535C2" w:rsidRDefault="00CE39EB" w:rsidP="00B14583">
      <w:pPr>
        <w:pStyle w:val="a3"/>
        <w:shd w:val="clear" w:color="auto" w:fill="FFFFFF"/>
        <w:spacing w:before="0" w:beforeAutospacing="0" w:after="0" w:afterAutospacing="0" w:line="240" w:lineRule="atLeast"/>
        <w:ind w:firstLine="709"/>
        <w:jc w:val="both"/>
        <w:rPr>
          <w:lang w:val="en-US"/>
        </w:rPr>
      </w:pPr>
      <w:r w:rsidRPr="006535C2">
        <w:t>Данная</w:t>
      </w:r>
      <w:r w:rsidR="00D817BF" w:rsidRPr="006535C2">
        <w:t xml:space="preserve"> </w:t>
      </w:r>
      <w:r w:rsidRPr="006535C2">
        <w:t>реализация</w:t>
      </w:r>
      <w:r w:rsidR="00D817BF" w:rsidRPr="006535C2">
        <w:t xml:space="preserve"> </w:t>
      </w:r>
      <w:r w:rsidRPr="006535C2">
        <w:t>хеш-функции</w:t>
      </w:r>
      <w:r w:rsidR="00D817BF" w:rsidRPr="006535C2">
        <w:t xml:space="preserve"> </w:t>
      </w:r>
      <w:r w:rsidRPr="006535C2">
        <w:t>для</w:t>
      </w:r>
      <w:r w:rsidR="00D817BF" w:rsidRPr="006535C2">
        <w:t xml:space="preserve"> </w:t>
      </w:r>
      <w:r w:rsidRPr="006535C2">
        <w:t>строковых</w:t>
      </w:r>
      <w:r w:rsidR="00D817BF" w:rsidRPr="006535C2">
        <w:t xml:space="preserve"> </w:t>
      </w:r>
      <w:r w:rsidRPr="006535C2">
        <w:t>ключей</w:t>
      </w:r>
      <w:r w:rsidR="00D817BF" w:rsidRPr="006535C2">
        <w:t xml:space="preserve"> </w:t>
      </w:r>
      <w:r w:rsidRPr="006535C2">
        <w:t>использует</w:t>
      </w:r>
      <w:r w:rsidR="00D817BF" w:rsidRPr="006535C2">
        <w:t xml:space="preserve"> </w:t>
      </w:r>
      <w:r w:rsidRPr="006535C2">
        <w:t>одно</w:t>
      </w:r>
      <w:r w:rsidR="00D817BF" w:rsidRPr="006535C2">
        <w:t xml:space="preserve"> </w:t>
      </w:r>
      <w:r w:rsidRPr="006535C2">
        <w:t>умножение</w:t>
      </w:r>
      <w:r w:rsidR="00D817BF" w:rsidRPr="006535C2">
        <w:t xml:space="preserve"> </w:t>
      </w:r>
      <w:r w:rsidRPr="006535C2">
        <w:t>и</w:t>
      </w:r>
      <w:r w:rsidR="00D817BF" w:rsidRPr="006535C2">
        <w:t xml:space="preserve"> </w:t>
      </w:r>
      <w:r w:rsidRPr="006535C2">
        <w:t>одно</w:t>
      </w:r>
      <w:r w:rsidR="00D817BF" w:rsidRPr="006535C2">
        <w:t xml:space="preserve"> </w:t>
      </w:r>
      <w:r w:rsidRPr="006535C2">
        <w:t>сложение</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символа</w:t>
      </w:r>
      <w:r w:rsidR="00D817BF" w:rsidRPr="006535C2">
        <w:t xml:space="preserve"> </w:t>
      </w:r>
      <w:r w:rsidRPr="006535C2">
        <w:t>в</w:t>
      </w:r>
      <w:r w:rsidR="00D817BF" w:rsidRPr="006535C2">
        <w:t xml:space="preserve"> </w:t>
      </w:r>
      <w:r w:rsidRPr="006535C2">
        <w:t>ключе.</w:t>
      </w:r>
      <w:r w:rsidR="00D817BF" w:rsidRPr="006535C2">
        <w:t xml:space="preserve"> </w:t>
      </w:r>
      <w:r w:rsidRPr="006535C2">
        <w:t>Если</w:t>
      </w:r>
      <w:r w:rsidR="00D817BF" w:rsidRPr="006535C2">
        <w:t xml:space="preserve"> </w:t>
      </w:r>
      <w:r w:rsidRPr="006535C2">
        <w:t>константу</w:t>
      </w:r>
      <w:r w:rsidR="00D817BF" w:rsidRPr="006535C2">
        <w:t xml:space="preserve"> </w:t>
      </w:r>
      <w:r w:rsidRPr="006535C2">
        <w:t>127</w:t>
      </w:r>
      <w:r w:rsidR="00D817BF" w:rsidRPr="006535C2">
        <w:t xml:space="preserve"> </w:t>
      </w:r>
      <w:r w:rsidRPr="006535C2">
        <w:t>заменить</w:t>
      </w:r>
      <w:r w:rsidR="00D817BF" w:rsidRPr="006535C2">
        <w:t xml:space="preserve"> </w:t>
      </w:r>
      <w:r w:rsidRPr="006535C2">
        <w:t>на</w:t>
      </w:r>
      <w:r w:rsidR="00D817BF" w:rsidRPr="006535C2">
        <w:t xml:space="preserve"> </w:t>
      </w:r>
      <w:r w:rsidRPr="006535C2">
        <w:t>128,</w:t>
      </w:r>
      <w:r w:rsidR="00D817BF" w:rsidRPr="006535C2">
        <w:t xml:space="preserve"> </w:t>
      </w:r>
      <w:r w:rsidRPr="006535C2">
        <w:t>программа</w:t>
      </w:r>
      <w:r w:rsidR="00D817BF" w:rsidRPr="006535C2">
        <w:t xml:space="preserve"> </w:t>
      </w:r>
      <w:r w:rsidRPr="006535C2">
        <w:t>просто</w:t>
      </w:r>
      <w:r w:rsidR="00D817BF" w:rsidRPr="006535C2">
        <w:t xml:space="preserve"> </w:t>
      </w:r>
      <w:r w:rsidRPr="006535C2">
        <w:t>вычисляла</w:t>
      </w:r>
      <w:r w:rsidR="00D817BF" w:rsidRPr="006535C2">
        <w:t xml:space="preserve"> </w:t>
      </w:r>
      <w:r w:rsidRPr="006535C2">
        <w:t>бы</w:t>
      </w:r>
      <w:r w:rsidR="00D817BF" w:rsidRPr="006535C2">
        <w:t xml:space="preserve"> </w:t>
      </w:r>
      <w:r w:rsidRPr="006535C2">
        <w:t>методом</w:t>
      </w:r>
      <w:r w:rsidR="00D817BF" w:rsidRPr="006535C2">
        <w:t xml:space="preserve"> </w:t>
      </w:r>
      <w:r w:rsidRPr="006535C2">
        <w:t>Горнера</w:t>
      </w:r>
      <w:r w:rsidR="00D817BF" w:rsidRPr="006535C2">
        <w:t xml:space="preserve"> </w:t>
      </w:r>
      <w:r w:rsidRPr="006535C2">
        <w:t>остаток</w:t>
      </w:r>
      <w:r w:rsidR="00D817BF" w:rsidRPr="006535C2">
        <w:t xml:space="preserve"> </w:t>
      </w:r>
      <w:r w:rsidRPr="006535C2">
        <w:t>от</w:t>
      </w:r>
      <w:r w:rsidR="00D817BF" w:rsidRPr="006535C2">
        <w:t xml:space="preserve"> </w:t>
      </w:r>
      <w:r w:rsidRPr="006535C2">
        <w:t>деления</w:t>
      </w:r>
      <w:r w:rsidR="00D817BF" w:rsidRPr="006535C2">
        <w:t xml:space="preserve"> </w:t>
      </w:r>
      <w:r w:rsidRPr="006535C2">
        <w:t>числа,</w:t>
      </w:r>
      <w:r w:rsidR="00D817BF" w:rsidRPr="006535C2">
        <w:t xml:space="preserve"> </w:t>
      </w:r>
      <w:r w:rsidRPr="006535C2">
        <w:t>соответствующего</w:t>
      </w:r>
      <w:r w:rsidR="00D817BF" w:rsidRPr="006535C2">
        <w:t xml:space="preserve"> </w:t>
      </w:r>
      <w:r w:rsidRPr="006535C2">
        <w:t>7-разрядному</w:t>
      </w:r>
      <w:r w:rsidR="00D817BF" w:rsidRPr="006535C2">
        <w:t xml:space="preserve"> </w:t>
      </w:r>
      <w:r w:rsidRPr="006535C2">
        <w:t>ASCII-представлению</w:t>
      </w:r>
      <w:r w:rsidR="00D817BF" w:rsidRPr="006535C2">
        <w:t xml:space="preserve"> </w:t>
      </w:r>
      <w:r w:rsidRPr="006535C2">
        <w:t>ключа,</w:t>
      </w:r>
      <w:r w:rsidR="00D817BF" w:rsidRPr="006535C2">
        <w:t xml:space="preserve"> </w:t>
      </w:r>
      <w:r w:rsidRPr="006535C2">
        <w:t>на</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Простое</w:t>
      </w:r>
      <w:r w:rsidR="00D817BF" w:rsidRPr="006535C2">
        <w:t xml:space="preserve"> </w:t>
      </w:r>
      <w:r w:rsidRPr="006535C2">
        <w:t>основание,</w:t>
      </w:r>
      <w:r w:rsidR="00D817BF" w:rsidRPr="006535C2">
        <w:t xml:space="preserve"> </w:t>
      </w:r>
      <w:r w:rsidRPr="006535C2">
        <w:t>равное</w:t>
      </w:r>
      <w:r w:rsidR="00D817BF" w:rsidRPr="006535C2">
        <w:t xml:space="preserve"> </w:t>
      </w:r>
      <w:r w:rsidRPr="006535C2">
        <w:t>127,</w:t>
      </w:r>
      <w:r w:rsidR="00D817BF" w:rsidRPr="006535C2">
        <w:t xml:space="preserve"> </w:t>
      </w:r>
      <w:r w:rsidRPr="006535C2">
        <w:t>помогает</w:t>
      </w:r>
      <w:r w:rsidR="00D817BF" w:rsidRPr="006535C2">
        <w:t xml:space="preserve"> </w:t>
      </w:r>
      <w:r w:rsidRPr="006535C2">
        <w:t>избежать</w:t>
      </w:r>
      <w:r w:rsidR="00D817BF" w:rsidRPr="006535C2">
        <w:t xml:space="preserve"> </w:t>
      </w:r>
      <w:r w:rsidRPr="006535C2">
        <w:t>аномалий,</w:t>
      </w:r>
      <w:r w:rsidR="00D817BF" w:rsidRPr="006535C2">
        <w:t xml:space="preserve"> </w:t>
      </w:r>
      <w:r w:rsidRPr="006535C2">
        <w:t>которые</w:t>
      </w:r>
      <w:r w:rsidR="00D817BF" w:rsidRPr="006535C2">
        <w:t xml:space="preserve"> </w:t>
      </w:r>
      <w:r w:rsidRPr="006535C2">
        <w:t>возникают,</w:t>
      </w:r>
      <w:r w:rsidR="00D817BF" w:rsidRPr="006535C2">
        <w:t xml:space="preserve"> </w:t>
      </w:r>
      <w:r w:rsidRPr="006535C2">
        <w:t>если</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является</w:t>
      </w:r>
      <w:r w:rsidR="00D817BF" w:rsidRPr="006535C2">
        <w:t xml:space="preserve"> </w:t>
      </w:r>
      <w:r w:rsidRPr="006535C2">
        <w:t>степенью</w:t>
      </w:r>
      <w:r w:rsidR="00D817BF" w:rsidRPr="006535C2">
        <w:t xml:space="preserve"> </w:t>
      </w:r>
      <w:r w:rsidRPr="006535C2">
        <w:rPr>
          <w:lang w:val="en-US"/>
        </w:rPr>
        <w:t>2</w:t>
      </w:r>
      <w:r w:rsidR="00D817BF" w:rsidRPr="006535C2">
        <w:rPr>
          <w:lang w:val="en-US"/>
        </w:rPr>
        <w:t xml:space="preserve"> </w:t>
      </w:r>
      <w:r w:rsidRPr="006535C2">
        <w:t>или</w:t>
      </w:r>
      <w:r w:rsidR="00D817BF" w:rsidRPr="006535C2">
        <w:rPr>
          <w:lang w:val="en-US"/>
        </w:rPr>
        <w:t xml:space="preserve"> </w:t>
      </w:r>
      <w:r w:rsidRPr="006535C2">
        <w:t>кратным</w:t>
      </w:r>
      <w:r w:rsidR="00D817BF" w:rsidRPr="006535C2">
        <w:rPr>
          <w:lang w:val="en-US"/>
        </w:rPr>
        <w:t xml:space="preserve"> </w:t>
      </w:r>
      <w:r w:rsidRPr="006535C2">
        <w:rPr>
          <w:lang w:val="en-US"/>
        </w:rPr>
        <w:t>2.</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00CE39EB"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hash(char</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*v,</w:t>
      </w:r>
      <w:r w:rsidRPr="006535C2">
        <w:rPr>
          <w:rFonts w:ascii="Times New Roman" w:hAnsi="Times New Roman" w:cs="Times New Roman"/>
          <w:sz w:val="24"/>
          <w:szCs w:val="24"/>
          <w:lang w:val="en-US"/>
        </w:rPr>
        <w:t xml:space="preserve"> </w:t>
      </w:r>
      <w:proofErr w:type="spellStart"/>
      <w:r w:rsidR="00CE39EB"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M)</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proofErr w:type="spellStart"/>
      <w:r w:rsidR="00CE39EB"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h</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0,</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a</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127;</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for</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*v</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0;</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v++)</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h</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(a*h</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*v)</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M;</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proofErr w:type="spellStart"/>
      <w:r w:rsidR="00CE39EB" w:rsidRPr="006535C2">
        <w:rPr>
          <w:rFonts w:ascii="Times New Roman" w:hAnsi="Times New Roman" w:cs="Times New Roman"/>
          <w:sz w:val="24"/>
          <w:szCs w:val="24"/>
        </w:rPr>
        <w:t>return</w:t>
      </w:r>
      <w:proofErr w:type="spellEnd"/>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h;</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CE39EB" w:rsidRPr="006535C2" w:rsidRDefault="00CE39EB" w:rsidP="00B14583">
      <w:pPr>
        <w:shd w:val="clear" w:color="auto" w:fill="FFFFFF"/>
        <w:spacing w:after="0"/>
        <w:ind w:firstLine="709"/>
        <w:jc w:val="center"/>
        <w:rPr>
          <w:rFonts w:ascii="Times New Roman" w:hAnsi="Times New Roman" w:cs="Times New Roman"/>
          <w:sz w:val="24"/>
          <w:szCs w:val="24"/>
        </w:rPr>
      </w:pPr>
      <w:bookmarkStart w:id="21" w:name="image.14.5"/>
      <w:bookmarkEnd w:id="21"/>
      <w:r w:rsidRPr="006535C2">
        <w:rPr>
          <w:rFonts w:ascii="Times New Roman" w:hAnsi="Times New Roman" w:cs="Times New Roman"/>
          <w:noProof/>
          <w:sz w:val="24"/>
          <w:szCs w:val="24"/>
          <w:lang w:eastAsia="ru-RU"/>
        </w:rPr>
        <w:drawing>
          <wp:inline distT="0" distB="0" distL="0" distR="0">
            <wp:extent cx="2381250" cy="2709698"/>
            <wp:effectExtent l="0" t="0" r="0" b="0"/>
            <wp:docPr id="1" name="Рисунок 1" descr=" Хеш-функции для символьных стр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Хеш-функции для символьных стро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295" cy="2713163"/>
                    </a:xfrm>
                    <a:prstGeom prst="rect">
                      <a:avLst/>
                    </a:prstGeom>
                    <a:noFill/>
                    <a:ln>
                      <a:noFill/>
                    </a:ln>
                  </pic:spPr>
                </pic:pic>
              </a:graphicData>
            </a:graphic>
          </wp:inline>
        </w:drawing>
      </w:r>
    </w:p>
    <w:p w:rsidR="00CE39EB" w:rsidRPr="006535C2" w:rsidRDefault="00CE39EB"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Рис.</w:t>
      </w:r>
      <w:r w:rsidR="00D817BF" w:rsidRPr="006535C2">
        <w:rPr>
          <w:rFonts w:ascii="Times New Roman" w:hAnsi="Times New Roman" w:cs="Times New Roman"/>
          <w:b/>
          <w:bCs/>
          <w:sz w:val="24"/>
          <w:szCs w:val="24"/>
        </w:rPr>
        <w:t xml:space="preserve"> </w:t>
      </w:r>
      <w:r w:rsidRPr="006535C2">
        <w:rPr>
          <w:rFonts w:ascii="Times New Roman" w:hAnsi="Times New Roman" w:cs="Times New Roman"/>
          <w:b/>
          <w:bCs/>
          <w:sz w:val="24"/>
          <w:szCs w:val="24"/>
        </w:rPr>
        <w:t>5.</w:t>
      </w:r>
      <w:r w:rsidR="00D817BF" w:rsidRPr="006535C2">
        <w:rPr>
          <w:rFonts w:ascii="Times New Roman" w:hAnsi="Times New Roman" w:cs="Times New Roman"/>
          <w:b/>
          <w:bCs/>
          <w:sz w:val="24"/>
          <w:szCs w:val="24"/>
        </w:rPr>
        <w:t xml:space="preserve"> </w:t>
      </w:r>
      <w:r w:rsidRPr="006535C2">
        <w:rPr>
          <w:rFonts w:ascii="Times New Roman" w:hAnsi="Times New Roman" w:cs="Times New Roman"/>
          <w:sz w:val="24"/>
          <w:szCs w:val="24"/>
        </w:rPr>
        <w:t>Хеш-функции</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для</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символьных</w:t>
      </w:r>
      <w:r w:rsidR="00D817BF" w:rsidRPr="006535C2">
        <w:rPr>
          <w:rFonts w:ascii="Times New Roman" w:hAnsi="Times New Roman" w:cs="Times New Roman"/>
          <w:sz w:val="24"/>
          <w:szCs w:val="24"/>
        </w:rPr>
        <w:t xml:space="preserve"> </w:t>
      </w:r>
      <w:r w:rsidRPr="006535C2">
        <w:rPr>
          <w:rFonts w:ascii="Times New Roman" w:hAnsi="Times New Roman" w:cs="Times New Roman"/>
          <w:sz w:val="24"/>
          <w:szCs w:val="24"/>
        </w:rPr>
        <w:t>строк</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На</w:t>
      </w:r>
      <w:r w:rsidR="00D817BF" w:rsidRPr="006535C2">
        <w:t xml:space="preserve"> </w:t>
      </w:r>
      <w:r w:rsidRPr="006535C2">
        <w:t>этих</w:t>
      </w:r>
      <w:r w:rsidR="00D817BF" w:rsidRPr="006535C2">
        <w:t xml:space="preserve"> </w:t>
      </w:r>
      <w:r w:rsidRPr="006535C2">
        <w:t>диаграммах</w:t>
      </w:r>
      <w:r w:rsidR="00D817BF" w:rsidRPr="006535C2">
        <w:t xml:space="preserve"> </w:t>
      </w:r>
      <w:r w:rsidRPr="006535C2">
        <w:t>показано</w:t>
      </w:r>
      <w:r w:rsidR="00D817BF" w:rsidRPr="006535C2">
        <w:t xml:space="preserve"> </w:t>
      </w:r>
      <w:r w:rsidRPr="006535C2">
        <w:t>распределение</w:t>
      </w:r>
      <w:r w:rsidR="00D817BF" w:rsidRPr="006535C2">
        <w:t xml:space="preserve"> </w:t>
      </w:r>
      <w:r w:rsidRPr="006535C2">
        <w:t>для</w:t>
      </w:r>
      <w:r w:rsidR="00D817BF" w:rsidRPr="006535C2">
        <w:t xml:space="preserve"> </w:t>
      </w:r>
      <w:r w:rsidRPr="006535C2">
        <w:t>набора</w:t>
      </w:r>
      <w:r w:rsidR="00D817BF" w:rsidRPr="006535C2">
        <w:t xml:space="preserve"> </w:t>
      </w:r>
      <w:r w:rsidRPr="006535C2">
        <w:t>английских</w:t>
      </w:r>
      <w:r w:rsidR="00D817BF" w:rsidRPr="006535C2">
        <w:t xml:space="preserve"> </w:t>
      </w:r>
      <w:r w:rsidRPr="006535C2">
        <w:t>слов</w:t>
      </w:r>
      <w:r w:rsidR="00D817BF" w:rsidRPr="006535C2">
        <w:t xml:space="preserve"> </w:t>
      </w:r>
      <w:r w:rsidRPr="006535C2">
        <w:t>(первые</w:t>
      </w:r>
      <w:r w:rsidR="00D817BF" w:rsidRPr="006535C2">
        <w:t xml:space="preserve"> </w:t>
      </w:r>
      <w:r w:rsidRPr="006535C2">
        <w:t>1000</w:t>
      </w:r>
      <w:r w:rsidR="00D817BF" w:rsidRPr="006535C2">
        <w:t xml:space="preserve"> </w:t>
      </w:r>
      <w:r w:rsidRPr="006535C2">
        <w:t>различных</w:t>
      </w:r>
      <w:r w:rsidR="00D817BF" w:rsidRPr="006535C2">
        <w:t xml:space="preserve"> </w:t>
      </w:r>
      <w:r w:rsidRPr="006535C2">
        <w:t>слов</w:t>
      </w:r>
      <w:r w:rsidR="00D817BF" w:rsidRPr="006535C2">
        <w:t xml:space="preserve"> </w:t>
      </w:r>
      <w:r w:rsidRPr="006535C2">
        <w:t>романа</w:t>
      </w:r>
      <w:r w:rsidR="00D817BF" w:rsidRPr="006535C2">
        <w:t xml:space="preserve"> </w:t>
      </w:r>
      <w:r w:rsidRPr="006535C2">
        <w:t>Мел-вилла</w:t>
      </w:r>
      <w:r w:rsidR="00D817BF" w:rsidRPr="006535C2">
        <w:t xml:space="preserve"> </w:t>
      </w:r>
      <w:r w:rsidRPr="006535C2">
        <w:t>"</w:t>
      </w:r>
      <w:r w:rsidR="00D817BF" w:rsidRPr="006535C2">
        <w:t xml:space="preserve"> </w:t>
      </w:r>
      <w:r w:rsidRPr="006535C2">
        <w:t>Моби</w:t>
      </w:r>
      <w:r w:rsidR="00D817BF" w:rsidRPr="006535C2">
        <w:t xml:space="preserve"> </w:t>
      </w:r>
      <w:r w:rsidRPr="006535C2">
        <w:t>Дик</w:t>
      </w:r>
      <w:r w:rsidR="00D817BF" w:rsidRPr="006535C2">
        <w:t xml:space="preserve"> </w:t>
      </w:r>
      <w:r w:rsidRPr="006535C2">
        <w:t>")</w:t>
      </w:r>
      <w:r w:rsidR="00D817BF" w:rsidRPr="006535C2">
        <w:t xml:space="preserve"> </w:t>
      </w:r>
      <w:r w:rsidRPr="006535C2">
        <w:t>при</w:t>
      </w:r>
      <w:r w:rsidR="00D817BF" w:rsidRPr="006535C2">
        <w:t xml:space="preserve"> </w:t>
      </w:r>
      <w:r w:rsidRPr="006535C2">
        <w:t>использовании</w:t>
      </w:r>
      <w:r w:rsidR="00D817BF" w:rsidRPr="006535C2">
        <w:t xml:space="preserve"> </w:t>
      </w:r>
      <w:r w:rsidR="00B14583" w:rsidRPr="006535C2">
        <w:t xml:space="preserve">примере </w:t>
      </w:r>
      <w:r w:rsidRPr="006535C2">
        <w:t>1</w:t>
      </w:r>
      <w:r w:rsidR="00D817BF" w:rsidRPr="006535C2">
        <w:t xml:space="preserve"> </w:t>
      </w:r>
      <w:r w:rsidRPr="006535C2">
        <w:t>с</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M</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96</w:t>
      </w:r>
      <w:r w:rsidR="00D817BF" w:rsidRPr="006535C2">
        <w:t xml:space="preserve"> </w:t>
      </w:r>
      <w:r w:rsidRPr="006535C2">
        <w:t>и</w:t>
      </w:r>
      <w:r w:rsidR="00D817BF" w:rsidRPr="006535C2">
        <w:t xml:space="preserve"> </w:t>
      </w:r>
      <w:r w:rsidRPr="006535C2">
        <w:rPr>
          <w:rStyle w:val="texample"/>
        </w:rPr>
        <w:t>a</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128</w:t>
      </w:r>
      <w:r w:rsidR="00D817BF" w:rsidRPr="006535C2">
        <w:t xml:space="preserve"> </w:t>
      </w:r>
      <w:r w:rsidRPr="006535C2">
        <w:t>(вверху),</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M</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97</w:t>
      </w:r>
      <w:r w:rsidR="00D817BF" w:rsidRPr="006535C2">
        <w:t xml:space="preserve"> </w:t>
      </w:r>
      <w:r w:rsidRPr="006535C2">
        <w:t>и</w:t>
      </w:r>
      <w:r w:rsidR="00D817BF" w:rsidRPr="006535C2">
        <w:t xml:space="preserve"> </w:t>
      </w:r>
      <w:r w:rsidRPr="006535C2">
        <w:rPr>
          <w:rStyle w:val="texample"/>
        </w:rPr>
        <w:t>a</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128</w:t>
      </w:r>
      <w:r w:rsidR="00D817BF" w:rsidRPr="006535C2">
        <w:t xml:space="preserve"> </w:t>
      </w:r>
      <w:r w:rsidRPr="006535C2">
        <w:t>(в</w:t>
      </w:r>
      <w:r w:rsidR="00D817BF" w:rsidRPr="006535C2">
        <w:t xml:space="preserve"> </w:t>
      </w:r>
      <w:r w:rsidRPr="006535C2">
        <w:t>центре)</w:t>
      </w:r>
      <w:r w:rsidR="00D817BF" w:rsidRPr="006535C2">
        <w:t xml:space="preserve"> </w:t>
      </w:r>
      <w:r w:rsidRPr="006535C2">
        <w:t>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rPr>
          <w:rStyle w:val="texample"/>
        </w:rPr>
        <w:t>M</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96</w:t>
      </w:r>
      <w:r w:rsidR="00D817BF" w:rsidRPr="006535C2">
        <w:t xml:space="preserve"> </w:t>
      </w:r>
      <w:r w:rsidRPr="006535C2">
        <w:t>и</w:t>
      </w:r>
      <w:r w:rsidR="00D817BF" w:rsidRPr="006535C2">
        <w:t xml:space="preserve"> </w:t>
      </w:r>
      <w:r w:rsidRPr="006535C2">
        <w:rPr>
          <w:rStyle w:val="texample"/>
        </w:rPr>
        <w:t>a</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127</w:t>
      </w:r>
      <w:r w:rsidR="00D817BF" w:rsidRPr="006535C2">
        <w:t xml:space="preserve"> </w:t>
      </w:r>
      <w:r w:rsidRPr="006535C2">
        <w:t>(внизу)</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lastRenderedPageBreak/>
        <w:t>Неравномерное</w:t>
      </w:r>
      <w:r w:rsidR="00D817BF" w:rsidRPr="006535C2">
        <w:t xml:space="preserve"> </w:t>
      </w:r>
      <w:r w:rsidRPr="006535C2">
        <w:t>распределение</w:t>
      </w:r>
      <w:r w:rsidR="00D817BF" w:rsidRPr="006535C2">
        <w:t xml:space="preserve"> </w:t>
      </w:r>
      <w:r w:rsidRPr="006535C2">
        <w:t>в</w:t>
      </w:r>
      <w:r w:rsidR="00D817BF" w:rsidRPr="006535C2">
        <w:t xml:space="preserve"> </w:t>
      </w:r>
      <w:r w:rsidRPr="006535C2">
        <w:t>первом</w:t>
      </w:r>
      <w:r w:rsidR="00D817BF" w:rsidRPr="006535C2">
        <w:t xml:space="preserve"> </w:t>
      </w:r>
      <w:r w:rsidRPr="006535C2">
        <w:t>случае</w:t>
      </w:r>
      <w:r w:rsidR="00D817BF" w:rsidRPr="006535C2">
        <w:t xml:space="preserve"> </w:t>
      </w:r>
      <w:r w:rsidRPr="006535C2">
        <w:t>является</w:t>
      </w:r>
      <w:r w:rsidR="00D817BF" w:rsidRPr="006535C2">
        <w:t xml:space="preserve"> </w:t>
      </w:r>
      <w:r w:rsidRPr="006535C2">
        <w:t>результатом</w:t>
      </w:r>
      <w:r w:rsidR="00D817BF" w:rsidRPr="006535C2">
        <w:t xml:space="preserve"> </w:t>
      </w:r>
      <w:r w:rsidRPr="006535C2">
        <w:t>неравномерного</w:t>
      </w:r>
      <w:r w:rsidR="00D817BF" w:rsidRPr="006535C2">
        <w:t xml:space="preserve"> </w:t>
      </w:r>
      <w:r w:rsidRPr="006535C2">
        <w:t>употребления</w:t>
      </w:r>
      <w:r w:rsidR="00D817BF" w:rsidRPr="006535C2">
        <w:t xml:space="preserve"> </w:t>
      </w:r>
      <w:r w:rsidRPr="006535C2">
        <w:t>букв</w:t>
      </w:r>
      <w:r w:rsidR="00D817BF" w:rsidRPr="006535C2">
        <w:t xml:space="preserve"> </w:t>
      </w:r>
      <w:r w:rsidRPr="006535C2">
        <w:t>и</w:t>
      </w:r>
      <w:r w:rsidR="00D817BF" w:rsidRPr="006535C2">
        <w:t xml:space="preserve"> </w:t>
      </w:r>
      <w:r w:rsidRPr="006535C2">
        <w:t>сохранения</w:t>
      </w:r>
      <w:r w:rsidR="00D817BF" w:rsidRPr="006535C2">
        <w:t xml:space="preserve"> </w:t>
      </w:r>
      <w:r w:rsidRPr="006535C2">
        <w:t>неравномерности</w:t>
      </w:r>
      <w:r w:rsidR="00D817BF" w:rsidRPr="006535C2">
        <w:t xml:space="preserve"> </w:t>
      </w:r>
      <w:r w:rsidRPr="006535C2">
        <w:t>из-за</w:t>
      </w:r>
      <w:r w:rsidR="00D817BF" w:rsidRPr="006535C2">
        <w:t xml:space="preserve"> </w:t>
      </w:r>
      <w:r w:rsidRPr="006535C2">
        <w:t>того,</w:t>
      </w:r>
      <w:r w:rsidR="00D817BF" w:rsidRPr="006535C2">
        <w:t xml:space="preserve"> </w:t>
      </w:r>
      <w:r w:rsidRPr="006535C2">
        <w:t>что</w:t>
      </w:r>
      <w:r w:rsidR="00D817BF" w:rsidRPr="006535C2">
        <w:t xml:space="preserve"> </w:t>
      </w:r>
      <w:r w:rsidRPr="006535C2">
        <w:t>и</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и</w:t>
      </w:r>
      <w:r w:rsidR="00D817BF" w:rsidRPr="006535C2">
        <w:t xml:space="preserve"> </w:t>
      </w:r>
      <w:r w:rsidRPr="006535C2">
        <w:t>множитель</w:t>
      </w:r>
      <w:r w:rsidR="00D817BF" w:rsidRPr="006535C2">
        <w:t xml:space="preserve"> </w:t>
      </w:r>
      <w:r w:rsidRPr="006535C2">
        <w:t>кратны</w:t>
      </w:r>
      <w:r w:rsidR="00D817BF" w:rsidRPr="006535C2">
        <w:t xml:space="preserve"> </w:t>
      </w:r>
      <w:r w:rsidRPr="006535C2">
        <w:t>32.</w:t>
      </w:r>
      <w:r w:rsidR="00D817BF" w:rsidRPr="006535C2">
        <w:t xml:space="preserve"> </w:t>
      </w:r>
      <w:r w:rsidRPr="006535C2">
        <w:t>Два</w:t>
      </w:r>
      <w:r w:rsidR="00D817BF" w:rsidRPr="006535C2">
        <w:t xml:space="preserve"> </w:t>
      </w:r>
      <w:r w:rsidRPr="006535C2">
        <w:t>других</w:t>
      </w:r>
      <w:r w:rsidR="00D817BF" w:rsidRPr="006535C2">
        <w:t xml:space="preserve"> </w:t>
      </w:r>
      <w:r w:rsidRPr="006535C2">
        <w:t>примера</w:t>
      </w:r>
      <w:r w:rsidR="00D817BF" w:rsidRPr="006535C2">
        <w:t xml:space="preserve"> </w:t>
      </w:r>
      <w:r w:rsidRPr="006535C2">
        <w:t>выглядят</w:t>
      </w:r>
      <w:r w:rsidR="00D817BF" w:rsidRPr="006535C2">
        <w:t xml:space="preserve"> </w:t>
      </w:r>
      <w:r w:rsidRPr="006535C2">
        <w:t>случайными,</w:t>
      </w:r>
      <w:r w:rsidR="00D817BF" w:rsidRPr="006535C2">
        <w:t xml:space="preserve"> </w:t>
      </w:r>
      <w:r w:rsidRPr="006535C2">
        <w:t>поскольку</w:t>
      </w:r>
      <w:r w:rsidR="00D817BF" w:rsidRPr="006535C2">
        <w:t xml:space="preserve"> </w:t>
      </w:r>
      <w:r w:rsidRPr="006535C2">
        <w:t>размер</w:t>
      </w:r>
      <w:r w:rsidR="00D817BF" w:rsidRPr="006535C2">
        <w:t xml:space="preserve"> </w:t>
      </w:r>
      <w:r w:rsidRPr="006535C2">
        <w:t>таблицы</w:t>
      </w:r>
      <w:r w:rsidR="00D817BF" w:rsidRPr="006535C2">
        <w:t xml:space="preserve"> </w:t>
      </w:r>
      <w:r w:rsidRPr="006535C2">
        <w:t>и</w:t>
      </w:r>
      <w:r w:rsidR="00D817BF" w:rsidRPr="006535C2">
        <w:t xml:space="preserve"> </w:t>
      </w:r>
      <w:r w:rsidRPr="006535C2">
        <w:t>множитель</w:t>
      </w:r>
      <w:r w:rsidR="00D817BF" w:rsidRPr="006535C2">
        <w:t xml:space="preserve"> </w:t>
      </w:r>
      <w:r w:rsidRPr="006535C2">
        <w:t>являются</w:t>
      </w:r>
      <w:r w:rsidR="00D817BF" w:rsidRPr="006535C2">
        <w:t xml:space="preserve"> </w:t>
      </w:r>
      <w:r w:rsidRPr="006535C2">
        <w:t>взаимно</w:t>
      </w:r>
      <w:r w:rsidR="00D817BF" w:rsidRPr="006535C2">
        <w:t xml:space="preserve"> </w:t>
      </w:r>
      <w:r w:rsidRPr="006535C2">
        <w:t>простыми</w:t>
      </w:r>
      <w:r w:rsidR="00D817BF" w:rsidRPr="006535C2">
        <w:t xml:space="preserve"> </w:t>
      </w:r>
      <w:r w:rsidRPr="006535C2">
        <w:t>числами.</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w:t>
      </w:r>
      <w:r w:rsidR="00D817BF" w:rsidRPr="006535C2">
        <w:t xml:space="preserve"> </w:t>
      </w:r>
      <w:r w:rsidR="00B14583" w:rsidRPr="006535C2">
        <w:t>примере 1</w:t>
      </w:r>
      <w:r w:rsidR="00B14583" w:rsidRPr="006535C2">
        <w:t xml:space="preserve"> </w:t>
      </w:r>
      <w:r w:rsidRPr="006535C2">
        <w:t>показан</w:t>
      </w:r>
      <w:r w:rsidR="00D817BF" w:rsidRPr="006535C2">
        <w:t xml:space="preserve"> </w:t>
      </w:r>
      <w:r w:rsidRPr="006535C2">
        <w:t>один</w:t>
      </w:r>
      <w:r w:rsidR="00D817BF" w:rsidRPr="006535C2">
        <w:t xml:space="preserve"> </w:t>
      </w:r>
      <w:r w:rsidRPr="006535C2">
        <w:t>из</w:t>
      </w:r>
      <w:r w:rsidR="00D817BF" w:rsidRPr="006535C2">
        <w:t xml:space="preserve"> </w:t>
      </w:r>
      <w:r w:rsidRPr="006535C2">
        <w:t>способов</w:t>
      </w:r>
      <w:r w:rsidR="00D817BF" w:rsidRPr="006535C2">
        <w:t xml:space="preserve"> </w:t>
      </w:r>
      <w:r w:rsidRPr="006535C2">
        <w:t>сделать</w:t>
      </w:r>
      <w:r w:rsidR="00D817BF" w:rsidRPr="006535C2">
        <w:t xml:space="preserve"> </w:t>
      </w:r>
      <w:r w:rsidRPr="006535C2">
        <w:t>это:</w:t>
      </w:r>
      <w:r w:rsidR="00D817BF" w:rsidRPr="006535C2">
        <w:t xml:space="preserve"> </w:t>
      </w:r>
      <w:r w:rsidRPr="006535C2">
        <w:t>использование</w:t>
      </w:r>
      <w:r w:rsidR="00D817BF" w:rsidRPr="006535C2">
        <w:t xml:space="preserve"> </w:t>
      </w:r>
      <w:r w:rsidRPr="006535C2">
        <w:t>простого</w:t>
      </w:r>
      <w:r w:rsidR="00D817BF" w:rsidRPr="006535C2">
        <w:t xml:space="preserve"> </w:t>
      </w:r>
      <w:r w:rsidRPr="006535C2">
        <w:t>основания</w:t>
      </w:r>
      <w:r w:rsidR="00D817BF" w:rsidRPr="006535C2">
        <w:t xml:space="preserve"> </w:t>
      </w:r>
      <w:r w:rsidRPr="006535C2">
        <w:t>вместо</w:t>
      </w:r>
      <w:r w:rsidR="00D817BF" w:rsidRPr="006535C2">
        <w:t xml:space="preserve"> </w:t>
      </w:r>
      <w:r w:rsidRPr="006535C2">
        <w:t>степени</w:t>
      </w:r>
      <w:r w:rsidR="00D817BF" w:rsidRPr="006535C2">
        <w:t xml:space="preserve"> </w:t>
      </w:r>
      <w:r w:rsidRPr="006535C2">
        <w:t>2</w:t>
      </w:r>
      <w:r w:rsidR="00D817BF" w:rsidRPr="006535C2">
        <w:t xml:space="preserve"> </w:t>
      </w:r>
      <w:r w:rsidRPr="006535C2">
        <w:t>и</w:t>
      </w:r>
      <w:r w:rsidR="00D817BF" w:rsidRPr="006535C2">
        <w:t xml:space="preserve"> </w:t>
      </w:r>
      <w:r w:rsidRPr="006535C2">
        <w:t>целого</w:t>
      </w:r>
      <w:r w:rsidR="00D817BF" w:rsidRPr="006535C2">
        <w:t xml:space="preserve"> </w:t>
      </w:r>
      <w:r w:rsidRPr="006535C2">
        <w:t>числа,</w:t>
      </w:r>
      <w:r w:rsidR="00D817BF" w:rsidRPr="006535C2">
        <w:t xml:space="preserve"> </w:t>
      </w:r>
      <w:r w:rsidRPr="006535C2">
        <w:t>соответствующего</w:t>
      </w:r>
      <w:r w:rsidR="00D817BF" w:rsidRPr="006535C2">
        <w:t xml:space="preserve"> </w:t>
      </w:r>
      <w:r w:rsidRPr="006535C2">
        <w:t>ASCII-представлению</w:t>
      </w:r>
      <w:r w:rsidR="00D817BF" w:rsidRPr="006535C2">
        <w:t xml:space="preserve"> </w:t>
      </w:r>
      <w:r w:rsidRPr="006535C2">
        <w:t>строки.</w:t>
      </w:r>
      <w:r w:rsidR="00D817BF" w:rsidRPr="006535C2">
        <w:t xml:space="preserve"> </w:t>
      </w:r>
      <w:r w:rsidRPr="006535C2">
        <w:t>На</w:t>
      </w:r>
      <w:r w:rsidR="00D817BF" w:rsidRPr="006535C2">
        <w:t xml:space="preserve"> </w:t>
      </w:r>
      <w:r w:rsidRPr="006535C2">
        <w:rPr>
          <w:rFonts w:eastAsiaTheme="majorEastAsia"/>
        </w:rPr>
        <w:t>рис.</w:t>
      </w:r>
      <w:r w:rsidR="00D817BF" w:rsidRPr="006535C2">
        <w:rPr>
          <w:rFonts w:eastAsiaTheme="majorEastAsia"/>
        </w:rPr>
        <w:t xml:space="preserve"> </w:t>
      </w:r>
      <w:r w:rsidRPr="006535C2">
        <w:rPr>
          <w:rFonts w:eastAsiaTheme="majorEastAsia"/>
        </w:rPr>
        <w:t>5</w:t>
      </w:r>
      <w:r w:rsidR="00D817BF" w:rsidRPr="006535C2">
        <w:t xml:space="preserve"> </w:t>
      </w:r>
      <w:r w:rsidRPr="006535C2">
        <w:t>показано,</w:t>
      </w:r>
      <w:r w:rsidR="00D817BF" w:rsidRPr="006535C2">
        <w:t xml:space="preserve"> </w:t>
      </w:r>
      <w:r w:rsidRPr="006535C2">
        <w:t>как</w:t>
      </w:r>
      <w:r w:rsidR="00D817BF" w:rsidRPr="006535C2">
        <w:t xml:space="preserve"> </w:t>
      </w:r>
      <w:r w:rsidRPr="006535C2">
        <w:t>это</w:t>
      </w:r>
      <w:r w:rsidR="00D817BF" w:rsidRPr="006535C2">
        <w:t xml:space="preserve"> </w:t>
      </w:r>
      <w:r w:rsidRPr="006535C2">
        <w:t>изменение</w:t>
      </w:r>
      <w:r w:rsidR="00D817BF" w:rsidRPr="006535C2">
        <w:t xml:space="preserve"> </w:t>
      </w:r>
      <w:r w:rsidRPr="006535C2">
        <w:t>улучшает</w:t>
      </w:r>
      <w:r w:rsidR="00D817BF" w:rsidRPr="006535C2">
        <w:t xml:space="preserve"> </w:t>
      </w:r>
      <w:r w:rsidRPr="006535C2">
        <w:t>распределение</w:t>
      </w:r>
      <w:r w:rsidR="00D817BF" w:rsidRPr="006535C2">
        <w:t xml:space="preserve"> </w:t>
      </w:r>
      <w:r w:rsidRPr="006535C2">
        <w:t>для</w:t>
      </w:r>
      <w:r w:rsidR="00D817BF" w:rsidRPr="006535C2">
        <w:t xml:space="preserve"> </w:t>
      </w:r>
      <w:r w:rsidRPr="006535C2">
        <w:t>типичных</w:t>
      </w:r>
      <w:r w:rsidR="00D817BF" w:rsidRPr="006535C2">
        <w:t xml:space="preserve"> </w:t>
      </w:r>
      <w:r w:rsidRPr="006535C2">
        <w:t>строковых</w:t>
      </w:r>
      <w:r w:rsidR="00D817BF" w:rsidRPr="006535C2">
        <w:t xml:space="preserve"> </w:t>
      </w:r>
      <w:r w:rsidRPr="006535C2">
        <w:t>ключей.</w:t>
      </w:r>
      <w:r w:rsidR="00D817BF" w:rsidRPr="006535C2">
        <w:t xml:space="preserve"> </w:t>
      </w:r>
      <w:r w:rsidRPr="006535C2">
        <w:t>Теоретически</w:t>
      </w:r>
      <w:r w:rsidR="00D817BF" w:rsidRPr="006535C2">
        <w:t xml:space="preserve"> </w:t>
      </w:r>
      <w:proofErr w:type="spellStart"/>
      <w:r w:rsidRPr="006535C2">
        <w:t>хеш</w:t>
      </w:r>
      <w:proofErr w:type="spellEnd"/>
      <w:r w:rsidRPr="006535C2">
        <w:t>-значения,</w:t>
      </w:r>
      <w:r w:rsidR="00D817BF" w:rsidRPr="006535C2">
        <w:t xml:space="preserve"> </w:t>
      </w:r>
      <w:r w:rsidRPr="006535C2">
        <w:t>созданные</w:t>
      </w:r>
      <w:r w:rsidR="00D817BF" w:rsidRPr="006535C2">
        <w:t xml:space="preserve"> </w:t>
      </w:r>
      <w:r w:rsidR="00B14583" w:rsidRPr="006535C2">
        <w:t>примере 1</w:t>
      </w:r>
      <w:r w:rsidRPr="006535C2">
        <w:t>,</w:t>
      </w:r>
      <w:r w:rsidR="00D817BF" w:rsidRPr="006535C2">
        <w:t xml:space="preserve"> </w:t>
      </w:r>
      <w:r w:rsidRPr="006535C2">
        <w:t>могут</w:t>
      </w:r>
      <w:r w:rsidR="00D817BF" w:rsidRPr="006535C2">
        <w:t xml:space="preserve"> </w:t>
      </w:r>
      <w:r w:rsidRPr="006535C2">
        <w:t>давать</w:t>
      </w:r>
      <w:r w:rsidR="00D817BF" w:rsidRPr="006535C2">
        <w:t xml:space="preserve"> </w:t>
      </w:r>
      <w:r w:rsidRPr="006535C2">
        <w:t>плохие</w:t>
      </w:r>
      <w:r w:rsidR="00D817BF" w:rsidRPr="006535C2">
        <w:t xml:space="preserve"> </w:t>
      </w:r>
      <w:r w:rsidRPr="006535C2">
        <w:t>результаты</w:t>
      </w:r>
      <w:r w:rsidR="00D817BF" w:rsidRPr="006535C2">
        <w:t xml:space="preserve"> </w:t>
      </w:r>
      <w:r w:rsidRPr="006535C2">
        <w:t>для</w:t>
      </w:r>
      <w:r w:rsidR="00D817BF" w:rsidRPr="006535C2">
        <w:t xml:space="preserve"> </w:t>
      </w:r>
      <w:r w:rsidRPr="006535C2">
        <w:t>размеров</w:t>
      </w:r>
      <w:r w:rsidR="00D817BF" w:rsidRPr="006535C2">
        <w:t xml:space="preserve"> </w:t>
      </w:r>
      <w:r w:rsidRPr="006535C2">
        <w:t>таблицы,</w:t>
      </w:r>
      <w:r w:rsidR="00D817BF" w:rsidRPr="006535C2">
        <w:t xml:space="preserve"> </w:t>
      </w:r>
      <w:r w:rsidRPr="006535C2">
        <w:t>которые</w:t>
      </w:r>
      <w:r w:rsidR="00D817BF" w:rsidRPr="006535C2">
        <w:t xml:space="preserve"> </w:t>
      </w:r>
      <w:r w:rsidRPr="006535C2">
        <w:t>кратны</w:t>
      </w:r>
      <w:r w:rsidR="00D817BF" w:rsidRPr="006535C2">
        <w:t xml:space="preserve"> </w:t>
      </w:r>
      <w:r w:rsidRPr="006535C2">
        <w:t>127</w:t>
      </w:r>
      <w:r w:rsidR="00D817BF" w:rsidRPr="006535C2">
        <w:t xml:space="preserve"> </w:t>
      </w:r>
      <w:r w:rsidRPr="006535C2">
        <w:t>(хотя</w:t>
      </w:r>
      <w:r w:rsidR="00D817BF" w:rsidRPr="006535C2">
        <w:t xml:space="preserve"> </w:t>
      </w:r>
      <w:r w:rsidRPr="006535C2">
        <w:t>на</w:t>
      </w:r>
      <w:r w:rsidR="00D817BF" w:rsidRPr="006535C2">
        <w:t xml:space="preserve"> </w:t>
      </w:r>
      <w:r w:rsidRPr="006535C2">
        <w:t>практике</w:t>
      </w:r>
      <w:r w:rsidR="00D817BF" w:rsidRPr="006535C2">
        <w:t xml:space="preserve"> </w:t>
      </w:r>
      <w:r w:rsidRPr="006535C2">
        <w:t>это,</w:t>
      </w:r>
      <w:r w:rsidR="00D817BF" w:rsidRPr="006535C2">
        <w:t xml:space="preserve"> </w:t>
      </w:r>
      <w:r w:rsidRPr="006535C2">
        <w:t>скорее</w:t>
      </w:r>
      <w:r w:rsidR="00D817BF" w:rsidRPr="006535C2">
        <w:t xml:space="preserve"> </w:t>
      </w:r>
      <w:r w:rsidRPr="006535C2">
        <w:t>всего,</w:t>
      </w:r>
      <w:r w:rsidR="00D817BF" w:rsidRPr="006535C2">
        <w:t xml:space="preserve"> </w:t>
      </w:r>
      <w:r w:rsidRPr="006535C2">
        <w:t>будет</w:t>
      </w:r>
      <w:r w:rsidR="00D817BF" w:rsidRPr="006535C2">
        <w:t xml:space="preserve"> </w:t>
      </w:r>
      <w:r w:rsidRPr="006535C2">
        <w:t>почти</w:t>
      </w:r>
      <w:r w:rsidR="00D817BF" w:rsidRPr="006535C2">
        <w:t xml:space="preserve"> </w:t>
      </w:r>
      <w:r w:rsidRPr="006535C2">
        <w:t>незаметно);</w:t>
      </w:r>
      <w:r w:rsidR="00D817BF" w:rsidRPr="006535C2">
        <w:t xml:space="preserve"> </w:t>
      </w:r>
      <w:r w:rsidRPr="006535C2">
        <w:t>для</w:t>
      </w:r>
      <w:r w:rsidR="00D817BF" w:rsidRPr="006535C2">
        <w:t xml:space="preserve"> </w:t>
      </w:r>
      <w:r w:rsidRPr="006535C2">
        <w:t>создания</w:t>
      </w:r>
      <w:r w:rsidR="00D817BF" w:rsidRPr="006535C2">
        <w:t xml:space="preserve"> </w:t>
      </w:r>
      <w:proofErr w:type="spellStart"/>
      <w:r w:rsidRPr="006535C2">
        <w:t>рандомизированного</w:t>
      </w:r>
      <w:proofErr w:type="spellEnd"/>
      <w:r w:rsidR="00D817BF" w:rsidRPr="006535C2">
        <w:t xml:space="preserve"> </w:t>
      </w:r>
      <w:r w:rsidRPr="006535C2">
        <w:t>алгоритма</w:t>
      </w:r>
      <w:r w:rsidR="00D817BF" w:rsidRPr="006535C2">
        <w:t xml:space="preserve"> </w:t>
      </w:r>
      <w:r w:rsidRPr="006535C2">
        <w:t>можно</w:t>
      </w:r>
      <w:r w:rsidR="00D817BF" w:rsidRPr="006535C2">
        <w:t xml:space="preserve"> </w:t>
      </w:r>
      <w:r w:rsidRPr="006535C2">
        <w:t>было</w:t>
      </w:r>
      <w:r w:rsidR="00D817BF" w:rsidRPr="006535C2">
        <w:t xml:space="preserve"> </w:t>
      </w:r>
      <w:r w:rsidRPr="006535C2">
        <w:t>бы</w:t>
      </w:r>
      <w:r w:rsidR="00D817BF" w:rsidRPr="006535C2">
        <w:t xml:space="preserve"> </w:t>
      </w:r>
      <w:r w:rsidRPr="006535C2">
        <w:t>выбрать</w:t>
      </w:r>
      <w:r w:rsidR="00D817BF" w:rsidRPr="006535C2">
        <w:t xml:space="preserve"> </w:t>
      </w:r>
      <w:r w:rsidRPr="006535C2">
        <w:t>значение</w:t>
      </w:r>
      <w:r w:rsidR="00D817BF" w:rsidRPr="006535C2">
        <w:t xml:space="preserve"> </w:t>
      </w:r>
      <w:r w:rsidRPr="006535C2">
        <w:t>множителя</w:t>
      </w:r>
      <w:r w:rsidR="00D817BF" w:rsidRPr="006535C2">
        <w:t xml:space="preserve"> </w:t>
      </w:r>
      <w:r w:rsidRPr="006535C2">
        <w:t>наугад.</w:t>
      </w:r>
      <w:r w:rsidR="00D817BF" w:rsidRPr="006535C2">
        <w:t xml:space="preserve"> </w:t>
      </w:r>
      <w:r w:rsidRPr="006535C2">
        <w:t>Еще</w:t>
      </w:r>
      <w:r w:rsidR="00D817BF" w:rsidRPr="006535C2">
        <w:t xml:space="preserve"> </w:t>
      </w:r>
      <w:r w:rsidRPr="006535C2">
        <w:t>более</w:t>
      </w:r>
      <w:r w:rsidR="00D817BF" w:rsidRPr="006535C2">
        <w:t xml:space="preserve"> </w:t>
      </w:r>
      <w:r w:rsidRPr="006535C2">
        <w:t>эффективный</w:t>
      </w:r>
      <w:r w:rsidR="00D817BF" w:rsidRPr="006535C2">
        <w:t xml:space="preserve"> </w:t>
      </w:r>
      <w:r w:rsidRPr="006535C2">
        <w:t>подход</w:t>
      </w:r>
      <w:r w:rsidR="00D817BF" w:rsidRPr="006535C2">
        <w:t xml:space="preserve"> - </w:t>
      </w:r>
      <w:r w:rsidRPr="006535C2">
        <w:t>использование</w:t>
      </w:r>
      <w:r w:rsidR="00D817BF" w:rsidRPr="006535C2">
        <w:t xml:space="preserve"> </w:t>
      </w:r>
      <w:r w:rsidRPr="006535C2">
        <w:t>случайных</w:t>
      </w:r>
      <w:r w:rsidR="00D817BF" w:rsidRPr="006535C2">
        <w:t xml:space="preserve"> </w:t>
      </w:r>
      <w:r w:rsidRPr="006535C2">
        <w:t>значений</w:t>
      </w:r>
      <w:r w:rsidR="00D817BF" w:rsidRPr="006535C2">
        <w:t xml:space="preserve"> </w:t>
      </w:r>
      <w:r w:rsidRPr="006535C2">
        <w:t>коэффициентов</w:t>
      </w:r>
      <w:r w:rsidR="00D817BF" w:rsidRPr="006535C2">
        <w:t xml:space="preserve"> </w:t>
      </w:r>
      <w:r w:rsidRPr="006535C2">
        <w:t>в</w:t>
      </w:r>
      <w:r w:rsidR="00D817BF" w:rsidRPr="006535C2">
        <w:t xml:space="preserve"> </w:t>
      </w:r>
      <w:r w:rsidRPr="006535C2">
        <w:t>вычислении</w:t>
      </w:r>
      <w:r w:rsidR="00D817BF" w:rsidRPr="006535C2">
        <w:t xml:space="preserve"> </w:t>
      </w:r>
      <w:r w:rsidRPr="006535C2">
        <w:t>и</w:t>
      </w:r>
      <w:r w:rsidR="00D817BF" w:rsidRPr="006535C2">
        <w:t xml:space="preserve"> </w:t>
      </w:r>
      <w:r w:rsidRPr="006535C2">
        <w:t>различных</w:t>
      </w:r>
      <w:r w:rsidR="00D817BF" w:rsidRPr="006535C2">
        <w:t xml:space="preserve"> </w:t>
      </w:r>
      <w:r w:rsidRPr="006535C2">
        <w:t>случайных</w:t>
      </w:r>
      <w:r w:rsidR="00D817BF" w:rsidRPr="006535C2">
        <w:t xml:space="preserve"> </w:t>
      </w:r>
      <w:r w:rsidRPr="006535C2">
        <w:t>значений</w:t>
      </w:r>
      <w:r w:rsidR="00D817BF" w:rsidRPr="006535C2">
        <w:t xml:space="preserve"> </w:t>
      </w:r>
      <w:r w:rsidRPr="006535C2">
        <w:t>для</w:t>
      </w:r>
      <w:r w:rsidR="00D817BF" w:rsidRPr="006535C2">
        <w:t xml:space="preserve"> </w:t>
      </w:r>
      <w:r w:rsidRPr="006535C2">
        <w:t>каждой</w:t>
      </w:r>
      <w:r w:rsidR="00D817BF" w:rsidRPr="006535C2">
        <w:t xml:space="preserve"> </w:t>
      </w:r>
      <w:r w:rsidRPr="006535C2">
        <w:t>цифры</w:t>
      </w:r>
      <w:r w:rsidR="00D817BF" w:rsidRPr="006535C2">
        <w:t xml:space="preserve"> </w:t>
      </w:r>
      <w:r w:rsidRPr="006535C2">
        <w:t>ключа.</w:t>
      </w:r>
      <w:r w:rsidR="00D817BF" w:rsidRPr="006535C2">
        <w:t xml:space="preserve"> </w:t>
      </w:r>
      <w:r w:rsidRPr="006535C2">
        <w:t>Такой</w:t>
      </w:r>
      <w:r w:rsidR="00D817BF" w:rsidRPr="006535C2">
        <w:t xml:space="preserve"> </w:t>
      </w:r>
      <w:r w:rsidRPr="006535C2">
        <w:t>подход</w:t>
      </w:r>
      <w:r w:rsidR="00D817BF" w:rsidRPr="006535C2">
        <w:t xml:space="preserve"> </w:t>
      </w:r>
      <w:r w:rsidRPr="006535C2">
        <w:t>дает</w:t>
      </w:r>
      <w:r w:rsidR="00D817BF" w:rsidRPr="006535C2">
        <w:t xml:space="preserve"> </w:t>
      </w:r>
      <w:proofErr w:type="spellStart"/>
      <w:r w:rsidRPr="006535C2">
        <w:t>рандомизированный</w:t>
      </w:r>
      <w:proofErr w:type="spellEnd"/>
      <w:r w:rsidR="00D817BF" w:rsidRPr="006535C2">
        <w:t xml:space="preserve"> </w:t>
      </w:r>
      <w:r w:rsidRPr="006535C2">
        <w:t>алгоритм,</w:t>
      </w:r>
      <w:r w:rsidR="00D817BF" w:rsidRPr="006535C2">
        <w:t xml:space="preserve"> </w:t>
      </w:r>
      <w:r w:rsidRPr="006535C2">
        <w:t>называемый</w:t>
      </w:r>
      <w:r w:rsidR="00D817BF" w:rsidRPr="006535C2">
        <w:t xml:space="preserve"> </w:t>
      </w:r>
      <w:r w:rsidRPr="006535C2">
        <w:t>универсальным</w:t>
      </w:r>
      <w:r w:rsidR="00D817BF" w:rsidRPr="006535C2">
        <w:t xml:space="preserve"> </w:t>
      </w:r>
      <w:r w:rsidRPr="006535C2">
        <w:t>хешированием</w:t>
      </w:r>
      <w:r w:rsidR="00D817BF" w:rsidRPr="006535C2">
        <w:t xml:space="preserve"> </w:t>
      </w:r>
      <w:r w:rsidRPr="006535C2">
        <w:t>(</w:t>
      </w:r>
      <w:proofErr w:type="spellStart"/>
      <w:r w:rsidRPr="006535C2">
        <w:t>universal</w:t>
      </w:r>
      <w:proofErr w:type="spellEnd"/>
      <w:r w:rsidR="00D817BF" w:rsidRPr="006535C2">
        <w:t xml:space="preserve"> </w:t>
      </w:r>
      <w:proofErr w:type="spellStart"/>
      <w:r w:rsidRPr="006535C2">
        <w:t>hashing</w:t>
      </w:r>
      <w:proofErr w:type="spellEnd"/>
      <w:r w:rsidRPr="006535C2">
        <w:t>).</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Теоретически</w:t>
      </w:r>
      <w:r w:rsidR="00D817BF" w:rsidRPr="006535C2">
        <w:t xml:space="preserve"> </w:t>
      </w:r>
      <w:r w:rsidRPr="006535C2">
        <w:t>идеальная</w:t>
      </w:r>
      <w:r w:rsidR="00D817BF" w:rsidRPr="006535C2">
        <w:t xml:space="preserve"> </w:t>
      </w:r>
      <w:r w:rsidRPr="006535C2">
        <w:t>универсальная</w:t>
      </w:r>
      <w:r w:rsidR="00D817BF" w:rsidRPr="006535C2">
        <w:t xml:space="preserve"> </w:t>
      </w:r>
      <w:r w:rsidRPr="006535C2">
        <w:t>хеш-функция</w:t>
      </w:r>
      <w:r w:rsidR="00D817BF" w:rsidRPr="006535C2">
        <w:t xml:space="preserve"> - </w:t>
      </w:r>
      <w:r w:rsidRPr="006535C2">
        <w:t>это</w:t>
      </w:r>
      <w:r w:rsidR="00D817BF" w:rsidRPr="006535C2">
        <w:t xml:space="preserve"> </w:t>
      </w:r>
      <w:r w:rsidRPr="006535C2">
        <w:t>функция,</w:t>
      </w:r>
      <w:r w:rsidR="00D817BF" w:rsidRPr="006535C2">
        <w:t xml:space="preserve"> </w:t>
      </w:r>
      <w:r w:rsidRPr="006535C2">
        <w:t>для</w:t>
      </w:r>
      <w:r w:rsidR="00D817BF" w:rsidRPr="006535C2">
        <w:t xml:space="preserve"> </w:t>
      </w:r>
      <w:r w:rsidRPr="006535C2">
        <w:t>которой</w:t>
      </w:r>
      <w:r w:rsidR="00D817BF" w:rsidRPr="006535C2">
        <w:t xml:space="preserve"> </w:t>
      </w:r>
      <w:r w:rsidRPr="006535C2">
        <w:t>вероятность</w:t>
      </w:r>
      <w:r w:rsidR="00D817BF" w:rsidRPr="006535C2">
        <w:t xml:space="preserve"> </w:t>
      </w:r>
      <w:r w:rsidRPr="006535C2">
        <w:t>коллизии</w:t>
      </w:r>
      <w:r w:rsidR="00D817BF" w:rsidRPr="006535C2">
        <w:t xml:space="preserve"> </w:t>
      </w:r>
      <w:r w:rsidRPr="006535C2">
        <w:t>между</w:t>
      </w:r>
      <w:r w:rsidR="00D817BF" w:rsidRPr="006535C2">
        <w:t xml:space="preserve"> </w:t>
      </w:r>
      <w:r w:rsidRPr="006535C2">
        <w:t>двумя</w:t>
      </w:r>
      <w:r w:rsidR="00D817BF" w:rsidRPr="006535C2">
        <w:t xml:space="preserve"> </w:t>
      </w:r>
      <w:r w:rsidRPr="006535C2">
        <w:t>различными</w:t>
      </w:r>
      <w:r w:rsidR="00D817BF" w:rsidRPr="006535C2">
        <w:t xml:space="preserve"> </w:t>
      </w:r>
      <w:r w:rsidRPr="006535C2">
        <w:t>ключами</w:t>
      </w:r>
      <w:r w:rsidR="00D817BF" w:rsidRPr="006535C2">
        <w:t xml:space="preserve"> </w:t>
      </w:r>
      <w:r w:rsidRPr="006535C2">
        <w:t>в</w:t>
      </w:r>
      <w:r w:rsidR="00D817BF" w:rsidRPr="006535C2">
        <w:t xml:space="preserve"> </w:t>
      </w:r>
      <w:r w:rsidRPr="006535C2">
        <w:t>таблице</w:t>
      </w:r>
      <w:r w:rsidR="00D817BF" w:rsidRPr="006535C2">
        <w:t xml:space="preserve"> </w:t>
      </w:r>
      <w:r w:rsidRPr="006535C2">
        <w:t>размером</w:t>
      </w:r>
      <w:r w:rsidR="00D817BF" w:rsidRPr="006535C2">
        <w:t xml:space="preserve"> </w:t>
      </w:r>
      <w:r w:rsidRPr="006535C2">
        <w:t>M</w:t>
      </w:r>
      <w:r w:rsidR="00D817BF" w:rsidRPr="006535C2">
        <w:t xml:space="preserve"> </w:t>
      </w:r>
      <w:r w:rsidRPr="006535C2">
        <w:t>в</w:t>
      </w:r>
      <w:r w:rsidR="00D817BF" w:rsidRPr="006535C2">
        <w:t xml:space="preserve"> </w:t>
      </w:r>
      <w:r w:rsidRPr="006535C2">
        <w:t>точности</w:t>
      </w:r>
      <w:r w:rsidR="00D817BF" w:rsidRPr="006535C2">
        <w:t xml:space="preserve"> </w:t>
      </w:r>
      <w:r w:rsidRPr="006535C2">
        <w:t>равна</w:t>
      </w:r>
      <w:r w:rsidR="00D817BF" w:rsidRPr="006535C2">
        <w:t xml:space="preserve"> </w:t>
      </w:r>
      <w:r w:rsidRPr="006535C2">
        <w:t>1/M.</w:t>
      </w:r>
      <w:r w:rsidR="00D817BF" w:rsidRPr="006535C2">
        <w:t xml:space="preserve"> </w:t>
      </w:r>
      <w:r w:rsidRPr="006535C2">
        <w:t>Можно</w:t>
      </w:r>
      <w:r w:rsidR="00D817BF" w:rsidRPr="006535C2">
        <w:t xml:space="preserve"> </w:t>
      </w:r>
      <w:r w:rsidRPr="006535C2">
        <w:t>доказать,</w:t>
      </w:r>
      <w:r w:rsidR="00D817BF" w:rsidRPr="006535C2">
        <w:t xml:space="preserve"> </w:t>
      </w:r>
      <w:r w:rsidRPr="006535C2">
        <w:t>что</w:t>
      </w:r>
      <w:r w:rsidR="00D817BF" w:rsidRPr="006535C2">
        <w:t xml:space="preserve"> </w:t>
      </w:r>
      <w:r w:rsidRPr="006535C2">
        <w:t>использование</w:t>
      </w:r>
      <w:r w:rsidR="00D817BF" w:rsidRPr="006535C2">
        <w:t xml:space="preserve"> </w:t>
      </w:r>
      <w:r w:rsidRPr="006535C2">
        <w:t>в</w:t>
      </w:r>
      <w:r w:rsidR="00D817BF" w:rsidRPr="006535C2">
        <w:t xml:space="preserve"> </w:t>
      </w:r>
      <w:r w:rsidRPr="006535C2">
        <w:t>качестве</w:t>
      </w:r>
      <w:r w:rsidR="00D817BF" w:rsidRPr="006535C2">
        <w:t xml:space="preserve"> </w:t>
      </w:r>
      <w:r w:rsidRPr="006535C2">
        <w:t>коэффициента</w:t>
      </w:r>
      <w:r w:rsidR="00D817BF" w:rsidRPr="006535C2">
        <w:t xml:space="preserve"> </w:t>
      </w:r>
      <w:r w:rsidRPr="006535C2">
        <w:t>а</w:t>
      </w:r>
      <w:r w:rsidR="00D817BF" w:rsidRPr="006535C2">
        <w:t xml:space="preserve"> </w:t>
      </w:r>
      <w:r w:rsidRPr="006535C2">
        <w:t>в</w:t>
      </w:r>
      <w:r w:rsidR="00D817BF" w:rsidRPr="006535C2">
        <w:t xml:space="preserve"> </w:t>
      </w:r>
      <w:r w:rsidR="00B14583" w:rsidRPr="006535C2">
        <w:t>примере 1</w:t>
      </w:r>
      <w:r w:rsidR="00D817BF" w:rsidRPr="006535C2">
        <w:t xml:space="preserve"> </w:t>
      </w:r>
      <w:r w:rsidRPr="006535C2">
        <w:t>не</w:t>
      </w:r>
      <w:r w:rsidR="00D817BF" w:rsidRPr="006535C2">
        <w:t xml:space="preserve"> </w:t>
      </w:r>
      <w:r w:rsidRPr="006535C2">
        <w:t>фиксированного</w:t>
      </w:r>
      <w:r w:rsidR="00D817BF" w:rsidRPr="006535C2">
        <w:t xml:space="preserve"> </w:t>
      </w:r>
      <w:r w:rsidRPr="006535C2">
        <w:t>произвольного</w:t>
      </w:r>
      <w:r w:rsidR="00D817BF" w:rsidRPr="006535C2">
        <w:t xml:space="preserve"> </w:t>
      </w:r>
      <w:r w:rsidRPr="006535C2">
        <w:t>значения,</w:t>
      </w:r>
      <w:r w:rsidR="00D817BF" w:rsidRPr="006535C2">
        <w:t xml:space="preserve"> </w:t>
      </w:r>
      <w:r w:rsidRPr="006535C2">
        <w:t>а</w:t>
      </w:r>
      <w:r w:rsidR="00D817BF" w:rsidRPr="006535C2">
        <w:t xml:space="preserve"> </w:t>
      </w:r>
      <w:r w:rsidRPr="006535C2">
        <w:t>последовательности</w:t>
      </w:r>
      <w:r w:rsidR="00D817BF" w:rsidRPr="006535C2">
        <w:t xml:space="preserve"> </w:t>
      </w:r>
      <w:r w:rsidRPr="006535C2">
        <w:t>случайных</w:t>
      </w:r>
      <w:r w:rsidR="00D817BF" w:rsidRPr="006535C2">
        <w:t xml:space="preserve"> </w:t>
      </w:r>
      <w:r w:rsidRPr="006535C2">
        <w:t>различных</w:t>
      </w:r>
      <w:r w:rsidR="00D817BF" w:rsidRPr="006535C2">
        <w:t xml:space="preserve"> </w:t>
      </w:r>
      <w:r w:rsidRPr="006535C2">
        <w:t>значений</w:t>
      </w:r>
      <w:r w:rsidR="00D817BF" w:rsidRPr="006535C2">
        <w:t xml:space="preserve"> </w:t>
      </w:r>
      <w:r w:rsidRPr="006535C2">
        <w:t>преобразует</w:t>
      </w:r>
      <w:r w:rsidR="00D817BF" w:rsidRPr="006535C2">
        <w:t xml:space="preserve"> </w:t>
      </w:r>
      <w:r w:rsidRPr="006535C2">
        <w:t>модульное</w:t>
      </w:r>
      <w:r w:rsidR="00D817BF" w:rsidRPr="006535C2">
        <w:t xml:space="preserve"> </w:t>
      </w:r>
      <w:r w:rsidRPr="006535C2">
        <w:t>хеширование</w:t>
      </w:r>
      <w:r w:rsidR="00D817BF" w:rsidRPr="006535C2">
        <w:t xml:space="preserve"> </w:t>
      </w:r>
      <w:r w:rsidRPr="006535C2">
        <w:t>в</w:t>
      </w:r>
      <w:r w:rsidR="00D817BF" w:rsidRPr="006535C2">
        <w:t xml:space="preserve"> </w:t>
      </w:r>
      <w:r w:rsidRPr="006535C2">
        <w:t>универсальную</w:t>
      </w:r>
      <w:r w:rsidR="00D817BF" w:rsidRPr="006535C2">
        <w:t xml:space="preserve"> </w:t>
      </w:r>
      <w:r w:rsidRPr="006535C2">
        <w:t>хеш-функцию.</w:t>
      </w:r>
      <w:r w:rsidR="00D817BF" w:rsidRPr="006535C2">
        <w:t xml:space="preserve"> </w:t>
      </w:r>
      <w:r w:rsidRPr="006535C2">
        <w:t>Однако</w:t>
      </w:r>
      <w:r w:rsidR="00D817BF" w:rsidRPr="006535C2">
        <w:t xml:space="preserve"> </w:t>
      </w:r>
      <w:r w:rsidRPr="006535C2">
        <w:t>затраты</w:t>
      </w:r>
      <w:r w:rsidR="00D817BF" w:rsidRPr="006535C2">
        <w:t xml:space="preserve"> </w:t>
      </w:r>
      <w:r w:rsidRPr="006535C2">
        <w:t>на</w:t>
      </w:r>
      <w:r w:rsidR="00D817BF" w:rsidRPr="006535C2">
        <w:t xml:space="preserve"> </w:t>
      </w:r>
      <w:r w:rsidRPr="006535C2">
        <w:t>генерирование</w:t>
      </w:r>
      <w:r w:rsidR="00D817BF" w:rsidRPr="006535C2">
        <w:t xml:space="preserve"> </w:t>
      </w:r>
      <w:r w:rsidRPr="006535C2">
        <w:t>нового</w:t>
      </w:r>
      <w:r w:rsidR="00D817BF" w:rsidRPr="006535C2">
        <w:t xml:space="preserve"> </w:t>
      </w:r>
      <w:r w:rsidRPr="006535C2">
        <w:t>случайного</w:t>
      </w:r>
      <w:r w:rsidR="00D817BF" w:rsidRPr="006535C2">
        <w:t xml:space="preserve"> </w:t>
      </w:r>
      <w:r w:rsidRPr="006535C2">
        <w:t>числа</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символа</w:t>
      </w:r>
      <w:r w:rsidR="00D817BF" w:rsidRPr="006535C2">
        <w:t xml:space="preserve"> </w:t>
      </w:r>
      <w:r w:rsidRPr="006535C2">
        <w:t>в</w:t>
      </w:r>
      <w:r w:rsidR="00D817BF" w:rsidRPr="006535C2">
        <w:t xml:space="preserve"> </w:t>
      </w:r>
      <w:r w:rsidRPr="006535C2">
        <w:t>ключе</w:t>
      </w:r>
      <w:r w:rsidR="00D817BF" w:rsidRPr="006535C2">
        <w:t xml:space="preserve"> </w:t>
      </w:r>
      <w:r w:rsidRPr="006535C2">
        <w:t>обычно</w:t>
      </w:r>
      <w:r w:rsidR="00D817BF" w:rsidRPr="006535C2">
        <w:t xml:space="preserve"> </w:t>
      </w:r>
      <w:r w:rsidRPr="006535C2">
        <w:t>неприемлемы.</w:t>
      </w:r>
      <w:r w:rsidR="00D817BF" w:rsidRPr="006535C2">
        <w:t xml:space="preserve"> </w:t>
      </w:r>
      <w:r w:rsidRPr="006535C2">
        <w:t>На</w:t>
      </w:r>
      <w:r w:rsidR="00D817BF" w:rsidRPr="006535C2">
        <w:t xml:space="preserve"> </w:t>
      </w:r>
      <w:r w:rsidRPr="006535C2">
        <w:t>практике</w:t>
      </w:r>
      <w:r w:rsidR="00D817BF" w:rsidRPr="006535C2">
        <w:t xml:space="preserve"> </w:t>
      </w:r>
      <w:r w:rsidRPr="006535C2">
        <w:t>можно</w:t>
      </w:r>
      <w:r w:rsidR="00D817BF" w:rsidRPr="006535C2">
        <w:t xml:space="preserve"> </w:t>
      </w:r>
      <w:r w:rsidRPr="006535C2">
        <w:t>достичь</w:t>
      </w:r>
      <w:r w:rsidR="00D817BF" w:rsidRPr="006535C2">
        <w:t xml:space="preserve"> </w:t>
      </w:r>
      <w:r w:rsidRPr="006535C2">
        <w:t>компромисса,</w:t>
      </w:r>
      <w:r w:rsidR="00D817BF" w:rsidRPr="006535C2">
        <w:t xml:space="preserve"> </w:t>
      </w:r>
      <w:r w:rsidRPr="006535C2">
        <w:t>показанного</w:t>
      </w:r>
      <w:r w:rsidR="00D817BF" w:rsidRPr="006535C2">
        <w:t xml:space="preserve"> </w:t>
      </w:r>
      <w:r w:rsidRPr="006535C2">
        <w:t>в</w:t>
      </w:r>
      <w:r w:rsidR="00D817BF" w:rsidRPr="006535C2">
        <w:t xml:space="preserve"> </w:t>
      </w:r>
      <w:r w:rsidR="00B14583" w:rsidRPr="006535C2">
        <w:t>примере 1</w:t>
      </w:r>
      <w:r w:rsidRPr="006535C2">
        <w:t>,</w:t>
      </w:r>
      <w:r w:rsidR="00D817BF" w:rsidRPr="006535C2">
        <w:t xml:space="preserve"> </w:t>
      </w:r>
      <w:r w:rsidRPr="006535C2">
        <w:t>не</w:t>
      </w:r>
      <w:r w:rsidR="00D817BF" w:rsidRPr="006535C2">
        <w:t xml:space="preserve"> </w:t>
      </w:r>
      <w:r w:rsidRPr="006535C2">
        <w:t>храня</w:t>
      </w:r>
      <w:r w:rsidR="00D817BF" w:rsidRPr="006535C2">
        <w:t xml:space="preserve"> </w:t>
      </w:r>
      <w:r w:rsidRPr="006535C2">
        <w:t>массив</w:t>
      </w:r>
      <w:r w:rsidR="00D817BF" w:rsidRPr="006535C2">
        <w:t xml:space="preserve"> </w:t>
      </w:r>
      <w:r w:rsidRPr="006535C2">
        <w:t>различных</w:t>
      </w:r>
      <w:r w:rsidR="00D817BF" w:rsidRPr="006535C2">
        <w:t xml:space="preserve"> </w:t>
      </w:r>
      <w:r w:rsidRPr="006535C2">
        <w:t>случайных</w:t>
      </w:r>
      <w:r w:rsidR="00D817BF" w:rsidRPr="006535C2">
        <w:t xml:space="preserve"> </w:t>
      </w:r>
      <w:r w:rsidRPr="006535C2">
        <w:t>чисел</w:t>
      </w:r>
      <w:r w:rsidR="00D817BF" w:rsidRPr="006535C2">
        <w:t xml:space="preserve"> </w:t>
      </w:r>
      <w:r w:rsidRPr="006535C2">
        <w:t>для</w:t>
      </w:r>
      <w:r w:rsidR="00D817BF" w:rsidRPr="006535C2">
        <w:t xml:space="preserve"> </w:t>
      </w:r>
      <w:r w:rsidRPr="006535C2">
        <w:t>каждого</w:t>
      </w:r>
      <w:r w:rsidR="00D817BF" w:rsidRPr="006535C2">
        <w:t xml:space="preserve"> </w:t>
      </w:r>
      <w:r w:rsidRPr="006535C2">
        <w:t>символа</w:t>
      </w:r>
      <w:r w:rsidR="00D817BF" w:rsidRPr="006535C2">
        <w:t xml:space="preserve"> </w:t>
      </w:r>
      <w:r w:rsidRPr="006535C2">
        <w:t>ключа,</w:t>
      </w:r>
      <w:r w:rsidR="00D817BF" w:rsidRPr="006535C2">
        <w:t xml:space="preserve"> </w:t>
      </w:r>
      <w:r w:rsidRPr="006535C2">
        <w:t>а</w:t>
      </w:r>
      <w:r w:rsidR="00D817BF" w:rsidRPr="006535C2">
        <w:t xml:space="preserve"> </w:t>
      </w:r>
      <w:r w:rsidRPr="006535C2">
        <w:t>варьируя</w:t>
      </w:r>
      <w:r w:rsidR="00D817BF" w:rsidRPr="006535C2">
        <w:t xml:space="preserve"> </w:t>
      </w:r>
      <w:r w:rsidRPr="006535C2">
        <w:t>коэффициенты</w:t>
      </w:r>
      <w:r w:rsidR="00D817BF" w:rsidRPr="006535C2">
        <w:t xml:space="preserve"> </w:t>
      </w:r>
      <w:r w:rsidRPr="006535C2">
        <w:t>с</w:t>
      </w:r>
      <w:r w:rsidR="00D817BF" w:rsidRPr="006535C2">
        <w:t xml:space="preserve"> </w:t>
      </w:r>
      <w:r w:rsidRPr="006535C2">
        <w:t>помощью</w:t>
      </w:r>
      <w:r w:rsidR="00D817BF" w:rsidRPr="006535C2">
        <w:t xml:space="preserve"> </w:t>
      </w:r>
      <w:r w:rsidRPr="006535C2">
        <w:t>генерации</w:t>
      </w:r>
      <w:r w:rsidR="00D817BF" w:rsidRPr="006535C2">
        <w:t xml:space="preserve"> </w:t>
      </w:r>
      <w:r w:rsidRPr="006535C2">
        <w:t>простой</w:t>
      </w:r>
      <w:r w:rsidR="00D817BF" w:rsidRPr="006535C2">
        <w:t xml:space="preserve"> </w:t>
      </w:r>
      <w:r w:rsidRPr="006535C2">
        <w:t>псевдослучайной</w:t>
      </w:r>
      <w:r w:rsidR="00D817BF" w:rsidRPr="006535C2">
        <w:t xml:space="preserve"> </w:t>
      </w:r>
      <w:r w:rsidRPr="006535C2">
        <w:t>последовательности.</w:t>
      </w:r>
    </w:p>
    <w:p w:rsidR="00B14583" w:rsidRPr="006535C2" w:rsidRDefault="00B14583" w:rsidP="00B14583">
      <w:pPr>
        <w:pStyle w:val="a3"/>
        <w:shd w:val="clear" w:color="auto" w:fill="FFFFFF"/>
        <w:spacing w:before="0" w:beforeAutospacing="0" w:after="0" w:afterAutospacing="0" w:line="240" w:lineRule="atLeast"/>
        <w:ind w:firstLine="709"/>
        <w:jc w:val="both"/>
      </w:pPr>
      <w:r w:rsidRPr="006535C2">
        <w:rPr>
          <w:b/>
        </w:rPr>
        <w:t>ПОДВЕДЕМ ИТОГИ:</w:t>
      </w:r>
      <w:r w:rsidRPr="006535C2">
        <w:t xml:space="preserve"> </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чтобы</w:t>
      </w:r>
      <w:r w:rsidR="00D817BF" w:rsidRPr="006535C2">
        <w:t xml:space="preserve"> </w:t>
      </w:r>
      <w:r w:rsidRPr="006535C2">
        <w:t>для</w:t>
      </w:r>
      <w:r w:rsidR="00D817BF" w:rsidRPr="006535C2">
        <w:t xml:space="preserve"> </w:t>
      </w:r>
      <w:r w:rsidRPr="006535C2">
        <w:t>реализации</w:t>
      </w:r>
      <w:r w:rsidR="00D817BF" w:rsidRPr="006535C2">
        <w:t xml:space="preserve"> </w:t>
      </w:r>
      <w:r w:rsidRPr="006535C2">
        <w:t>абстрактной</w:t>
      </w:r>
      <w:r w:rsidR="00D817BF" w:rsidRPr="006535C2">
        <w:t xml:space="preserve"> </w:t>
      </w:r>
      <w:r w:rsidRPr="006535C2">
        <w:t>таблицы</w:t>
      </w:r>
      <w:r w:rsidR="00D817BF" w:rsidRPr="006535C2">
        <w:t xml:space="preserve"> </w:t>
      </w:r>
      <w:r w:rsidRPr="006535C2">
        <w:t>символов</w:t>
      </w:r>
      <w:r w:rsidR="00D817BF" w:rsidRPr="006535C2">
        <w:t xml:space="preserve"> </w:t>
      </w:r>
      <w:r w:rsidRPr="006535C2">
        <w:t>использовать</w:t>
      </w:r>
      <w:r w:rsidR="00D817BF" w:rsidRPr="006535C2">
        <w:t xml:space="preserve"> </w:t>
      </w:r>
      <w:r w:rsidRPr="006535C2">
        <w:t>хеширование,</w:t>
      </w:r>
      <w:r w:rsidR="00D817BF" w:rsidRPr="006535C2">
        <w:t xml:space="preserve"> </w:t>
      </w:r>
      <w:r w:rsidRPr="006535C2">
        <w:t>сначала</w:t>
      </w:r>
      <w:r w:rsidR="00D817BF" w:rsidRPr="006535C2">
        <w:t xml:space="preserve"> </w:t>
      </w:r>
      <w:r w:rsidRPr="006535C2">
        <w:t>необходимо</w:t>
      </w:r>
      <w:r w:rsidR="00D817BF" w:rsidRPr="006535C2">
        <w:t xml:space="preserve"> </w:t>
      </w:r>
      <w:r w:rsidRPr="006535C2">
        <w:t>расширить</w:t>
      </w:r>
      <w:r w:rsidR="00D817BF" w:rsidRPr="006535C2">
        <w:t xml:space="preserve"> </w:t>
      </w:r>
      <w:r w:rsidRPr="006535C2">
        <w:t>интерфейс</w:t>
      </w:r>
      <w:r w:rsidR="00D817BF" w:rsidRPr="006535C2">
        <w:t xml:space="preserve"> </w:t>
      </w:r>
      <w:r w:rsidRPr="006535C2">
        <w:t>абстрактного</w:t>
      </w:r>
      <w:r w:rsidR="00D817BF" w:rsidRPr="006535C2">
        <w:t xml:space="preserve"> </w:t>
      </w:r>
      <w:r w:rsidRPr="006535C2">
        <w:t>типа,</w:t>
      </w:r>
      <w:r w:rsidR="00D817BF" w:rsidRPr="006535C2">
        <w:t xml:space="preserve"> </w:t>
      </w:r>
      <w:r w:rsidRPr="006535C2">
        <w:t>включив</w:t>
      </w:r>
      <w:r w:rsidR="00D817BF" w:rsidRPr="006535C2">
        <w:t xml:space="preserve"> </w:t>
      </w:r>
      <w:r w:rsidRPr="006535C2">
        <w:t>в</w:t>
      </w:r>
      <w:r w:rsidR="00D817BF" w:rsidRPr="006535C2">
        <w:t xml:space="preserve"> </w:t>
      </w:r>
      <w:r w:rsidRPr="006535C2">
        <w:t>него</w:t>
      </w:r>
      <w:r w:rsidR="00D817BF" w:rsidRPr="006535C2">
        <w:t xml:space="preserve"> </w:t>
      </w:r>
      <w:r w:rsidRPr="006535C2">
        <w:t>операцию</w:t>
      </w:r>
      <w:r w:rsidR="00D817BF" w:rsidRPr="006535C2">
        <w:t xml:space="preserve"> </w:t>
      </w:r>
      <w:proofErr w:type="spellStart"/>
      <w:r w:rsidRPr="006535C2">
        <w:t>hash</w:t>
      </w:r>
      <w:proofErr w:type="spellEnd"/>
      <w:r w:rsidRPr="006535C2">
        <w:t>,</w:t>
      </w:r>
      <w:r w:rsidR="00D817BF" w:rsidRPr="006535C2">
        <w:t xml:space="preserve"> </w:t>
      </w:r>
      <w:r w:rsidRPr="006535C2">
        <w:t>которая</w:t>
      </w:r>
      <w:r w:rsidR="00D817BF" w:rsidRPr="006535C2">
        <w:t xml:space="preserve"> </w:t>
      </w:r>
      <w:r w:rsidRPr="006535C2">
        <w:t>отображает</w:t>
      </w:r>
      <w:r w:rsidR="00D817BF" w:rsidRPr="006535C2">
        <w:t xml:space="preserve"> </w:t>
      </w:r>
      <w:r w:rsidRPr="006535C2">
        <w:t>ключи</w:t>
      </w:r>
      <w:r w:rsidR="00D817BF" w:rsidRPr="006535C2">
        <w:t xml:space="preserve"> </w:t>
      </w:r>
      <w:r w:rsidRPr="006535C2">
        <w:t>на</w:t>
      </w:r>
      <w:r w:rsidR="00D817BF" w:rsidRPr="006535C2">
        <w:t xml:space="preserve"> </w:t>
      </w:r>
      <w:r w:rsidRPr="006535C2">
        <w:t>неотрицательные</w:t>
      </w:r>
      <w:r w:rsidR="00D817BF" w:rsidRPr="006535C2">
        <w:t xml:space="preserve"> </w:t>
      </w:r>
      <w:r w:rsidRPr="006535C2">
        <w:t>целые</w:t>
      </w:r>
      <w:r w:rsidR="00D817BF" w:rsidRPr="006535C2">
        <w:t xml:space="preserve"> </w:t>
      </w:r>
      <w:r w:rsidRPr="006535C2">
        <w:t>числа,</w:t>
      </w:r>
      <w:r w:rsidR="00D817BF" w:rsidRPr="006535C2">
        <w:t xml:space="preserve"> </w:t>
      </w:r>
      <w:r w:rsidRPr="006535C2">
        <w:t>меньшие</w:t>
      </w:r>
      <w:r w:rsidR="00D817BF" w:rsidRPr="006535C2">
        <w:t xml:space="preserve"> </w:t>
      </w:r>
      <w:r w:rsidRPr="006535C2">
        <w:t>размера</w:t>
      </w:r>
      <w:r w:rsidR="00D817BF" w:rsidRPr="006535C2">
        <w:t xml:space="preserve"> </w:t>
      </w:r>
      <w:r w:rsidRPr="006535C2">
        <w:t>таблицы</w:t>
      </w:r>
      <w:r w:rsidR="00D817BF" w:rsidRPr="006535C2">
        <w:t xml:space="preserve"> </w:t>
      </w:r>
      <w:r w:rsidRPr="006535C2">
        <w:t>M.</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Непосредственная</w:t>
      </w:r>
      <w:r w:rsidR="00D817BF" w:rsidRPr="006535C2">
        <w:t xml:space="preserve"> </w:t>
      </w:r>
      <w:r w:rsidRPr="006535C2">
        <w:t>реализация</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roofErr w:type="spellStart"/>
      <w:r w:rsidR="00CE39EB" w:rsidRPr="006535C2">
        <w:rPr>
          <w:rFonts w:ascii="Times New Roman" w:hAnsi="Times New Roman" w:cs="Times New Roman"/>
          <w:sz w:val="24"/>
          <w:szCs w:val="24"/>
        </w:rPr>
        <w:t>inline</w:t>
      </w:r>
      <w:proofErr w:type="spellEnd"/>
      <w:r w:rsidRPr="006535C2">
        <w:rPr>
          <w:rFonts w:ascii="Times New Roman" w:hAnsi="Times New Roman" w:cs="Times New Roman"/>
          <w:sz w:val="24"/>
          <w:szCs w:val="24"/>
        </w:rPr>
        <w:t xml:space="preserve"> </w:t>
      </w:r>
      <w:proofErr w:type="spellStart"/>
      <w:r w:rsidR="00CE39EB" w:rsidRPr="006535C2">
        <w:rPr>
          <w:rFonts w:ascii="Times New Roman" w:hAnsi="Times New Roman" w:cs="Times New Roman"/>
          <w:sz w:val="24"/>
          <w:szCs w:val="24"/>
        </w:rPr>
        <w:t>int</w:t>
      </w:r>
      <w:proofErr w:type="spellEnd"/>
      <w:r w:rsidRPr="006535C2">
        <w:rPr>
          <w:rFonts w:ascii="Times New Roman" w:hAnsi="Times New Roman" w:cs="Times New Roman"/>
          <w:sz w:val="24"/>
          <w:szCs w:val="24"/>
        </w:rPr>
        <w:t xml:space="preserve"> </w:t>
      </w:r>
      <w:proofErr w:type="spellStart"/>
      <w:r w:rsidR="00CE39EB" w:rsidRPr="006535C2">
        <w:rPr>
          <w:rFonts w:ascii="Times New Roman" w:hAnsi="Times New Roman" w:cs="Times New Roman"/>
          <w:sz w:val="24"/>
          <w:szCs w:val="24"/>
        </w:rPr>
        <w:t>hash</w:t>
      </w:r>
      <w:proofErr w:type="spellEnd"/>
      <w:r w:rsidR="00CE39EB" w:rsidRPr="006535C2">
        <w:rPr>
          <w:rFonts w:ascii="Times New Roman" w:hAnsi="Times New Roman" w:cs="Times New Roman"/>
          <w:sz w:val="24"/>
          <w:szCs w:val="24"/>
        </w:rPr>
        <w:t>(</w:t>
      </w:r>
      <w:proofErr w:type="spellStart"/>
      <w:r w:rsidR="00CE39EB" w:rsidRPr="006535C2">
        <w:rPr>
          <w:rFonts w:ascii="Times New Roman" w:hAnsi="Times New Roman" w:cs="Times New Roman"/>
          <w:sz w:val="24"/>
          <w:szCs w:val="24"/>
        </w:rPr>
        <w:t>Key</w:t>
      </w:r>
      <w:proofErr w:type="spellEnd"/>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v,</w:t>
      </w:r>
      <w:r w:rsidRPr="006535C2">
        <w:rPr>
          <w:rFonts w:ascii="Times New Roman" w:hAnsi="Times New Roman" w:cs="Times New Roman"/>
          <w:sz w:val="24"/>
          <w:szCs w:val="24"/>
        </w:rPr>
        <w:t xml:space="preserve"> </w:t>
      </w:r>
      <w:proofErr w:type="spellStart"/>
      <w:r w:rsidR="00CE39EB" w:rsidRPr="006535C2">
        <w:rPr>
          <w:rFonts w:ascii="Times New Roman" w:hAnsi="Times New Roman" w:cs="Times New Roman"/>
          <w:sz w:val="24"/>
          <w:szCs w:val="24"/>
        </w:rPr>
        <w:t>int</w:t>
      </w:r>
      <w:proofErr w:type="spellEnd"/>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M)</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return</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proofErr w:type="spellStart"/>
      <w:r w:rsidR="00CE39EB" w:rsidRPr="006535C2">
        <w:rPr>
          <w:rFonts w:ascii="Times New Roman" w:hAnsi="Times New Roman" w:cs="Times New Roman"/>
          <w:sz w:val="24"/>
          <w:szCs w:val="24"/>
          <w:lang w:val="en-US"/>
        </w:rPr>
        <w:t>int</w:t>
      </w:r>
      <w:proofErr w:type="spellEnd"/>
      <w:r w:rsidR="00CE39EB" w:rsidRPr="006535C2">
        <w:rPr>
          <w:rFonts w:ascii="Times New Roman" w:hAnsi="Times New Roman" w:cs="Times New Roman"/>
          <w:sz w:val="24"/>
          <w:szCs w:val="24"/>
          <w:lang w:val="en-US"/>
        </w:rPr>
        <w:t>)</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M*(v-s)/(t-s);</w:t>
      </w:r>
      <w:r w:rsidRPr="006535C2">
        <w:rPr>
          <w:rFonts w:ascii="Times New Roman" w:hAnsi="Times New Roman" w:cs="Times New Roman"/>
          <w:sz w:val="24"/>
          <w:szCs w:val="24"/>
          <w:lang w:val="en-US"/>
        </w:rPr>
        <w:t xml:space="preserve"> </w:t>
      </w:r>
      <w:r w:rsidR="00CE39EB" w:rsidRPr="006535C2">
        <w:rPr>
          <w:rFonts w:ascii="Times New Roman" w:hAnsi="Times New Roman" w:cs="Times New Roman"/>
          <w:sz w:val="24"/>
          <w:szCs w:val="24"/>
          <w:lang w:val="en-US"/>
        </w:rPr>
        <w:t>}</w:t>
      </w:r>
    </w:p>
    <w:p w:rsidR="00CE39EB"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выполняет</w:t>
      </w:r>
      <w:r w:rsidR="00D817BF" w:rsidRPr="006535C2">
        <w:t xml:space="preserve"> </w:t>
      </w:r>
      <w:r w:rsidRPr="006535C2">
        <w:t>эту</w:t>
      </w:r>
      <w:r w:rsidR="00D817BF" w:rsidRPr="006535C2">
        <w:t xml:space="preserve"> </w:t>
      </w:r>
      <w:r w:rsidRPr="006535C2">
        <w:t>задачу</w:t>
      </w:r>
      <w:r w:rsidR="00D817BF" w:rsidRPr="006535C2">
        <w:t xml:space="preserve"> </w:t>
      </w:r>
      <w:r w:rsidRPr="006535C2">
        <w:t>для</w:t>
      </w:r>
      <w:r w:rsidR="00D817BF" w:rsidRPr="006535C2">
        <w:t xml:space="preserve"> </w:t>
      </w:r>
      <w:r w:rsidRPr="006535C2">
        <w:t>ключей</w:t>
      </w:r>
      <w:r w:rsidR="00D817BF" w:rsidRPr="006535C2">
        <w:t xml:space="preserve"> </w:t>
      </w:r>
      <w:r w:rsidRPr="006535C2">
        <w:t>с</w:t>
      </w:r>
      <w:r w:rsidR="00D817BF" w:rsidRPr="006535C2">
        <w:t xml:space="preserve"> </w:t>
      </w:r>
      <w:r w:rsidRPr="006535C2">
        <w:t>плавающей</w:t>
      </w:r>
      <w:r w:rsidR="00D817BF" w:rsidRPr="006535C2">
        <w:t xml:space="preserve"> </w:t>
      </w:r>
      <w:r w:rsidRPr="006535C2">
        <w:t>точкой</w:t>
      </w:r>
      <w:r w:rsidR="00D817BF" w:rsidRPr="006535C2">
        <w:t xml:space="preserve"> </w:t>
      </w:r>
      <w:r w:rsidRPr="006535C2">
        <w:t>со</w:t>
      </w:r>
      <w:r w:rsidR="00D817BF" w:rsidRPr="006535C2">
        <w:t xml:space="preserve"> </w:t>
      </w:r>
      <w:r w:rsidRPr="006535C2">
        <w:t>значениями</w:t>
      </w:r>
      <w:r w:rsidR="00D817BF" w:rsidRPr="006535C2">
        <w:t xml:space="preserve"> </w:t>
      </w:r>
      <w:r w:rsidRPr="006535C2">
        <w:t>между</w:t>
      </w:r>
      <w:r w:rsidR="00D817BF" w:rsidRPr="006535C2">
        <w:t xml:space="preserve"> </w:t>
      </w:r>
      <w:r w:rsidRPr="006535C2">
        <w:t>s</w:t>
      </w:r>
      <w:r w:rsidR="00D817BF" w:rsidRPr="006535C2">
        <w:t xml:space="preserve"> </w:t>
      </w:r>
      <w:r w:rsidRPr="006535C2">
        <w:t>и</w:t>
      </w:r>
      <w:r w:rsidR="00D817BF" w:rsidRPr="006535C2">
        <w:t xml:space="preserve"> </w:t>
      </w:r>
      <w:r w:rsidRPr="006535C2">
        <w:t>t;</w:t>
      </w:r>
      <w:r w:rsidR="00D817BF" w:rsidRPr="006535C2">
        <w:t xml:space="preserve"> </w:t>
      </w:r>
      <w:r w:rsidRPr="006535C2">
        <w:t>для</w:t>
      </w:r>
      <w:r w:rsidR="00D817BF" w:rsidRPr="006535C2">
        <w:t xml:space="preserve"> </w:t>
      </w:r>
      <w:r w:rsidRPr="006535C2">
        <w:t>целочисленных</w:t>
      </w:r>
      <w:r w:rsidR="00D817BF" w:rsidRPr="006535C2">
        <w:t xml:space="preserve"> </w:t>
      </w:r>
      <w:r w:rsidRPr="006535C2">
        <w:t>ключей</w:t>
      </w:r>
      <w:r w:rsidR="00D817BF" w:rsidRPr="006535C2">
        <w:t xml:space="preserve"> </w:t>
      </w:r>
      <w:r w:rsidRPr="006535C2">
        <w:t>можно</w:t>
      </w:r>
      <w:r w:rsidR="00D817BF" w:rsidRPr="006535C2">
        <w:t xml:space="preserve"> </w:t>
      </w:r>
      <w:r w:rsidRPr="006535C2">
        <w:t>просто</w:t>
      </w:r>
      <w:r w:rsidR="00D817BF" w:rsidRPr="006535C2">
        <w:t xml:space="preserve"> </w:t>
      </w:r>
      <w:r w:rsidRPr="006535C2">
        <w:t>вернуть</w:t>
      </w:r>
      <w:r w:rsidR="00D817BF" w:rsidRPr="006535C2">
        <w:t xml:space="preserve"> </w:t>
      </w:r>
      <w:r w:rsidRPr="006535C2">
        <w:t>значение</w:t>
      </w:r>
      <w:r w:rsidR="00D817BF" w:rsidRPr="006535C2">
        <w:t xml:space="preserve"> </w:t>
      </w:r>
      <w:r w:rsidRPr="006535C2">
        <w:rPr>
          <w:rStyle w:val="texample"/>
        </w:rPr>
        <w:t>v</w:t>
      </w:r>
      <w:r w:rsidR="00D817BF" w:rsidRPr="006535C2">
        <w:rPr>
          <w:rStyle w:val="texample"/>
        </w:rPr>
        <w:t xml:space="preserve"> </w:t>
      </w:r>
      <w:r w:rsidRPr="006535C2">
        <w:rPr>
          <w:rStyle w:val="texample"/>
        </w:rPr>
        <w:t>%</w:t>
      </w:r>
      <w:r w:rsidR="00D817BF" w:rsidRPr="006535C2">
        <w:rPr>
          <w:rStyle w:val="texample"/>
        </w:rPr>
        <w:t xml:space="preserve"> </w:t>
      </w:r>
      <w:r w:rsidRPr="006535C2">
        <w:rPr>
          <w:rStyle w:val="texample"/>
        </w:rPr>
        <w:t>M</w:t>
      </w:r>
      <w:r w:rsidRPr="006535C2">
        <w:t>.</w:t>
      </w:r>
      <w:r w:rsidR="00D817BF" w:rsidRPr="006535C2">
        <w:t xml:space="preserve"> </w:t>
      </w:r>
      <w:r w:rsidRPr="006535C2">
        <w:t>Если</w:t>
      </w:r>
      <w:r w:rsidR="00D817BF" w:rsidRPr="006535C2">
        <w:t xml:space="preserve"> </w:t>
      </w:r>
      <w:r w:rsidRPr="006535C2">
        <w:t>M</w:t>
      </w:r>
      <w:r w:rsidR="00D817BF" w:rsidRPr="006535C2">
        <w:t xml:space="preserve"> </w:t>
      </w:r>
      <w:r w:rsidRPr="006535C2">
        <w:t>не</w:t>
      </w:r>
      <w:r w:rsidR="00D817BF" w:rsidRPr="006535C2">
        <w:t xml:space="preserve"> </w:t>
      </w:r>
      <w:r w:rsidRPr="006535C2">
        <w:t>является</w:t>
      </w:r>
      <w:r w:rsidR="00D817BF" w:rsidRPr="006535C2">
        <w:t xml:space="preserve"> </w:t>
      </w:r>
      <w:r w:rsidRPr="006535C2">
        <w:t>простым</w:t>
      </w:r>
      <w:r w:rsidR="00D817BF" w:rsidRPr="006535C2">
        <w:t xml:space="preserve"> </w:t>
      </w:r>
      <w:r w:rsidRPr="006535C2">
        <w:t>числом,</w:t>
      </w:r>
      <w:r w:rsidR="00D817BF" w:rsidRPr="006535C2">
        <w:t xml:space="preserve"> </w:t>
      </w:r>
      <w:r w:rsidRPr="006535C2">
        <w:t>хеш-функция</w:t>
      </w:r>
      <w:r w:rsidR="00D817BF" w:rsidRPr="006535C2">
        <w:t xml:space="preserve"> </w:t>
      </w:r>
      <w:r w:rsidRPr="006535C2">
        <w:t>может</w:t>
      </w:r>
      <w:r w:rsidR="00D817BF" w:rsidRPr="006535C2">
        <w:t xml:space="preserve"> </w:t>
      </w:r>
      <w:r w:rsidRPr="006535C2">
        <w:t>возвращать</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proofErr w:type="spellStart"/>
      <w:r w:rsidR="00CE39EB" w:rsidRPr="006535C2">
        <w:rPr>
          <w:rFonts w:ascii="Times New Roman" w:hAnsi="Times New Roman" w:cs="Times New Roman"/>
          <w:sz w:val="24"/>
          <w:szCs w:val="24"/>
        </w:rPr>
        <w:t>int</w:t>
      </w:r>
      <w:proofErr w:type="spellEnd"/>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(.616161</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proofErr w:type="spellStart"/>
      <w:r w:rsidR="00CE39EB" w:rsidRPr="006535C2">
        <w:rPr>
          <w:rFonts w:ascii="Times New Roman" w:hAnsi="Times New Roman" w:cs="Times New Roman"/>
          <w:sz w:val="24"/>
          <w:szCs w:val="24"/>
        </w:rPr>
        <w:t>float</w:t>
      </w:r>
      <w:proofErr w:type="spellEnd"/>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v)</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M</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или</w:t>
      </w:r>
      <w:r w:rsidR="00D817BF" w:rsidRPr="006535C2">
        <w:t xml:space="preserve"> </w:t>
      </w:r>
      <w:r w:rsidRPr="006535C2">
        <w:t>результат</w:t>
      </w:r>
      <w:r w:rsidR="00D817BF" w:rsidRPr="006535C2">
        <w:t xml:space="preserve"> </w:t>
      </w:r>
      <w:r w:rsidRPr="006535C2">
        <w:t>аналогичного</w:t>
      </w:r>
      <w:r w:rsidR="00D817BF" w:rsidRPr="006535C2">
        <w:t xml:space="preserve"> </w:t>
      </w:r>
      <w:r w:rsidRPr="006535C2">
        <w:t>целочисленного</w:t>
      </w:r>
      <w:r w:rsidR="00D817BF" w:rsidRPr="006535C2">
        <w:t xml:space="preserve"> </w:t>
      </w:r>
      <w:r w:rsidRPr="006535C2">
        <w:t>выражения,</w:t>
      </w:r>
      <w:r w:rsidR="00D817BF" w:rsidRPr="006535C2">
        <w:t xml:space="preserve"> </w:t>
      </w:r>
      <w:r w:rsidRPr="006535C2">
        <w:t>вроде</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(16161</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proofErr w:type="spellStart"/>
      <w:r w:rsidR="00CE39EB" w:rsidRPr="006535C2">
        <w:rPr>
          <w:rFonts w:ascii="Times New Roman" w:hAnsi="Times New Roman" w:cs="Times New Roman"/>
          <w:sz w:val="24"/>
          <w:szCs w:val="24"/>
        </w:rPr>
        <w:t>unsigned</w:t>
      </w:r>
      <w:proofErr w:type="spellEnd"/>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v)</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w:t>
      </w:r>
      <w:r w:rsidRPr="006535C2">
        <w:rPr>
          <w:rFonts w:ascii="Times New Roman" w:hAnsi="Times New Roman" w:cs="Times New Roman"/>
          <w:sz w:val="24"/>
          <w:szCs w:val="24"/>
        </w:rPr>
        <w:t xml:space="preserve"> </w:t>
      </w:r>
      <w:r w:rsidR="00CE39EB" w:rsidRPr="006535C2">
        <w:rPr>
          <w:rFonts w:ascii="Times New Roman" w:hAnsi="Times New Roman" w:cs="Times New Roman"/>
          <w:sz w:val="24"/>
          <w:szCs w:val="24"/>
        </w:rPr>
        <w:t>M</w:t>
      </w:r>
    </w:p>
    <w:p w:rsidR="00CE39EB"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CE39EB" w:rsidRPr="006535C2" w:rsidRDefault="00CE39EB" w:rsidP="00B14583">
      <w:pPr>
        <w:pStyle w:val="a3"/>
        <w:shd w:val="clear" w:color="auto" w:fill="FFFFFF"/>
        <w:spacing w:before="0" w:beforeAutospacing="0" w:after="0" w:afterAutospacing="0" w:line="240" w:lineRule="atLeast"/>
        <w:ind w:firstLine="709"/>
        <w:jc w:val="both"/>
      </w:pPr>
      <w:r w:rsidRPr="006535C2">
        <w:t>Все</w:t>
      </w:r>
      <w:r w:rsidR="00D817BF" w:rsidRPr="006535C2">
        <w:t xml:space="preserve"> </w:t>
      </w:r>
      <w:r w:rsidRPr="006535C2">
        <w:t>эти</w:t>
      </w:r>
      <w:r w:rsidR="00D817BF" w:rsidRPr="006535C2">
        <w:t xml:space="preserve"> </w:t>
      </w:r>
      <w:r w:rsidRPr="006535C2">
        <w:t>функции,</w:t>
      </w:r>
      <w:r w:rsidR="00D817BF" w:rsidRPr="006535C2">
        <w:t xml:space="preserve"> </w:t>
      </w:r>
      <w:r w:rsidRPr="006535C2">
        <w:t>включая</w:t>
      </w:r>
      <w:r w:rsidR="00D817BF" w:rsidRPr="006535C2">
        <w:t xml:space="preserve"> </w:t>
      </w:r>
      <w:r w:rsidR="00B14583" w:rsidRPr="006535C2">
        <w:t>пример</w:t>
      </w:r>
      <w:r w:rsidR="00B14583" w:rsidRPr="006535C2">
        <w:t xml:space="preserve"> 1</w:t>
      </w:r>
      <w:r w:rsidR="00D817BF" w:rsidRPr="006535C2">
        <w:t xml:space="preserve"> </w:t>
      </w:r>
      <w:r w:rsidRPr="006535C2">
        <w:t>для</w:t>
      </w:r>
      <w:r w:rsidR="00D817BF" w:rsidRPr="006535C2">
        <w:t xml:space="preserve"> </w:t>
      </w:r>
      <w:r w:rsidRPr="006535C2">
        <w:t>работы</w:t>
      </w:r>
      <w:r w:rsidR="00D817BF" w:rsidRPr="006535C2">
        <w:t xml:space="preserve"> </w:t>
      </w:r>
      <w:r w:rsidRPr="006535C2">
        <w:t>со</w:t>
      </w:r>
      <w:r w:rsidR="00D817BF" w:rsidRPr="006535C2">
        <w:t xml:space="preserve"> </w:t>
      </w:r>
      <w:r w:rsidRPr="006535C2">
        <w:t>строковыми</w:t>
      </w:r>
      <w:r w:rsidR="00D817BF" w:rsidRPr="006535C2">
        <w:t xml:space="preserve"> </w:t>
      </w:r>
      <w:r w:rsidRPr="006535C2">
        <w:t>ключами,</w:t>
      </w:r>
      <w:r w:rsidR="00D817BF" w:rsidRPr="006535C2">
        <w:t xml:space="preserve"> </w:t>
      </w:r>
      <w:r w:rsidRPr="006535C2">
        <w:t>проверены</w:t>
      </w:r>
      <w:r w:rsidR="00D817BF" w:rsidRPr="006535C2">
        <w:t xml:space="preserve"> </w:t>
      </w:r>
      <w:r w:rsidRPr="006535C2">
        <w:t>временем;</w:t>
      </w:r>
      <w:r w:rsidR="00D817BF" w:rsidRPr="006535C2">
        <w:t xml:space="preserve"> </w:t>
      </w:r>
      <w:r w:rsidRPr="006535C2">
        <w:t>они</w:t>
      </w:r>
      <w:r w:rsidR="00D817BF" w:rsidRPr="006535C2">
        <w:t xml:space="preserve"> </w:t>
      </w:r>
      <w:r w:rsidRPr="006535C2">
        <w:t>равномерно</w:t>
      </w:r>
      <w:r w:rsidR="00D817BF" w:rsidRPr="006535C2">
        <w:t xml:space="preserve"> </w:t>
      </w:r>
      <w:r w:rsidRPr="006535C2">
        <w:t>распределяют</w:t>
      </w:r>
      <w:r w:rsidR="00D817BF" w:rsidRPr="006535C2">
        <w:t xml:space="preserve"> </w:t>
      </w:r>
      <w:r w:rsidRPr="006535C2">
        <w:t>ключи</w:t>
      </w:r>
      <w:r w:rsidR="00D817BF" w:rsidRPr="006535C2">
        <w:t xml:space="preserve"> </w:t>
      </w:r>
      <w:r w:rsidRPr="006535C2">
        <w:t>и</w:t>
      </w:r>
      <w:r w:rsidR="00D817BF" w:rsidRPr="006535C2">
        <w:t xml:space="preserve"> </w:t>
      </w:r>
      <w:r w:rsidRPr="006535C2">
        <w:t>служат</w:t>
      </w:r>
      <w:r w:rsidR="00D817BF" w:rsidRPr="006535C2">
        <w:t xml:space="preserve"> </w:t>
      </w:r>
      <w:r w:rsidRPr="006535C2">
        <w:t>программистам</w:t>
      </w:r>
      <w:r w:rsidR="00D817BF" w:rsidRPr="006535C2">
        <w:t xml:space="preserve"> </w:t>
      </w:r>
      <w:r w:rsidRPr="006535C2">
        <w:t>в</w:t>
      </w:r>
      <w:r w:rsidR="00D817BF" w:rsidRPr="006535C2">
        <w:t xml:space="preserve"> </w:t>
      </w:r>
      <w:r w:rsidRPr="006535C2">
        <w:t>течение</w:t>
      </w:r>
      <w:r w:rsidR="00D817BF" w:rsidRPr="006535C2">
        <w:t xml:space="preserve"> </w:t>
      </w:r>
      <w:r w:rsidRPr="006535C2">
        <w:t>многих</w:t>
      </w:r>
      <w:r w:rsidR="00D817BF" w:rsidRPr="006535C2">
        <w:t xml:space="preserve"> </w:t>
      </w:r>
      <w:r w:rsidRPr="006535C2">
        <w:t>лет.</w:t>
      </w:r>
      <w:r w:rsidR="00D817BF" w:rsidRPr="006535C2">
        <w:t xml:space="preserve"> </w:t>
      </w:r>
      <w:r w:rsidRPr="006535C2">
        <w:t>Универсальный</w:t>
      </w:r>
      <w:r w:rsidR="00D817BF" w:rsidRPr="006535C2">
        <w:t xml:space="preserve"> </w:t>
      </w:r>
      <w:r w:rsidRPr="006535C2">
        <w:t>метод,</w:t>
      </w:r>
      <w:r w:rsidR="00D817BF" w:rsidRPr="006535C2">
        <w:t xml:space="preserve"> </w:t>
      </w:r>
      <w:r w:rsidRPr="006535C2">
        <w:t>представленный</w:t>
      </w:r>
      <w:r w:rsidR="00D817BF" w:rsidRPr="006535C2">
        <w:t xml:space="preserve"> </w:t>
      </w:r>
      <w:r w:rsidRPr="006535C2">
        <w:t>в</w:t>
      </w:r>
      <w:r w:rsidR="00D817BF" w:rsidRPr="006535C2">
        <w:t xml:space="preserve"> </w:t>
      </w:r>
      <w:r w:rsidR="00B14583" w:rsidRPr="006535C2">
        <w:t xml:space="preserve">примере </w:t>
      </w:r>
      <w:r w:rsidRPr="006535C2">
        <w:t>2</w:t>
      </w:r>
      <w:r w:rsidR="00D817BF" w:rsidRPr="006535C2">
        <w:t xml:space="preserve"> - </w:t>
      </w:r>
      <w:r w:rsidRPr="006535C2">
        <w:t>заметное</w:t>
      </w:r>
      <w:r w:rsidR="00D817BF" w:rsidRPr="006535C2">
        <w:t xml:space="preserve"> </w:t>
      </w:r>
      <w:r w:rsidRPr="006535C2">
        <w:t>усовершенствование</w:t>
      </w:r>
      <w:r w:rsidR="00D817BF" w:rsidRPr="006535C2">
        <w:t xml:space="preserve"> </w:t>
      </w:r>
      <w:r w:rsidRPr="006535C2">
        <w:t>для</w:t>
      </w:r>
      <w:r w:rsidR="00D817BF" w:rsidRPr="006535C2">
        <w:t xml:space="preserve"> </w:t>
      </w:r>
      <w:r w:rsidRPr="006535C2">
        <w:t>строковых</w:t>
      </w:r>
      <w:r w:rsidR="00D817BF" w:rsidRPr="006535C2">
        <w:t xml:space="preserve"> </w:t>
      </w:r>
      <w:r w:rsidRPr="006535C2">
        <w:t>ключей,</w:t>
      </w:r>
      <w:r w:rsidR="00D817BF" w:rsidRPr="006535C2">
        <w:t xml:space="preserve"> </w:t>
      </w:r>
      <w:r w:rsidRPr="006535C2">
        <w:t>которое</w:t>
      </w:r>
      <w:r w:rsidR="00D817BF" w:rsidRPr="006535C2">
        <w:t xml:space="preserve"> </w:t>
      </w:r>
      <w:r w:rsidRPr="006535C2">
        <w:t>обеспечивает</w:t>
      </w:r>
      <w:r w:rsidR="00D817BF" w:rsidRPr="006535C2">
        <w:t xml:space="preserve"> </w:t>
      </w:r>
      <w:r w:rsidRPr="006535C2">
        <w:t>случайные</w:t>
      </w:r>
      <w:r w:rsidR="00D817BF" w:rsidRPr="006535C2">
        <w:t xml:space="preserve"> </w:t>
      </w:r>
      <w:proofErr w:type="spellStart"/>
      <w:r w:rsidRPr="006535C2">
        <w:t>хеш</w:t>
      </w:r>
      <w:proofErr w:type="spellEnd"/>
      <w:r w:rsidRPr="006535C2">
        <w:t>-значения</w:t>
      </w:r>
      <w:r w:rsidR="00D817BF" w:rsidRPr="006535C2">
        <w:t xml:space="preserve"> </w:t>
      </w:r>
      <w:r w:rsidRPr="006535C2">
        <w:t>при</w:t>
      </w:r>
      <w:r w:rsidR="00D817BF" w:rsidRPr="006535C2">
        <w:t xml:space="preserve"> </w:t>
      </w:r>
      <w:r w:rsidRPr="006535C2">
        <w:t>небольших</w:t>
      </w:r>
      <w:r w:rsidR="00D817BF" w:rsidRPr="006535C2">
        <w:t xml:space="preserve"> </w:t>
      </w:r>
      <w:r w:rsidRPr="006535C2">
        <w:t>дополнительных</w:t>
      </w:r>
      <w:r w:rsidR="00D817BF" w:rsidRPr="006535C2">
        <w:t xml:space="preserve"> </w:t>
      </w:r>
      <w:r w:rsidRPr="006535C2">
        <w:t>затратах;</w:t>
      </w:r>
      <w:r w:rsidR="00D817BF" w:rsidRPr="006535C2">
        <w:t xml:space="preserve"> </w:t>
      </w:r>
      <w:r w:rsidRPr="006535C2">
        <w:t>аналогичные</w:t>
      </w:r>
      <w:r w:rsidR="00D817BF" w:rsidRPr="006535C2">
        <w:t xml:space="preserve"> </w:t>
      </w:r>
      <w:proofErr w:type="spellStart"/>
      <w:r w:rsidRPr="006535C2">
        <w:t>рандомизированные</w:t>
      </w:r>
      <w:proofErr w:type="spellEnd"/>
      <w:r w:rsidR="00D817BF" w:rsidRPr="006535C2">
        <w:t xml:space="preserve"> </w:t>
      </w:r>
      <w:r w:rsidRPr="006535C2">
        <w:t>методы</w:t>
      </w:r>
      <w:r w:rsidR="00D817BF" w:rsidRPr="006535C2">
        <w:t xml:space="preserve"> </w:t>
      </w:r>
      <w:r w:rsidRPr="006535C2">
        <w:t>можно</w:t>
      </w:r>
      <w:r w:rsidR="00D817BF" w:rsidRPr="006535C2">
        <w:t xml:space="preserve"> </w:t>
      </w:r>
      <w:r w:rsidRPr="006535C2">
        <w:t>применять</w:t>
      </w:r>
      <w:r w:rsidR="00D817BF" w:rsidRPr="006535C2">
        <w:t xml:space="preserve"> </w:t>
      </w:r>
      <w:r w:rsidRPr="006535C2">
        <w:t>и</w:t>
      </w:r>
      <w:r w:rsidR="00D817BF" w:rsidRPr="006535C2">
        <w:t xml:space="preserve"> </w:t>
      </w:r>
      <w:r w:rsidRPr="006535C2">
        <w:t>к</w:t>
      </w:r>
      <w:r w:rsidR="00D817BF" w:rsidRPr="006535C2">
        <w:t xml:space="preserve"> </w:t>
      </w:r>
      <w:r w:rsidRPr="006535C2">
        <w:t>целочисленным</w:t>
      </w:r>
      <w:r w:rsidR="00D817BF" w:rsidRPr="006535C2">
        <w:t xml:space="preserve"> </w:t>
      </w:r>
      <w:r w:rsidRPr="006535C2">
        <w:t>ключам.</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В конкретном приложении универсальное хеширование может работать значительно медленнее, чем более простые методы, поскольку при наличии длинных ключей выполнение двух арифметических операций для каждого символа в ключе может потребовать слишком много времени. Для обхода этого ограничения ключи можно обрабатывать большими фрагментами. Действительно, можно использовать наибольшие фрагменты, которые помещаются в машинное слово, так же, как и в случае с элементарным модульным хешированием. Во многих ситуациях эти факторы важно учитывать, поскольку вычисление хеш-функции может выполняться во внутреннем цикле - следовательно, ускорив хеш-функцию, можно ускорить все вычисление.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Несмотря на очевидные преимущества рассмотренных методов, их реализация требует внимания по двум причинам. Во-первых, необходимо быть внимательным во избежание ошибок при преобразовании типов и использовании арифметических функций для различных машинных представлений ключей.</w:t>
      </w:r>
    </w:p>
    <w:p w:rsidR="00D817BF" w:rsidRPr="006535C2" w:rsidRDefault="0070268B" w:rsidP="00B14583">
      <w:pPr>
        <w:pStyle w:val="a3"/>
        <w:shd w:val="clear" w:color="auto" w:fill="FFFFFF"/>
        <w:spacing w:before="0" w:beforeAutospacing="0" w:after="0" w:afterAutospacing="0" w:line="240" w:lineRule="atLeast"/>
        <w:ind w:firstLine="709"/>
        <w:jc w:val="both"/>
      </w:pPr>
      <w:r w:rsidRPr="006535C2">
        <w:t>Пример</w:t>
      </w:r>
      <w:r w:rsidRPr="006535C2">
        <w:t xml:space="preserve"> </w:t>
      </w:r>
      <w:r w:rsidR="00D817BF" w:rsidRPr="006535C2">
        <w:rPr>
          <w:i/>
          <w:iCs/>
        </w:rPr>
        <w:t>2. Универсальная хеш-функция (для строковых ключей)</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lastRenderedPageBreak/>
        <w:t xml:space="preserve">Эта программа выполняет те же вычисления, что и </w:t>
      </w:r>
      <w:r w:rsidR="0070268B" w:rsidRPr="006535C2">
        <w:t>примере 1</w:t>
      </w:r>
      <w:r w:rsidRPr="006535C2">
        <w:t xml:space="preserve">, однако для аппроксимации вероятности возникновения конфликтов для двух несовпадающих ключей до значения </w:t>
      </w:r>
      <w:r w:rsidRPr="006535C2">
        <w:rPr>
          <w:rStyle w:val="texample"/>
        </w:rPr>
        <w:t>1/M</w:t>
      </w:r>
      <w:r w:rsidRPr="006535C2">
        <w:t xml:space="preserve"> вместо фиксированных оснований системы счисления применяются псевдослучайные значения коэффициентов. Для минимизации нежелательных затрат времени при вычислении хеш-функции используется грубый генератор случайных чисел.</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hashU</w:t>
      </w:r>
      <w:proofErr w:type="spellEnd"/>
      <w:r w:rsidRPr="006535C2">
        <w:rPr>
          <w:rFonts w:ascii="Times New Roman" w:hAnsi="Times New Roman" w:cs="Times New Roman"/>
          <w:sz w:val="24"/>
          <w:szCs w:val="24"/>
          <w:lang w:val="en-US"/>
        </w:rPr>
        <w:t xml:space="preserve">(char *v,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h, a = 31415, b = 27183;</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for (h = 0; *v != 0; v++, a = a*b % (M-1))</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h = (a*h + *v) % M;</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return (h &lt; 0) ? </w:t>
      </w:r>
      <w:r w:rsidRPr="006535C2">
        <w:rPr>
          <w:rFonts w:ascii="Times New Roman" w:hAnsi="Times New Roman" w:cs="Times New Roman"/>
          <w:sz w:val="24"/>
          <w:szCs w:val="24"/>
        </w:rPr>
        <w:t>(h + M) : h;</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Такие операции часто являются источниками ошибок, особенно при переносе программы со старого компьютера на новый, с другим количеством разрядов в слове или прочими отличиями в точности выполнения операций. Во-вторых, весьма вероятно, что во многих приложениях вычисление хеш-функции будет выполняться во внутреннем цикле, и время ее выполнения может в значительной степени определять общее время выполнения. В подобных случаях важно убедиться, что функция сводится к эффективному машинному коду. Подобные операции - известные источники неэффективности; например, разница во времени выполнения простого модульного метода для целых чисел и версии, в которой вначале выполняется умножение ключа на </w:t>
      </w:r>
      <w:r w:rsidRPr="006535C2">
        <w:rPr>
          <w:rStyle w:val="texample"/>
        </w:rPr>
        <w:t>0,61616</w:t>
      </w:r>
      <w:r w:rsidRPr="006535C2">
        <w:t>, может быть существенной. Наиболее быстрый метод для многих компьютеров - принять M равным степени 2 и воспользоваться хеш-функцией</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 xml:space="preserve">inline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hash(Key v,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M)</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r w:rsidRPr="006535C2">
        <w:rPr>
          <w:rFonts w:ascii="Times New Roman" w:hAnsi="Times New Roman" w:cs="Times New Roman"/>
          <w:sz w:val="24"/>
          <w:szCs w:val="24"/>
        </w:rPr>
        <w:t xml:space="preserve">{ </w:t>
      </w:r>
      <w:proofErr w:type="spellStart"/>
      <w:r w:rsidRPr="006535C2">
        <w:rPr>
          <w:rFonts w:ascii="Times New Roman" w:hAnsi="Times New Roman" w:cs="Times New Roman"/>
          <w:sz w:val="24"/>
          <w:szCs w:val="24"/>
        </w:rPr>
        <w:t>return</w:t>
      </w:r>
      <w:proofErr w:type="spellEnd"/>
      <w:r w:rsidRPr="006535C2">
        <w:rPr>
          <w:rFonts w:ascii="Times New Roman" w:hAnsi="Times New Roman" w:cs="Times New Roman"/>
          <w:sz w:val="24"/>
          <w:szCs w:val="24"/>
        </w:rPr>
        <w:t xml:space="preserve"> v &amp; (M-1); }</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Эта функция использует только </w:t>
      </w:r>
      <w:proofErr w:type="spellStart"/>
      <w:r w:rsidRPr="006535C2">
        <w:rPr>
          <w:rStyle w:val="texample"/>
        </w:rPr>
        <w:t>lg</w:t>
      </w:r>
      <w:proofErr w:type="spellEnd"/>
      <w:r w:rsidRPr="006535C2">
        <w:rPr>
          <w:rStyle w:val="texample"/>
        </w:rPr>
        <w:t xml:space="preserve"> M - 1</w:t>
      </w:r>
      <w:r w:rsidRPr="006535C2">
        <w:t xml:space="preserve"> младших разрядов ключей. Для устранения нежелательных эффектов плохого распределения ключей можно применять операцию побитового " И ", которая выполняется существенно быстрее и проще, чем другие операции.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Типичная ошибка в реализациях хеширования заключается в том, что хеш-функция всегда возвращает одно и то же значение - возможно, из-за неправильного выполнения требуемого преобразования типов. Такая ошибка называется ошибкой производительности, поскольку использующая такой метод хеширования программа вполне может выполняться корректно, но крайне медленно (т.к. ее эффективная работа возможна только при равномерном распределении </w:t>
      </w:r>
      <w:proofErr w:type="spellStart"/>
      <w:r w:rsidRPr="006535C2">
        <w:t>хеш</w:t>
      </w:r>
      <w:proofErr w:type="spellEnd"/>
      <w:r w:rsidRPr="006535C2">
        <w:t>-значений). Однострочные реализации этих функций очень легко тестировать, поэтому настоятельно рекомендуется проверять, насколько успешно они работают для типов ключей, которые ожидаются в любой конкретной реализации таблицы символов.</w:t>
      </w:r>
    </w:p>
    <w:p w:rsidR="00D817BF" w:rsidRPr="006535C2" w:rsidRDefault="0070268B"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Рассмотрим метод, называемый</w:t>
      </w:r>
      <w:r w:rsidR="00D817BF" w:rsidRPr="006535C2">
        <w:rPr>
          <w:rFonts w:ascii="Times New Roman" w:eastAsia="Times New Roman" w:hAnsi="Times New Roman" w:cs="Times New Roman"/>
          <w:sz w:val="24"/>
          <w:szCs w:val="24"/>
          <w:lang w:eastAsia="ru-RU"/>
        </w:rPr>
        <w:t xml:space="preserve"> цепочками переполнения (</w:t>
      </w:r>
      <w:proofErr w:type="spellStart"/>
      <w:r w:rsidR="00D817BF" w:rsidRPr="006535C2">
        <w:rPr>
          <w:rFonts w:ascii="Times New Roman" w:eastAsia="Times New Roman" w:hAnsi="Times New Roman" w:cs="Times New Roman"/>
          <w:sz w:val="24"/>
          <w:szCs w:val="24"/>
          <w:lang w:eastAsia="ru-RU"/>
        </w:rPr>
        <w:t>separate</w:t>
      </w:r>
      <w:proofErr w:type="spellEnd"/>
      <w:r w:rsidR="00D817BF" w:rsidRPr="006535C2">
        <w:rPr>
          <w:rFonts w:ascii="Times New Roman" w:eastAsia="Times New Roman" w:hAnsi="Times New Roman" w:cs="Times New Roman"/>
          <w:sz w:val="24"/>
          <w:szCs w:val="24"/>
          <w:lang w:eastAsia="ru-RU"/>
        </w:rPr>
        <w:t xml:space="preserve"> </w:t>
      </w:r>
      <w:proofErr w:type="spellStart"/>
      <w:r w:rsidR="00D817BF" w:rsidRPr="006535C2">
        <w:rPr>
          <w:rFonts w:ascii="Times New Roman" w:eastAsia="Times New Roman" w:hAnsi="Times New Roman" w:cs="Times New Roman"/>
          <w:sz w:val="24"/>
          <w:szCs w:val="24"/>
          <w:lang w:eastAsia="ru-RU"/>
        </w:rPr>
        <w:t>chaining</w:t>
      </w:r>
      <w:proofErr w:type="spellEnd"/>
      <w:r w:rsidR="00D817BF" w:rsidRPr="006535C2">
        <w:rPr>
          <w:rFonts w:ascii="Times New Roman" w:eastAsia="Times New Roman" w:hAnsi="Times New Roman" w:cs="Times New Roman"/>
          <w:sz w:val="24"/>
          <w:szCs w:val="24"/>
          <w:lang w:eastAsia="ru-RU"/>
        </w:rPr>
        <w:t>), поскольку конфликтующие элементы объединяются в отдельные связные списки-цепочки. Пример таких цепочек приведен на рис. 6. Как и в случае элементарного последовательного поиска, эти списки можно хранить упорядоченными или оставить неупорядоченными. Здесь присутств</w:t>
      </w:r>
      <w:r w:rsidRPr="006535C2">
        <w:rPr>
          <w:rFonts w:ascii="Times New Roman" w:eastAsia="Times New Roman" w:hAnsi="Times New Roman" w:cs="Times New Roman"/>
          <w:sz w:val="24"/>
          <w:szCs w:val="24"/>
          <w:lang w:eastAsia="ru-RU"/>
        </w:rPr>
        <w:t xml:space="preserve">ует тот же основной компромисс: </w:t>
      </w:r>
      <w:r w:rsidR="00D817BF" w:rsidRPr="006535C2">
        <w:rPr>
          <w:rFonts w:ascii="Times New Roman" w:eastAsia="Times New Roman" w:hAnsi="Times New Roman" w:cs="Times New Roman"/>
          <w:sz w:val="24"/>
          <w:szCs w:val="24"/>
          <w:lang w:eastAsia="ru-RU"/>
        </w:rPr>
        <w:t>для цепочек переполнения более важна не экономия времени (поскольку списки невелики), а экономия памяти (поскольку списков много).</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Для упрощения кода вставки в упорядоченный список можно было бы использовать ведущий узел, но применение M ведущих узлов для отдельных цепочек переполнения не всегда удобно.</w:t>
      </w:r>
    </w:p>
    <w:p w:rsidR="00D817BF" w:rsidRPr="006535C2" w:rsidRDefault="00D817BF" w:rsidP="0070268B">
      <w:pPr>
        <w:shd w:val="clear" w:color="auto" w:fill="FFFFFF"/>
        <w:spacing w:after="0" w:line="240" w:lineRule="auto"/>
        <w:ind w:firstLine="709"/>
        <w:jc w:val="center"/>
        <w:rPr>
          <w:rFonts w:ascii="Times New Roman" w:eastAsia="Times New Roman" w:hAnsi="Times New Roman" w:cs="Times New Roman"/>
          <w:sz w:val="24"/>
          <w:szCs w:val="24"/>
          <w:lang w:eastAsia="ru-RU"/>
        </w:rPr>
      </w:pPr>
      <w:bookmarkStart w:id="22" w:name="image.14.6"/>
      <w:bookmarkEnd w:id="22"/>
      <w:r w:rsidRPr="006535C2">
        <w:rPr>
          <w:rFonts w:ascii="Times New Roman" w:eastAsia="Times New Roman" w:hAnsi="Times New Roman" w:cs="Times New Roman"/>
          <w:noProof/>
          <w:sz w:val="24"/>
          <w:szCs w:val="24"/>
          <w:lang w:eastAsia="ru-RU"/>
        </w:rPr>
        <w:drawing>
          <wp:inline distT="0" distB="0" distL="0" distR="0">
            <wp:extent cx="1724025" cy="1400175"/>
            <wp:effectExtent l="0" t="0" r="9525" b="9525"/>
            <wp:docPr id="22" name="Рисунок 22" descr=" Хеширование с цепочками перепол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Хеширование с цепочками переполн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400175"/>
                    </a:xfrm>
                    <a:prstGeom prst="rect">
                      <a:avLst/>
                    </a:prstGeom>
                    <a:noFill/>
                    <a:ln>
                      <a:noFill/>
                    </a:ln>
                  </pic:spPr>
                </pic:pic>
              </a:graphicData>
            </a:graphic>
          </wp:inline>
        </w:drawing>
      </w:r>
    </w:p>
    <w:p w:rsidR="00D817BF" w:rsidRPr="006535C2" w:rsidRDefault="00D817BF" w:rsidP="00B14583">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b/>
          <w:bCs/>
          <w:sz w:val="24"/>
          <w:szCs w:val="24"/>
          <w:lang w:eastAsia="ru-RU"/>
        </w:rPr>
        <w:t xml:space="preserve">Рис. 6. </w:t>
      </w:r>
      <w:r w:rsidRPr="006535C2">
        <w:rPr>
          <w:rFonts w:ascii="Times New Roman" w:eastAsia="Times New Roman" w:hAnsi="Times New Roman" w:cs="Times New Roman"/>
          <w:sz w:val="24"/>
          <w:szCs w:val="24"/>
          <w:lang w:eastAsia="ru-RU"/>
        </w:rPr>
        <w:t>Хеширование с цепочками переполнения</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Здесь показан результат вставки ключей A S E R C H I N G X M P L в первоначально пустую хеш-таблицу с цепочками переполнения (неупорядоченные списки); используются </w:t>
      </w:r>
      <w:proofErr w:type="spellStart"/>
      <w:r w:rsidRPr="006535C2">
        <w:rPr>
          <w:rFonts w:ascii="Times New Roman" w:eastAsia="Times New Roman" w:hAnsi="Times New Roman" w:cs="Times New Roman"/>
          <w:sz w:val="24"/>
          <w:szCs w:val="24"/>
          <w:lang w:eastAsia="ru-RU"/>
        </w:rPr>
        <w:t>хеш</w:t>
      </w:r>
      <w:proofErr w:type="spellEnd"/>
      <w:r w:rsidRPr="006535C2">
        <w:rPr>
          <w:rFonts w:ascii="Times New Roman" w:eastAsia="Times New Roman" w:hAnsi="Times New Roman" w:cs="Times New Roman"/>
          <w:sz w:val="24"/>
          <w:szCs w:val="24"/>
          <w:lang w:eastAsia="ru-RU"/>
        </w:rPr>
        <w:t xml:space="preserve">-значения, </w:t>
      </w:r>
      <w:r w:rsidRPr="006535C2">
        <w:rPr>
          <w:rFonts w:ascii="Times New Roman" w:eastAsia="Times New Roman" w:hAnsi="Times New Roman" w:cs="Times New Roman"/>
          <w:sz w:val="24"/>
          <w:szCs w:val="24"/>
          <w:lang w:eastAsia="ru-RU"/>
        </w:rPr>
        <w:lastRenderedPageBreak/>
        <w:t>приведенные вверху. A попадает в список 0, затем S попадает в список 2, E - в список 0 (в его начало, чтобы время вставки было постоянным), R - в список 4 и т.д.</w:t>
      </w:r>
    </w:p>
    <w:p w:rsidR="00D817BF" w:rsidRPr="006535C2" w:rsidRDefault="0070268B" w:rsidP="00B14583">
      <w:pPr>
        <w:shd w:val="clear" w:color="auto" w:fill="FFFFFF"/>
        <w:spacing w:after="0" w:line="240" w:lineRule="atLeast"/>
        <w:ind w:firstLine="709"/>
        <w:jc w:val="both"/>
        <w:rPr>
          <w:rFonts w:ascii="Times New Roman" w:eastAsia="Times New Roman" w:hAnsi="Times New Roman" w:cs="Times New Roman"/>
          <w:b/>
          <w:sz w:val="24"/>
          <w:szCs w:val="24"/>
          <w:lang w:eastAsia="ru-RU"/>
        </w:rPr>
      </w:pPr>
      <w:r w:rsidRPr="006535C2">
        <w:rPr>
          <w:rFonts w:ascii="Times New Roman" w:hAnsi="Times New Roman" w:cs="Times New Roman"/>
          <w:b/>
          <w:sz w:val="24"/>
          <w:szCs w:val="24"/>
        </w:rPr>
        <w:t>Пример</w:t>
      </w:r>
      <w:r w:rsidRPr="006535C2">
        <w:rPr>
          <w:rFonts w:ascii="Times New Roman" w:hAnsi="Times New Roman" w:cs="Times New Roman"/>
          <w:b/>
          <w:sz w:val="24"/>
          <w:szCs w:val="24"/>
        </w:rPr>
        <w:t xml:space="preserve"> </w:t>
      </w:r>
      <w:r w:rsidR="00D817BF" w:rsidRPr="006535C2">
        <w:rPr>
          <w:rFonts w:ascii="Times New Roman" w:eastAsia="Times New Roman" w:hAnsi="Times New Roman" w:cs="Times New Roman"/>
          <w:b/>
          <w:i/>
          <w:iCs/>
          <w:sz w:val="24"/>
          <w:szCs w:val="24"/>
          <w:lang w:eastAsia="ru-RU"/>
        </w:rPr>
        <w:t>3. Хеширование с цепочками переполнения</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Данная реализация таблицы символов основана на замене конструктора ST и функций </w:t>
      </w:r>
      <w:proofErr w:type="spellStart"/>
      <w:r w:rsidRPr="006535C2">
        <w:rPr>
          <w:rFonts w:ascii="Times New Roman" w:eastAsia="Times New Roman" w:hAnsi="Times New Roman" w:cs="Times New Roman"/>
          <w:sz w:val="24"/>
          <w:szCs w:val="24"/>
          <w:lang w:eastAsia="ru-RU"/>
        </w:rPr>
        <w:t>search</w:t>
      </w:r>
      <w:proofErr w:type="spellEnd"/>
      <w:r w:rsidRPr="006535C2">
        <w:rPr>
          <w:rFonts w:ascii="Times New Roman" w:eastAsia="Times New Roman" w:hAnsi="Times New Roman" w:cs="Times New Roman"/>
          <w:sz w:val="24"/>
          <w:szCs w:val="24"/>
          <w:lang w:eastAsia="ru-RU"/>
        </w:rPr>
        <w:t xml:space="preserve"> и </w:t>
      </w:r>
      <w:proofErr w:type="spellStart"/>
      <w:r w:rsidRPr="006535C2">
        <w:rPr>
          <w:rFonts w:ascii="Times New Roman" w:eastAsia="Times New Roman" w:hAnsi="Times New Roman" w:cs="Times New Roman"/>
          <w:sz w:val="24"/>
          <w:szCs w:val="24"/>
          <w:lang w:eastAsia="ru-RU"/>
        </w:rPr>
        <w:t>insert</w:t>
      </w:r>
      <w:proofErr w:type="spellEnd"/>
      <w:r w:rsidRPr="006535C2">
        <w:rPr>
          <w:rFonts w:ascii="Times New Roman" w:eastAsia="Times New Roman" w:hAnsi="Times New Roman" w:cs="Times New Roman"/>
          <w:sz w:val="24"/>
          <w:szCs w:val="24"/>
          <w:lang w:eastAsia="ru-RU"/>
        </w:rPr>
        <w:t xml:space="preserve"> в таблице символов с применением связных списков из программы 12.6 на приведенные здесь функции, а также на замене ссылки </w:t>
      </w:r>
      <w:proofErr w:type="spellStart"/>
      <w:r w:rsidRPr="006535C2">
        <w:rPr>
          <w:rFonts w:ascii="Times New Roman" w:eastAsia="Times New Roman" w:hAnsi="Times New Roman" w:cs="Times New Roman"/>
          <w:sz w:val="24"/>
          <w:szCs w:val="24"/>
          <w:lang w:eastAsia="ru-RU"/>
        </w:rPr>
        <w:t>head</w:t>
      </w:r>
      <w:proofErr w:type="spellEnd"/>
      <w:r w:rsidRPr="006535C2">
        <w:rPr>
          <w:rFonts w:ascii="Times New Roman" w:eastAsia="Times New Roman" w:hAnsi="Times New Roman" w:cs="Times New Roman"/>
          <w:sz w:val="24"/>
          <w:szCs w:val="24"/>
          <w:lang w:eastAsia="ru-RU"/>
        </w:rPr>
        <w:t xml:space="preserve"> на массив ссылок </w:t>
      </w:r>
      <w:proofErr w:type="spellStart"/>
      <w:r w:rsidRPr="006535C2">
        <w:rPr>
          <w:rFonts w:ascii="Times New Roman" w:eastAsia="Times New Roman" w:hAnsi="Times New Roman" w:cs="Times New Roman"/>
          <w:sz w:val="24"/>
          <w:szCs w:val="24"/>
          <w:lang w:eastAsia="ru-RU"/>
        </w:rPr>
        <w:t>heads</w:t>
      </w:r>
      <w:proofErr w:type="spellEnd"/>
      <w:r w:rsidRPr="006535C2">
        <w:rPr>
          <w:rFonts w:ascii="Times New Roman" w:eastAsia="Times New Roman" w:hAnsi="Times New Roman" w:cs="Times New Roman"/>
          <w:sz w:val="24"/>
          <w:szCs w:val="24"/>
          <w:lang w:eastAsia="ru-RU"/>
        </w:rPr>
        <w:t>. Здесь используются рекурсивные функции поиска и удаления в списке</w:t>
      </w:r>
      <w:r w:rsidR="0070268B" w:rsidRPr="006535C2">
        <w:rPr>
          <w:rFonts w:ascii="Times New Roman" w:eastAsia="Times New Roman" w:hAnsi="Times New Roman" w:cs="Times New Roman"/>
          <w:sz w:val="24"/>
          <w:szCs w:val="24"/>
          <w:lang w:eastAsia="ru-RU"/>
        </w:rPr>
        <w:t>, и</w:t>
      </w:r>
      <w:r w:rsidRPr="006535C2">
        <w:rPr>
          <w:rFonts w:ascii="Times New Roman" w:eastAsia="Times New Roman" w:hAnsi="Times New Roman" w:cs="Times New Roman"/>
          <w:sz w:val="24"/>
          <w:szCs w:val="24"/>
          <w:lang w:eastAsia="ru-RU"/>
        </w:rPr>
        <w:t xml:space="preserve"> при этом используются M списков с ведущими ссылками в </w:t>
      </w:r>
      <w:proofErr w:type="spellStart"/>
      <w:r w:rsidRPr="006535C2">
        <w:rPr>
          <w:rFonts w:ascii="Times New Roman" w:eastAsia="Times New Roman" w:hAnsi="Times New Roman" w:cs="Times New Roman"/>
          <w:sz w:val="24"/>
          <w:szCs w:val="24"/>
          <w:lang w:eastAsia="ru-RU"/>
        </w:rPr>
        <w:t>heads</w:t>
      </w:r>
      <w:proofErr w:type="spellEnd"/>
      <w:r w:rsidRPr="006535C2">
        <w:rPr>
          <w:rFonts w:ascii="Times New Roman" w:eastAsia="Times New Roman" w:hAnsi="Times New Roman" w:cs="Times New Roman"/>
          <w:sz w:val="24"/>
          <w:szCs w:val="24"/>
          <w:lang w:eastAsia="ru-RU"/>
        </w:rPr>
        <w:t>, с использованием хеш-функции для выбора одного из списков. Конструктор устанавливает M так, что каждый список будет содержать около пяти элементов; поэтому для выполнения остальных операций требуется всего несколько проверок.</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eastAsia="ru-RU"/>
        </w:rPr>
        <w:t xml:space="preserve">  </w:t>
      </w:r>
      <w:r w:rsidRPr="006535C2">
        <w:rPr>
          <w:rFonts w:ascii="Times New Roman" w:eastAsia="Times New Roman" w:hAnsi="Times New Roman" w:cs="Times New Roman"/>
          <w:sz w:val="24"/>
          <w:szCs w:val="24"/>
          <w:lang w:val="en-US" w:eastAsia="ru-RU"/>
        </w:rPr>
        <w:t>private:</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link* heads;</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w:t>
      </w:r>
      <w:proofErr w:type="spellStart"/>
      <w:r w:rsidRPr="006535C2">
        <w:rPr>
          <w:rFonts w:ascii="Times New Roman" w:eastAsia="Times New Roman" w:hAnsi="Times New Roman" w:cs="Times New Roman"/>
          <w:sz w:val="24"/>
          <w:szCs w:val="24"/>
          <w:lang w:val="en-US" w:eastAsia="ru-RU"/>
        </w:rPr>
        <w:t>int</w:t>
      </w:r>
      <w:proofErr w:type="spellEnd"/>
      <w:r w:rsidRPr="006535C2">
        <w:rPr>
          <w:rFonts w:ascii="Times New Roman" w:eastAsia="Times New Roman" w:hAnsi="Times New Roman" w:cs="Times New Roman"/>
          <w:sz w:val="24"/>
          <w:szCs w:val="24"/>
          <w:lang w:val="en-US" w:eastAsia="ru-RU"/>
        </w:rPr>
        <w:t xml:space="preserve"> N, M;</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public:</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ST(</w:t>
      </w:r>
      <w:proofErr w:type="spellStart"/>
      <w:r w:rsidRPr="006535C2">
        <w:rPr>
          <w:rFonts w:ascii="Times New Roman" w:eastAsia="Times New Roman" w:hAnsi="Times New Roman" w:cs="Times New Roman"/>
          <w:sz w:val="24"/>
          <w:szCs w:val="24"/>
          <w:lang w:val="en-US" w:eastAsia="ru-RU"/>
        </w:rPr>
        <w:t>int</w:t>
      </w:r>
      <w:proofErr w:type="spellEnd"/>
      <w:r w:rsidRPr="006535C2">
        <w:rPr>
          <w:rFonts w:ascii="Times New Roman" w:eastAsia="Times New Roman" w:hAnsi="Times New Roman" w:cs="Times New Roman"/>
          <w:sz w:val="24"/>
          <w:szCs w:val="24"/>
          <w:lang w:val="en-US" w:eastAsia="ru-RU"/>
        </w:rPr>
        <w:t xml:space="preserve"> </w:t>
      </w:r>
      <w:proofErr w:type="spellStart"/>
      <w:r w:rsidRPr="006535C2">
        <w:rPr>
          <w:rFonts w:ascii="Times New Roman" w:eastAsia="Times New Roman" w:hAnsi="Times New Roman" w:cs="Times New Roman"/>
          <w:sz w:val="24"/>
          <w:szCs w:val="24"/>
          <w:lang w:val="en-US" w:eastAsia="ru-RU"/>
        </w:rPr>
        <w:t>maxN</w:t>
      </w:r>
      <w:proofErr w:type="spellEnd"/>
      <w:r w:rsidRPr="006535C2">
        <w:rPr>
          <w:rFonts w:ascii="Times New Roman" w:eastAsia="Times New Roman" w:hAnsi="Times New Roman" w:cs="Times New Roman"/>
          <w:sz w:val="24"/>
          <w:szCs w:val="24"/>
          <w:lang w:val="en-US" w:eastAsia="ru-RU"/>
        </w:rPr>
        <w:t>)</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 N = 0; M = </w:t>
      </w:r>
      <w:proofErr w:type="spellStart"/>
      <w:r w:rsidRPr="006535C2">
        <w:rPr>
          <w:rFonts w:ascii="Times New Roman" w:eastAsia="Times New Roman" w:hAnsi="Times New Roman" w:cs="Times New Roman"/>
          <w:sz w:val="24"/>
          <w:szCs w:val="24"/>
          <w:lang w:val="en-US" w:eastAsia="ru-RU"/>
        </w:rPr>
        <w:t>maxN</w:t>
      </w:r>
      <w:proofErr w:type="spellEnd"/>
      <w:r w:rsidRPr="006535C2">
        <w:rPr>
          <w:rFonts w:ascii="Times New Roman" w:eastAsia="Times New Roman" w:hAnsi="Times New Roman" w:cs="Times New Roman"/>
          <w:sz w:val="24"/>
          <w:szCs w:val="24"/>
          <w:lang w:val="en-US" w:eastAsia="ru-RU"/>
        </w:rPr>
        <w:t>/5;</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heads = new link[M];</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for (</w:t>
      </w:r>
      <w:proofErr w:type="spellStart"/>
      <w:r w:rsidRPr="006535C2">
        <w:rPr>
          <w:rFonts w:ascii="Times New Roman" w:eastAsia="Times New Roman" w:hAnsi="Times New Roman" w:cs="Times New Roman"/>
          <w:sz w:val="24"/>
          <w:szCs w:val="24"/>
          <w:lang w:val="en-US" w:eastAsia="ru-RU"/>
        </w:rPr>
        <w:t>int</w:t>
      </w:r>
      <w:proofErr w:type="spellEnd"/>
      <w:r w:rsidRPr="006535C2">
        <w:rPr>
          <w:rFonts w:ascii="Times New Roman" w:eastAsia="Times New Roman" w:hAnsi="Times New Roman" w:cs="Times New Roman"/>
          <w:sz w:val="24"/>
          <w:szCs w:val="24"/>
          <w:lang w:val="en-US" w:eastAsia="ru-RU"/>
        </w:rPr>
        <w:t xml:space="preserve"> </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xml:space="preserve"> = 0; </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xml:space="preserve"> &lt; M; </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heads[</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 0;</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Item search(Key v)</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 return </w:t>
      </w:r>
      <w:proofErr w:type="spellStart"/>
      <w:r w:rsidRPr="006535C2">
        <w:rPr>
          <w:rFonts w:ascii="Times New Roman" w:eastAsia="Times New Roman" w:hAnsi="Times New Roman" w:cs="Times New Roman"/>
          <w:sz w:val="24"/>
          <w:szCs w:val="24"/>
          <w:lang w:val="en-US" w:eastAsia="ru-RU"/>
        </w:rPr>
        <w:t>searchR</w:t>
      </w:r>
      <w:proofErr w:type="spellEnd"/>
      <w:r w:rsidRPr="006535C2">
        <w:rPr>
          <w:rFonts w:ascii="Times New Roman" w:eastAsia="Times New Roman" w:hAnsi="Times New Roman" w:cs="Times New Roman"/>
          <w:sz w:val="24"/>
          <w:szCs w:val="24"/>
          <w:lang w:val="en-US" w:eastAsia="ru-RU"/>
        </w:rPr>
        <w:t>(heads[hash(v, M)], v); }</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void insert(Item item)</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 </w:t>
      </w:r>
      <w:proofErr w:type="spellStart"/>
      <w:r w:rsidRPr="006535C2">
        <w:rPr>
          <w:rFonts w:ascii="Times New Roman" w:eastAsia="Times New Roman" w:hAnsi="Times New Roman" w:cs="Times New Roman"/>
          <w:sz w:val="24"/>
          <w:szCs w:val="24"/>
          <w:lang w:val="en-US" w:eastAsia="ru-RU"/>
        </w:rPr>
        <w:t>int</w:t>
      </w:r>
      <w:proofErr w:type="spellEnd"/>
      <w:r w:rsidRPr="006535C2">
        <w:rPr>
          <w:rFonts w:ascii="Times New Roman" w:eastAsia="Times New Roman" w:hAnsi="Times New Roman" w:cs="Times New Roman"/>
          <w:sz w:val="24"/>
          <w:szCs w:val="24"/>
          <w:lang w:val="en-US" w:eastAsia="ru-RU"/>
        </w:rPr>
        <w:t xml:space="preserve"> </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xml:space="preserve"> = hash(</w:t>
      </w:r>
      <w:proofErr w:type="spellStart"/>
      <w:r w:rsidRPr="006535C2">
        <w:rPr>
          <w:rFonts w:ascii="Times New Roman" w:eastAsia="Times New Roman" w:hAnsi="Times New Roman" w:cs="Times New Roman"/>
          <w:sz w:val="24"/>
          <w:szCs w:val="24"/>
          <w:lang w:val="en-US" w:eastAsia="ru-RU"/>
        </w:rPr>
        <w:t>item.key</w:t>
      </w:r>
      <w:proofErr w:type="spellEnd"/>
      <w:r w:rsidRPr="006535C2">
        <w:rPr>
          <w:rFonts w:ascii="Times New Roman" w:eastAsia="Times New Roman" w:hAnsi="Times New Roman" w:cs="Times New Roman"/>
          <w:sz w:val="24"/>
          <w:szCs w:val="24"/>
          <w:lang w:val="en-US" w:eastAsia="ru-RU"/>
        </w:rPr>
        <w:t>(), M);</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6535C2">
        <w:rPr>
          <w:rFonts w:ascii="Times New Roman" w:eastAsia="Times New Roman" w:hAnsi="Times New Roman" w:cs="Times New Roman"/>
          <w:sz w:val="24"/>
          <w:szCs w:val="24"/>
          <w:lang w:val="en-US" w:eastAsia="ru-RU"/>
        </w:rPr>
        <w:t xml:space="preserve">        heads[</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 new node(item, heads[</w:t>
      </w:r>
      <w:proofErr w:type="spellStart"/>
      <w:r w:rsidRPr="006535C2">
        <w:rPr>
          <w:rFonts w:ascii="Times New Roman" w:eastAsia="Times New Roman" w:hAnsi="Times New Roman" w:cs="Times New Roman"/>
          <w:sz w:val="24"/>
          <w:szCs w:val="24"/>
          <w:lang w:val="en-US" w:eastAsia="ru-RU"/>
        </w:rPr>
        <w:t>i</w:t>
      </w:r>
      <w:proofErr w:type="spellEnd"/>
      <w:r w:rsidRPr="006535C2">
        <w:rPr>
          <w:rFonts w:ascii="Times New Roman" w:eastAsia="Times New Roman" w:hAnsi="Times New Roman" w:cs="Times New Roman"/>
          <w:sz w:val="24"/>
          <w:szCs w:val="24"/>
          <w:lang w:val="en-US" w:eastAsia="ru-RU"/>
        </w:rPr>
        <w:t>]); N++;</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val="en-US" w:eastAsia="ru-RU"/>
        </w:rPr>
        <w:t xml:space="preserve">      </w:t>
      </w:r>
      <w:r w:rsidRPr="006535C2">
        <w:rPr>
          <w:rFonts w:ascii="Times New Roman" w:eastAsia="Times New Roman" w:hAnsi="Times New Roman" w:cs="Times New Roman"/>
          <w:sz w:val="24"/>
          <w:szCs w:val="24"/>
          <w:lang w:eastAsia="ru-RU"/>
        </w:rPr>
        <w:t>}</w:t>
      </w:r>
    </w:p>
    <w:p w:rsidR="00D817BF" w:rsidRPr="006535C2" w:rsidRDefault="00D817BF" w:rsidP="00B14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      </w:t>
      </w:r>
    </w:p>
    <w:p w:rsidR="0070268B"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Более того, для элементов примитивного типа можно было бы даже исключить M ссылок на эти списки, поместив первые узлы списков в саму таблицу. Для неудачных поисков можно считать, что хеш-функция достаточно равномерно перемешивает значения ключей, чтобы поиск в каждом из M списков был равновероятным. </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b/>
          <w:i/>
          <w:iCs/>
          <w:sz w:val="24"/>
          <w:szCs w:val="24"/>
          <w:lang w:eastAsia="ru-RU"/>
        </w:rPr>
        <w:t>Лемма 1.</w:t>
      </w:r>
      <w:r w:rsidRPr="006535C2">
        <w:rPr>
          <w:rFonts w:ascii="Times New Roman" w:eastAsia="Times New Roman" w:hAnsi="Times New Roman" w:cs="Times New Roman"/>
          <w:sz w:val="24"/>
          <w:szCs w:val="24"/>
          <w:lang w:eastAsia="ru-RU"/>
        </w:rPr>
        <w:t xml:space="preserve"> Цепочки переполнения уменьшают количество сравнений, выполняемых при последовательном поиске, в M раз (в среднем) и используют дополнительный объем памяти для M ссылок.</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Чаще всего для цепочек переполнения используются неупорядоченные списки, поскольку этот подход прост в реализации и эффективен: операция вставить выполняется за постоянное время, а операция найти - за время, пропорциональное N/M. Если ожидается очень большое количество неудачных поисков, их обнаружение можно ускорить в два раза, храня списки в упорядоченном виде, но за счет замедления операции вставить.</w:t>
      </w:r>
    </w:p>
    <w:p w:rsidR="0070268B" w:rsidRPr="006535C2" w:rsidRDefault="0070268B" w:rsidP="00B14583">
      <w:pPr>
        <w:shd w:val="clear" w:color="auto" w:fill="FFFFFF"/>
        <w:spacing w:after="0" w:line="240" w:lineRule="atLeast"/>
        <w:ind w:firstLine="709"/>
        <w:jc w:val="both"/>
        <w:rPr>
          <w:rFonts w:ascii="Times New Roman" w:eastAsia="Times New Roman" w:hAnsi="Times New Roman" w:cs="Times New Roman"/>
          <w:i/>
          <w:iCs/>
          <w:sz w:val="24"/>
          <w:szCs w:val="24"/>
          <w:lang w:eastAsia="ru-RU"/>
        </w:rPr>
      </w:pP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b/>
          <w:i/>
          <w:iCs/>
          <w:sz w:val="24"/>
          <w:szCs w:val="24"/>
          <w:lang w:eastAsia="ru-RU"/>
        </w:rPr>
        <w:t>Лемма 2.</w:t>
      </w:r>
      <w:r w:rsidRPr="006535C2">
        <w:rPr>
          <w:rFonts w:ascii="Times New Roman" w:eastAsia="Times New Roman" w:hAnsi="Times New Roman" w:cs="Times New Roman"/>
          <w:b/>
          <w:sz w:val="24"/>
          <w:szCs w:val="24"/>
          <w:lang w:eastAsia="ru-RU"/>
        </w:rPr>
        <w:t xml:space="preserve"> </w:t>
      </w:r>
      <w:r w:rsidRPr="006535C2">
        <w:rPr>
          <w:rFonts w:ascii="Times New Roman" w:eastAsia="Times New Roman" w:hAnsi="Times New Roman" w:cs="Times New Roman"/>
          <w:sz w:val="24"/>
          <w:szCs w:val="24"/>
          <w:lang w:eastAsia="ru-RU"/>
        </w:rPr>
        <w:t>В хеш-таблице с цепочками переполнения, содержащей M списков и N ключей, вероятность того, что количество ключей в каждом списке отличается от N/M на небольшой постоянный коэффициент, очень близка к 1.</w:t>
      </w:r>
    </w:p>
    <w:p w:rsidR="00D817BF" w:rsidRPr="006535C2" w:rsidRDefault="0070268B"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Замечание: </w:t>
      </w:r>
      <w:r w:rsidR="00D817BF" w:rsidRPr="006535C2">
        <w:rPr>
          <w:rFonts w:ascii="Times New Roman" w:eastAsia="Times New Roman" w:hAnsi="Times New Roman" w:cs="Times New Roman"/>
          <w:sz w:val="24"/>
          <w:szCs w:val="24"/>
          <w:lang w:eastAsia="ru-RU"/>
        </w:rPr>
        <w:t>Обычно в реализациях цепочек переполнения значение M выбирают достаточно малым, чтобы не тратить понапрасну большие непрерывные участки памяти с пустыми ссылками, но достаточно большим, чтобы последовательный поиск в списках был наиболее эффективным методом. Гибридные методы (вроде использования бинарных деревьев вместо связных списков), вряд ли стоят рассмотрения. Как правило, можно выбирать значение M равным приблизительно одной пятой или одной десятой от ожидаемого количества ключей в таблице, чтобы каждый из списков в среднем содержал порядка 5-10 ключей. Одно из достоинств цепочек переполнения состоит в том, что этот выбор не критичен: при наличии большего, чем ожидалось, количества ключей поиски будут требовать несколько больше времени, чем если бы заранее был выбран больший размер таблицы; при наличии в таблице меньшего количества ключей поиск будет сверхбыстрым при (скорее всего) небольшом дополнительном расходе памяти. Если памяти хватает, значение M можно выбрать достаточно большим, чтобы время поиска было постоянным; если же объем памяти критичен, все-таки можно повысить производительность в M раз, выбрав максимально возможное значение M.</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lastRenderedPageBreak/>
        <w:t xml:space="preserve">На практике для цепочек переполнения обычно применяются неупорядоченные списки, по двум основным причинам. Во-первых, исключительно быстро выполняется операция вставить: вычисляем хеш-функцию, выделяем память для узла и связываем его с началом соответствующего списка. Во многих приложениях шаг распределения памяти не требуется (поскольку элементами, вставляемыми в таблицу символов, могут быть существующие записи с доступными полями ссылок), и для выполнения операции вставить остается выполнить всего три-четыре машинные инструкции. Второе важное преимущество использования в </w:t>
      </w:r>
      <w:r w:rsidR="0070268B" w:rsidRPr="006535C2">
        <w:rPr>
          <w:rFonts w:ascii="Times New Roman" w:hAnsi="Times New Roman" w:cs="Times New Roman"/>
          <w:sz w:val="24"/>
          <w:szCs w:val="24"/>
        </w:rPr>
        <w:t xml:space="preserve">примере </w:t>
      </w:r>
      <w:r w:rsidRPr="006535C2">
        <w:rPr>
          <w:rFonts w:ascii="Times New Roman" w:eastAsia="Times New Roman" w:hAnsi="Times New Roman" w:cs="Times New Roman"/>
          <w:sz w:val="24"/>
          <w:szCs w:val="24"/>
          <w:lang w:eastAsia="ru-RU"/>
        </w:rPr>
        <w:t>3 реализации с использованием неупорядоченных списков заключается в том, что все списки работают подобно стекам, поэтому можно легко удалить последние вставленные элементы, котор</w:t>
      </w:r>
      <w:r w:rsidR="0070268B" w:rsidRPr="006535C2">
        <w:rPr>
          <w:rFonts w:ascii="Times New Roman" w:eastAsia="Times New Roman" w:hAnsi="Times New Roman" w:cs="Times New Roman"/>
          <w:sz w:val="24"/>
          <w:szCs w:val="24"/>
          <w:lang w:eastAsia="ru-RU"/>
        </w:rPr>
        <w:t>ые размещаются в начале списков</w:t>
      </w:r>
      <w:r w:rsidRPr="006535C2">
        <w:rPr>
          <w:rFonts w:ascii="Times New Roman" w:eastAsia="Times New Roman" w:hAnsi="Times New Roman" w:cs="Times New Roman"/>
          <w:sz w:val="24"/>
          <w:szCs w:val="24"/>
          <w:lang w:eastAsia="ru-RU"/>
        </w:rPr>
        <w:t>. Эта операция важна при реализации таблицы символов с вложенными областями видимости (например, в компиляторе).</w:t>
      </w:r>
    </w:p>
    <w:p w:rsidR="00D817BF" w:rsidRPr="006535C2" w:rsidRDefault="00D817BF" w:rsidP="00B14583">
      <w:pPr>
        <w:shd w:val="clear" w:color="auto" w:fill="FFFFFF"/>
        <w:spacing w:after="0" w:line="240" w:lineRule="atLeast"/>
        <w:ind w:firstLine="709"/>
        <w:jc w:val="both"/>
        <w:rPr>
          <w:rFonts w:ascii="Times New Roman" w:eastAsia="Times New Roman" w:hAnsi="Times New Roman" w:cs="Times New Roman"/>
          <w:sz w:val="24"/>
          <w:szCs w:val="24"/>
          <w:lang w:eastAsia="ru-RU"/>
        </w:rPr>
      </w:pPr>
      <w:r w:rsidRPr="006535C2">
        <w:rPr>
          <w:rFonts w:ascii="Times New Roman" w:eastAsia="Times New Roman" w:hAnsi="Times New Roman" w:cs="Times New Roman"/>
          <w:sz w:val="24"/>
          <w:szCs w:val="24"/>
          <w:lang w:eastAsia="ru-RU"/>
        </w:rPr>
        <w:t xml:space="preserve">В общем случае хеширование не подходит для использования в приложениях, в которых требуются реализации операций АТД сортировать и выбрать. Однако хеширование часто используется в типичных ситуациях, когда необходимо использовать таблицу символов с потенциально большим количеством операций найти, вставить и удалить с последующим однократным выводом элементов в порядке их ключей. Одним из примеров такого приложения является таблица символов в компиляторе; другой пример - программа удаления повторяющихся ключей. В реализации с использованием упорядоченных списков сортировку можно выполнить слиянием всех за время, пропорциональное </w:t>
      </w:r>
      <w:proofErr w:type="spellStart"/>
      <w:r w:rsidRPr="006535C2">
        <w:rPr>
          <w:rFonts w:ascii="Times New Roman" w:eastAsia="Times New Roman" w:hAnsi="Times New Roman" w:cs="Times New Roman"/>
          <w:sz w:val="24"/>
          <w:szCs w:val="24"/>
          <w:lang w:eastAsia="ru-RU"/>
        </w:rPr>
        <w:t>Nlg</w:t>
      </w:r>
      <w:proofErr w:type="spellEnd"/>
      <w:r w:rsidRPr="006535C2">
        <w:rPr>
          <w:rFonts w:ascii="Times New Roman" w:eastAsia="Times New Roman" w:hAnsi="Times New Roman" w:cs="Times New Roman"/>
          <w:sz w:val="24"/>
          <w:szCs w:val="24"/>
          <w:lang w:eastAsia="ru-RU"/>
        </w:rPr>
        <w:t xml:space="preserve"> M.</w:t>
      </w:r>
    </w:p>
    <w:p w:rsidR="00D817BF" w:rsidRPr="006535C2" w:rsidRDefault="003769CB" w:rsidP="003769CB">
      <w:pPr>
        <w:pStyle w:val="4"/>
        <w:shd w:val="clear" w:color="auto" w:fill="FFFFFF"/>
        <w:spacing w:before="0"/>
        <w:ind w:firstLine="709"/>
        <w:jc w:val="center"/>
        <w:rPr>
          <w:rFonts w:ascii="Times New Roman" w:hAnsi="Times New Roman" w:cs="Times New Roman"/>
          <w:b/>
          <w:color w:val="auto"/>
          <w:sz w:val="24"/>
          <w:szCs w:val="24"/>
        </w:rPr>
      </w:pPr>
      <w:r w:rsidRPr="006535C2">
        <w:rPr>
          <w:rFonts w:ascii="Times New Roman" w:hAnsi="Times New Roman" w:cs="Times New Roman"/>
          <w:b/>
          <w:color w:val="auto"/>
          <w:sz w:val="24"/>
          <w:szCs w:val="24"/>
        </w:rPr>
        <w:t>ЛИНЕЙНОЕ ОПРОБОВАНИЕ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Если можно заранее оценить количество элементов, которые должны быть помещены в хеш-таблицу, и имеется достаточно большая непрерывная область памяти, в которой можно поместить все ключи и оставить еще свободные участки, то тогда в хеш-таблице, вероятно, вообще не стоит использовать какие-либо ссылки. Существует несколько методов хранения N элементов в таблице размером </w:t>
      </w:r>
      <w:r w:rsidRPr="006535C2">
        <w:rPr>
          <w:rStyle w:val="texample"/>
          <w:rFonts w:eastAsiaTheme="majorEastAsia"/>
        </w:rPr>
        <w:t>M &gt; N</w:t>
      </w:r>
      <w:r w:rsidRPr="006535C2">
        <w:t>, при которых разрешение коллизий основано на использовании пустых мест в таблице. Такие методы называются методами хеширования с открытой адресацией (</w:t>
      </w:r>
      <w:proofErr w:type="spellStart"/>
      <w:r w:rsidRPr="006535C2">
        <w:t>open-addressing</w:t>
      </w:r>
      <w:proofErr w:type="spellEnd"/>
      <w:r w:rsidRPr="006535C2">
        <w:t>).</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Простейший метод открытой адресации называется линейным опробованием (</w:t>
      </w:r>
      <w:proofErr w:type="spellStart"/>
      <w:r w:rsidRPr="006535C2">
        <w:t>linear</w:t>
      </w:r>
      <w:proofErr w:type="spellEnd"/>
      <w:r w:rsidRPr="006535C2">
        <w:t xml:space="preserve"> </w:t>
      </w:r>
      <w:proofErr w:type="spellStart"/>
      <w:r w:rsidRPr="006535C2">
        <w:t>probing</w:t>
      </w:r>
      <w:proofErr w:type="spellEnd"/>
      <w:r w:rsidRPr="006535C2">
        <w:t>): при возникновении коллизии (когда хеширование дает адрес в таблице, который уже занят элементом с ключом, не совпадающим с ключом поиска) мы просто проверяем следующую позицию в таблице. Обычно такую проверку (определяющую, содержит ли данная позиция таблицы элемент с ключом, равным ключу поиска) называют пробой (</w:t>
      </w:r>
      <w:proofErr w:type="spellStart"/>
      <w:r w:rsidRPr="006535C2">
        <w:t>probe</w:t>
      </w:r>
      <w:proofErr w:type="spellEnd"/>
      <w:r w:rsidRPr="006535C2">
        <w:t xml:space="preserve">). При линейном опробовании определяется один из трех возможных исходов пробы: если позиция таблицы содержит элемент, ключ которого совпадает с искомым, то поиск завершился успешно; в противном случае (если позиция таблицы содержит элемент, ключ которого не совпадает с искомым) мы просто проверяем позицию таблицы с большим индексом, продолжая этот процесс (с возвратом к началу таблицы при достижении ее конца) до тех пор, пока не будет найден искомый ключ или пустая позиция таблицы. Если элемент, содержащий искомый ключ, должен быть вставлен после неудачного поиска, он помещается в пустое место таблицы, где был завершен поиск. </w:t>
      </w:r>
      <w:r w:rsidR="003769CB" w:rsidRPr="006535C2">
        <w:t>П</w:t>
      </w:r>
      <w:r w:rsidR="003769CB" w:rsidRPr="006535C2">
        <w:t xml:space="preserve">римере </w:t>
      </w:r>
      <w:r w:rsidRPr="006535C2">
        <w:t>4 является реализацией АТД таблицы символов, использующей этот метод. Процесс построения хеш-таблицы с использованием линейного опробования для некоторого набора ключей показан на рис. 7.</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3" w:name="image.14.7"/>
      <w:bookmarkEnd w:id="23"/>
      <w:r w:rsidRPr="006535C2">
        <w:rPr>
          <w:rFonts w:ascii="Times New Roman" w:hAnsi="Times New Roman" w:cs="Times New Roman"/>
          <w:noProof/>
          <w:sz w:val="24"/>
          <w:szCs w:val="24"/>
          <w:lang w:eastAsia="ru-RU"/>
        </w:rPr>
        <w:drawing>
          <wp:inline distT="0" distB="0" distL="0" distR="0">
            <wp:extent cx="1771650" cy="2238375"/>
            <wp:effectExtent l="0" t="0" r="0" b="9525"/>
            <wp:docPr id="37" name="Рисунок 37" descr=" Хеширование методом линейного опро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Хеширование методом линейного опробова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2238375"/>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7. </w:t>
      </w:r>
      <w:r w:rsidRPr="006535C2">
        <w:rPr>
          <w:rFonts w:ascii="Times New Roman" w:hAnsi="Times New Roman" w:cs="Times New Roman"/>
          <w:sz w:val="24"/>
          <w:szCs w:val="24"/>
        </w:rPr>
        <w:t>Хеширование методом линейного опробования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этой диаграмме показан процесс вставки ключей </w:t>
      </w:r>
      <w:r w:rsidRPr="006535C2">
        <w:rPr>
          <w:rStyle w:val="texample"/>
          <w:rFonts w:eastAsiaTheme="majorEastAsia"/>
        </w:rPr>
        <w:t>A S E R C H I N G X M P</w:t>
      </w:r>
      <w:r w:rsidRPr="006535C2">
        <w:t xml:space="preserve"> в первоначально пустую хеш-таблицу с открытой адресацией, размер которой равен 13. Используются показанные вверху </w:t>
      </w:r>
      <w:proofErr w:type="spellStart"/>
      <w:r w:rsidRPr="006535C2">
        <w:t>хеш</w:t>
      </w:r>
      <w:proofErr w:type="spellEnd"/>
      <w:r w:rsidRPr="006535C2">
        <w:t xml:space="preserve">-значения и разрешение коллизий методом линейного опробования. Вначале A попадает в позицию </w:t>
      </w:r>
      <w:r w:rsidRPr="006535C2">
        <w:lastRenderedPageBreak/>
        <w:t xml:space="preserve">7, затем S попадает в позицию 3, E - в позицию 9. Потом, после коллизии в позиции 9, R попадает в позицию 10 и т.д. При достижении правого конца таблицы опробование продолжается с левого конца: например, последний вставленный ключ P </w:t>
      </w:r>
      <w:proofErr w:type="spellStart"/>
      <w:r w:rsidRPr="006535C2">
        <w:t>хешируется</w:t>
      </w:r>
      <w:proofErr w:type="spellEnd"/>
      <w:r w:rsidRPr="006535C2">
        <w:t xml:space="preserve"> в позицию 8, но после коллизий в позициях 8-12 и 0-4 попадает в позицию 5. Неопробованные позиции таблицы затенены.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Как и в случае цепочек переполнения, производительность методов с открытой адресацией зависит от коэффициента </w:t>
      </w:r>
      <w:r w:rsidRPr="006535C2">
        <w:rPr>
          <w:noProof/>
        </w:rPr>
        <w:drawing>
          <wp:inline distT="0" distB="0" distL="0" distR="0">
            <wp:extent cx="952500" cy="247650"/>
            <wp:effectExtent l="0" t="0" r="0" b="0"/>
            <wp:docPr id="36" name="Рисунок 36" descr="$\alpha =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pha = N/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247650"/>
                    </a:xfrm>
                    <a:prstGeom prst="rect">
                      <a:avLst/>
                    </a:prstGeom>
                    <a:noFill/>
                    <a:ln>
                      <a:noFill/>
                    </a:ln>
                  </pic:spPr>
                </pic:pic>
              </a:graphicData>
            </a:graphic>
          </wp:inline>
        </w:drawing>
      </w:r>
      <w:r w:rsidRPr="006535C2">
        <w:t>, но при этом он интерпретируется иначе.</w:t>
      </w:r>
    </w:p>
    <w:p w:rsidR="00D817BF" w:rsidRPr="006535C2" w:rsidRDefault="003769CB" w:rsidP="00B14583">
      <w:pPr>
        <w:pStyle w:val="a3"/>
        <w:shd w:val="clear" w:color="auto" w:fill="FFFFFF"/>
        <w:spacing w:before="0" w:beforeAutospacing="0" w:after="0" w:afterAutospacing="0" w:line="240" w:lineRule="atLeast"/>
        <w:ind w:firstLine="709"/>
        <w:jc w:val="both"/>
      </w:pPr>
      <w:r w:rsidRPr="006535C2">
        <w:rPr>
          <w:i/>
          <w:iCs/>
        </w:rPr>
        <w:t xml:space="preserve">Пример </w:t>
      </w:r>
      <w:r w:rsidR="00D817BF" w:rsidRPr="006535C2">
        <w:rPr>
          <w:i/>
          <w:iCs/>
        </w:rPr>
        <w:t>4. Линейное опробование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Данная реализация таблицы символов хранит элементы в таблице, размер которой вдвое превышает максимально ожидаемое количество элементов и которая первоначально содержит значения </w:t>
      </w:r>
      <w:proofErr w:type="spellStart"/>
      <w:r w:rsidRPr="006535C2">
        <w:t>nullItem</w:t>
      </w:r>
      <w:proofErr w:type="spellEnd"/>
      <w:r w:rsidRPr="006535C2">
        <w:t>. Таблица содержит сами элементы, но если элементы велики, тип элемента можно изменить, чтобы таблица содержала ссылки на элементы.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Для вставки нового элемента выполняется хеширование в позицию таблицы и ее просмотр вправо (чтобы найти незанятую позицию), используя пустые элементы в незанятых позициях в качестве сигнальных, точно так же, как и при поиске с индексац</w:t>
      </w:r>
      <w:r w:rsidR="003769CB" w:rsidRPr="006535C2">
        <w:t>ией по ключам</w:t>
      </w:r>
      <w:r w:rsidRPr="006535C2">
        <w:t xml:space="preserve">. Для поиска элемента с данным ключом мы начинаем с </w:t>
      </w:r>
      <w:proofErr w:type="spellStart"/>
      <w:r w:rsidRPr="006535C2">
        <w:t>хеш</w:t>
      </w:r>
      <w:proofErr w:type="spellEnd"/>
      <w:r w:rsidRPr="006535C2">
        <w:t>-позиции ключа в таблице и просматриваем ее на совпадение, завершая процесс при обнаружении незанятой позиции.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Конструктор устанавливает M таким образом, чтобы таблица была заполнена менее чем наполовину, поэтому, если хеш-функция выдает значения, похожие на случайные, для выполнения остальных операций потребуется всего несколько проб.</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private:</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Item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N,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Item </w:t>
      </w:r>
      <w:proofErr w:type="spellStart"/>
      <w:r w:rsidRPr="006535C2">
        <w:rPr>
          <w:rFonts w:ascii="Times New Roman" w:hAnsi="Times New Roman" w:cs="Times New Roman"/>
          <w:sz w:val="24"/>
          <w:szCs w:val="24"/>
          <w:lang w:val="en-US"/>
        </w:rPr>
        <w:t>nullItem</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public:</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ST(</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maxN</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N = 0; M = 2*</w:t>
      </w:r>
      <w:proofErr w:type="spellStart"/>
      <w:r w:rsidRPr="006535C2">
        <w:rPr>
          <w:rFonts w:ascii="Times New Roman" w:hAnsi="Times New Roman" w:cs="Times New Roman"/>
          <w:sz w:val="24"/>
          <w:szCs w:val="24"/>
          <w:lang w:val="en-US"/>
        </w:rPr>
        <w:t>maxN</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 xml:space="preserve"> = new Item[M];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for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0;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&lt; M;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nullItem</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count() </w:t>
      </w:r>
      <w:proofErr w:type="spellStart"/>
      <w:r w:rsidRPr="006535C2">
        <w:rPr>
          <w:rFonts w:ascii="Times New Roman" w:hAnsi="Times New Roman" w:cs="Times New Roman"/>
          <w:sz w:val="24"/>
          <w:szCs w:val="24"/>
          <w:lang w:val="en-US"/>
        </w:rPr>
        <w:t>const</w:t>
      </w:r>
      <w:proofErr w:type="spellEnd"/>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return N;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void insert(Item item)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w:t>
      </w:r>
      <w:proofErr w:type="spellStart"/>
      <w:r w:rsidRPr="006535C2">
        <w:rPr>
          <w:rFonts w:ascii="Times New Roman" w:hAnsi="Times New Roman" w:cs="Times New Roman"/>
          <w:sz w:val="24"/>
          <w:szCs w:val="24"/>
          <w:lang w:val="en-US"/>
        </w:rPr>
        <w:t>item.key</w:t>
      </w:r>
      <w:proofErr w:type="spellEnd"/>
      <w:r w:rsidRPr="006535C2">
        <w:rPr>
          <w:rFonts w:ascii="Times New Roman" w:hAnsi="Times New Roman" w:cs="Times New Roman"/>
          <w:sz w:val="24"/>
          <w:szCs w:val="24"/>
          <w:lang w:val="en-US"/>
        </w:rPr>
        <w:t>(),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].null())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(i+1) %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 item; N++;</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Item search(Key v)</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hash(v,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].null())</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(v ==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].key())</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return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else</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(i+1) % M;</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rPr>
        <w:t>return</w:t>
      </w:r>
      <w:proofErr w:type="spellEnd"/>
      <w:r w:rsidRPr="006535C2">
        <w:rPr>
          <w:rFonts w:ascii="Times New Roman" w:hAnsi="Times New Roman" w:cs="Times New Roman"/>
          <w:sz w:val="24"/>
          <w:szCs w:val="24"/>
        </w:rPr>
        <w:t xml:space="preserve"> </w:t>
      </w:r>
      <w:proofErr w:type="spellStart"/>
      <w:r w:rsidRPr="006535C2">
        <w:rPr>
          <w:rFonts w:ascii="Times New Roman" w:hAnsi="Times New Roman" w:cs="Times New Roman"/>
          <w:sz w:val="24"/>
          <w:szCs w:val="24"/>
        </w:rPr>
        <w:t>nullItem</w:t>
      </w:r>
      <w:proofErr w:type="spellEnd"/>
      <w:r w:rsidRPr="006535C2">
        <w:rPr>
          <w:rFonts w:ascii="Times New Roman" w:hAnsi="Times New Roman" w:cs="Times New Roman"/>
          <w:sz w:val="24"/>
          <w:szCs w:val="24"/>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В случае цепочек переполнения - среднее количество элементов в одном списке, обычно большее 1. В случае открытой адресации а - доля занятых позиций таблицы; она должна быть меньше 1. Иногда а называют коэффициентом загрузки хеш-таблицы.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В случае разреженной таблицы (значение </w:t>
      </w:r>
      <w:r w:rsidRPr="006535C2">
        <w:rPr>
          <w:noProof/>
        </w:rPr>
        <w:drawing>
          <wp:inline distT="0" distB="0" distL="0" distR="0">
            <wp:extent cx="180975" cy="114300"/>
            <wp:effectExtent l="0" t="0" r="9525" b="0"/>
            <wp:docPr id="35" name="Рисунок 3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t xml:space="preserve"> мало) очевидно, что для большинства операций поиска пустая позиция будет найдена после всего нескольких проб. В случае почти полной таблицы (значение близко </w:t>
      </w:r>
      <w:r w:rsidRPr="006535C2">
        <w:rPr>
          <w:noProof/>
        </w:rPr>
        <w:drawing>
          <wp:inline distT="0" distB="0" distL="0" distR="0">
            <wp:extent cx="180975" cy="114300"/>
            <wp:effectExtent l="0" t="0" r="9525" b="0"/>
            <wp:docPr id="34" name="Рисунок 3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t xml:space="preserve"> к 1) для выполнения поиска может потребоваться очень большое количество проб, а при полностью заполненной таблице поиск может даже привести к бесконечному циклу. Как правило, чтобы время поиска не было слишком большим, при использовании линейного опробования нужно не допускать заполнения таблицы. То есть вместо того, чтобы использовать дополнительную память для ссылок, она используется для создания дополнительного места в хеш-таблице, что позволяет сократить </w:t>
      </w:r>
      <w:r w:rsidRPr="006535C2">
        <w:lastRenderedPageBreak/>
        <w:t xml:space="preserve">последовательности проб. При использовании линейного опробования размер таблицы больше, чем с цепочками переполнения, т.к. необходимо соблюдение условия </w:t>
      </w:r>
      <w:r w:rsidRPr="006535C2">
        <w:rPr>
          <w:rStyle w:val="texample"/>
          <w:rFonts w:eastAsiaTheme="majorEastAsia"/>
        </w:rPr>
        <w:t>M &gt; N</w:t>
      </w:r>
      <w:r w:rsidRPr="006535C2">
        <w:t xml:space="preserve">, но общий объем используемой памяти может быть меньше, поскольку не используются ссылки.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Средние затраты на выполнение линейного опробования зависят от того, как элементы при их вставке объединяются в непрерывные группы занятых ячеек таблицы, называемые кластерами (</w:t>
      </w:r>
      <w:proofErr w:type="spellStart"/>
      <w:r w:rsidRPr="006535C2">
        <w:t>cluster</w:t>
      </w:r>
      <w:proofErr w:type="spellEnd"/>
      <w:r w:rsidRPr="006535C2">
        <w:t>). Рассмотрим следующие два крайних случая заполненной наполовину (</w:t>
      </w:r>
      <w:r w:rsidRPr="006535C2">
        <w:rPr>
          <w:rStyle w:val="texample"/>
          <w:rFonts w:eastAsiaTheme="majorEastAsia"/>
        </w:rPr>
        <w:t>M = 2N</w:t>
      </w:r>
      <w:r w:rsidRPr="006535C2">
        <w:t xml:space="preserve">) таблицы линейного опробования. В лучшем случае позиции таблицы с четными индексами будут пустыми, а с нечетными - занятыми (или наоборот - прим. перев.). В худшем случае первая (вообще-то любая непрерывная - прим. перев.) половина позиций таблицы будет пустой, а вторая - заполненной. Средняя длина кластеров в обоих случаях равна </w:t>
      </w:r>
      <w:r w:rsidRPr="006535C2">
        <w:rPr>
          <w:rStyle w:val="texample"/>
          <w:rFonts w:eastAsiaTheme="majorEastAsia"/>
        </w:rPr>
        <w:t>N/(2N) = 1/2</w:t>
      </w:r>
      <w:r w:rsidRPr="006535C2">
        <w:t xml:space="preserve">, но среднее количество проб при неудачном поиске равно 1 (нужна по меньшей мере одна проба) плюс </w:t>
      </w:r>
      <w:r w:rsidRPr="006535C2">
        <w:rPr>
          <w:noProof/>
        </w:rPr>
        <w:drawing>
          <wp:inline distT="0" distB="0" distL="0" distR="0">
            <wp:extent cx="2924175" cy="247650"/>
            <wp:effectExtent l="0" t="0" r="9525" b="0"/>
            <wp:docPr id="32" name="Рисунок 32" descr="$$(0 + 1 + 0 + 1 + ...) / (2N )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 + 1 + 0 + 1 + ...) / (2N ) =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47650"/>
                    </a:xfrm>
                    <a:prstGeom prst="rect">
                      <a:avLst/>
                    </a:prstGeom>
                    <a:noFill/>
                    <a:ln>
                      <a:noFill/>
                    </a:ln>
                  </pic:spPr>
                </pic:pic>
              </a:graphicData>
            </a:graphic>
          </wp:inline>
        </w:drawing>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в лучшем случае и 1 плюс </w:t>
      </w:r>
      <w:r w:rsidRPr="006535C2">
        <w:rPr>
          <w:noProof/>
        </w:rPr>
        <w:drawing>
          <wp:inline distT="0" distB="0" distL="0" distR="0">
            <wp:extent cx="3981450" cy="247650"/>
            <wp:effectExtent l="0" t="0" r="0" b="0"/>
            <wp:docPr id="31" name="Рисунок 31" descr="$$(N + (N - 1) + (N - 2) + ...) / (2N) \approx 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 (N - 1) + (N - 2) + ...) / (2N) \approx N/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47650"/>
                    </a:xfrm>
                    <a:prstGeom prst="rect">
                      <a:avLst/>
                    </a:prstGeom>
                    <a:noFill/>
                    <a:ln>
                      <a:noFill/>
                    </a:ln>
                  </pic:spPr>
                </pic:pic>
              </a:graphicData>
            </a:graphic>
          </wp:inline>
        </w:drawing>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в худшем случае.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Обобщая эти рассуждения, приходим к выводу, что среднее количество проб при неудачном поиске пропорционально квадратам длин кластеров. Среднее значение рассчитывается путем вычисления затрат при неудачном поиске, начиная с каждой позиции таблицы, и деления суммы на M. Для неудачного поиска требуется не менее 1 пробы, поэтому будем считать количество проб, следующих за первой. Если кластер имеет дину t, то вклад этого кластера в общую сумму определяется выражением</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noProof/>
          <w:sz w:val="24"/>
          <w:szCs w:val="24"/>
          <w:lang w:eastAsia="ru-RU"/>
        </w:rPr>
        <w:drawing>
          <wp:inline distT="0" distB="0" distL="0" distR="0">
            <wp:extent cx="4029075" cy="247650"/>
            <wp:effectExtent l="0" t="0" r="9525" b="0"/>
            <wp:docPr id="30" name="Рисунок 30" descr="$$(t + (t - 1) + ... + 2 + 1) / М = t (t + 1) / (2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 + (t - 1) + ... + 2 + 1) / М = t (t + 1) / (2М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247650"/>
                    </a:xfrm>
                    <a:prstGeom prst="rect">
                      <a:avLst/>
                    </a:prstGeom>
                    <a:noFill/>
                    <a:ln>
                      <a:noFill/>
                    </a:ln>
                  </pic:spPr>
                </pic:pic>
              </a:graphicData>
            </a:graphic>
          </wp:inline>
        </w:drawing>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Сумма длин кластеров равна N, поэтому, суммируя эти затраты для всех ячеек в таблице, находим, что общие средние затраты при неудачном поиске равны </w:t>
      </w:r>
      <w:r w:rsidRPr="006535C2">
        <w:rPr>
          <w:rStyle w:val="texample"/>
          <w:rFonts w:eastAsiaTheme="majorEastAsia"/>
        </w:rPr>
        <w:t>1 + N / (2M)</w:t>
      </w:r>
      <w:r w:rsidRPr="006535C2">
        <w:t xml:space="preserve"> плюс сумма квадратов длин кластеров, деленная на 2M. Имея заданную таблицу, можно быстро вычислить средние затраты на неудачный поиск в этой таблице (см. упражнение 14.28), но общую аналитическую формулу дать трудно, поскольку кластеры образуются в результате сложного динамического процесса (алгоритма линейного опробования).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i/>
          <w:iCs/>
        </w:rPr>
        <w:t>Лемма 3.</w:t>
      </w:r>
      <w:r w:rsidRPr="006535C2">
        <w:t xml:space="preserve"> При разрешении коллизий с помощью линейного опробования среднее количество проб, нужных для поиска в хеш-таблице размером M, которая содержит </w:t>
      </w:r>
      <w:r w:rsidRPr="006535C2">
        <w:rPr>
          <w:noProof/>
        </w:rPr>
        <w:drawing>
          <wp:inline distT="0" distB="0" distL="0" distR="0">
            <wp:extent cx="819150" cy="171450"/>
            <wp:effectExtent l="0" t="0" r="0" b="0"/>
            <wp:docPr id="29" name="Рисунок 29" descr="$N = \alpha 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 = \alpha 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171450"/>
                    </a:xfrm>
                    <a:prstGeom prst="rect">
                      <a:avLst/>
                    </a:prstGeom>
                    <a:noFill/>
                    <a:ln>
                      <a:noFill/>
                    </a:ln>
                  </pic:spPr>
                </pic:pic>
              </a:graphicData>
            </a:graphic>
          </wp:inline>
        </w:drawing>
      </w:r>
      <w:r w:rsidRPr="006535C2">
        <w:t xml:space="preserve"> ключей, приблизительно равно</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noProof/>
        </w:rPr>
        <w:drawing>
          <wp:inline distT="0" distB="0" distL="0" distR="0">
            <wp:extent cx="1390650" cy="542925"/>
            <wp:effectExtent l="0" t="0" r="0" b="9525"/>
            <wp:docPr id="28" name="Рисунок 28" descr="$\dfrac{1}{2}\left(1+\dfrac{1}{1-\alph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frac{1}{2}\left(1+\dfrac{1}{1-\alpha }\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542925"/>
                    </a:xfrm>
                    <a:prstGeom prst="rect">
                      <a:avLst/>
                    </a:prstGeom>
                    <a:noFill/>
                    <a:ln>
                      <a:noFill/>
                    </a:ln>
                  </pic:spPr>
                </pic:pic>
              </a:graphicData>
            </a:graphic>
          </wp:inline>
        </w:drawing>
      </w:r>
      <w:r w:rsidRPr="006535C2">
        <w:t xml:space="preserve"> 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noProof/>
        </w:rPr>
        <w:drawing>
          <wp:inline distT="0" distB="0" distL="0" distR="0">
            <wp:extent cx="1619250" cy="542925"/>
            <wp:effectExtent l="0" t="0" r="0" b="9525"/>
            <wp:docPr id="27" name="Рисунок 27" descr="$\dfrac{1}{2}\left(1+\dfrac{1}{(1-\alph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frac{1}{2}\left(1+\dfrac{1}{(1-\alpha)^{2}}\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542925"/>
                    </a:xfrm>
                    <a:prstGeom prst="rect">
                      <a:avLst/>
                    </a:prstGeom>
                    <a:noFill/>
                    <a:ln>
                      <a:noFill/>
                    </a:ln>
                  </pic:spPr>
                </pic:pic>
              </a:graphicData>
            </a:graphic>
          </wp:inline>
        </w:drawing>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соответственно для успешного и неудачного поиска.</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Точность этих выражений уменьшается с приближением значения </w:t>
      </w:r>
      <w:r w:rsidRPr="006535C2">
        <w:rPr>
          <w:noProof/>
        </w:rPr>
        <w:drawing>
          <wp:inline distT="0" distB="0" distL="0" distR="0">
            <wp:extent cx="180975" cy="114300"/>
            <wp:effectExtent l="0" t="0" r="9525" b="0"/>
            <wp:docPr id="25" name="Рисунок 2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t xml:space="preserve"> к 1, но в данном случае это не важно, поскольку в любом случае линейное опробование не следует использовать в почти заполненной таблице. Для меньших значений а равенства достаточно точны. Ниже приведена таблица, в которую сведены ожидаемые количества проб при успешном и неудачном поиске с использованием линейного опробования: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794"/>
        <w:gridCol w:w="1030"/>
        <w:gridCol w:w="1030"/>
        <w:gridCol w:w="1030"/>
        <w:gridCol w:w="1157"/>
      </w:tblGrid>
      <w:tr w:rsidR="00D817BF" w:rsidRPr="006535C2" w:rsidTr="00D817BF">
        <w:trPr>
          <w:tblCellSpacing w:w="7" w:type="dxa"/>
        </w:trPr>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bookmarkStart w:id="24" w:name="table."/>
            <w:bookmarkEnd w:id="24"/>
            <w:r w:rsidRPr="006535C2">
              <w:rPr>
                <w:rFonts w:ascii="Times New Roman" w:hAnsi="Times New Roman" w:cs="Times New Roman"/>
                <w:b/>
                <w:bCs/>
                <w:sz w:val="24"/>
                <w:szCs w:val="24"/>
              </w:rPr>
              <w:t>коэффициент загрузки (</w:t>
            </w:r>
            <w:r w:rsidRPr="006535C2">
              <w:rPr>
                <w:rFonts w:ascii="Times New Roman" w:hAnsi="Times New Roman" w:cs="Times New Roman"/>
                <w:b/>
                <w:bCs/>
                <w:noProof/>
                <w:sz w:val="24"/>
                <w:szCs w:val="24"/>
                <w:lang w:eastAsia="ru-RU"/>
              </w:rPr>
              <w:drawing>
                <wp:inline distT="0" distB="0" distL="0" distR="0">
                  <wp:extent cx="180975" cy="114300"/>
                  <wp:effectExtent l="0" t="0" r="9525" b="0"/>
                  <wp:docPr id="24" name="Рисунок 2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rPr>
                <w:rFonts w:ascii="Times New Roman" w:hAnsi="Times New Roman" w:cs="Times New Roman"/>
                <w:b/>
                <w:bCs/>
                <w:sz w:val="24"/>
                <w:szCs w:val="24"/>
              </w:rPr>
              <w:t xml:space="preserve"> )</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1/2</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2/3</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3/4</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9/10</w:t>
            </w:r>
          </w:p>
        </w:tc>
      </w:tr>
      <w:tr w:rsidR="00D817BF" w:rsidRPr="006535C2" w:rsidTr="00D817BF">
        <w:trPr>
          <w:tblCellSpacing w:w="7" w:type="dxa"/>
        </w:trPr>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Fonts w:ascii="Times New Roman" w:hAnsi="Times New Roman" w:cs="Times New Roman"/>
                <w:sz w:val="24"/>
                <w:szCs w:val="24"/>
              </w:rPr>
              <w:t>успешный поиск</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1,5</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2,0</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3,0</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5,5</w:t>
            </w:r>
          </w:p>
        </w:tc>
      </w:tr>
      <w:tr w:rsidR="00D817BF" w:rsidRPr="006535C2" w:rsidTr="00D817BF">
        <w:trPr>
          <w:tblCellSpacing w:w="7" w:type="dxa"/>
        </w:trPr>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Fonts w:ascii="Times New Roman" w:hAnsi="Times New Roman" w:cs="Times New Roman"/>
                <w:sz w:val="24"/>
                <w:szCs w:val="24"/>
              </w:rPr>
              <w:t>неудачный поиск</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2,5</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5,0</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8,5</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55,5</w:t>
            </w:r>
          </w:p>
        </w:tc>
      </w:tr>
    </w:tbl>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Для неудачного поиска всегда требуются большие затраты, чем для успешного, и можно ожидать, что в обоих случаях в заполненной менее чем наполовину таблице в среднем требуется лишь несколько проб.</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5" w:name="image.14.8"/>
      <w:bookmarkEnd w:id="25"/>
      <w:r w:rsidRPr="006535C2">
        <w:rPr>
          <w:rFonts w:ascii="Times New Roman" w:hAnsi="Times New Roman" w:cs="Times New Roman"/>
          <w:noProof/>
          <w:sz w:val="24"/>
          <w:szCs w:val="24"/>
          <w:lang w:eastAsia="ru-RU"/>
        </w:rPr>
        <w:lastRenderedPageBreak/>
        <w:drawing>
          <wp:inline distT="0" distB="0" distL="0" distR="0">
            <wp:extent cx="1771650" cy="2495550"/>
            <wp:effectExtent l="0" t="0" r="0" b="0"/>
            <wp:docPr id="23" name="Рисунок 23" descr=" Удаление в хеш-таблице с линейным опробова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Удаление в хеш-таблице с линейным опробованием"/>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2495550"/>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8. </w:t>
      </w:r>
      <w:r w:rsidRPr="006535C2">
        <w:rPr>
          <w:rFonts w:ascii="Times New Roman" w:hAnsi="Times New Roman" w:cs="Times New Roman"/>
          <w:sz w:val="24"/>
          <w:szCs w:val="24"/>
        </w:rPr>
        <w:t>Удаление в хеш-таблице с линейным опробованием</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этой диаграмме показан процесс удаления ключа X из таблицы, показанной на рис. </w:t>
      </w:r>
      <w:r w:rsidR="003769CB" w:rsidRPr="006535C2">
        <w:t>8</w:t>
      </w:r>
      <w:r w:rsidRPr="006535C2">
        <w:t>. Во второй строке показан результат простого удаления X из таблицы, что неприемлемо, поскольку в этом случае M и P оказываются отрезаны от своих</w:t>
      </w:r>
      <w:r w:rsidR="003769CB" w:rsidRPr="006535C2">
        <w:t xml:space="preserve"> </w:t>
      </w:r>
      <w:proofErr w:type="spellStart"/>
      <w:r w:rsidRPr="006535C2">
        <w:t>хеш</w:t>
      </w:r>
      <w:proofErr w:type="spellEnd"/>
      <w:r w:rsidRPr="006535C2">
        <w:t xml:space="preserve">-позиций пустой позицией, оставшейся после X. Поэтому ключи M, S, H и P (справа от X в этом же кластере) повторно вставляются в указанном порядке с использованием </w:t>
      </w:r>
      <w:proofErr w:type="spellStart"/>
      <w:r w:rsidRPr="006535C2">
        <w:t>хеш</w:t>
      </w:r>
      <w:proofErr w:type="spellEnd"/>
      <w:r w:rsidRPr="006535C2">
        <w:t>-значений, указанных сверху, и с разрешением коллизий с помощью</w:t>
      </w:r>
      <w:r w:rsidR="003769CB" w:rsidRPr="006535C2">
        <w:t xml:space="preserve"> ли</w:t>
      </w:r>
      <w:r w:rsidRPr="006535C2">
        <w:t>нейного опробования. M заполняет свободное место, оставленное ключом X, потом в таблицу без коллизий вставляются S и H, а затем в позицию 2 вставляется P.</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Как и в случае цепочек переполнения, выбор, хранить ли в таблице элементы с повторяющимися ключами, предоставляется клиенту. Такие элементы не обязательно размещаются в таблице с линейным опробованием в соседних позициях - среди элементов с одинаковыми ключами могут размещаться и другие элементы с таким же </w:t>
      </w:r>
      <w:proofErr w:type="spellStart"/>
      <w:r w:rsidRPr="006535C2">
        <w:t>хеш</w:t>
      </w:r>
      <w:proofErr w:type="spellEnd"/>
      <w:r w:rsidRPr="006535C2">
        <w:t>-значением.</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По самой сути построения ключи в таблице, построенной с помощью линейного опробования, размещаются в случайном порядке. В результате операции АТД сортировать и выбрать требуют выполнения заново по одному из методов, описанных в лекциях 6-10. Поэтому линейное опробование не годится для приложений, в которых эти операции выполняются часто.</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А как удалить ключ из таблицы, построенной с помощью линейного опробования? Просто убрать его нельзя, поскольку элементы, которые были вставлены позже, могли перескочить через этот элемент, и поэтому их поиск будет постоянно прерываться на пустой позиции, оставшейся после удаленного элемента. Одно из решений этой проблемы заключается в повторном хешировании всех элементов, для которых эта проблема могла бы возникнуть - между удаленным элементом и следующей незанятой позицией справа от него. Пример, иллюстрирующий этой процесс, приведен на рис. 8, а </w:t>
      </w:r>
      <w:r w:rsidR="003769CB" w:rsidRPr="006535C2">
        <w:t xml:space="preserve">пример </w:t>
      </w:r>
      <w:r w:rsidRPr="006535C2">
        <w:t>5 содержит реализацию этого подхода. В разреженной таблице в большинстве случаев такой процесс потребует лишь нескольких операций повторного хеширования. Другой способ реализации удаления - замена удаленного ключа сигнальным ключом, который будет служить заполнителем для поиска, но может быть повторно использован для вставок (.</w:t>
      </w:r>
    </w:p>
    <w:p w:rsidR="00D817BF" w:rsidRPr="006535C2" w:rsidRDefault="003769CB" w:rsidP="00B14583">
      <w:pPr>
        <w:pStyle w:val="a3"/>
        <w:shd w:val="clear" w:color="auto" w:fill="FFFFFF"/>
        <w:spacing w:before="0" w:beforeAutospacing="0" w:after="0" w:afterAutospacing="0" w:line="240" w:lineRule="atLeast"/>
        <w:ind w:firstLine="709"/>
        <w:jc w:val="both"/>
      </w:pPr>
      <w:r w:rsidRPr="006535C2">
        <w:rPr>
          <w:i/>
          <w:iCs/>
        </w:rPr>
        <w:t xml:space="preserve">Пример </w:t>
      </w:r>
      <w:r w:rsidR="00D817BF" w:rsidRPr="006535C2">
        <w:rPr>
          <w:i/>
          <w:iCs/>
        </w:rPr>
        <w:t>5. Удаление из хеш-таблицы с линейным опробованием</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Для удаления элемента с заданным ключом выполняется поиск этого элемента и замена его пустым элементом </w:t>
      </w:r>
      <w:proofErr w:type="spellStart"/>
      <w:r w:rsidRPr="006535C2">
        <w:t>nullItem</w:t>
      </w:r>
      <w:proofErr w:type="spellEnd"/>
      <w:r w:rsidRPr="006535C2">
        <w:t xml:space="preserve">. Затем необходимо внести изменения на случай, если какой-либо элемент, расположенный справа от теперь незанятой позиции, </w:t>
      </w:r>
      <w:proofErr w:type="spellStart"/>
      <w:r w:rsidRPr="006535C2">
        <w:t>хешируется</w:t>
      </w:r>
      <w:proofErr w:type="spellEnd"/>
      <w:r w:rsidRPr="006535C2">
        <w:t xml:space="preserve"> в эту позицию или левее нее, т.к. свободная позиция может привести к прерыванию поиска такого элемента. Поэтому выполняется повторная вставка всех элементов, расположенных в одном кластере с удаленным элементом правее него. Поскольку таблица заполнена менее чем наполовину, в среднем количество повторно вставляемых элементов будет мало.</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void remove(Item x)</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w:t>
      </w:r>
      <w:proofErr w:type="spellStart"/>
      <w:r w:rsidRPr="006535C2">
        <w:rPr>
          <w:rFonts w:ascii="Times New Roman" w:hAnsi="Times New Roman" w:cs="Times New Roman"/>
          <w:sz w:val="24"/>
          <w:szCs w:val="24"/>
          <w:lang w:val="en-US"/>
        </w:rPr>
        <w:t>x.key</w:t>
      </w:r>
      <w:proofErr w:type="spellEnd"/>
      <w:r w:rsidRPr="006535C2">
        <w:rPr>
          <w:rFonts w:ascii="Times New Roman" w:hAnsi="Times New Roman" w:cs="Times New Roman"/>
          <w:sz w:val="24"/>
          <w:szCs w:val="24"/>
          <w:lang w:val="en-US"/>
        </w:rPr>
        <w:t>(), M), j;</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].null())</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w:t>
      </w:r>
      <w:proofErr w:type="spellStart"/>
      <w:r w:rsidRPr="006535C2">
        <w:rPr>
          <w:rFonts w:ascii="Times New Roman" w:hAnsi="Times New Roman" w:cs="Times New Roman"/>
          <w:sz w:val="24"/>
          <w:szCs w:val="24"/>
          <w:lang w:val="en-US"/>
        </w:rPr>
        <w:t>x.key</w:t>
      </w:r>
      <w:proofErr w:type="spellEnd"/>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].key())</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break;</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else</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(i+1) %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].null()) return;</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lastRenderedPageBreak/>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nullItem</w:t>
      </w:r>
      <w:proofErr w:type="spellEnd"/>
      <w:r w:rsidRPr="006535C2">
        <w:rPr>
          <w:rFonts w:ascii="Times New Roman" w:hAnsi="Times New Roman" w:cs="Times New Roman"/>
          <w:sz w:val="24"/>
          <w:szCs w:val="24"/>
          <w:lang w:val="en-US"/>
        </w:rPr>
        <w:t>; N--;</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for (j = i+1;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[j].null(); j = (j + 1) % M, N--)</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Item v =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 xml:space="preserve">[j];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 xml:space="preserve">[j] = </w:t>
      </w:r>
      <w:proofErr w:type="spellStart"/>
      <w:r w:rsidRPr="006535C2">
        <w:rPr>
          <w:rFonts w:ascii="Times New Roman" w:hAnsi="Times New Roman" w:cs="Times New Roman"/>
          <w:sz w:val="24"/>
          <w:szCs w:val="24"/>
          <w:lang w:val="en-US"/>
        </w:rPr>
        <w:t>nullItem</w:t>
      </w:r>
      <w:proofErr w:type="spellEnd"/>
      <w:r w:rsidRPr="006535C2">
        <w:rPr>
          <w:rFonts w:ascii="Times New Roman" w:hAnsi="Times New Roman" w:cs="Times New Roman"/>
          <w:sz w:val="24"/>
          <w:szCs w:val="24"/>
          <w:lang w:val="en-US"/>
        </w:rPr>
        <w:t>; insert(v); }</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r w:rsidRPr="006535C2">
        <w:rPr>
          <w:rFonts w:ascii="Times New Roman" w:hAnsi="Times New Roman" w:cs="Times New Roman"/>
          <w:sz w:val="24"/>
          <w:szCs w:val="24"/>
        </w:rPr>
        <w:t>}</w:t>
      </w:r>
    </w:p>
    <w:p w:rsidR="00D817BF" w:rsidRPr="006535C2" w:rsidRDefault="003769CB" w:rsidP="003769CB">
      <w:pPr>
        <w:pStyle w:val="4"/>
        <w:shd w:val="clear" w:color="auto" w:fill="FFFFFF"/>
        <w:spacing w:before="0"/>
        <w:ind w:firstLine="709"/>
        <w:jc w:val="center"/>
        <w:rPr>
          <w:rFonts w:ascii="Times New Roman" w:hAnsi="Times New Roman" w:cs="Times New Roman"/>
          <w:b/>
          <w:color w:val="auto"/>
          <w:sz w:val="24"/>
          <w:szCs w:val="24"/>
        </w:rPr>
      </w:pPr>
      <w:r w:rsidRPr="006535C2">
        <w:rPr>
          <w:rFonts w:ascii="Times New Roman" w:hAnsi="Times New Roman" w:cs="Times New Roman"/>
          <w:b/>
          <w:color w:val="auto"/>
          <w:sz w:val="24"/>
          <w:szCs w:val="24"/>
        </w:rPr>
        <w:t>ДВОЙНОЕ ХЕШИРОВАНИЕ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Основной принцип линейного опробования (а, вообще-то, и любого метода хеширования) -гарантирование того, что при поиске конкретного ключа мы просматриваем каждый ключ, который отображается в тот же адрес в таблице (в частности, сам ключ, если он есть в таблице). Однако при использовании схемы с открытой адресацией, как правило, просматриваются и другие ключи, особенно когда заполнение таблицы велико. В примере, приведенном на </w:t>
      </w:r>
      <w:r w:rsidRPr="006535C2">
        <w:rPr>
          <w:rFonts w:eastAsiaTheme="majorEastAsia"/>
        </w:rPr>
        <w:t>рис. 7</w:t>
      </w:r>
      <w:r w:rsidRPr="006535C2">
        <w:t xml:space="preserve">, при поиске ключа N просматриваются ключи C, E, R и I, ни один из которых не имеет такого же </w:t>
      </w:r>
      <w:proofErr w:type="spellStart"/>
      <w:r w:rsidRPr="006535C2">
        <w:t>хеш</w:t>
      </w:r>
      <w:proofErr w:type="spellEnd"/>
      <w:r w:rsidRPr="006535C2">
        <w:t xml:space="preserve">-значения. Что еще хуже, вставка ключа с одним </w:t>
      </w:r>
      <w:proofErr w:type="spellStart"/>
      <w:r w:rsidRPr="006535C2">
        <w:t>хеш</w:t>
      </w:r>
      <w:proofErr w:type="spellEnd"/>
      <w:r w:rsidRPr="006535C2">
        <w:t xml:space="preserve">-значением может существенно увеличить время поиска ключей с другими </w:t>
      </w:r>
      <w:proofErr w:type="spellStart"/>
      <w:r w:rsidRPr="006535C2">
        <w:t>хеш</w:t>
      </w:r>
      <w:proofErr w:type="spellEnd"/>
      <w:r w:rsidRPr="006535C2">
        <w:t xml:space="preserve">-значениями: на </w:t>
      </w:r>
      <w:r w:rsidRPr="006535C2">
        <w:rPr>
          <w:rFonts w:eastAsiaTheme="majorEastAsia"/>
        </w:rPr>
        <w:t>рис. 7</w:t>
      </w:r>
      <w:r w:rsidRPr="006535C2">
        <w:t xml:space="preserve"> вставка ключа M приводит к увеличению времени поиска для позиций 7-12 и 0-1. Это явление называется кластеризацией (</w:t>
      </w:r>
      <w:proofErr w:type="spellStart"/>
      <w:r w:rsidRPr="006535C2">
        <w:t>clustering</w:t>
      </w:r>
      <w:proofErr w:type="spellEnd"/>
      <w:r w:rsidRPr="006535C2">
        <w:t>), поскольку оно связано с процессом образования кластеров. Для почти заполненных таблиц оно может значительно замедлять линейное опробование.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К счастью, существует простой способ избежать возникновения проблемы кластеризации - двойное хеширование (</w:t>
      </w:r>
      <w:proofErr w:type="spellStart"/>
      <w:r w:rsidRPr="006535C2">
        <w:t>double</w:t>
      </w:r>
      <w:proofErr w:type="spellEnd"/>
      <w:r w:rsidRPr="006535C2">
        <w:t xml:space="preserve"> </w:t>
      </w:r>
      <w:proofErr w:type="spellStart"/>
      <w:r w:rsidRPr="006535C2">
        <w:t>hashing</w:t>
      </w:r>
      <w:proofErr w:type="spellEnd"/>
      <w:r w:rsidRPr="006535C2">
        <w:t xml:space="preserve">). Основная стратегия остается той же, что и при выполнении линейного опробования; единственное различие состоит в том, что вместо просмотра каждой позиции таблицы, следующей за коллизией, мы используем вторую хеш-функцию для получения постоянного шага, используемого для последовательных проб. Реализация этого способа приведена в </w:t>
      </w:r>
      <w:r w:rsidR="003769CB" w:rsidRPr="006535C2">
        <w:t xml:space="preserve">примере </w:t>
      </w:r>
      <w:r w:rsidRPr="006535C2">
        <w:t>6.</w:t>
      </w:r>
    </w:p>
    <w:p w:rsidR="00D817BF" w:rsidRPr="006535C2" w:rsidRDefault="003769CB" w:rsidP="00B14583">
      <w:pPr>
        <w:pStyle w:val="a3"/>
        <w:shd w:val="clear" w:color="auto" w:fill="FFFFFF"/>
        <w:spacing w:before="0" w:beforeAutospacing="0" w:after="0" w:afterAutospacing="0" w:line="240" w:lineRule="atLeast"/>
        <w:ind w:firstLine="709"/>
        <w:jc w:val="both"/>
      </w:pPr>
      <w:r w:rsidRPr="006535C2">
        <w:rPr>
          <w:i/>
          <w:iCs/>
        </w:rPr>
        <w:t xml:space="preserve">Пример </w:t>
      </w:r>
      <w:r w:rsidR="00D817BF" w:rsidRPr="006535C2">
        <w:rPr>
          <w:i/>
          <w:iCs/>
        </w:rPr>
        <w:t>6. Двойное хеширование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Двойное хеширование аналогично линейному опробованию, за исключением того, что здесь используется вторая хеш-функция - для определения шага поиска, используемого после каждой коллизии. Шаг поиска должен быть ненулевым, а размер таблицы и шаг поиска должны быть взаимно простыми числами. Функция </w:t>
      </w:r>
      <w:proofErr w:type="spellStart"/>
      <w:r w:rsidRPr="006535C2">
        <w:t>remove</w:t>
      </w:r>
      <w:proofErr w:type="spellEnd"/>
      <w:r w:rsidRPr="006535C2">
        <w:t xml:space="preserve"> для линейного опробования не работает с двойным хешированием, поскольку любой ключ может присутствовать во многих различных последовательностях проб.</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void insert(Item item)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Key v = </w:t>
      </w:r>
      <w:proofErr w:type="spellStart"/>
      <w:r w:rsidRPr="006535C2">
        <w:rPr>
          <w:rFonts w:ascii="Times New Roman" w:hAnsi="Times New Roman" w:cs="Times New Roman"/>
          <w:sz w:val="24"/>
          <w:szCs w:val="24"/>
          <w:lang w:val="en-US"/>
        </w:rPr>
        <w:t>item.key</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hash(v, M), k = </w:t>
      </w:r>
      <w:proofErr w:type="spellStart"/>
      <w:r w:rsidRPr="006535C2">
        <w:rPr>
          <w:rFonts w:ascii="Times New Roman" w:hAnsi="Times New Roman" w:cs="Times New Roman"/>
          <w:sz w:val="24"/>
          <w:szCs w:val="24"/>
          <w:lang w:val="en-US"/>
        </w:rPr>
        <w:t>hashtwo</w:t>
      </w:r>
      <w:proofErr w:type="spellEnd"/>
      <w:r w:rsidRPr="006535C2">
        <w:rPr>
          <w:rFonts w:ascii="Times New Roman" w:hAnsi="Times New Roman" w:cs="Times New Roman"/>
          <w:sz w:val="24"/>
          <w:szCs w:val="24"/>
          <w:lang w:val="en-US"/>
        </w:rPr>
        <w:t>(v,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].null())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i+k</w:t>
      </w:r>
      <w:proofErr w:type="spellEnd"/>
      <w:r w:rsidRPr="006535C2">
        <w:rPr>
          <w:rFonts w:ascii="Times New Roman" w:hAnsi="Times New Roman" w:cs="Times New Roman"/>
          <w:sz w:val="24"/>
          <w:szCs w:val="24"/>
          <w:lang w:val="en-US"/>
        </w:rPr>
        <w:t>) %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 item; N+ +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Item search(Key v)</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hash(v, M), k = </w:t>
      </w:r>
      <w:proofErr w:type="spellStart"/>
      <w:r w:rsidRPr="006535C2">
        <w:rPr>
          <w:rFonts w:ascii="Times New Roman" w:hAnsi="Times New Roman" w:cs="Times New Roman"/>
          <w:sz w:val="24"/>
          <w:szCs w:val="24"/>
          <w:lang w:val="en-US"/>
        </w:rPr>
        <w:t>hashtwo</w:t>
      </w:r>
      <w:proofErr w:type="spellEnd"/>
      <w:r w:rsidRPr="006535C2">
        <w:rPr>
          <w:rFonts w:ascii="Times New Roman" w:hAnsi="Times New Roman" w:cs="Times New Roman"/>
          <w:sz w:val="24"/>
          <w:szCs w:val="24"/>
          <w:lang w:val="en-US"/>
        </w:rPr>
        <w:t>(v,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].null())</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(v ==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].key())</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return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else</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 </w:t>
      </w:r>
      <w:proofErr w:type="spellStart"/>
      <w:r w:rsidRPr="006535C2">
        <w:rPr>
          <w:rFonts w:ascii="Times New Roman" w:hAnsi="Times New Roman" w:cs="Times New Roman"/>
          <w:sz w:val="24"/>
          <w:szCs w:val="24"/>
          <w:lang w:val="en-US"/>
        </w:rPr>
        <w:t>i+k</w:t>
      </w:r>
      <w:proofErr w:type="spellEnd"/>
      <w:r w:rsidRPr="006535C2">
        <w:rPr>
          <w:rFonts w:ascii="Times New Roman" w:hAnsi="Times New Roman" w:cs="Times New Roman"/>
          <w:sz w:val="24"/>
          <w:szCs w:val="24"/>
          <w:lang w:val="en-US"/>
        </w:rPr>
        <w:t>) % M;</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rPr>
        <w:t>return</w:t>
      </w:r>
      <w:proofErr w:type="spellEnd"/>
      <w:r w:rsidRPr="006535C2">
        <w:rPr>
          <w:rFonts w:ascii="Times New Roman" w:hAnsi="Times New Roman" w:cs="Times New Roman"/>
          <w:sz w:val="24"/>
          <w:szCs w:val="24"/>
        </w:rPr>
        <w:t xml:space="preserve"> </w:t>
      </w:r>
      <w:proofErr w:type="spellStart"/>
      <w:r w:rsidRPr="006535C2">
        <w:rPr>
          <w:rFonts w:ascii="Times New Roman" w:hAnsi="Times New Roman" w:cs="Times New Roman"/>
          <w:sz w:val="24"/>
          <w:szCs w:val="24"/>
        </w:rPr>
        <w:t>nullItem</w:t>
      </w:r>
      <w:proofErr w:type="spellEnd"/>
      <w:r w:rsidRPr="006535C2">
        <w:rPr>
          <w:rFonts w:ascii="Times New Roman" w:hAnsi="Times New Roman" w:cs="Times New Roman"/>
          <w:sz w:val="24"/>
          <w:szCs w:val="24"/>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Выбор второй хеш-функции требует определенной осторожности, поскольку в противном случае программа может вообще не работать. Во-первых, необходимо исключить случай, когда вторая хеш-функция дает нулевое значение, поскольку при первой же коллизии это приведет к бесконечному циклу. Во-вторых, важно, чтобы значение второй хеш-функции и размер таблицы были взаимно простыми числами, т.к. иначе некоторые из последовательностей проб могут оказаться очень короткими (например, в случае, когда размер таблицы вдвое больше значения второй хеш-функции). Один из способов претворения этих правил в жизнь - выбор в качестве M простого числа и выбор второй хеш-функции, возвращающей значения, меньшие M. На практике во многих ситуациях, если размер таблицы не слишком мал, будет достаточно простой второй хеш-функции вроде</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 xml:space="preserve">inline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hashtwo</w:t>
      </w:r>
      <w:proofErr w:type="spellEnd"/>
      <w:r w:rsidRPr="006535C2">
        <w:rPr>
          <w:rFonts w:ascii="Times New Roman" w:hAnsi="Times New Roman" w:cs="Times New Roman"/>
          <w:sz w:val="24"/>
          <w:szCs w:val="24"/>
          <w:lang w:val="en-US"/>
        </w:rPr>
        <w:t>(Key v) { return (v % 97) + 1;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Кроме того, любое снижение эффективности (из-за уменьшения дисперсии), вызываемое данным упрощением, на практике, скорее всего, будет не только не важно, но и вовсе незаметно. Если таблица </w:t>
      </w:r>
      <w:r w:rsidRPr="006535C2">
        <w:lastRenderedPageBreak/>
        <w:t>большая и разреженная, сам размер таблицы не обязательно должен быть простым числом, поскольку для каждого поиска нужно будет лишь несколько.</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w:t>
      </w:r>
      <w:r w:rsidRPr="006535C2">
        <w:rPr>
          <w:rFonts w:eastAsiaTheme="majorEastAsia"/>
        </w:rPr>
        <w:t>рис. 9</w:t>
      </w:r>
      <w:r w:rsidRPr="006535C2">
        <w:t xml:space="preserve"> показан процесс построения небольшой таблицы методом двойного хеширования, а из </w:t>
      </w:r>
      <w:r w:rsidRPr="006535C2">
        <w:rPr>
          <w:rFonts w:eastAsiaTheme="majorEastAsia"/>
        </w:rPr>
        <w:t>рис. 10</w:t>
      </w:r>
      <w:r w:rsidRPr="006535C2">
        <w:t xml:space="preserve"> видно, что двойное хеширование приводит к образованию значительно меньшего количества кластеров (которые поэтому значительно короче), чем в результате линейного опробования.</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6" w:name="image.14.9"/>
      <w:bookmarkEnd w:id="26"/>
      <w:r w:rsidRPr="006535C2">
        <w:rPr>
          <w:rFonts w:ascii="Times New Roman" w:hAnsi="Times New Roman" w:cs="Times New Roman"/>
          <w:noProof/>
          <w:sz w:val="24"/>
          <w:szCs w:val="24"/>
          <w:lang w:eastAsia="ru-RU"/>
        </w:rPr>
        <w:drawing>
          <wp:inline distT="0" distB="0" distL="0" distR="0">
            <wp:extent cx="1809750" cy="2476500"/>
            <wp:effectExtent l="0" t="0" r="0" b="0"/>
            <wp:docPr id="54" name="Рисунок 54" descr=" Двойное хеш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Двойное хеширов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2476500"/>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9. </w:t>
      </w:r>
      <w:r w:rsidRPr="006535C2">
        <w:rPr>
          <w:rFonts w:ascii="Times New Roman" w:hAnsi="Times New Roman" w:cs="Times New Roman"/>
          <w:sz w:val="24"/>
          <w:szCs w:val="24"/>
        </w:rPr>
        <w:t>Двойное хеширование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этой диаграмме показан процесс вставки ключей </w:t>
      </w:r>
      <w:r w:rsidRPr="006535C2">
        <w:rPr>
          <w:rStyle w:val="texample"/>
        </w:rPr>
        <w:t>A S E R C H I N G X M P</w:t>
      </w:r>
      <w:r w:rsidRPr="006535C2">
        <w:t xml:space="preserve"> L в первоначально пустую хеш-таблицу с открытой адресацией с использованием </w:t>
      </w:r>
      <w:proofErr w:type="spellStart"/>
      <w:r w:rsidRPr="006535C2">
        <w:t>хеш</w:t>
      </w:r>
      <w:proofErr w:type="spellEnd"/>
      <w:r w:rsidRPr="006535C2">
        <w:t xml:space="preserve">-значений, приведенных вверху, и разрешением коллизий с помощью двойного хеширования. Первое и второе </w:t>
      </w:r>
      <w:proofErr w:type="spellStart"/>
      <w:r w:rsidRPr="006535C2">
        <w:t>хеш</w:t>
      </w:r>
      <w:proofErr w:type="spellEnd"/>
      <w:r w:rsidRPr="006535C2">
        <w:t xml:space="preserve">-значения каждого ключа приведены в двух строках под этим ключом. Как и на </w:t>
      </w:r>
      <w:r w:rsidRPr="006535C2">
        <w:rPr>
          <w:rFonts w:eastAsiaTheme="majorEastAsia"/>
        </w:rPr>
        <w:t>рис. 7</w:t>
      </w:r>
      <w:r w:rsidRPr="006535C2">
        <w:t>, проверяемые позиции таблицы выделены белым цветом. Ключ A попадает в позицию 7, затем S попадает в позицию 3, E - в позицию 9</w:t>
      </w:r>
      <w:r w:rsidR="003769CB" w:rsidRPr="006535C2">
        <w:t>.</w:t>
      </w:r>
      <w:r w:rsidRPr="006535C2">
        <w:t xml:space="preserve"> Но ключ R после коллизии в позиции 9 попадает в позицию 1; его второе </w:t>
      </w:r>
      <w:proofErr w:type="spellStart"/>
      <w:r w:rsidRPr="006535C2">
        <w:t>хеш</w:t>
      </w:r>
      <w:proofErr w:type="spellEnd"/>
      <w:r w:rsidRPr="006535C2">
        <w:t xml:space="preserve">-значение, равное 5, используется в качестве шага последовательности проб после коллизии. Аналогично, ключ P окончательно попадает в позицию 6 после коллизий в позициях 8, 12, 3, 7, 11 и 2 при использовании в качестве шага его второго </w:t>
      </w:r>
      <w:proofErr w:type="spellStart"/>
      <w:r w:rsidRPr="006535C2">
        <w:t>хеш</w:t>
      </w:r>
      <w:proofErr w:type="spellEnd"/>
      <w:r w:rsidRPr="006535C2">
        <w:t>-значения, равного 4.</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7" w:name="image.14.10"/>
      <w:bookmarkEnd w:id="27"/>
      <w:r w:rsidRPr="006535C2">
        <w:rPr>
          <w:rFonts w:ascii="Times New Roman" w:hAnsi="Times New Roman" w:cs="Times New Roman"/>
          <w:noProof/>
          <w:sz w:val="24"/>
          <w:szCs w:val="24"/>
          <w:lang w:eastAsia="ru-RU"/>
        </w:rPr>
        <w:drawing>
          <wp:inline distT="0" distB="0" distL="0" distR="0">
            <wp:extent cx="5162550" cy="2419350"/>
            <wp:effectExtent l="0" t="0" r="0" b="0"/>
            <wp:docPr id="53" name="Рисунок 53" descr=" Кластер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Кластеризаци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2419350"/>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10. </w:t>
      </w:r>
      <w:r w:rsidRPr="006535C2">
        <w:rPr>
          <w:rFonts w:ascii="Times New Roman" w:hAnsi="Times New Roman" w:cs="Times New Roman"/>
          <w:sz w:val="24"/>
          <w:szCs w:val="24"/>
        </w:rPr>
        <w:t>Кластеризация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На этих диаграммах показано размещение записей при их вставке в хеш-таблицу с использованием линейного опробования (в центре) и двойного хеширования (внизу), при распределении ключей, показанном на верхней диаграмме. Каждая черточка показывает результат вставки 10 записей. По мере заполнения таблицы записи объединяются в кластеры, разделенные пустыми позициями таблицы. Длинные кластеры нежелательны, т.к. средние затраты на поиск одного ключа в кластере пропорциональны длине кластера. В случае линейного опробования чем длиннее кластеры, тем более вероятно их удлинение, поэтому по мере заполнения таблицы оказываются доминирующими несколько длинных кластеров. При использовании двойного хеширования этот эффект значительно менее выражен, и кластеры остаются сравнительно короткими.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iCs/>
        </w:rPr>
        <w:lastRenderedPageBreak/>
        <w:t>Лемма 4.</w:t>
      </w:r>
      <w:r w:rsidRPr="006535C2">
        <w:t xml:space="preserve"> При разрешении коллизий с помощью двойного хеширования среднее количество проб, необходимых для выполнения поиска в хеш-таблице размером M, содержащей </w:t>
      </w:r>
      <w:r w:rsidRPr="006535C2">
        <w:rPr>
          <w:noProof/>
        </w:rPr>
        <w:drawing>
          <wp:inline distT="0" distB="0" distL="0" distR="0">
            <wp:extent cx="876300" cy="171450"/>
            <wp:effectExtent l="0" t="0" r="0" b="0"/>
            <wp:docPr id="52" name="Рисунок 52" descr="$N = \alpha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 = \alpha 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r w:rsidRPr="006535C2">
        <w:t xml:space="preserve"> ключей, равно </w:t>
      </w:r>
      <w:r w:rsidRPr="006535C2">
        <w:rPr>
          <w:noProof/>
        </w:rPr>
        <w:drawing>
          <wp:inline distT="0" distB="0" distL="0" distR="0">
            <wp:extent cx="1266825" cy="542925"/>
            <wp:effectExtent l="0" t="0" r="9525" b="9525"/>
            <wp:docPr id="51" name="Рисунок 51" descr="$\dfrac{1}{\alpha}\ln\left(\dfrac{1}{1-\alph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frac{1}{\alpha}\ln\left(\dfrac{1}{1-\alpha}\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542925"/>
                    </a:xfrm>
                    <a:prstGeom prst="rect">
                      <a:avLst/>
                    </a:prstGeom>
                    <a:noFill/>
                    <a:ln>
                      <a:noFill/>
                    </a:ln>
                  </pic:spPr>
                </pic:pic>
              </a:graphicData>
            </a:graphic>
          </wp:inline>
        </w:drawing>
      </w:r>
      <w:r w:rsidRPr="006535C2">
        <w:t xml:space="preserve"> и </w:t>
      </w:r>
      <w:r w:rsidRPr="006535C2">
        <w:rPr>
          <w:noProof/>
        </w:rPr>
        <w:drawing>
          <wp:inline distT="0" distB="0" distL="0" distR="0">
            <wp:extent cx="552450" cy="476250"/>
            <wp:effectExtent l="0" t="0" r="0" b="0"/>
            <wp:docPr id="50" name="Рисунок 50" descr="$\dfrac{1}{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frac{1}{1-\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476250"/>
                    </a:xfrm>
                    <a:prstGeom prst="rect">
                      <a:avLst/>
                    </a:prstGeom>
                    <a:noFill/>
                    <a:ln>
                      <a:noFill/>
                    </a:ln>
                  </pic:spPr>
                </pic:pic>
              </a:graphicData>
            </a:graphic>
          </wp:inline>
        </w:drawing>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соответственно для успешного и неудачного поиска.</w:t>
      </w:r>
    </w:p>
    <w:p w:rsidR="00D817BF" w:rsidRPr="006535C2" w:rsidRDefault="00D817BF" w:rsidP="003769CB">
      <w:pPr>
        <w:pStyle w:val="a3"/>
        <w:shd w:val="clear" w:color="auto" w:fill="FFFFFF"/>
        <w:spacing w:before="0" w:beforeAutospacing="0" w:after="0" w:afterAutospacing="0" w:line="240" w:lineRule="atLeast"/>
        <w:ind w:firstLine="709"/>
        <w:jc w:val="both"/>
      </w:pPr>
      <w:r w:rsidRPr="006535C2">
        <w:t xml:space="preserve">Эти формулы - результат глубокого математического анализа, выполненного </w:t>
      </w:r>
      <w:proofErr w:type="spellStart"/>
      <w:r w:rsidRPr="006535C2">
        <w:t>Гиба</w:t>
      </w:r>
      <w:proofErr w:type="spellEnd"/>
      <w:r w:rsidRPr="006535C2">
        <w:t xml:space="preserve"> (</w:t>
      </w:r>
      <w:proofErr w:type="spellStart"/>
      <w:r w:rsidRPr="006535C2">
        <w:t>Guibas</w:t>
      </w:r>
      <w:proofErr w:type="spellEnd"/>
      <w:r w:rsidRPr="006535C2">
        <w:t xml:space="preserve">) и </w:t>
      </w:r>
      <w:proofErr w:type="spellStart"/>
      <w:r w:rsidRPr="006535C2">
        <w:t>Шемереди</w:t>
      </w:r>
      <w:proofErr w:type="spellEnd"/>
      <w:r w:rsidRPr="006535C2">
        <w:t xml:space="preserve"> (</w:t>
      </w:r>
      <w:proofErr w:type="spellStart"/>
      <w:r w:rsidRPr="006535C2">
        <w:t>Szemeredi</w:t>
      </w:r>
      <w:proofErr w:type="spellEnd"/>
      <w:r w:rsidRPr="006535C2">
        <w:t xml:space="preserve">).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Точная природа взаимосвязи между производительностью двойного хеширования и идеальным случаем случайного хеширования, установленной </w:t>
      </w:r>
      <w:proofErr w:type="spellStart"/>
      <w:r w:rsidRPr="006535C2">
        <w:t>Гиба</w:t>
      </w:r>
      <w:proofErr w:type="spellEnd"/>
      <w:r w:rsidRPr="006535C2">
        <w:t xml:space="preserve"> и </w:t>
      </w:r>
      <w:proofErr w:type="spellStart"/>
      <w:r w:rsidRPr="006535C2">
        <w:t>Шемереди</w:t>
      </w:r>
      <w:proofErr w:type="spellEnd"/>
      <w:r w:rsidRPr="006535C2">
        <w:t xml:space="preserve"> - асимптотическое приближение, которое не обязательно должно быть справедливо для используемых на практике размеров таблиц. Кроме того, полученные результаты основываются на предположении, что хеш-функции возвращают случайные значения. Но все же асимптотические формулы из свойства 14.5 на практике позволяют достаточно точно предсказать производительность двойного хеширования, даже при использовании такой просто вычисляемой второй хеш-функции, как </w:t>
      </w:r>
      <w:r w:rsidRPr="006535C2">
        <w:rPr>
          <w:rStyle w:val="texample"/>
        </w:rPr>
        <w:t>(v % 97)+1</w:t>
      </w:r>
      <w:r w:rsidRPr="006535C2">
        <w:t>. Как и соответствующие формулы для линейного опробования, при приближении значения а к 1 эти формулы стремятся к бесконечности, но гораздо медленнее.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Различие между линейным опробованием и двойным хешированием хорошо видно на </w:t>
      </w:r>
      <w:r w:rsidRPr="006535C2">
        <w:rPr>
          <w:rFonts w:eastAsiaTheme="majorEastAsia"/>
        </w:rPr>
        <w:t>рис. 11</w:t>
      </w:r>
      <w:r w:rsidRPr="006535C2">
        <w:t>. В разреженных таблицах двойное хеширование и линейное опробование имеют схожую производительность, но при использовании двойного хеширования можно допустить значительно большую степень заполнения таблицы, чем при использовании линейного опробования, прежде чем производительность заметно снизится. В следующей таблице приведено ожидаемое количество проб для успешного и неудачного поиска при использовании двойного хеширования: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734"/>
        <w:gridCol w:w="1030"/>
        <w:gridCol w:w="1030"/>
        <w:gridCol w:w="1030"/>
        <w:gridCol w:w="1157"/>
      </w:tblGrid>
      <w:tr w:rsidR="00D817BF" w:rsidRPr="006535C2" w:rsidTr="00D817BF">
        <w:trPr>
          <w:tblCellSpacing w:w="7" w:type="dxa"/>
        </w:trPr>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Fonts w:ascii="Times New Roman" w:hAnsi="Times New Roman" w:cs="Times New Roman"/>
                <w:b/>
                <w:bCs/>
                <w:sz w:val="24"/>
                <w:szCs w:val="24"/>
              </w:rPr>
              <w:t>коэффициент загрузки (</w:t>
            </w:r>
            <w:r w:rsidRPr="006535C2">
              <w:rPr>
                <w:rFonts w:ascii="Times New Roman" w:hAnsi="Times New Roman" w:cs="Times New Roman"/>
                <w:b/>
                <w:bCs/>
                <w:noProof/>
                <w:sz w:val="24"/>
                <w:szCs w:val="24"/>
                <w:lang w:eastAsia="ru-RU"/>
              </w:rPr>
              <w:drawing>
                <wp:inline distT="0" distB="0" distL="0" distR="0">
                  <wp:extent cx="180975" cy="114300"/>
                  <wp:effectExtent l="0" t="0" r="9525" b="0"/>
                  <wp:docPr id="43" name="Рисунок 4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rPr>
                <w:rFonts w:ascii="Times New Roman" w:hAnsi="Times New Roman" w:cs="Times New Roman"/>
                <w:b/>
                <w:bCs/>
                <w:sz w:val="24"/>
                <w:szCs w:val="24"/>
              </w:rPr>
              <w:t>)</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1/2</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2/3</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3/4</w:t>
            </w:r>
          </w:p>
        </w:tc>
        <w:tc>
          <w:tcPr>
            <w:tcW w:w="0" w:type="auto"/>
            <w:tcBorders>
              <w:top w:val="nil"/>
              <w:left w:val="nil"/>
              <w:bottom w:val="nil"/>
              <w:right w:val="nil"/>
            </w:tcBorders>
            <w:shd w:val="clear" w:color="auto" w:fill="FFFFFF"/>
            <w:vAlign w:val="center"/>
            <w:hideMark/>
          </w:tcPr>
          <w:p w:rsidR="00D817BF" w:rsidRPr="006535C2" w:rsidRDefault="00D817BF" w:rsidP="00B14583">
            <w:pPr>
              <w:spacing w:after="0"/>
              <w:ind w:firstLine="709"/>
              <w:jc w:val="both"/>
              <w:rPr>
                <w:rFonts w:ascii="Times New Roman" w:hAnsi="Times New Roman" w:cs="Times New Roman"/>
                <w:b/>
                <w:bCs/>
                <w:sz w:val="24"/>
                <w:szCs w:val="24"/>
              </w:rPr>
            </w:pPr>
            <w:r w:rsidRPr="006535C2">
              <w:rPr>
                <w:rStyle w:val="texample"/>
                <w:rFonts w:ascii="Times New Roman" w:hAnsi="Times New Roman" w:cs="Times New Roman"/>
                <w:b/>
                <w:bCs/>
                <w:sz w:val="24"/>
                <w:szCs w:val="24"/>
              </w:rPr>
              <w:t>9/10</w:t>
            </w:r>
          </w:p>
        </w:tc>
      </w:tr>
      <w:tr w:rsidR="00D817BF" w:rsidRPr="006535C2" w:rsidTr="00D817BF">
        <w:trPr>
          <w:tblCellSpacing w:w="7" w:type="dxa"/>
        </w:trPr>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Fonts w:ascii="Times New Roman" w:hAnsi="Times New Roman" w:cs="Times New Roman"/>
                <w:sz w:val="24"/>
                <w:szCs w:val="24"/>
              </w:rPr>
              <w:t>успешный поиск</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1,4</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1,6</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1,8</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2,6</w:t>
            </w:r>
          </w:p>
        </w:tc>
      </w:tr>
      <w:tr w:rsidR="00D817BF" w:rsidRPr="006535C2" w:rsidTr="00D817BF">
        <w:trPr>
          <w:tblCellSpacing w:w="7" w:type="dxa"/>
        </w:trPr>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Fonts w:ascii="Times New Roman" w:hAnsi="Times New Roman" w:cs="Times New Roman"/>
                <w:sz w:val="24"/>
                <w:szCs w:val="24"/>
              </w:rPr>
              <w:t>неудачный поиск</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1,5</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2,0</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3,0</w:t>
            </w:r>
          </w:p>
        </w:tc>
        <w:tc>
          <w:tcPr>
            <w:tcW w:w="0" w:type="auto"/>
            <w:tcBorders>
              <w:top w:val="nil"/>
              <w:left w:val="nil"/>
              <w:bottom w:val="nil"/>
              <w:right w:val="nil"/>
            </w:tcBorders>
            <w:shd w:val="clear" w:color="auto" w:fill="FFFFFF"/>
            <w:hideMark/>
          </w:tcPr>
          <w:p w:rsidR="00D817BF" w:rsidRPr="006535C2" w:rsidRDefault="00D817BF" w:rsidP="00B14583">
            <w:pPr>
              <w:spacing w:after="0"/>
              <w:ind w:firstLine="709"/>
              <w:jc w:val="both"/>
              <w:rPr>
                <w:rFonts w:ascii="Times New Roman" w:hAnsi="Times New Roman" w:cs="Times New Roman"/>
                <w:sz w:val="24"/>
                <w:szCs w:val="24"/>
              </w:rPr>
            </w:pPr>
            <w:r w:rsidRPr="006535C2">
              <w:rPr>
                <w:rStyle w:val="texample"/>
                <w:rFonts w:ascii="Times New Roman" w:hAnsi="Times New Roman" w:cs="Times New Roman"/>
                <w:sz w:val="24"/>
                <w:szCs w:val="24"/>
              </w:rPr>
              <w:t>5,5</w:t>
            </w:r>
          </w:p>
        </w:tc>
      </w:tr>
    </w:tbl>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Неудачный поиск всегда требует больших затрат, чем успешный, но и тому, и другому в среднем требуется лишь несколько проб, даже в таблице, заполненной на девять десятых.</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Можно взглянуть на эти результаты и под другим углом: для получения такого же среднего времени поиска двойное хеширование позволяет использовать меньшие таблицы, чем нужно при использовании линейного опробования.</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8" w:name="image.14.11"/>
      <w:bookmarkEnd w:id="28"/>
      <w:r w:rsidRPr="006535C2">
        <w:rPr>
          <w:rFonts w:ascii="Times New Roman" w:hAnsi="Times New Roman" w:cs="Times New Roman"/>
          <w:noProof/>
          <w:sz w:val="24"/>
          <w:szCs w:val="24"/>
          <w:lang w:eastAsia="ru-RU"/>
        </w:rPr>
        <w:drawing>
          <wp:inline distT="0" distB="0" distL="0" distR="0">
            <wp:extent cx="698862" cy="2333625"/>
            <wp:effectExtent l="0" t="0" r="6350" b="0"/>
            <wp:docPr id="42" name="Рисунок 42" descr=" Затраты на выполнение поиска с открытой адресац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Затраты на выполнение поиска с открытой адресацией"/>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03380" cy="2348710"/>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 </w:t>
      </w:r>
      <w:r w:rsidRPr="006535C2">
        <w:rPr>
          <w:rFonts w:ascii="Times New Roman" w:hAnsi="Times New Roman" w:cs="Times New Roman"/>
          <w:sz w:val="24"/>
          <w:szCs w:val="24"/>
        </w:rPr>
        <w:t>Затраты на выполнение поиска с открытой адресацией</w:t>
      </w:r>
    </w:p>
    <w:p w:rsidR="003769CB"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этих графиках показаны затраты на построение хеш-таблицы размером 1000 вставками ключей в первоначально пустую таблицу с помощью линейного опробования (вверху) и двойного хеширования (внизу). Каждый вертикальный столбец представляет затраты на вставку 20 ключей. </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b/>
          <w:i/>
          <w:iCs/>
        </w:rPr>
        <w:t>Лемма 5.</w:t>
      </w:r>
      <w:r w:rsidRPr="006535C2">
        <w:t xml:space="preserve"> Сохраняя коэффициент загрузки меньшим, чем </w:t>
      </w:r>
      <w:r w:rsidRPr="006535C2">
        <w:rPr>
          <w:noProof/>
        </w:rPr>
        <w:drawing>
          <wp:inline distT="0" distB="0" distL="0" distR="0">
            <wp:extent cx="790575" cy="266700"/>
            <wp:effectExtent l="0" t="0" r="9525" b="0"/>
            <wp:docPr id="41" name="Рисунок 41" descr="$1 — 1/\sq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 — 1/\sqrt{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0575" cy="266700"/>
                    </a:xfrm>
                    <a:prstGeom prst="rect">
                      <a:avLst/>
                    </a:prstGeom>
                    <a:noFill/>
                    <a:ln>
                      <a:noFill/>
                    </a:ln>
                  </pic:spPr>
                </pic:pic>
              </a:graphicData>
            </a:graphic>
          </wp:inline>
        </w:drawing>
      </w:r>
      <w:r w:rsidRPr="006535C2">
        <w:t xml:space="preserve"> для линейного опробования и меньшим, чем </w:t>
      </w:r>
      <w:r w:rsidRPr="006535C2">
        <w:rPr>
          <w:noProof/>
        </w:rPr>
        <w:drawing>
          <wp:inline distT="0" distB="0" distL="0" distR="0">
            <wp:extent cx="609600" cy="247650"/>
            <wp:effectExtent l="0" t="0" r="0" b="0"/>
            <wp:docPr id="40" name="Рисунок 40" descr="$1 — 1/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 1/ 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247650"/>
                    </a:xfrm>
                    <a:prstGeom prst="rect">
                      <a:avLst/>
                    </a:prstGeom>
                    <a:noFill/>
                    <a:ln>
                      <a:noFill/>
                    </a:ln>
                  </pic:spPr>
                </pic:pic>
              </a:graphicData>
            </a:graphic>
          </wp:inline>
        </w:drawing>
      </w:r>
      <w:r w:rsidRPr="006535C2">
        <w:t xml:space="preserve"> для двойного хеширования, можно обеспечить, что в среднем для выполнения всех поисков потребуется меньше t проб.</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Например, чтобы среднее количество проб при поиске было меньшим 10, при использовании линейного опробования необходимо сохранять таблицу пустой не менее чем на 32%, а при использовании двойного хеширования - лишь на 10%. Чтобы можно было выполнить неудачный поиск менее чем за 10 </w:t>
      </w:r>
      <w:r w:rsidRPr="006535C2">
        <w:lastRenderedPageBreak/>
        <w:t>проб при обработке 10</w:t>
      </w:r>
      <w:r w:rsidRPr="006535C2">
        <w:rPr>
          <w:vertAlign w:val="superscript"/>
        </w:rPr>
        <w:t>5</w:t>
      </w:r>
      <w:r w:rsidRPr="006535C2">
        <w:t xml:space="preserve"> элементов, нужно свободное место лишь для 10</w:t>
      </w:r>
      <w:r w:rsidRPr="006535C2">
        <w:rPr>
          <w:vertAlign w:val="superscript"/>
        </w:rPr>
        <w:t>4</w:t>
      </w:r>
      <w:r w:rsidRPr="006535C2">
        <w:t xml:space="preserve"> дополнительных элементов. В то же время при использовании цепочек переполнения потребовалась бы дополнительная память для более чем 10</w:t>
      </w:r>
      <w:r w:rsidRPr="006535C2">
        <w:rPr>
          <w:vertAlign w:val="superscript"/>
        </w:rPr>
        <w:t>5</w:t>
      </w:r>
      <w:r w:rsidRPr="006535C2">
        <w:t xml:space="preserve"> ссылок, а при использовании деревьев бинарного поиска - еще вдвое больший объем памяти.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Метод реализации операции удалить, приведенный в программе 14.5 (повторное хеширование ключей, для которых путь поиска может содержать удаляемый элемент), для двойного хеширования не годится, т.к. удаленный элемент может присутствовать во многих различных последовательностях проб для ключей, разбросанных по всей таблице. Поэтому приходится применять другой метод: удаленный элемент заменяется сигнальным элементом, помечающим позицию таблицы как занятую, но не соот</w:t>
      </w:r>
      <w:r w:rsidR="003769CB" w:rsidRPr="006535C2">
        <w:t>ветствующим ни одному из ключей</w:t>
      </w:r>
      <w:r w:rsidRPr="006535C2">
        <w:t>.</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Подобно линейному опробованию, двойное хеширование не годится в качестве основы для реализации полнофункционального АТД таблицы символов, в котором необходимо поддерживать операции сортировать или выбрать.</w:t>
      </w:r>
    </w:p>
    <w:p w:rsidR="00D817BF" w:rsidRPr="006535C2" w:rsidRDefault="003769CB" w:rsidP="003769CB">
      <w:pPr>
        <w:pStyle w:val="4"/>
        <w:shd w:val="clear" w:color="auto" w:fill="FFFFFF"/>
        <w:spacing w:before="0"/>
        <w:ind w:firstLine="709"/>
        <w:jc w:val="center"/>
        <w:rPr>
          <w:rFonts w:ascii="Times New Roman" w:hAnsi="Times New Roman" w:cs="Times New Roman"/>
          <w:b/>
          <w:color w:val="auto"/>
          <w:sz w:val="24"/>
          <w:szCs w:val="24"/>
        </w:rPr>
      </w:pPr>
      <w:r w:rsidRPr="006535C2">
        <w:rPr>
          <w:rFonts w:ascii="Times New Roman" w:hAnsi="Times New Roman" w:cs="Times New Roman"/>
          <w:b/>
          <w:color w:val="auto"/>
          <w:sz w:val="24"/>
          <w:szCs w:val="24"/>
        </w:rPr>
        <w:t>ДИНАМИЧЕСКИЕ ХЕШ-ТАБЛИЦЫ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С увеличением количества ключей в хеш-таблице скорость поиска снижается. При использовании цепочек переполнения время поиска увеличивается постепенно: если количество ключей в таблице удваивается, то и время поиска удваивается. Это же справедливо и для разреженных таблиц по отношению к таким методам с открытой адресацией, как линейное опробование и двойное хеширование, но по мере заполнения таблицы затраты существенно возрастают и, что гораздо хуже, наступает момент, когда невозможно вставить ни один ключ. Эта ситуация отличается от деревьев поиска, в которых рост происходит естественным образом. Например, в RB-дереве при каждом удвоении количества узлов затраты на поиск возрастают совсем ненамного (на одно сравнение).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Один из способов расширения хеш-таблиц - удвоение размера таблицы, когда она начинает заполняться. Удвоение размера таблицы - дорогостоящая операция, поскольку все элементы в таблице должны быть вставлены повторно, однако она выполняется нечасто. </w:t>
      </w:r>
      <w:r w:rsidR="003769CB" w:rsidRPr="006535C2">
        <w:t xml:space="preserve">Пример </w:t>
      </w:r>
      <w:r w:rsidRPr="006535C2">
        <w:t xml:space="preserve">7 является реализацией увеличения таблицы с линейным опробованием путем ее удвоения. Пример таких удвоений показан на </w:t>
      </w:r>
      <w:r w:rsidRPr="006535C2">
        <w:rPr>
          <w:rFonts w:eastAsiaTheme="majorEastAsia"/>
        </w:rPr>
        <w:t>рис. 12</w:t>
      </w:r>
      <w:r w:rsidRPr="006535C2">
        <w:t>.</w:t>
      </w:r>
    </w:p>
    <w:p w:rsidR="00D817BF" w:rsidRPr="006535C2" w:rsidRDefault="006535C2" w:rsidP="00B14583">
      <w:pPr>
        <w:pStyle w:val="a3"/>
        <w:shd w:val="clear" w:color="auto" w:fill="FFFFFF"/>
        <w:spacing w:before="0" w:beforeAutospacing="0" w:after="0" w:afterAutospacing="0" w:line="240" w:lineRule="atLeast"/>
        <w:ind w:firstLine="709"/>
        <w:jc w:val="both"/>
      </w:pPr>
      <w:r w:rsidRPr="006535C2">
        <w:rPr>
          <w:i/>
          <w:iCs/>
        </w:rPr>
        <w:t xml:space="preserve">Пример </w:t>
      </w:r>
      <w:r w:rsidR="00D817BF" w:rsidRPr="006535C2">
        <w:rPr>
          <w:i/>
          <w:iCs/>
        </w:rPr>
        <w:t>7. Динамическая вставка в хеш-таблицу (для линейного опробования)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Данная реализация операции </w:t>
      </w:r>
      <w:proofErr w:type="spellStart"/>
      <w:r w:rsidRPr="006535C2">
        <w:t>insert</w:t>
      </w:r>
      <w:proofErr w:type="spellEnd"/>
      <w:r w:rsidRPr="006535C2">
        <w:t xml:space="preserve"> для линейного опробования обрабатывает произвольное количество ключей, удваивая размер таблицы при каждом заполнении таблицы наполовину (этот же подход может быть использован для двойного хеширования или цепочек переполнения). Удвоение требует распределения памяти для новой таблицы и повторного хеширования в нее всех ключей, а затем освобождения памяти, занимаемой старой таблицей. Функция-член </w:t>
      </w:r>
      <w:proofErr w:type="spellStart"/>
      <w:r w:rsidRPr="006535C2">
        <w:t>init</w:t>
      </w:r>
      <w:proofErr w:type="spellEnd"/>
      <w:r w:rsidRPr="006535C2">
        <w:t xml:space="preserve"> используется для построения или повторного построения таблицы, заполненной пустыми элементами указанных размеров.</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rPr>
        <w:t xml:space="preserve">  </w:t>
      </w:r>
      <w:r w:rsidRPr="006535C2">
        <w:rPr>
          <w:rFonts w:ascii="Times New Roman" w:hAnsi="Times New Roman" w:cs="Times New Roman"/>
          <w:sz w:val="24"/>
          <w:szCs w:val="24"/>
          <w:lang w:val="en-US"/>
        </w:rPr>
        <w:t>private:</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void expand()</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Item *t =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init</w:t>
      </w:r>
      <w:proofErr w:type="spellEnd"/>
      <w:r w:rsidRPr="006535C2">
        <w:rPr>
          <w:rFonts w:ascii="Times New Roman" w:hAnsi="Times New Roman" w:cs="Times New Roman"/>
          <w:sz w:val="24"/>
          <w:szCs w:val="24"/>
          <w:lang w:val="en-US"/>
        </w:rPr>
        <w:t>(M+M);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for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0;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&lt; M/2;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].null()) insert(t[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delete 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public:</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ST(</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maxN</w:t>
      </w:r>
      <w:proofErr w:type="spellEnd"/>
      <w:r w:rsidRPr="006535C2">
        <w:rPr>
          <w:rFonts w:ascii="Times New Roman" w:hAnsi="Times New Roman" w:cs="Times New Roman"/>
          <w:sz w:val="24"/>
          <w:szCs w:val="24"/>
          <w:lang w:val="en-US"/>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init</w:t>
      </w:r>
      <w:proofErr w:type="spellEnd"/>
      <w:r w:rsidRPr="006535C2">
        <w:rPr>
          <w:rFonts w:ascii="Times New Roman" w:hAnsi="Times New Roman" w:cs="Times New Roman"/>
          <w:sz w:val="24"/>
          <w:szCs w:val="24"/>
          <w:lang w:val="en-US"/>
        </w:rPr>
        <w:t>(4); }</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void insert(Item item)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 </w:t>
      </w:r>
      <w:proofErr w:type="spellStart"/>
      <w:r w:rsidRPr="006535C2">
        <w:rPr>
          <w:rFonts w:ascii="Times New Roman" w:hAnsi="Times New Roman" w:cs="Times New Roman"/>
          <w:sz w:val="24"/>
          <w:szCs w:val="24"/>
          <w:lang w:val="en-US"/>
        </w:rPr>
        <w:t>int</w:t>
      </w:r>
      <w:proofErr w:type="spellEnd"/>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hash(</w:t>
      </w:r>
      <w:proofErr w:type="spellStart"/>
      <w:r w:rsidRPr="006535C2">
        <w:rPr>
          <w:rFonts w:ascii="Times New Roman" w:hAnsi="Times New Roman" w:cs="Times New Roman"/>
          <w:sz w:val="24"/>
          <w:szCs w:val="24"/>
          <w:lang w:val="en-US"/>
        </w:rPr>
        <w:t>item.key</w:t>
      </w:r>
      <w:proofErr w:type="spellEnd"/>
      <w:r w:rsidRPr="006535C2">
        <w:rPr>
          <w:rFonts w:ascii="Times New Roman" w:hAnsi="Times New Roman" w:cs="Times New Roman"/>
          <w:sz w:val="24"/>
          <w:szCs w:val="24"/>
          <w:lang w:val="en-US"/>
        </w:rPr>
        <w:t>(),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while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].null()) </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xml:space="preserve"> = (i+1) % 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w:t>
      </w:r>
      <w:proofErr w:type="spellStart"/>
      <w:r w:rsidRPr="006535C2">
        <w:rPr>
          <w:rFonts w:ascii="Times New Roman" w:hAnsi="Times New Roman" w:cs="Times New Roman"/>
          <w:sz w:val="24"/>
          <w:szCs w:val="24"/>
          <w:lang w:val="en-US"/>
        </w:rPr>
        <w:t>st</w:t>
      </w:r>
      <w:proofErr w:type="spellEnd"/>
      <w:r w:rsidRPr="006535C2">
        <w:rPr>
          <w:rFonts w:ascii="Times New Roman" w:hAnsi="Times New Roman" w:cs="Times New Roman"/>
          <w:sz w:val="24"/>
          <w:szCs w:val="24"/>
          <w:lang w:val="en-US"/>
        </w:rPr>
        <w:t>[</w:t>
      </w:r>
      <w:proofErr w:type="spellStart"/>
      <w:r w:rsidRPr="006535C2">
        <w:rPr>
          <w:rFonts w:ascii="Times New Roman" w:hAnsi="Times New Roman" w:cs="Times New Roman"/>
          <w:sz w:val="24"/>
          <w:szCs w:val="24"/>
          <w:lang w:val="en-US"/>
        </w:rPr>
        <w:t>i</w:t>
      </w:r>
      <w:proofErr w:type="spellEnd"/>
      <w:r w:rsidRPr="006535C2">
        <w:rPr>
          <w:rFonts w:ascii="Times New Roman" w:hAnsi="Times New Roman" w:cs="Times New Roman"/>
          <w:sz w:val="24"/>
          <w:szCs w:val="24"/>
          <w:lang w:val="en-US"/>
        </w:rPr>
        <w:t>] = item;</w:t>
      </w:r>
    </w:p>
    <w:p w:rsidR="00D817BF" w:rsidRPr="006535C2" w:rsidRDefault="00D817BF" w:rsidP="00B14583">
      <w:pPr>
        <w:pStyle w:val="HTML"/>
        <w:shd w:val="clear" w:color="auto" w:fill="FFFFFF"/>
        <w:ind w:firstLine="709"/>
        <w:jc w:val="both"/>
        <w:rPr>
          <w:rFonts w:ascii="Times New Roman" w:hAnsi="Times New Roman" w:cs="Times New Roman"/>
          <w:sz w:val="24"/>
          <w:szCs w:val="24"/>
          <w:lang w:val="en-US"/>
        </w:rPr>
      </w:pPr>
      <w:r w:rsidRPr="006535C2">
        <w:rPr>
          <w:rFonts w:ascii="Times New Roman" w:hAnsi="Times New Roman" w:cs="Times New Roman"/>
          <w:sz w:val="24"/>
          <w:szCs w:val="24"/>
          <w:lang w:val="en-US"/>
        </w:rPr>
        <w:t xml:space="preserve">        if (N++ &gt;= M/2) expand();</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lang w:val="en-US"/>
        </w:rPr>
        <w:t xml:space="preserve">      </w:t>
      </w:r>
      <w:r w:rsidRPr="006535C2">
        <w:rPr>
          <w:rFonts w:ascii="Times New Roman" w:hAnsi="Times New Roman" w:cs="Times New Roman"/>
          <w:sz w:val="24"/>
          <w:szCs w:val="24"/>
        </w:rPr>
        <w:t>}</w:t>
      </w:r>
    </w:p>
    <w:p w:rsidR="00D817BF" w:rsidRPr="006535C2" w:rsidRDefault="00D817BF" w:rsidP="00B14583">
      <w:pPr>
        <w:pStyle w:val="HTML"/>
        <w:shd w:val="clear" w:color="auto" w:fill="FFFFFF"/>
        <w:ind w:firstLine="709"/>
        <w:jc w:val="both"/>
        <w:rPr>
          <w:rFonts w:ascii="Times New Roman" w:hAnsi="Times New Roman" w:cs="Times New Roman"/>
          <w:sz w:val="24"/>
          <w:szCs w:val="24"/>
        </w:rPr>
      </w:pPr>
      <w:r w:rsidRPr="006535C2">
        <w:rPr>
          <w:rFonts w:ascii="Times New Roman" w:hAnsi="Times New Roman" w:cs="Times New Roman"/>
          <w:sz w:val="24"/>
          <w:szCs w:val="24"/>
        </w:rPr>
        <w:t xml:space="preserve">      </w:t>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bookmarkStart w:id="29" w:name="image.14.12"/>
      <w:bookmarkEnd w:id="29"/>
      <w:r w:rsidRPr="006535C2">
        <w:rPr>
          <w:rFonts w:ascii="Times New Roman" w:hAnsi="Times New Roman" w:cs="Times New Roman"/>
          <w:noProof/>
          <w:sz w:val="24"/>
          <w:szCs w:val="24"/>
          <w:lang w:eastAsia="ru-RU"/>
        </w:rPr>
        <w:lastRenderedPageBreak/>
        <w:drawing>
          <wp:inline distT="0" distB="0" distL="0" distR="0">
            <wp:extent cx="4305300" cy="2705100"/>
            <wp:effectExtent l="0" t="0" r="0" b="0"/>
            <wp:docPr id="57" name="Рисунок 57" descr=" Динамическое расширение хеш-табл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Динамическое расширение хеш-таблицы"/>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5300" cy="2705100"/>
                    </a:xfrm>
                    <a:prstGeom prst="rect">
                      <a:avLst/>
                    </a:prstGeom>
                    <a:noFill/>
                    <a:ln>
                      <a:noFill/>
                    </a:ln>
                  </pic:spPr>
                </pic:pic>
              </a:graphicData>
            </a:graphic>
          </wp:inline>
        </w:drawing>
      </w:r>
    </w:p>
    <w:p w:rsidR="00D817BF" w:rsidRPr="006535C2" w:rsidRDefault="00D817BF" w:rsidP="00B14583">
      <w:pPr>
        <w:shd w:val="clear" w:color="auto" w:fill="FFFFFF"/>
        <w:spacing w:after="0"/>
        <w:ind w:firstLine="709"/>
        <w:jc w:val="both"/>
        <w:rPr>
          <w:rFonts w:ascii="Times New Roman" w:hAnsi="Times New Roman" w:cs="Times New Roman"/>
          <w:sz w:val="24"/>
          <w:szCs w:val="24"/>
        </w:rPr>
      </w:pPr>
      <w:r w:rsidRPr="006535C2">
        <w:rPr>
          <w:rFonts w:ascii="Times New Roman" w:hAnsi="Times New Roman" w:cs="Times New Roman"/>
          <w:b/>
          <w:bCs/>
          <w:sz w:val="24"/>
          <w:szCs w:val="24"/>
        </w:rPr>
        <w:t xml:space="preserve">Рис. 12. </w:t>
      </w:r>
      <w:r w:rsidRPr="006535C2">
        <w:rPr>
          <w:rFonts w:ascii="Times New Roman" w:hAnsi="Times New Roman" w:cs="Times New Roman"/>
          <w:sz w:val="24"/>
          <w:szCs w:val="24"/>
        </w:rPr>
        <w:t>Динамическое расширение хеш-таблицы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На этой диаграмме показан процесс вставки ключей </w:t>
      </w:r>
      <w:r w:rsidRPr="006535C2">
        <w:rPr>
          <w:rStyle w:val="texample"/>
        </w:rPr>
        <w:t>A S E R C H I N G X M P L</w:t>
      </w:r>
      <w:r w:rsidRPr="006535C2">
        <w:t xml:space="preserve"> в динамическую хеш-таблицу, которая расширяется удвоением размера, с использованием </w:t>
      </w:r>
      <w:proofErr w:type="spellStart"/>
      <w:r w:rsidRPr="006535C2">
        <w:t>хеш</w:t>
      </w:r>
      <w:proofErr w:type="spellEnd"/>
      <w:r w:rsidRPr="006535C2">
        <w:t xml:space="preserve">-значений, приведенных вверху, и разрешением коллизий с помощью линейного опробования. В четырех строках под ключами приводятся </w:t>
      </w:r>
      <w:proofErr w:type="spellStart"/>
      <w:r w:rsidRPr="006535C2">
        <w:t>хеш</w:t>
      </w:r>
      <w:proofErr w:type="spellEnd"/>
      <w:r w:rsidRPr="006535C2">
        <w:t>-значения для размеров таблицы, равных 4, 8, 16 и 32. Начальный размер таблицы равен 4, затем, перед вставкой E, он удваивается до 8, перед вставкой C - до 16 и перед вставкой G - до 32. При каждом удвоении размера таблицы для всех ключей выполняются повторные хеширование и вставка. Все вставки выполняются в разреженные таблицы (заполненные менее чем на одну четверть для повторной вставки и от четверти до половины в остальных случаях), поэтому коллизий возникает мало.</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Это же решение работает и для двойного хеширования, а основная идея применима и для цепочек переполнения . Каждый раз, когда таблица заполняется более чем наполовину, она расширяется путем удвоения ее размера. После первого расширения степень заполнения таблицы всегда составляет от одной четвертой до одной второй, поэтому средние затраты на поиск составляют менее трех проб. И хотя операция повторного построения таблицы является дорогостоящей, она выполняется столь редко, что ее стоимость составляет лишь постоянную долю общих затрат на построение таблицы.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Эту концепцию можно выразить и по-другому, сказав, что средние затраты на одну вставку составляют меньше четырех проб. Это утверждение не равносильно утверждению, что для каждой вставки требуется менее четырех проб; и действительно, мы знаем, что вставки, которые приводят к удвоению размера таблицы, требуют большого количества проб. Это рассуждение - простой пример амортизационного анализа: нельзя гарантировать быстрое выполнение каждой операции этого алгоритма, но можно гарантировать, что будут низкими средние затраты на одну операцию.</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Хотя общие затраты низки, профиль производительности вставок неравномерен: большинство операций выполняется исключительно быстро, но иногда для некоторых операций требуется почти столько же времени, сколько ранее было затрачено на построение всей таблицы. При увеличении размера таблицы от 1 тысячи до 1 миллиона ключей это замедление может случиться около 10 раз. Такое поведение приемлемо во многих приложениях, но может оказаться недопустимым, если желательны или обязательны абсолютные гарантии производительности. Например, если банк или авиакомпания могут допустить, что 10 из миллиона клиентов будут ожидать длительное время, то в таких приложениях, как онлайновая система обработки финансовых транзакций или система управления </w:t>
      </w:r>
      <w:proofErr w:type="spellStart"/>
      <w:r w:rsidRPr="006535C2">
        <w:t>авиаполетами</w:t>
      </w:r>
      <w:proofErr w:type="spellEnd"/>
      <w:r w:rsidRPr="006535C2">
        <w:t>, долгое ожидание может повлечь катастрофические последствия.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При поддержке операции АТД удалить может иметь смысл сжимать таблицу, уменьшая вдвое ее размер при </w:t>
      </w:r>
      <w:r w:rsidR="006535C2" w:rsidRPr="006535C2">
        <w:t>уменьшении количества ее ключей</w:t>
      </w:r>
      <w:r w:rsidRPr="006535C2">
        <w:t>. Но здесь требуется выполнение одного условия: границы уменьшения должны отличаться от границ увеличения, поскольку иначе небольшое количество операций вставить и удалить может привести даже для очень больших таблиц к серии операций увеличения и уменьшения размера вдвое.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rPr>
          <w:b/>
          <w:i/>
          <w:iCs/>
        </w:rPr>
        <w:t>Лемма 6.</w:t>
      </w:r>
      <w:r w:rsidRPr="006535C2">
        <w:t xml:space="preserve"> Последовательность t операций найти, вставить и удалить в таблицах символов может быть выполнена за время, пропорциональное t, при использовании объема памяти, не превышающего числа ключей в таблице, умноженного на некоторый постоянный коэффициент.</w:t>
      </w:r>
    </w:p>
    <w:p w:rsidR="00D817BF" w:rsidRPr="006535C2" w:rsidRDefault="006535C2" w:rsidP="006535C2">
      <w:pPr>
        <w:pStyle w:val="4"/>
        <w:shd w:val="clear" w:color="auto" w:fill="FFFFFF"/>
        <w:spacing w:before="0"/>
        <w:ind w:firstLine="709"/>
        <w:jc w:val="center"/>
        <w:rPr>
          <w:rFonts w:ascii="Times New Roman" w:hAnsi="Times New Roman" w:cs="Times New Roman"/>
          <w:b/>
          <w:color w:val="auto"/>
          <w:sz w:val="24"/>
          <w:szCs w:val="24"/>
        </w:rPr>
      </w:pPr>
      <w:r w:rsidRPr="006535C2">
        <w:rPr>
          <w:rFonts w:ascii="Times New Roman" w:hAnsi="Times New Roman" w:cs="Times New Roman"/>
          <w:b/>
          <w:color w:val="auto"/>
          <w:sz w:val="24"/>
          <w:szCs w:val="24"/>
        </w:rPr>
        <w:t>ПЕРСПЕКТИВЫ</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Как было показано при рассмотрении методов хеширования, выбор метода, который наиболее подходит для конкретного приложения, зависит от множества различных факторов. Все методы могут </w:t>
      </w:r>
      <w:r w:rsidRPr="006535C2">
        <w:lastRenderedPageBreak/>
        <w:t xml:space="preserve">уменьшить время выполнения операций таблицы символов найти и вставить, сделав его постоянным, и все методы годятся для применения в широком множестве приложений. Можно грубо охарактеризовать три основных метода (линейное опробование, двойное хеширование и цепочки переполнения) следующим образом: линейное опробование является самым быстрым из этих трех методов (при наличии достаточного объема памяти, чтобы таблица была разреженной), двойное хеширование наиболее эффективно использует память (но тратит дополнительное время для вычисления второй хеш-функции), а цепочки переполнения проще всего реализовать и применять (при наличии хорошего механизма распределения памяти). Экспериментальные данные и комментарии, характеризующие производительность алгоритмов, приведены в </w:t>
      </w:r>
      <w:r w:rsidRPr="006535C2">
        <w:rPr>
          <w:rFonts w:eastAsiaTheme="majorEastAsia"/>
        </w:rPr>
        <w:t>таблица 1</w:t>
      </w:r>
      <w:r w:rsidRPr="006535C2">
        <w:t>.</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24"/>
        <w:gridCol w:w="1338"/>
        <w:gridCol w:w="920"/>
        <w:gridCol w:w="1198"/>
        <w:gridCol w:w="920"/>
        <w:gridCol w:w="1337"/>
        <w:gridCol w:w="547"/>
        <w:gridCol w:w="547"/>
        <w:gridCol w:w="716"/>
        <w:gridCol w:w="547"/>
        <w:gridCol w:w="424"/>
      </w:tblGrid>
      <w:tr w:rsidR="00D817BF" w:rsidRPr="006535C2" w:rsidTr="006535C2">
        <w:trPr>
          <w:trHeight w:val="507"/>
          <w:tblCellSpacing w:w="7" w:type="dxa"/>
        </w:trPr>
        <w:tc>
          <w:tcPr>
            <w:tcW w:w="0" w:type="auto"/>
            <w:gridSpan w:val="11"/>
            <w:vMerge w:val="restart"/>
            <w:shd w:val="clear" w:color="auto" w:fill="FFFFFF"/>
            <w:vAlign w:val="center"/>
            <w:hideMark/>
          </w:tcPr>
          <w:p w:rsidR="00D817BF" w:rsidRPr="006535C2" w:rsidRDefault="00D817BF" w:rsidP="006535C2">
            <w:pPr>
              <w:spacing w:after="0"/>
              <w:jc w:val="both"/>
              <w:rPr>
                <w:rFonts w:ascii="Times New Roman" w:hAnsi="Times New Roman" w:cs="Times New Roman"/>
                <w:sz w:val="24"/>
                <w:szCs w:val="24"/>
              </w:rPr>
            </w:pPr>
            <w:bookmarkStart w:id="30" w:name="table.14.1"/>
            <w:bookmarkEnd w:id="30"/>
            <w:r w:rsidRPr="006535C2">
              <w:rPr>
                <w:rFonts w:ascii="Times New Roman" w:hAnsi="Times New Roman" w:cs="Times New Roman"/>
                <w:sz w:val="24"/>
                <w:szCs w:val="24"/>
              </w:rPr>
              <w:t>Таблица 14.1. Экспериментальное сравнение реализаций хеш-таблиц</w:t>
            </w:r>
          </w:p>
        </w:tc>
      </w:tr>
      <w:tr w:rsidR="00D817BF" w:rsidRPr="006535C2" w:rsidTr="006535C2">
        <w:trPr>
          <w:tblCellSpacing w:w="7" w:type="dxa"/>
        </w:trPr>
        <w:tc>
          <w:tcPr>
            <w:tcW w:w="0" w:type="auto"/>
            <w:vMerge w:val="restart"/>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N</w:t>
            </w:r>
          </w:p>
        </w:tc>
        <w:tc>
          <w:tcPr>
            <w:tcW w:w="0" w:type="auto"/>
            <w:gridSpan w:val="5"/>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Создание</w:t>
            </w:r>
          </w:p>
        </w:tc>
        <w:tc>
          <w:tcPr>
            <w:tcW w:w="0" w:type="auto"/>
            <w:gridSpan w:val="5"/>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Неудачный поиск</w:t>
            </w:r>
          </w:p>
        </w:tc>
      </w:tr>
      <w:tr w:rsidR="006535C2" w:rsidRPr="006535C2" w:rsidTr="006535C2">
        <w:trPr>
          <w:tblCellSpacing w:w="7" w:type="dxa"/>
        </w:trPr>
        <w:tc>
          <w:tcPr>
            <w:tcW w:w="0" w:type="auto"/>
            <w:vMerge/>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R</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H</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P</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h</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P*</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R</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H</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P</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h</w:t>
            </w:r>
          </w:p>
        </w:tc>
        <w:tc>
          <w:tcPr>
            <w:tcW w:w="0" w:type="auto"/>
            <w:shd w:val="clear" w:color="auto" w:fill="FFFFFF"/>
            <w:vAlign w:val="center"/>
            <w:hideMark/>
          </w:tcPr>
          <w:p w:rsidR="00D817BF" w:rsidRPr="006535C2" w:rsidRDefault="00D817BF" w:rsidP="006535C2">
            <w:pPr>
              <w:spacing w:after="0"/>
              <w:jc w:val="both"/>
              <w:rPr>
                <w:rFonts w:ascii="Times New Roman" w:hAnsi="Times New Roman" w:cs="Times New Roman"/>
                <w:b/>
                <w:bCs/>
                <w:sz w:val="24"/>
                <w:szCs w:val="24"/>
              </w:rPr>
            </w:pPr>
            <w:r w:rsidRPr="006535C2">
              <w:rPr>
                <w:rFonts w:ascii="Times New Roman" w:hAnsi="Times New Roman" w:cs="Times New Roman"/>
                <w:b/>
                <w:bCs/>
                <w:sz w:val="24"/>
                <w:szCs w:val="24"/>
              </w:rPr>
              <w:t>P*</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1250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2500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0</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12500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25000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7</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74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100000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182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47</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138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99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21</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160000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147</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115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133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23</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170000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68</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136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121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226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25</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180000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61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152</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133</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449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125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27</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190000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79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10</w:t>
            </w:r>
            <w:r w:rsidRPr="006535C2">
              <w:rPr>
                <w:rFonts w:ascii="Times New Roman" w:hAnsi="Times New Roman" w:cs="Times New Roman"/>
                <w:sz w:val="24"/>
                <w:szCs w:val="24"/>
                <w:vertAlign w:val="superscript"/>
              </w:rPr>
              <w:t>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59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155</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144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2194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261</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30</w:t>
            </w:r>
          </w:p>
        </w:tc>
      </w:tr>
      <w:tr w:rsidR="006535C2" w:rsidRPr="006535C2" w:rsidTr="006535C2">
        <w:trPr>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200000</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407</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84</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159</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186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156</w:t>
            </w: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33</w:t>
            </w: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Обозначения:</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R</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RB-дерево бинарного поиска)</w:t>
            </w: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H</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Цепочки переполнения при размере таблицы 20000</w:t>
            </w: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P</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 xml:space="preserve">Линейное опробование </w:t>
            </w:r>
            <w:r w:rsidR="006535C2" w:rsidRPr="006535C2">
              <w:rPr>
                <w:rFonts w:ascii="Times New Roman" w:hAnsi="Times New Roman" w:cs="Times New Roman"/>
                <w:sz w:val="24"/>
                <w:szCs w:val="24"/>
              </w:rPr>
              <w:t>при размере таблицы 200000</w:t>
            </w: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D</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 xml:space="preserve">Двойное хеширование </w:t>
            </w:r>
            <w:r w:rsidR="006535C2" w:rsidRPr="006535C2">
              <w:rPr>
                <w:rFonts w:ascii="Times New Roman" w:hAnsi="Times New Roman" w:cs="Times New Roman"/>
                <w:sz w:val="24"/>
                <w:szCs w:val="24"/>
              </w:rPr>
              <w:t>при размере таблицы 200000</w:t>
            </w:r>
          </w:p>
        </w:tc>
      </w:tr>
      <w:tr w:rsidR="00D817BF" w:rsidRPr="006535C2" w:rsidTr="006535C2">
        <w:trPr>
          <w:gridAfter w:val="5"/>
          <w:tblCellSpacing w:w="7" w:type="dxa"/>
        </w:trPr>
        <w:tc>
          <w:tcPr>
            <w:tcW w:w="0" w:type="auto"/>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P</w:t>
            </w:r>
          </w:p>
        </w:tc>
        <w:tc>
          <w:tcPr>
            <w:tcW w:w="0" w:type="auto"/>
            <w:gridSpan w:val="5"/>
            <w:shd w:val="clear" w:color="auto" w:fill="FFFFFF"/>
            <w:hideMark/>
          </w:tcPr>
          <w:p w:rsidR="00D817BF" w:rsidRPr="006535C2" w:rsidRDefault="00D817BF" w:rsidP="006535C2">
            <w:pPr>
              <w:spacing w:after="0"/>
              <w:jc w:val="both"/>
              <w:rPr>
                <w:rFonts w:ascii="Times New Roman" w:hAnsi="Times New Roman" w:cs="Times New Roman"/>
                <w:sz w:val="24"/>
                <w:szCs w:val="24"/>
              </w:rPr>
            </w:pPr>
            <w:r w:rsidRPr="006535C2">
              <w:rPr>
                <w:rFonts w:ascii="Times New Roman" w:hAnsi="Times New Roman" w:cs="Times New Roman"/>
                <w:sz w:val="24"/>
                <w:szCs w:val="24"/>
              </w:rPr>
              <w:t>Линейное опробовани</w:t>
            </w:r>
            <w:r w:rsidR="006535C2" w:rsidRPr="006535C2">
              <w:rPr>
                <w:rFonts w:ascii="Times New Roman" w:hAnsi="Times New Roman" w:cs="Times New Roman"/>
                <w:sz w:val="24"/>
                <w:szCs w:val="24"/>
              </w:rPr>
              <w:t xml:space="preserve">е с расширением путем удвоения </w:t>
            </w:r>
          </w:p>
        </w:tc>
      </w:tr>
    </w:tbl>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Эти относительные значения времени построения таблиц символов из случайных последовательностей 32-битовых целых чисел и поиска в них подтверждают, что для легко </w:t>
      </w:r>
      <w:proofErr w:type="spellStart"/>
      <w:r w:rsidRPr="006535C2">
        <w:t>хешируемых</w:t>
      </w:r>
      <w:proofErr w:type="spellEnd"/>
      <w:r w:rsidRPr="006535C2">
        <w:t xml:space="preserve"> ключей хеширование работает значительно быстрее, чем поиск по дереву. Из всех методов хеширования двойное хеширование в разреженных таблицах работает медленнее, чем метод цепочек переполнения и линейное опробование (из-за затрат на вычисление второй хеш-функции), но значительно быстрее линейного опробования в почти заполненной таблице; кроме того, этот метод - единственный, который может обеспечить быстрый поиск с использованием лишь небольшого объема дополнительной памяти. Динамические хеш-таблицы, построенные с использованием линейного опробования и расширения удвоением, требуют больших затрат времени на создание, чем другие хеш-таблицы, из-за распределения памяти и повторного хеширования, но несомненно обеспечивают наиболее быстрый поиск. Этот метод удобен тогда, когда чаще всего выполняется поиск и заранее нельзя точно предвидеть количество ключей.</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Выбор между линейным опробованием и двойным хешированием зависит прежде всего от затрат на вычисление хеш-функции и от коэффициента загрузки таблицы. Для разреженных таблиц (малых значений коэффициента </w:t>
      </w:r>
      <w:r w:rsidRPr="006535C2">
        <w:rPr>
          <w:noProof/>
        </w:rPr>
        <w:drawing>
          <wp:inline distT="0" distB="0" distL="0" distR="0">
            <wp:extent cx="180975" cy="114300"/>
            <wp:effectExtent l="0" t="0" r="9525" b="0"/>
            <wp:docPr id="59" name="Рисунок 5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6535C2">
        <w:t>) оба метода используют лишь несколько проб, но двойное хеширование может потребовать больше времени, если понадобится вычислять две хеш-функции для длинных ключей. По мере приближения а к 1 двойное хеширование начинает существенно превосходить по производительнос</w:t>
      </w:r>
      <w:r w:rsidR="006535C2" w:rsidRPr="006535C2">
        <w:t xml:space="preserve">ти линейное опробование </w:t>
      </w:r>
      <w:r w:rsidRPr="006535C2">
        <w:t>.</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Сравнение линейного опробования и двойного хеширования с методом цепочек переполнения выполнить сложнее, поскольку необходимо точно учитывать использование памяти. Цепочки переполнения используют дополнительную память под ссылки; методы с открытой адресацией неявно </w:t>
      </w:r>
      <w:r w:rsidRPr="006535C2">
        <w:lastRenderedPageBreak/>
        <w:t xml:space="preserve">используют дополнительную память внутри таблицы для завершения последовательностей проб. Следующий конкретный пример иллюстрирует эту ситуацию. Предположим, что имеется таблица М списков, построенная хешированием с цепочками переполнения, что средняя длина списков равна 4, и что каждый элемент и каждая ссылка занимают по одному машинному слову. Предположение, что элементы и ссылки занимают одинаковый объем памяти, оправданно во многих ситуациях, поскольку очень большие элементы обычно заменяются ссылками на них. В этом случае таблица занимает 9М слов памяти (4М для элементов и 5М для ссылок), и требует для выполнения поиска в среднем 2 пробы. Но при линейном опробовании для 4М элементов в таблице размером 9М требуется всего </w:t>
      </w:r>
      <w:r w:rsidRPr="006535C2">
        <w:rPr>
          <w:noProof/>
        </w:rPr>
        <w:drawing>
          <wp:inline distT="0" distB="0" distL="0" distR="0">
            <wp:extent cx="2257425" cy="247650"/>
            <wp:effectExtent l="0" t="0" r="9525" b="0"/>
            <wp:docPr id="58" name="Рисунок 58" descr="$(1 + 1/(1 — 4/9))/2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 + 1/(1 — 4/9))/2 =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7425" cy="247650"/>
                    </a:xfrm>
                    <a:prstGeom prst="rect">
                      <a:avLst/>
                    </a:prstGeom>
                    <a:noFill/>
                    <a:ln>
                      <a:noFill/>
                    </a:ln>
                  </pic:spPr>
                </pic:pic>
              </a:graphicData>
            </a:graphic>
          </wp:inline>
        </w:drawing>
      </w:r>
      <w:r w:rsidRPr="006535C2">
        <w:t xml:space="preserve"> пробы для успешного поиска, что на 30% меньше, чем с цепочками переполнения при том же объеме используемой памяти; а при линейном опробовании для 4М элементов в таблице размером 6М для успешного поиска требуется (в среднем) 2 пробы и, следовательно, используется на 33% меньше памяти, чем с цепочками переполнения при том же времени выполнения. Кроме того, можно использовать динамический метод, наподобие программы 14.7, для сохранения небольшого коэффициента загрузки таблицы с помощью увеличения ее размера.</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Приведенные рассуждения показывают, что обычно выбор цепочек переполнения вместо открытой адресации по соображениям производительности не оправдан. Однако на практике цепочки переполнения с фиксированным значением М часто выбирают по ряду других причин: их легко реализовать (особенно операцию удалить); они требуют небольшого дополнительного объема памяти для элементов с уже выделенными полями ссылок, пригодными для использования таблицей символов и другими АТД, которые могут в них нуждаться. Хотя производительность этого метода снижается с увеличением количества элементов в таблице, это снижение вполне терпимо и происходит так, что вряд ли повредит приложению, поскольку производительность все равно в М раз выше, чем при последовательном поиске.</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Существует много других методов хеширования, которые находят применение в особых ситуациях. Мы не можем останавливаться на этом подробно, но все же кратко рассмотрим три примера, иллюстрирующие сущность специальных методов хеширования.</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Один класс методов перемещает элементы во время вставки при двойном хешировании, делая успешный поиск более эффективным. Так, </w:t>
      </w:r>
      <w:proofErr w:type="spellStart"/>
      <w:r w:rsidRPr="006535C2">
        <w:t>Брент</w:t>
      </w:r>
      <w:proofErr w:type="spellEnd"/>
      <w:r w:rsidRPr="006535C2">
        <w:t xml:space="preserve"> (</w:t>
      </w:r>
      <w:proofErr w:type="spellStart"/>
      <w:r w:rsidRPr="006535C2">
        <w:t>Brent</w:t>
      </w:r>
      <w:proofErr w:type="spellEnd"/>
      <w:r w:rsidRPr="006535C2">
        <w:t>) разработал метод, при использовании которого даже в заполненной таблице среднее время успешного поиска ограничено константой (см. раздел ссылок). Такой метод может быть удобным в приложениях, в которых основной операцией является успешный поиск.</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Другой метод, называемый упорядоченным хешированием (</w:t>
      </w:r>
      <w:proofErr w:type="spellStart"/>
      <w:r w:rsidRPr="006535C2">
        <w:t>ordered</w:t>
      </w:r>
      <w:proofErr w:type="spellEnd"/>
      <w:r w:rsidRPr="006535C2">
        <w:t xml:space="preserve"> </w:t>
      </w:r>
      <w:proofErr w:type="spellStart"/>
      <w:r w:rsidRPr="006535C2">
        <w:t>hashing</w:t>
      </w:r>
      <w:proofErr w:type="spellEnd"/>
      <w:r w:rsidRPr="006535C2">
        <w:t>), использует упорядочение для уменьшения затрат на неудачный поиск при использовании линейного опробования, приближая их к затратам на успешный поиск. В стандартном линейном опробовании поиск прекращается при обнаружении пустой позиции таблицы или элемента, ключ которого равен искомому; в упорядоченном хешировании поиск прекращается при обнаружении ключа, который больше или равен искомому ключу (чтобы эта процедура работала, таблица должна быть построена специальным образом) (см. раздел ссылок). Это усовершенствование путем ввода упорядочения в таблицу аналогично эффекту от упорядочения цепочек переполнения. Данный метод предназначен для приложений, в которых преобладают неудачные поиски.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Таблица символов с быстрым неудачным поиском и несколько более медленным успешным поиском может использоваться для реализации словаря исключений (</w:t>
      </w:r>
      <w:proofErr w:type="spellStart"/>
      <w:r w:rsidRPr="006535C2">
        <w:t>exception</w:t>
      </w:r>
      <w:proofErr w:type="spellEnd"/>
      <w:r w:rsidRPr="006535C2">
        <w:t xml:space="preserve"> </w:t>
      </w:r>
      <w:proofErr w:type="spellStart"/>
      <w:r w:rsidRPr="006535C2">
        <w:t>dictionary</w:t>
      </w:r>
      <w:proofErr w:type="spellEnd"/>
      <w:r w:rsidRPr="006535C2">
        <w:t>). Например, система текстовой обработки может содержать алгоритм для разбиения слов на слоги, который успешно работает для большинства слов, но не работает в отдельных случаях (вроде слова " безыскусный " ). Скорее всего, в словаре исключений будет найдено лишь небольшое количество слов очень большого документа, поэтому почти все поиски будут неудачными.</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Это лишь некоторые примеры из множества алгоритмических усовершенствований, предложенных для хеширования. Многие из них представляют интерес и находят важные применения. Однако, как обычно, следует избегать неоправданного применения сложных методов, если только это не обусловлено серьезными причинами, а компромисс между производительностью и сложностью не проанализирован самым тщательным образом, поскольку цепочки переполнения, линейное опробование и двойное хеширование просты, эффективны и приемлемы для большинства приложений.</w:t>
      </w:r>
    </w:p>
    <w:p w:rsidR="00D817BF" w:rsidRPr="006535C2" w:rsidRDefault="00D817BF" w:rsidP="00B14583">
      <w:pPr>
        <w:pStyle w:val="a3"/>
        <w:shd w:val="clear" w:color="auto" w:fill="FFFFFF"/>
        <w:spacing w:before="0" w:beforeAutospacing="0" w:after="0" w:afterAutospacing="0" w:line="240" w:lineRule="atLeast"/>
        <w:ind w:firstLine="709"/>
        <w:jc w:val="both"/>
      </w:pPr>
      <w:r w:rsidRPr="006535C2">
        <w:t xml:space="preserve">Во многих приложениях хеширование предпочтительнее структур бинарных деревьев, для реализации таблиц символов, поскольку оно несколько проще и может обеспечить оптимальное (постоянное) время поиска, если ключи относятся к стандартному типу или достаточно просты, чтобы можно было уверенно разработать для них хорошую хеш-функцию. Преимущества структур бинарных </w:t>
      </w:r>
      <w:r w:rsidRPr="006535C2">
        <w:lastRenderedPageBreak/>
        <w:t>деревьев по сравнению с хешированием заключается в том, что деревья основываются на более простом абстрактном интерфейсе (не требуется разработка хеш-функции);</w:t>
      </w:r>
      <w:r w:rsidR="006535C2" w:rsidRPr="006535C2">
        <w:t xml:space="preserve"> </w:t>
      </w:r>
      <w:r w:rsidRPr="006535C2">
        <w:t xml:space="preserve">деревья являются динамическими структурами (не требуется никакая предварительная информация о количестве вставок); деревья могут обеспечить гарантированную производительность в худшем случае (даже наилучшая хеш-функция может отобразить все элементы в одну и ту же позицию); и, наконец, деревья поддерживают более широкий диапазон операций (самое главное - операции сортировать и выбрать). Если эти факторы не важны, безусловно, следует выбирать хеширование, но с одной важной оговоркой: если ключи являются длинными строками, их можно встроить в структуры данных, которые обеспечивают методы поиска, работающие еще быстрее хеширования. </w:t>
      </w:r>
      <w:bookmarkStart w:id="31" w:name="_GoBack"/>
      <w:bookmarkEnd w:id="31"/>
    </w:p>
    <w:sectPr w:rsidR="00D817BF" w:rsidRPr="006535C2" w:rsidSect="00D817B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EB"/>
    <w:rsid w:val="003769CB"/>
    <w:rsid w:val="006535C2"/>
    <w:rsid w:val="0070268B"/>
    <w:rsid w:val="00873468"/>
    <w:rsid w:val="00B14583"/>
    <w:rsid w:val="00CE39EB"/>
    <w:rsid w:val="00D8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64483-82B6-4C69-AD51-1DD21591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E3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CE39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9EB"/>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CE39EB"/>
  </w:style>
  <w:style w:type="character" w:customStyle="1" w:styleId="40">
    <w:name w:val="Заголовок 4 Знак"/>
    <w:basedOn w:val="a0"/>
    <w:link w:val="4"/>
    <w:uiPriority w:val="9"/>
    <w:semiHidden/>
    <w:rsid w:val="00CE39EB"/>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CE39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CE39EB"/>
  </w:style>
  <w:style w:type="character" w:styleId="a4">
    <w:name w:val="Hyperlink"/>
    <w:basedOn w:val="a0"/>
    <w:uiPriority w:val="99"/>
    <w:semiHidden/>
    <w:unhideWhenUsed/>
    <w:rsid w:val="00CE39EB"/>
    <w:rPr>
      <w:color w:val="0000FF"/>
      <w:u w:val="single"/>
    </w:rPr>
  </w:style>
  <w:style w:type="character" w:customStyle="1" w:styleId="texample">
    <w:name w:val="texample"/>
    <w:basedOn w:val="a0"/>
    <w:rsid w:val="00CE39EB"/>
  </w:style>
  <w:style w:type="paragraph" w:styleId="HTML">
    <w:name w:val="HTML Preformatted"/>
    <w:basedOn w:val="a"/>
    <w:link w:val="HTML0"/>
    <w:uiPriority w:val="99"/>
    <w:semiHidden/>
    <w:unhideWhenUsed/>
    <w:rsid w:val="00CE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39E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84417">
      <w:bodyDiv w:val="1"/>
      <w:marLeft w:val="0"/>
      <w:marRight w:val="0"/>
      <w:marTop w:val="0"/>
      <w:marBottom w:val="0"/>
      <w:divBdr>
        <w:top w:val="none" w:sz="0" w:space="0" w:color="auto"/>
        <w:left w:val="none" w:sz="0" w:space="0" w:color="auto"/>
        <w:bottom w:val="none" w:sz="0" w:space="0" w:color="auto"/>
        <w:right w:val="none" w:sz="0" w:space="0" w:color="auto"/>
      </w:divBdr>
      <w:divsChild>
        <w:div w:id="2102098404">
          <w:marLeft w:val="150"/>
          <w:marRight w:val="0"/>
          <w:marTop w:val="0"/>
          <w:marBottom w:val="0"/>
          <w:divBdr>
            <w:top w:val="none" w:sz="0" w:space="0" w:color="auto"/>
            <w:left w:val="none" w:sz="0" w:space="0" w:color="auto"/>
            <w:bottom w:val="none" w:sz="0" w:space="0" w:color="auto"/>
            <w:right w:val="none" w:sz="0" w:space="0" w:color="auto"/>
          </w:divBdr>
        </w:div>
        <w:div w:id="1296328916">
          <w:marLeft w:val="150"/>
          <w:marRight w:val="0"/>
          <w:marTop w:val="0"/>
          <w:marBottom w:val="0"/>
          <w:divBdr>
            <w:top w:val="none" w:sz="0" w:space="0" w:color="auto"/>
            <w:left w:val="none" w:sz="0" w:space="0" w:color="auto"/>
            <w:bottom w:val="none" w:sz="0" w:space="0" w:color="auto"/>
            <w:right w:val="none" w:sz="0" w:space="0" w:color="auto"/>
          </w:divBdr>
        </w:div>
        <w:div w:id="1116364146">
          <w:marLeft w:val="0"/>
          <w:marRight w:val="0"/>
          <w:marTop w:val="0"/>
          <w:marBottom w:val="0"/>
          <w:divBdr>
            <w:top w:val="none" w:sz="0" w:space="0" w:color="auto"/>
            <w:left w:val="none" w:sz="0" w:space="0" w:color="auto"/>
            <w:bottom w:val="none" w:sz="0" w:space="0" w:color="auto"/>
            <w:right w:val="none" w:sz="0" w:space="0" w:color="auto"/>
          </w:divBdr>
          <w:divsChild>
            <w:div w:id="820344098">
              <w:marLeft w:val="0"/>
              <w:marRight w:val="0"/>
              <w:marTop w:val="0"/>
              <w:marBottom w:val="0"/>
              <w:divBdr>
                <w:top w:val="none" w:sz="0" w:space="0" w:color="auto"/>
                <w:left w:val="none" w:sz="0" w:space="0" w:color="auto"/>
                <w:bottom w:val="none" w:sz="0" w:space="0" w:color="auto"/>
                <w:right w:val="none" w:sz="0" w:space="0" w:color="auto"/>
              </w:divBdr>
            </w:div>
          </w:divsChild>
        </w:div>
        <w:div w:id="1618415507">
          <w:marLeft w:val="0"/>
          <w:marRight w:val="0"/>
          <w:marTop w:val="0"/>
          <w:marBottom w:val="0"/>
          <w:divBdr>
            <w:top w:val="none" w:sz="0" w:space="0" w:color="auto"/>
            <w:left w:val="none" w:sz="0" w:space="0" w:color="auto"/>
            <w:bottom w:val="none" w:sz="0" w:space="0" w:color="auto"/>
            <w:right w:val="none" w:sz="0" w:space="0" w:color="auto"/>
          </w:divBdr>
          <w:divsChild>
            <w:div w:id="166600168">
              <w:marLeft w:val="0"/>
              <w:marRight w:val="0"/>
              <w:marTop w:val="0"/>
              <w:marBottom w:val="0"/>
              <w:divBdr>
                <w:top w:val="none" w:sz="0" w:space="0" w:color="auto"/>
                <w:left w:val="none" w:sz="0" w:space="0" w:color="auto"/>
                <w:bottom w:val="none" w:sz="0" w:space="0" w:color="auto"/>
                <w:right w:val="none" w:sz="0" w:space="0" w:color="auto"/>
              </w:divBdr>
            </w:div>
          </w:divsChild>
        </w:div>
        <w:div w:id="879821774">
          <w:marLeft w:val="0"/>
          <w:marRight w:val="0"/>
          <w:marTop w:val="0"/>
          <w:marBottom w:val="0"/>
          <w:divBdr>
            <w:top w:val="none" w:sz="0" w:space="0" w:color="auto"/>
            <w:left w:val="none" w:sz="0" w:space="0" w:color="auto"/>
            <w:bottom w:val="none" w:sz="0" w:space="0" w:color="auto"/>
            <w:right w:val="none" w:sz="0" w:space="0" w:color="auto"/>
          </w:divBdr>
          <w:divsChild>
            <w:div w:id="227885487">
              <w:marLeft w:val="0"/>
              <w:marRight w:val="0"/>
              <w:marTop w:val="0"/>
              <w:marBottom w:val="0"/>
              <w:divBdr>
                <w:top w:val="none" w:sz="0" w:space="0" w:color="auto"/>
                <w:left w:val="none" w:sz="0" w:space="0" w:color="auto"/>
                <w:bottom w:val="none" w:sz="0" w:space="0" w:color="auto"/>
                <w:right w:val="none" w:sz="0" w:space="0" w:color="auto"/>
              </w:divBdr>
            </w:div>
            <w:div w:id="1887599509">
              <w:marLeft w:val="0"/>
              <w:marRight w:val="0"/>
              <w:marTop w:val="0"/>
              <w:marBottom w:val="0"/>
              <w:divBdr>
                <w:top w:val="none" w:sz="0" w:space="0" w:color="auto"/>
                <w:left w:val="none" w:sz="0" w:space="0" w:color="auto"/>
                <w:bottom w:val="none" w:sz="0" w:space="0" w:color="auto"/>
                <w:right w:val="none" w:sz="0" w:space="0" w:color="auto"/>
              </w:divBdr>
            </w:div>
            <w:div w:id="650641451">
              <w:marLeft w:val="0"/>
              <w:marRight w:val="0"/>
              <w:marTop w:val="0"/>
              <w:marBottom w:val="0"/>
              <w:divBdr>
                <w:top w:val="none" w:sz="0" w:space="0" w:color="auto"/>
                <w:left w:val="none" w:sz="0" w:space="0" w:color="auto"/>
                <w:bottom w:val="none" w:sz="0" w:space="0" w:color="auto"/>
                <w:right w:val="none" w:sz="0" w:space="0" w:color="auto"/>
              </w:divBdr>
            </w:div>
            <w:div w:id="2103258366">
              <w:marLeft w:val="0"/>
              <w:marRight w:val="0"/>
              <w:marTop w:val="0"/>
              <w:marBottom w:val="0"/>
              <w:divBdr>
                <w:top w:val="none" w:sz="0" w:space="0" w:color="auto"/>
                <w:left w:val="none" w:sz="0" w:space="0" w:color="auto"/>
                <w:bottom w:val="none" w:sz="0" w:space="0" w:color="auto"/>
                <w:right w:val="none" w:sz="0" w:space="0" w:color="auto"/>
              </w:divBdr>
            </w:div>
          </w:divsChild>
        </w:div>
        <w:div w:id="396754952">
          <w:marLeft w:val="0"/>
          <w:marRight w:val="0"/>
          <w:marTop w:val="0"/>
          <w:marBottom w:val="0"/>
          <w:divBdr>
            <w:top w:val="none" w:sz="0" w:space="0" w:color="auto"/>
            <w:left w:val="none" w:sz="0" w:space="0" w:color="auto"/>
            <w:bottom w:val="none" w:sz="0" w:space="0" w:color="auto"/>
            <w:right w:val="none" w:sz="0" w:space="0" w:color="auto"/>
          </w:divBdr>
        </w:div>
        <w:div w:id="202406485">
          <w:marLeft w:val="0"/>
          <w:marRight w:val="0"/>
          <w:marTop w:val="0"/>
          <w:marBottom w:val="0"/>
          <w:divBdr>
            <w:top w:val="none" w:sz="0" w:space="0" w:color="auto"/>
            <w:left w:val="none" w:sz="0" w:space="0" w:color="auto"/>
            <w:bottom w:val="none" w:sz="0" w:space="0" w:color="auto"/>
            <w:right w:val="none" w:sz="0" w:space="0" w:color="auto"/>
          </w:divBdr>
          <w:divsChild>
            <w:div w:id="1289699202">
              <w:marLeft w:val="0"/>
              <w:marRight w:val="0"/>
              <w:marTop w:val="0"/>
              <w:marBottom w:val="0"/>
              <w:divBdr>
                <w:top w:val="none" w:sz="0" w:space="0" w:color="auto"/>
                <w:left w:val="none" w:sz="0" w:space="0" w:color="auto"/>
                <w:bottom w:val="none" w:sz="0" w:space="0" w:color="auto"/>
                <w:right w:val="none" w:sz="0" w:space="0" w:color="auto"/>
              </w:divBdr>
            </w:div>
          </w:divsChild>
        </w:div>
        <w:div w:id="929042410">
          <w:marLeft w:val="0"/>
          <w:marRight w:val="0"/>
          <w:marTop w:val="0"/>
          <w:marBottom w:val="0"/>
          <w:divBdr>
            <w:top w:val="none" w:sz="0" w:space="0" w:color="auto"/>
            <w:left w:val="none" w:sz="0" w:space="0" w:color="auto"/>
            <w:bottom w:val="none" w:sz="0" w:space="0" w:color="auto"/>
            <w:right w:val="none" w:sz="0" w:space="0" w:color="auto"/>
          </w:divBdr>
        </w:div>
      </w:divsChild>
    </w:div>
    <w:div w:id="492140322">
      <w:bodyDiv w:val="1"/>
      <w:marLeft w:val="0"/>
      <w:marRight w:val="0"/>
      <w:marTop w:val="0"/>
      <w:marBottom w:val="0"/>
      <w:divBdr>
        <w:top w:val="none" w:sz="0" w:space="0" w:color="auto"/>
        <w:left w:val="none" w:sz="0" w:space="0" w:color="auto"/>
        <w:bottom w:val="none" w:sz="0" w:space="0" w:color="auto"/>
        <w:right w:val="none" w:sz="0" w:space="0" w:color="auto"/>
      </w:divBdr>
      <w:divsChild>
        <w:div w:id="1652562693">
          <w:marLeft w:val="0"/>
          <w:marRight w:val="0"/>
          <w:marTop w:val="0"/>
          <w:marBottom w:val="0"/>
          <w:divBdr>
            <w:top w:val="none" w:sz="0" w:space="0" w:color="auto"/>
            <w:left w:val="none" w:sz="0" w:space="0" w:color="auto"/>
            <w:bottom w:val="none" w:sz="0" w:space="0" w:color="auto"/>
            <w:right w:val="none" w:sz="0" w:space="0" w:color="auto"/>
          </w:divBdr>
          <w:divsChild>
            <w:div w:id="86661229">
              <w:marLeft w:val="0"/>
              <w:marRight w:val="0"/>
              <w:marTop w:val="0"/>
              <w:marBottom w:val="0"/>
              <w:divBdr>
                <w:top w:val="none" w:sz="0" w:space="0" w:color="auto"/>
                <w:left w:val="none" w:sz="0" w:space="0" w:color="auto"/>
                <w:bottom w:val="none" w:sz="0" w:space="0" w:color="auto"/>
                <w:right w:val="none" w:sz="0" w:space="0" w:color="auto"/>
              </w:divBdr>
            </w:div>
          </w:divsChild>
        </w:div>
        <w:div w:id="761489794">
          <w:marLeft w:val="150"/>
          <w:marRight w:val="0"/>
          <w:marTop w:val="0"/>
          <w:marBottom w:val="0"/>
          <w:divBdr>
            <w:top w:val="none" w:sz="0" w:space="0" w:color="auto"/>
            <w:left w:val="none" w:sz="0" w:space="0" w:color="auto"/>
            <w:bottom w:val="none" w:sz="0" w:space="0" w:color="auto"/>
            <w:right w:val="none" w:sz="0" w:space="0" w:color="auto"/>
          </w:divBdr>
        </w:div>
        <w:div w:id="1122722130">
          <w:marLeft w:val="0"/>
          <w:marRight w:val="0"/>
          <w:marTop w:val="0"/>
          <w:marBottom w:val="0"/>
          <w:divBdr>
            <w:top w:val="none" w:sz="0" w:space="0" w:color="auto"/>
            <w:left w:val="none" w:sz="0" w:space="0" w:color="auto"/>
            <w:bottom w:val="none" w:sz="0" w:space="0" w:color="auto"/>
            <w:right w:val="none" w:sz="0" w:space="0" w:color="auto"/>
          </w:divBdr>
        </w:div>
        <w:div w:id="889995841">
          <w:marLeft w:val="0"/>
          <w:marRight w:val="0"/>
          <w:marTop w:val="0"/>
          <w:marBottom w:val="0"/>
          <w:divBdr>
            <w:top w:val="none" w:sz="0" w:space="0" w:color="auto"/>
            <w:left w:val="none" w:sz="0" w:space="0" w:color="auto"/>
            <w:bottom w:val="none" w:sz="0" w:space="0" w:color="auto"/>
            <w:right w:val="none" w:sz="0" w:space="0" w:color="auto"/>
          </w:divBdr>
        </w:div>
        <w:div w:id="712538113">
          <w:marLeft w:val="0"/>
          <w:marRight w:val="0"/>
          <w:marTop w:val="0"/>
          <w:marBottom w:val="0"/>
          <w:divBdr>
            <w:top w:val="none" w:sz="0" w:space="0" w:color="auto"/>
            <w:left w:val="none" w:sz="0" w:space="0" w:color="auto"/>
            <w:bottom w:val="none" w:sz="0" w:space="0" w:color="auto"/>
            <w:right w:val="none" w:sz="0" w:space="0" w:color="auto"/>
          </w:divBdr>
        </w:div>
        <w:div w:id="266235613">
          <w:marLeft w:val="0"/>
          <w:marRight w:val="0"/>
          <w:marTop w:val="0"/>
          <w:marBottom w:val="0"/>
          <w:divBdr>
            <w:top w:val="none" w:sz="0" w:space="0" w:color="auto"/>
            <w:left w:val="none" w:sz="0" w:space="0" w:color="auto"/>
            <w:bottom w:val="none" w:sz="0" w:space="0" w:color="auto"/>
            <w:right w:val="none" w:sz="0" w:space="0" w:color="auto"/>
          </w:divBdr>
          <w:divsChild>
            <w:div w:id="2068524316">
              <w:marLeft w:val="0"/>
              <w:marRight w:val="0"/>
              <w:marTop w:val="0"/>
              <w:marBottom w:val="0"/>
              <w:divBdr>
                <w:top w:val="none" w:sz="0" w:space="0" w:color="auto"/>
                <w:left w:val="none" w:sz="0" w:space="0" w:color="auto"/>
                <w:bottom w:val="none" w:sz="0" w:space="0" w:color="auto"/>
                <w:right w:val="none" w:sz="0" w:space="0" w:color="auto"/>
              </w:divBdr>
            </w:div>
          </w:divsChild>
        </w:div>
        <w:div w:id="1094595265">
          <w:marLeft w:val="150"/>
          <w:marRight w:val="0"/>
          <w:marTop w:val="0"/>
          <w:marBottom w:val="0"/>
          <w:divBdr>
            <w:top w:val="none" w:sz="0" w:space="0" w:color="auto"/>
            <w:left w:val="none" w:sz="0" w:space="0" w:color="auto"/>
            <w:bottom w:val="none" w:sz="0" w:space="0" w:color="auto"/>
            <w:right w:val="none" w:sz="0" w:space="0" w:color="auto"/>
          </w:divBdr>
        </w:div>
      </w:divsChild>
    </w:div>
    <w:div w:id="594480676">
      <w:bodyDiv w:val="1"/>
      <w:marLeft w:val="0"/>
      <w:marRight w:val="0"/>
      <w:marTop w:val="0"/>
      <w:marBottom w:val="0"/>
      <w:divBdr>
        <w:top w:val="none" w:sz="0" w:space="0" w:color="auto"/>
        <w:left w:val="none" w:sz="0" w:space="0" w:color="auto"/>
        <w:bottom w:val="none" w:sz="0" w:space="0" w:color="auto"/>
        <w:right w:val="none" w:sz="0" w:space="0" w:color="auto"/>
      </w:divBdr>
      <w:divsChild>
        <w:div w:id="406729453">
          <w:marLeft w:val="0"/>
          <w:marRight w:val="0"/>
          <w:marTop w:val="0"/>
          <w:marBottom w:val="0"/>
          <w:divBdr>
            <w:top w:val="none" w:sz="0" w:space="0" w:color="auto"/>
            <w:left w:val="none" w:sz="0" w:space="0" w:color="auto"/>
            <w:bottom w:val="none" w:sz="0" w:space="0" w:color="auto"/>
            <w:right w:val="none" w:sz="0" w:space="0" w:color="auto"/>
          </w:divBdr>
          <w:divsChild>
            <w:div w:id="1265264828">
              <w:marLeft w:val="0"/>
              <w:marRight w:val="0"/>
              <w:marTop w:val="0"/>
              <w:marBottom w:val="0"/>
              <w:divBdr>
                <w:top w:val="none" w:sz="0" w:space="0" w:color="auto"/>
                <w:left w:val="none" w:sz="0" w:space="0" w:color="auto"/>
                <w:bottom w:val="none" w:sz="0" w:space="0" w:color="auto"/>
                <w:right w:val="none" w:sz="0" w:space="0" w:color="auto"/>
              </w:divBdr>
            </w:div>
          </w:divsChild>
        </w:div>
        <w:div w:id="1427266336">
          <w:marLeft w:val="150"/>
          <w:marRight w:val="0"/>
          <w:marTop w:val="0"/>
          <w:marBottom w:val="0"/>
          <w:divBdr>
            <w:top w:val="none" w:sz="0" w:space="0" w:color="auto"/>
            <w:left w:val="none" w:sz="0" w:space="0" w:color="auto"/>
            <w:bottom w:val="none" w:sz="0" w:space="0" w:color="auto"/>
            <w:right w:val="none" w:sz="0" w:space="0" w:color="auto"/>
          </w:divBdr>
        </w:div>
        <w:div w:id="65812243">
          <w:marLeft w:val="0"/>
          <w:marRight w:val="0"/>
          <w:marTop w:val="0"/>
          <w:marBottom w:val="0"/>
          <w:divBdr>
            <w:top w:val="none" w:sz="0" w:space="0" w:color="auto"/>
            <w:left w:val="none" w:sz="0" w:space="0" w:color="auto"/>
            <w:bottom w:val="none" w:sz="0" w:space="0" w:color="auto"/>
            <w:right w:val="none" w:sz="0" w:space="0" w:color="auto"/>
          </w:divBdr>
        </w:div>
        <w:div w:id="1733893350">
          <w:marLeft w:val="0"/>
          <w:marRight w:val="0"/>
          <w:marTop w:val="0"/>
          <w:marBottom w:val="0"/>
          <w:divBdr>
            <w:top w:val="none" w:sz="0" w:space="0" w:color="auto"/>
            <w:left w:val="none" w:sz="0" w:space="0" w:color="auto"/>
            <w:bottom w:val="none" w:sz="0" w:space="0" w:color="auto"/>
            <w:right w:val="none" w:sz="0" w:space="0" w:color="auto"/>
          </w:divBdr>
          <w:divsChild>
            <w:div w:id="2112585392">
              <w:marLeft w:val="0"/>
              <w:marRight w:val="0"/>
              <w:marTop w:val="0"/>
              <w:marBottom w:val="0"/>
              <w:divBdr>
                <w:top w:val="none" w:sz="0" w:space="0" w:color="auto"/>
                <w:left w:val="none" w:sz="0" w:space="0" w:color="auto"/>
                <w:bottom w:val="none" w:sz="0" w:space="0" w:color="auto"/>
                <w:right w:val="none" w:sz="0" w:space="0" w:color="auto"/>
              </w:divBdr>
            </w:div>
            <w:div w:id="1282343671">
              <w:marLeft w:val="0"/>
              <w:marRight w:val="0"/>
              <w:marTop w:val="0"/>
              <w:marBottom w:val="0"/>
              <w:divBdr>
                <w:top w:val="none" w:sz="0" w:space="0" w:color="auto"/>
                <w:left w:val="none" w:sz="0" w:space="0" w:color="auto"/>
                <w:bottom w:val="none" w:sz="0" w:space="0" w:color="auto"/>
                <w:right w:val="none" w:sz="0" w:space="0" w:color="auto"/>
              </w:divBdr>
            </w:div>
            <w:div w:id="894699295">
              <w:marLeft w:val="0"/>
              <w:marRight w:val="0"/>
              <w:marTop w:val="0"/>
              <w:marBottom w:val="0"/>
              <w:divBdr>
                <w:top w:val="none" w:sz="0" w:space="0" w:color="auto"/>
                <w:left w:val="none" w:sz="0" w:space="0" w:color="auto"/>
                <w:bottom w:val="none" w:sz="0" w:space="0" w:color="auto"/>
                <w:right w:val="none" w:sz="0" w:space="0" w:color="auto"/>
              </w:divBdr>
            </w:div>
            <w:div w:id="9073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593">
      <w:bodyDiv w:val="1"/>
      <w:marLeft w:val="0"/>
      <w:marRight w:val="0"/>
      <w:marTop w:val="0"/>
      <w:marBottom w:val="0"/>
      <w:divBdr>
        <w:top w:val="none" w:sz="0" w:space="0" w:color="auto"/>
        <w:left w:val="none" w:sz="0" w:space="0" w:color="auto"/>
        <w:bottom w:val="none" w:sz="0" w:space="0" w:color="auto"/>
        <w:right w:val="none" w:sz="0" w:space="0" w:color="auto"/>
      </w:divBdr>
      <w:divsChild>
        <w:div w:id="897478415">
          <w:marLeft w:val="0"/>
          <w:marRight w:val="0"/>
          <w:marTop w:val="0"/>
          <w:marBottom w:val="0"/>
          <w:divBdr>
            <w:top w:val="none" w:sz="0" w:space="0" w:color="auto"/>
            <w:left w:val="none" w:sz="0" w:space="0" w:color="auto"/>
            <w:bottom w:val="none" w:sz="0" w:space="0" w:color="auto"/>
            <w:right w:val="none" w:sz="0" w:space="0" w:color="auto"/>
          </w:divBdr>
        </w:div>
      </w:divsChild>
    </w:div>
    <w:div w:id="1375737701">
      <w:bodyDiv w:val="1"/>
      <w:marLeft w:val="0"/>
      <w:marRight w:val="0"/>
      <w:marTop w:val="0"/>
      <w:marBottom w:val="0"/>
      <w:divBdr>
        <w:top w:val="none" w:sz="0" w:space="0" w:color="auto"/>
        <w:left w:val="none" w:sz="0" w:space="0" w:color="auto"/>
        <w:bottom w:val="none" w:sz="0" w:space="0" w:color="auto"/>
        <w:right w:val="none" w:sz="0" w:space="0" w:color="auto"/>
      </w:divBdr>
      <w:divsChild>
        <w:div w:id="136606625">
          <w:marLeft w:val="150"/>
          <w:marRight w:val="0"/>
          <w:marTop w:val="0"/>
          <w:marBottom w:val="0"/>
          <w:divBdr>
            <w:top w:val="none" w:sz="0" w:space="0" w:color="auto"/>
            <w:left w:val="none" w:sz="0" w:space="0" w:color="auto"/>
            <w:bottom w:val="none" w:sz="0" w:space="0" w:color="auto"/>
            <w:right w:val="none" w:sz="0" w:space="0" w:color="auto"/>
          </w:divBdr>
        </w:div>
        <w:div w:id="973095920">
          <w:marLeft w:val="0"/>
          <w:marRight w:val="0"/>
          <w:marTop w:val="0"/>
          <w:marBottom w:val="0"/>
          <w:divBdr>
            <w:top w:val="none" w:sz="0" w:space="0" w:color="auto"/>
            <w:left w:val="none" w:sz="0" w:space="0" w:color="auto"/>
            <w:bottom w:val="none" w:sz="0" w:space="0" w:color="auto"/>
            <w:right w:val="none" w:sz="0" w:space="0" w:color="auto"/>
          </w:divBdr>
          <w:divsChild>
            <w:div w:id="425997861">
              <w:marLeft w:val="0"/>
              <w:marRight w:val="0"/>
              <w:marTop w:val="0"/>
              <w:marBottom w:val="0"/>
              <w:divBdr>
                <w:top w:val="none" w:sz="0" w:space="0" w:color="auto"/>
                <w:left w:val="none" w:sz="0" w:space="0" w:color="auto"/>
                <w:bottom w:val="none" w:sz="0" w:space="0" w:color="auto"/>
                <w:right w:val="none" w:sz="0" w:space="0" w:color="auto"/>
              </w:divBdr>
            </w:div>
          </w:divsChild>
        </w:div>
        <w:div w:id="1592818228">
          <w:marLeft w:val="0"/>
          <w:marRight w:val="0"/>
          <w:marTop w:val="0"/>
          <w:marBottom w:val="0"/>
          <w:divBdr>
            <w:top w:val="none" w:sz="0" w:space="0" w:color="auto"/>
            <w:left w:val="none" w:sz="0" w:space="0" w:color="auto"/>
            <w:bottom w:val="none" w:sz="0" w:space="0" w:color="auto"/>
            <w:right w:val="none" w:sz="0" w:space="0" w:color="auto"/>
          </w:divBdr>
        </w:div>
        <w:div w:id="96605691">
          <w:marLeft w:val="0"/>
          <w:marRight w:val="0"/>
          <w:marTop w:val="0"/>
          <w:marBottom w:val="0"/>
          <w:divBdr>
            <w:top w:val="none" w:sz="0" w:space="0" w:color="auto"/>
            <w:left w:val="none" w:sz="0" w:space="0" w:color="auto"/>
            <w:bottom w:val="none" w:sz="0" w:space="0" w:color="auto"/>
            <w:right w:val="none" w:sz="0" w:space="0" w:color="auto"/>
          </w:divBdr>
          <w:divsChild>
            <w:div w:id="919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188">
      <w:bodyDiv w:val="1"/>
      <w:marLeft w:val="0"/>
      <w:marRight w:val="0"/>
      <w:marTop w:val="0"/>
      <w:marBottom w:val="0"/>
      <w:divBdr>
        <w:top w:val="none" w:sz="0" w:space="0" w:color="auto"/>
        <w:left w:val="none" w:sz="0" w:space="0" w:color="auto"/>
        <w:bottom w:val="none" w:sz="0" w:space="0" w:color="auto"/>
        <w:right w:val="none" w:sz="0" w:space="0" w:color="auto"/>
      </w:divBdr>
    </w:div>
    <w:div w:id="1517427351">
      <w:bodyDiv w:val="1"/>
      <w:marLeft w:val="0"/>
      <w:marRight w:val="0"/>
      <w:marTop w:val="0"/>
      <w:marBottom w:val="0"/>
      <w:divBdr>
        <w:top w:val="none" w:sz="0" w:space="0" w:color="auto"/>
        <w:left w:val="none" w:sz="0" w:space="0" w:color="auto"/>
        <w:bottom w:val="none" w:sz="0" w:space="0" w:color="auto"/>
        <w:right w:val="none" w:sz="0" w:space="0" w:color="auto"/>
      </w:divBdr>
      <w:divsChild>
        <w:div w:id="1050425375">
          <w:marLeft w:val="0"/>
          <w:marRight w:val="0"/>
          <w:marTop w:val="0"/>
          <w:marBottom w:val="0"/>
          <w:divBdr>
            <w:top w:val="none" w:sz="0" w:space="0" w:color="auto"/>
            <w:left w:val="none" w:sz="0" w:space="0" w:color="auto"/>
            <w:bottom w:val="none" w:sz="0" w:space="0" w:color="auto"/>
            <w:right w:val="none" w:sz="0" w:space="0" w:color="auto"/>
          </w:divBdr>
          <w:divsChild>
            <w:div w:id="767388401">
              <w:marLeft w:val="0"/>
              <w:marRight w:val="0"/>
              <w:marTop w:val="0"/>
              <w:marBottom w:val="0"/>
              <w:divBdr>
                <w:top w:val="none" w:sz="0" w:space="0" w:color="auto"/>
                <w:left w:val="none" w:sz="0" w:space="0" w:color="auto"/>
                <w:bottom w:val="none" w:sz="0" w:space="0" w:color="auto"/>
                <w:right w:val="none" w:sz="0" w:space="0" w:color="auto"/>
              </w:divBdr>
              <w:divsChild>
                <w:div w:id="831337854">
                  <w:marLeft w:val="0"/>
                  <w:marRight w:val="0"/>
                  <w:marTop w:val="0"/>
                  <w:marBottom w:val="0"/>
                  <w:divBdr>
                    <w:top w:val="none" w:sz="0" w:space="0" w:color="auto"/>
                    <w:left w:val="none" w:sz="0" w:space="0" w:color="auto"/>
                    <w:bottom w:val="none" w:sz="0" w:space="0" w:color="auto"/>
                    <w:right w:val="none" w:sz="0" w:space="0" w:color="auto"/>
                  </w:divBdr>
                </w:div>
              </w:divsChild>
            </w:div>
            <w:div w:id="157773628">
              <w:marLeft w:val="0"/>
              <w:marRight w:val="0"/>
              <w:marTop w:val="0"/>
              <w:marBottom w:val="0"/>
              <w:divBdr>
                <w:top w:val="none" w:sz="0" w:space="0" w:color="auto"/>
                <w:left w:val="none" w:sz="0" w:space="0" w:color="auto"/>
                <w:bottom w:val="none" w:sz="0" w:space="0" w:color="auto"/>
                <w:right w:val="none" w:sz="0" w:space="0" w:color="auto"/>
              </w:divBdr>
              <w:divsChild>
                <w:div w:id="1389500538">
                  <w:marLeft w:val="0"/>
                  <w:marRight w:val="0"/>
                  <w:marTop w:val="0"/>
                  <w:marBottom w:val="0"/>
                  <w:divBdr>
                    <w:top w:val="none" w:sz="0" w:space="0" w:color="auto"/>
                    <w:left w:val="none" w:sz="0" w:space="0" w:color="auto"/>
                    <w:bottom w:val="none" w:sz="0" w:space="0" w:color="auto"/>
                    <w:right w:val="none" w:sz="0" w:space="0" w:color="auto"/>
                  </w:divBdr>
                </w:div>
              </w:divsChild>
            </w:div>
            <w:div w:id="71899947">
              <w:marLeft w:val="0"/>
              <w:marRight w:val="0"/>
              <w:marTop w:val="0"/>
              <w:marBottom w:val="0"/>
              <w:divBdr>
                <w:top w:val="none" w:sz="0" w:space="0" w:color="auto"/>
                <w:left w:val="none" w:sz="0" w:space="0" w:color="auto"/>
                <w:bottom w:val="none" w:sz="0" w:space="0" w:color="auto"/>
                <w:right w:val="none" w:sz="0" w:space="0" w:color="auto"/>
              </w:divBdr>
            </w:div>
            <w:div w:id="942419820">
              <w:marLeft w:val="0"/>
              <w:marRight w:val="0"/>
              <w:marTop w:val="0"/>
              <w:marBottom w:val="0"/>
              <w:divBdr>
                <w:top w:val="none" w:sz="0" w:space="0" w:color="auto"/>
                <w:left w:val="none" w:sz="0" w:space="0" w:color="auto"/>
                <w:bottom w:val="none" w:sz="0" w:space="0" w:color="auto"/>
                <w:right w:val="none" w:sz="0" w:space="0" w:color="auto"/>
              </w:divBdr>
              <w:divsChild>
                <w:div w:id="1647398048">
                  <w:marLeft w:val="0"/>
                  <w:marRight w:val="0"/>
                  <w:marTop w:val="0"/>
                  <w:marBottom w:val="0"/>
                  <w:divBdr>
                    <w:top w:val="none" w:sz="0" w:space="0" w:color="auto"/>
                    <w:left w:val="none" w:sz="0" w:space="0" w:color="auto"/>
                    <w:bottom w:val="none" w:sz="0" w:space="0" w:color="auto"/>
                    <w:right w:val="none" w:sz="0" w:space="0" w:color="auto"/>
                  </w:divBdr>
                </w:div>
              </w:divsChild>
            </w:div>
            <w:div w:id="805850958">
              <w:marLeft w:val="0"/>
              <w:marRight w:val="0"/>
              <w:marTop w:val="0"/>
              <w:marBottom w:val="0"/>
              <w:divBdr>
                <w:top w:val="none" w:sz="0" w:space="0" w:color="auto"/>
                <w:left w:val="none" w:sz="0" w:space="0" w:color="auto"/>
                <w:bottom w:val="none" w:sz="0" w:space="0" w:color="auto"/>
                <w:right w:val="none" w:sz="0" w:space="0" w:color="auto"/>
              </w:divBdr>
              <w:divsChild>
                <w:div w:id="1303265512">
                  <w:marLeft w:val="0"/>
                  <w:marRight w:val="0"/>
                  <w:marTop w:val="0"/>
                  <w:marBottom w:val="0"/>
                  <w:divBdr>
                    <w:top w:val="none" w:sz="0" w:space="0" w:color="auto"/>
                    <w:left w:val="none" w:sz="0" w:space="0" w:color="auto"/>
                    <w:bottom w:val="none" w:sz="0" w:space="0" w:color="auto"/>
                    <w:right w:val="none" w:sz="0" w:space="0" w:color="auto"/>
                  </w:divBdr>
                </w:div>
              </w:divsChild>
            </w:div>
            <w:div w:id="344483255">
              <w:marLeft w:val="150"/>
              <w:marRight w:val="0"/>
              <w:marTop w:val="0"/>
              <w:marBottom w:val="0"/>
              <w:divBdr>
                <w:top w:val="none" w:sz="0" w:space="0" w:color="auto"/>
                <w:left w:val="none" w:sz="0" w:space="0" w:color="auto"/>
                <w:bottom w:val="none" w:sz="0" w:space="0" w:color="auto"/>
                <w:right w:val="none" w:sz="0" w:space="0" w:color="auto"/>
              </w:divBdr>
            </w:div>
            <w:div w:id="382677001">
              <w:marLeft w:val="0"/>
              <w:marRight w:val="0"/>
              <w:marTop w:val="0"/>
              <w:marBottom w:val="0"/>
              <w:divBdr>
                <w:top w:val="none" w:sz="0" w:space="0" w:color="auto"/>
                <w:left w:val="none" w:sz="0" w:space="0" w:color="auto"/>
                <w:bottom w:val="none" w:sz="0" w:space="0" w:color="auto"/>
                <w:right w:val="none" w:sz="0" w:space="0" w:color="auto"/>
              </w:divBdr>
              <w:divsChild>
                <w:div w:id="1202085602">
                  <w:marLeft w:val="0"/>
                  <w:marRight w:val="0"/>
                  <w:marTop w:val="0"/>
                  <w:marBottom w:val="0"/>
                  <w:divBdr>
                    <w:top w:val="none" w:sz="0" w:space="0" w:color="auto"/>
                    <w:left w:val="none" w:sz="0" w:space="0" w:color="auto"/>
                    <w:bottom w:val="none" w:sz="0" w:space="0" w:color="auto"/>
                    <w:right w:val="none" w:sz="0" w:space="0" w:color="auto"/>
                  </w:divBdr>
                </w:div>
              </w:divsChild>
            </w:div>
            <w:div w:id="1788355215">
              <w:marLeft w:val="150"/>
              <w:marRight w:val="0"/>
              <w:marTop w:val="0"/>
              <w:marBottom w:val="0"/>
              <w:divBdr>
                <w:top w:val="none" w:sz="0" w:space="0" w:color="auto"/>
                <w:left w:val="none" w:sz="0" w:space="0" w:color="auto"/>
                <w:bottom w:val="none" w:sz="0" w:space="0" w:color="auto"/>
                <w:right w:val="none" w:sz="0" w:space="0" w:color="auto"/>
              </w:divBdr>
            </w:div>
            <w:div w:id="1813399741">
              <w:marLeft w:val="150"/>
              <w:marRight w:val="0"/>
              <w:marTop w:val="0"/>
              <w:marBottom w:val="0"/>
              <w:divBdr>
                <w:top w:val="none" w:sz="0" w:space="0" w:color="auto"/>
                <w:left w:val="none" w:sz="0" w:space="0" w:color="auto"/>
                <w:bottom w:val="none" w:sz="0" w:space="0" w:color="auto"/>
                <w:right w:val="none" w:sz="0" w:space="0" w:color="auto"/>
              </w:divBdr>
            </w:div>
            <w:div w:id="606734348">
              <w:marLeft w:val="150"/>
              <w:marRight w:val="0"/>
              <w:marTop w:val="0"/>
              <w:marBottom w:val="0"/>
              <w:divBdr>
                <w:top w:val="none" w:sz="0" w:space="0" w:color="auto"/>
                <w:left w:val="none" w:sz="0" w:space="0" w:color="auto"/>
                <w:bottom w:val="none" w:sz="0" w:space="0" w:color="auto"/>
                <w:right w:val="none" w:sz="0" w:space="0" w:color="auto"/>
              </w:divBdr>
            </w:div>
          </w:divsChild>
        </w:div>
        <w:div w:id="2137603015">
          <w:marLeft w:val="0"/>
          <w:marRight w:val="0"/>
          <w:marTop w:val="150"/>
          <w:marBottom w:val="150"/>
          <w:divBdr>
            <w:top w:val="none" w:sz="0" w:space="0" w:color="auto"/>
            <w:left w:val="none" w:sz="0" w:space="0" w:color="auto"/>
            <w:bottom w:val="none" w:sz="0" w:space="0" w:color="auto"/>
            <w:right w:val="none" w:sz="0" w:space="0" w:color="auto"/>
          </w:divBdr>
          <w:divsChild>
            <w:div w:id="1196193410">
              <w:marLeft w:val="0"/>
              <w:marRight w:val="0"/>
              <w:marTop w:val="0"/>
              <w:marBottom w:val="0"/>
              <w:divBdr>
                <w:top w:val="single" w:sz="6" w:space="0" w:color="000000"/>
                <w:left w:val="single" w:sz="6" w:space="0" w:color="000000"/>
                <w:bottom w:val="single" w:sz="6" w:space="0" w:color="000000"/>
                <w:right w:val="single" w:sz="6" w:space="0" w:color="000000"/>
              </w:divBdr>
              <w:divsChild>
                <w:div w:id="1560020504">
                  <w:marLeft w:val="0"/>
                  <w:marRight w:val="0"/>
                  <w:marTop w:val="0"/>
                  <w:marBottom w:val="0"/>
                  <w:divBdr>
                    <w:top w:val="single" w:sz="6" w:space="0" w:color="FFFFFF"/>
                    <w:left w:val="single" w:sz="6" w:space="0" w:color="FFFFFF"/>
                    <w:bottom w:val="single" w:sz="6" w:space="0" w:color="DDDDDD"/>
                    <w:right w:val="single" w:sz="6" w:space="0" w:color="DDDDDD"/>
                  </w:divBdr>
                  <w:divsChild>
                    <w:div w:id="936868384">
                      <w:marLeft w:val="0"/>
                      <w:marRight w:val="0"/>
                      <w:marTop w:val="0"/>
                      <w:marBottom w:val="0"/>
                      <w:divBdr>
                        <w:top w:val="none" w:sz="0" w:space="0" w:color="auto"/>
                        <w:left w:val="none" w:sz="0" w:space="0" w:color="auto"/>
                        <w:bottom w:val="none" w:sz="0" w:space="0" w:color="auto"/>
                        <w:right w:val="none" w:sz="0" w:space="0" w:color="auto"/>
                      </w:divBdr>
                      <w:divsChild>
                        <w:div w:id="586693267">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2064332017">
      <w:bodyDiv w:val="1"/>
      <w:marLeft w:val="0"/>
      <w:marRight w:val="0"/>
      <w:marTop w:val="0"/>
      <w:marBottom w:val="0"/>
      <w:divBdr>
        <w:top w:val="none" w:sz="0" w:space="0" w:color="auto"/>
        <w:left w:val="none" w:sz="0" w:space="0" w:color="auto"/>
        <w:bottom w:val="none" w:sz="0" w:space="0" w:color="auto"/>
        <w:right w:val="none" w:sz="0" w:space="0" w:color="auto"/>
      </w:divBdr>
      <w:divsChild>
        <w:div w:id="1110274592">
          <w:marLeft w:val="150"/>
          <w:marRight w:val="0"/>
          <w:marTop w:val="0"/>
          <w:marBottom w:val="0"/>
          <w:divBdr>
            <w:top w:val="none" w:sz="0" w:space="0" w:color="auto"/>
            <w:left w:val="none" w:sz="0" w:space="0" w:color="auto"/>
            <w:bottom w:val="none" w:sz="0" w:space="0" w:color="auto"/>
            <w:right w:val="none" w:sz="0" w:space="0" w:color="auto"/>
          </w:divBdr>
        </w:div>
        <w:div w:id="184446476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image" Target="media/image29.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21</Pages>
  <Words>9519</Words>
  <Characters>54262</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Oliko</dc:creator>
  <cp:keywords/>
  <dc:description/>
  <cp:lastModifiedBy>Oliko</cp:lastModifiedBy>
  <cp:revision>1</cp:revision>
  <dcterms:created xsi:type="dcterms:W3CDTF">2021-12-09T10:10:00Z</dcterms:created>
  <dcterms:modified xsi:type="dcterms:W3CDTF">2021-12-09T11:23:00Z</dcterms:modified>
</cp:coreProperties>
</file>