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g6oshru9w1p" w:id="0"/>
      <w:bookmarkEnd w:id="0"/>
      <w:r w:rsidDel="00000000" w:rsidR="00000000" w:rsidRPr="00000000">
        <w:rPr>
          <w:rtl w:val="0"/>
        </w:rPr>
        <w:t xml:space="preserve">Что вы узнаете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этом материале вы познакомитесь с архитектурой и принципами REST. А ещё узнаете, какие методы в ней применяются, что такое RESTful-сервисы и как они используются, а также научитесь создавать и тестировать такие сервисы.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l3t9bodrjkz" w:id="1"/>
      <w:bookmarkEnd w:id="1"/>
      <w:r w:rsidDel="00000000" w:rsidR="00000000" w:rsidRPr="00000000">
        <w:rPr>
          <w:rtl w:val="0"/>
        </w:rPr>
        <w:t xml:space="preserve">Что такое REST и почему он так популярен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REST (REpresentational State Transfer) — это архитектурный стиль, который описывает основы построения распределённых сетевых систем. Другими словами, REST — это набор правил, который помогает программисту организовать написание кода серверного приложения, чтобы все системы легко обменивались данными и приложение можно было масштабировать. Принципы REST сформулировал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Рой Филдинг</w:t>
        </w:r>
      </w:hyperlink>
      <w:r w:rsidDel="00000000" w:rsidR="00000000" w:rsidRPr="00000000">
        <w:rPr>
          <w:rtl w:val="0"/>
        </w:rPr>
        <w:t xml:space="preserve"> в 2000 году.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отличие от других подходов, например SOAP, REST обладает гибкостью и универсальностью. Это позволяет программистам комбинировать разные модули в системе.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Ключевые элементы REST: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сервер, который хранит полезные данные или осуществляет полезные функции; сервер предлагает API как средство доступа к своим данным или функциям;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клиент — программное обеспечение, которое работает на компьютере, смартфоне или другом устройстве пользователя и обращается к серверу по предоставленному API;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ресурс — контент, который сервер может предоставить клиенту (например, видео или текстовый файл).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Чтобы получить доступ к ресурсу, клиент отправляет HTTP-запрос к серверу.</w:t>
        <w:br w:type="textWrapping"/>
        <w:t xml:space="preserve">В ответ сервер возвращает HTTP-ответ с закодированными данными о ресурсе. Особенность REST в том, что оба типа сообщений (запрос и ответ) являются информативными, то есть содержат информацию о том, как их интерпретировать и обрабатывать.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Наиболее часто информация в запросах и ответах передаётся в виде JSON.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JSON (JavaScript Object Notation) — это легковесный формат обмена данными. С помощью JSON можно передать информацию о числах и строках, а также объектах и их коллекциях.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Для примера попробуем записать информацию о пользователе онлайн-университета: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JSON данные записываются в формате «ключ — значение». Ключ — это название параметра объекта, а значение — значение этого параметра. Также можно записать коллекцию (заключается в квадратные скобки) и сделать значением некоторый объект или коллекцию объектов (как информация о курсах).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Важное преимущество JSON — отсутствие лишней информации. Например, в сравнении с XML в JSON отсутствует ссылка на схему XSD и каждый элемент не нужно заключать в парные теги. Это облегчает чтение JSON-запросов и ответов. А ещё JSON намного легче читается людьми, это существенно облегчает разработку.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Теперь представим, каким может быть наш первый REST-запрос и ответ на него. Допустим, есть сервер онлайн-университета, который хранит информацию обо всех курсах, и нам нужно получить эту информацию с сервера. Отправим запрос с нашего клиента (браузера или мобильного приложения):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https://skillbox.ru/code/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 ответ мы можем получить список курсов по программированию: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Как видите, программист сможет легко понять содержание запроса (Get/Programming/Courses) и ответа и прочитать их. Это важное преимущество архитектуры REST.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evf1on9rrhg" w:id="2"/>
      <w:bookmarkEnd w:id="2"/>
      <w:r w:rsidDel="00000000" w:rsidR="00000000" w:rsidRPr="00000000">
        <w:rPr>
          <w:rtl w:val="0"/>
        </w:rPr>
        <w:t xml:space="preserve">Виды запросов и ответов в REST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Для корректного взаимодействия клиент и сервер должны понимать, где хранится та или иная информация. В REST для этого используют структуру HTTP-запросов, она помогает передавать максимум информации в минимальном объёме.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Типичный REST-запрос всегда использует какой-то HTTP-метод. Тип метода определяет, что мы собираемся делать с ресурсом сервера. Наиболее распространённые методы: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POST, чтобы создать ресурс;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GET, чтобы получить ресурс;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PUT, чтобы обновить содержимое ресурса;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PATCH, частичное обновление;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DELETE, чтобы удалить ресурс.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Этот набор операций принято называть CRUD-операциями (Create, Retrieve, Update, Delete). Подавляющее большинство веб-сервисов работают с этими операциями.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Далее необходимо указать, где мы будем работать с ресурсом. Для этого нужно указать эндпоинт — уникальный идентификатор ресурса в Сети. Обычно в качестве эндпоинта служит URL сервера.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Путь до ресурса также очень важен. С помощью пути мы можем передать информацию о назначении API. Также в пути могут передаваться идентификаторы ресурсов.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Заголовки хранят информацию, относящуюся как к клиенту, так и к серверу. В основном заголовки предоставляют данные аутентификации, такие как ключ API, имя или IP-адрес компьютера, на котором установлен сервер, и информацию о формате ответа (как правило, это application/JSON).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Тело запроса используется для передачи дополнительной информации на сервер. Например, это может быть часть данных, которую вы хотите добавить или заменить.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У ответа сервера тоже могут быть свои особенности. В ответ на запрос сервер отправляет не сам искомый ресурс, а его представление — машиночитаемое описание его текущего состояния. Один и тот же ресурс может быть представлен в разных форматах. Например, кроме используемого нами JSON, это может быть XML.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Ранее мы получили информацию о курсах по программированию в онлайн-университете через REST-запрос. Попробуем обновить информацию о длительности курса по Python. Для этого нужно обратиться к серверу и указать идентификатор курса: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В данном случае мы обратились к серверу и попросили его обновить (PUT) информацию о курсе по программированию с id=1. Отразим это в таблице, чтобы легче запомнить.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И давайте рассмотрим несколько рекомендаций при работе с REST: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Используйте существительные, но не глаголы в URL.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Для простоты понимания используйте эту структуру для каждого ресурса: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Не рекомендуется использовать GET-методы для изменения любого состояния.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Допустим, нам необходимо активировать курс через REST, и, возможно, придёт мысль сделать такой запрос: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GET /courses/456/activate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Получается, GET-запрос изменяет состояние курса. Для таких случаев подходит 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PUT /courses/456/activate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Используйте множественные формы существительных.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Не перемешивайте существительные единственного и множественного числа. Используйте только существительные во множественном числе для всех ресурсов: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/cars, а не /car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/users, а не /user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/products, а не /product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/settings, а не /setting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Используйте вложенные ресурсы.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Если у курса необходимо получить список модулей: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GET /courses/456/modules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Если у курса необходимо получить конкретный модуль: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GET /courses/456/modules/9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fy48rombl1o3" w:id="3"/>
      <w:bookmarkEnd w:id="3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 материале мы подробно рассмотрели основные принципы архитектурного подхода REST. Этот подход важен в современных распределённых системах и непременно пригодится вам в дальнейшем.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en.wikipedia.org/wiki/Roy_Fielding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skillbox.ru/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