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1E46" w14:textId="4362E8D2" w:rsidR="00D704D2" w:rsidRPr="00D704D2" w:rsidRDefault="00D704D2" w:rsidP="00D704D2">
      <w:pPr>
        <w:rPr>
          <w:b/>
          <w:bCs/>
          <w:sz w:val="48"/>
          <w:szCs w:val="48"/>
        </w:rPr>
      </w:pPr>
      <w:r w:rsidRPr="00D704D2">
        <w:rPr>
          <w:b/>
          <w:bCs/>
          <w:sz w:val="48"/>
          <w:szCs w:val="48"/>
        </w:rPr>
        <w:t>Pizza Sales Analysis Project (2015)</w:t>
      </w:r>
    </w:p>
    <w:p w14:paraId="53403879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1. Introduction</w:t>
      </w:r>
    </w:p>
    <w:p w14:paraId="61C35A03" w14:textId="77777777" w:rsidR="00D704D2" w:rsidRPr="00D704D2" w:rsidRDefault="00D704D2" w:rsidP="00D704D2">
      <w:r w:rsidRPr="00D704D2">
        <w:t>In today’s highly competitive food service industry, data</w:t>
      </w:r>
      <w:r w:rsidRPr="00D704D2">
        <w:noBreakHyphen/>
        <w:t>driven decision</w:t>
      </w:r>
      <w:r w:rsidRPr="00D704D2">
        <w:noBreakHyphen/>
        <w:t xml:space="preserve">making is essential for improving profitability, operational efficiency, and customer satisfaction. This project focuses on the analysis of </w:t>
      </w:r>
      <w:r w:rsidRPr="00D704D2">
        <w:rPr>
          <w:b/>
          <w:bCs/>
        </w:rPr>
        <w:t>Pizza Sales Data (2015)</w:t>
      </w:r>
      <w:r w:rsidRPr="00D704D2">
        <w:t xml:space="preserve"> to uncover meaningful insights related to sales performance, customer ordering </w:t>
      </w:r>
      <w:proofErr w:type="spellStart"/>
      <w:r w:rsidRPr="00D704D2">
        <w:t>behaviour</w:t>
      </w:r>
      <w:proofErr w:type="spellEnd"/>
      <w:r w:rsidRPr="00D704D2">
        <w:t>, pricing strategy, menu optimization, ingredient usage, and operational efficiency.</w:t>
      </w:r>
    </w:p>
    <w:p w14:paraId="1E61200D" w14:textId="77777777" w:rsidR="00D704D2" w:rsidRPr="00D704D2" w:rsidRDefault="00D704D2" w:rsidP="00D704D2">
      <w:r w:rsidRPr="00D704D2">
        <w:t xml:space="preserve">Using </w:t>
      </w:r>
      <w:r w:rsidRPr="00D704D2">
        <w:rPr>
          <w:b/>
          <w:bCs/>
        </w:rPr>
        <w:t>Microsoft Excel</w:t>
      </w:r>
      <w:r w:rsidRPr="00D704D2">
        <w:t xml:space="preserve">, PivotTables, </w:t>
      </w:r>
      <w:proofErr w:type="spellStart"/>
      <w:r w:rsidRPr="00D704D2">
        <w:t>PivotCharts</w:t>
      </w:r>
      <w:proofErr w:type="spellEnd"/>
      <w:r w:rsidRPr="00D704D2">
        <w:t>, and an interactive dashboard, the analysis translates raw transactional data into actionable insights that support strategic business decisions.</w:t>
      </w:r>
    </w:p>
    <w:p w14:paraId="0F1748F9" w14:textId="448A86B9" w:rsidR="00D704D2" w:rsidRPr="00D704D2" w:rsidRDefault="00D704D2" w:rsidP="00D704D2"/>
    <w:p w14:paraId="0B573F6B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2. Dataset Overview</w:t>
      </w:r>
    </w:p>
    <w:p w14:paraId="2D289FDF" w14:textId="77777777" w:rsidR="00D704D2" w:rsidRPr="00D704D2" w:rsidRDefault="00D704D2" w:rsidP="00D704D2">
      <w:r w:rsidRPr="00D704D2">
        <w:t>The dataset contains detailed transactional records of pizza sales made in 2015. Each row represents a pizza item within an order and includes the following attributes:</w:t>
      </w:r>
    </w:p>
    <w:p w14:paraId="0A8A0A1A" w14:textId="77777777" w:rsidR="00D704D2" w:rsidRPr="00D704D2" w:rsidRDefault="00D704D2" w:rsidP="00D704D2">
      <w:pPr>
        <w:numPr>
          <w:ilvl w:val="0"/>
          <w:numId w:val="1"/>
        </w:numPr>
      </w:pPr>
      <w:r w:rsidRPr="00D704D2">
        <w:t>Order details (order ID, date, time)</w:t>
      </w:r>
    </w:p>
    <w:p w14:paraId="6CB243FC" w14:textId="77777777" w:rsidR="00D704D2" w:rsidRPr="00D704D2" w:rsidRDefault="00D704D2" w:rsidP="00D704D2">
      <w:pPr>
        <w:numPr>
          <w:ilvl w:val="0"/>
          <w:numId w:val="1"/>
        </w:numPr>
      </w:pPr>
      <w:r w:rsidRPr="00D704D2">
        <w:t>Product information (pizza name, size, category, ingredients)</w:t>
      </w:r>
    </w:p>
    <w:p w14:paraId="0DE711C3" w14:textId="77777777" w:rsidR="00D704D2" w:rsidRPr="00D704D2" w:rsidRDefault="00D704D2" w:rsidP="00D704D2">
      <w:pPr>
        <w:numPr>
          <w:ilvl w:val="0"/>
          <w:numId w:val="1"/>
        </w:numPr>
      </w:pPr>
      <w:r w:rsidRPr="00D704D2">
        <w:t>Sales metrics (quantity sold, unit price, total price)</w:t>
      </w:r>
    </w:p>
    <w:p w14:paraId="74A11903" w14:textId="77777777" w:rsidR="00D704D2" w:rsidRPr="00D704D2" w:rsidRDefault="00D704D2" w:rsidP="00D704D2">
      <w:r w:rsidRPr="00D704D2">
        <w:t>This structure allows for in</w:t>
      </w:r>
      <w:r w:rsidRPr="00D704D2">
        <w:noBreakHyphen/>
        <w:t xml:space="preserve">depth analysis of both </w:t>
      </w:r>
      <w:r w:rsidRPr="00D704D2">
        <w:rPr>
          <w:b/>
          <w:bCs/>
        </w:rPr>
        <w:t>order</w:t>
      </w:r>
      <w:r w:rsidRPr="00D704D2">
        <w:rPr>
          <w:b/>
          <w:bCs/>
        </w:rPr>
        <w:noBreakHyphen/>
        <w:t>level</w:t>
      </w:r>
      <w:r w:rsidRPr="00D704D2">
        <w:t xml:space="preserve"> and </w:t>
      </w:r>
      <w:r w:rsidRPr="00D704D2">
        <w:rPr>
          <w:b/>
          <w:bCs/>
        </w:rPr>
        <w:t>product</w:t>
      </w:r>
      <w:r w:rsidRPr="00D704D2">
        <w:rPr>
          <w:b/>
          <w:bCs/>
        </w:rPr>
        <w:noBreakHyphen/>
        <w:t>level</w:t>
      </w:r>
      <w:r w:rsidRPr="00D704D2">
        <w:t xml:space="preserve"> performance.</w:t>
      </w:r>
    </w:p>
    <w:p w14:paraId="63498A9D" w14:textId="115F3729" w:rsidR="00D704D2" w:rsidRPr="00D704D2" w:rsidRDefault="00D704D2" w:rsidP="00D704D2"/>
    <w:p w14:paraId="17579310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3. Methodology</w:t>
      </w:r>
    </w:p>
    <w:p w14:paraId="15B1811E" w14:textId="77777777" w:rsidR="00D704D2" w:rsidRPr="00D704D2" w:rsidRDefault="00D704D2" w:rsidP="00D704D2">
      <w:r w:rsidRPr="00D704D2">
        <w:t>A structured, step</w:t>
      </w:r>
      <w:r w:rsidRPr="00D704D2">
        <w:noBreakHyphen/>
        <w:t>by</w:t>
      </w:r>
      <w:r w:rsidRPr="00D704D2">
        <w:noBreakHyphen/>
        <w:t>step analytical approach was adopted using Excel:</w:t>
      </w:r>
    </w:p>
    <w:p w14:paraId="55B30722" w14:textId="77777777" w:rsidR="00D704D2" w:rsidRPr="00D704D2" w:rsidRDefault="00D704D2" w:rsidP="00D704D2">
      <w:pPr>
        <w:numPr>
          <w:ilvl w:val="0"/>
          <w:numId w:val="2"/>
        </w:numPr>
      </w:pPr>
      <w:r w:rsidRPr="00D704D2">
        <w:rPr>
          <w:b/>
          <w:bCs/>
        </w:rPr>
        <w:t>Data Preparation</w:t>
      </w:r>
    </w:p>
    <w:p w14:paraId="502575C6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Validation of calculated fields (quantity × unit price)</w:t>
      </w:r>
    </w:p>
    <w:p w14:paraId="4823FF47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Creation of helper columns (month, day of week, order hour)</w:t>
      </w:r>
    </w:p>
    <w:p w14:paraId="2805122C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Separation of ingredients into individual rows using Power Query</w:t>
      </w:r>
    </w:p>
    <w:p w14:paraId="6596F17B" w14:textId="77777777" w:rsidR="00D704D2" w:rsidRPr="00D704D2" w:rsidRDefault="00D704D2" w:rsidP="00D704D2">
      <w:pPr>
        <w:numPr>
          <w:ilvl w:val="0"/>
          <w:numId w:val="2"/>
        </w:numPr>
      </w:pPr>
      <w:r w:rsidRPr="00D704D2">
        <w:rPr>
          <w:b/>
          <w:bCs/>
        </w:rPr>
        <w:t>Exploratory Analysis</w:t>
      </w:r>
    </w:p>
    <w:p w14:paraId="6ABAF12B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PivotTables were used to aggregate revenue, orders, and quantities</w:t>
      </w:r>
    </w:p>
    <w:p w14:paraId="20C2F7A2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lastRenderedPageBreak/>
        <w:t>Distinct counts were applied using the Excel Data Model to ensure accuracy</w:t>
      </w:r>
    </w:p>
    <w:p w14:paraId="72A2C2BD" w14:textId="77777777" w:rsidR="00D704D2" w:rsidRPr="00D704D2" w:rsidRDefault="00D704D2" w:rsidP="00D704D2">
      <w:pPr>
        <w:numPr>
          <w:ilvl w:val="0"/>
          <w:numId w:val="2"/>
        </w:numPr>
      </w:pPr>
      <w:r w:rsidRPr="00D704D2">
        <w:rPr>
          <w:b/>
          <w:bCs/>
        </w:rPr>
        <w:t>Visualization</w:t>
      </w:r>
    </w:p>
    <w:p w14:paraId="6915B209" w14:textId="77777777" w:rsidR="00D704D2" w:rsidRPr="00D704D2" w:rsidRDefault="00D704D2" w:rsidP="00D704D2">
      <w:pPr>
        <w:numPr>
          <w:ilvl w:val="1"/>
          <w:numId w:val="2"/>
        </w:numPr>
      </w:pPr>
      <w:proofErr w:type="spellStart"/>
      <w:r w:rsidRPr="00D704D2">
        <w:t>PivotCharts</w:t>
      </w:r>
      <w:proofErr w:type="spellEnd"/>
      <w:r w:rsidRPr="00D704D2">
        <w:t xml:space="preserve"> were created for trends and comparisons</w:t>
      </w:r>
    </w:p>
    <w:p w14:paraId="005BFA56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A one</w:t>
      </w:r>
      <w:r w:rsidRPr="00D704D2">
        <w:noBreakHyphen/>
        <w:t>page interactive executive dashboard was developed</w:t>
      </w:r>
    </w:p>
    <w:p w14:paraId="639F5A68" w14:textId="77777777" w:rsidR="00D704D2" w:rsidRPr="00D704D2" w:rsidRDefault="00D704D2" w:rsidP="00D704D2">
      <w:pPr>
        <w:numPr>
          <w:ilvl w:val="0"/>
          <w:numId w:val="2"/>
        </w:numPr>
      </w:pPr>
      <w:r w:rsidRPr="00D704D2">
        <w:rPr>
          <w:b/>
          <w:bCs/>
        </w:rPr>
        <w:t>Interpretation</w:t>
      </w:r>
    </w:p>
    <w:p w14:paraId="735C2537" w14:textId="77777777" w:rsidR="00D704D2" w:rsidRPr="00D704D2" w:rsidRDefault="00D704D2" w:rsidP="00D704D2">
      <w:pPr>
        <w:numPr>
          <w:ilvl w:val="1"/>
          <w:numId w:val="2"/>
        </w:numPr>
      </w:pPr>
      <w:r w:rsidRPr="00D704D2">
        <w:t>Insights were derived by linking quantitative findings to real business contexts</w:t>
      </w:r>
    </w:p>
    <w:p w14:paraId="310CAA9D" w14:textId="0CD3CC1B" w:rsidR="00D704D2" w:rsidRPr="00D704D2" w:rsidRDefault="00D704D2" w:rsidP="00D704D2"/>
    <w:p w14:paraId="4DFA17C9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4. Key Findings</w:t>
      </w:r>
    </w:p>
    <w:p w14:paraId="0E6F5031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4.1 Sales Performance &amp; Revenue Trends</w:t>
      </w:r>
    </w:p>
    <w:p w14:paraId="5F6416EE" w14:textId="77777777" w:rsidR="00D704D2" w:rsidRPr="00D704D2" w:rsidRDefault="00D704D2" w:rsidP="00D704D2">
      <w:pPr>
        <w:numPr>
          <w:ilvl w:val="0"/>
          <w:numId w:val="3"/>
        </w:numPr>
      </w:pPr>
      <w:r w:rsidRPr="00D704D2">
        <w:t xml:space="preserve">Revenue showed clear </w:t>
      </w:r>
      <w:r w:rsidRPr="00D704D2">
        <w:rPr>
          <w:b/>
          <w:bCs/>
        </w:rPr>
        <w:t>monthly and daily patterns</w:t>
      </w:r>
      <w:r w:rsidRPr="00D704D2">
        <w:t>, indicating seasonality and predictable demand cycles.</w:t>
      </w:r>
    </w:p>
    <w:p w14:paraId="1DD08BF8" w14:textId="77777777" w:rsidR="00D704D2" w:rsidRPr="00D704D2" w:rsidRDefault="00D704D2" w:rsidP="00D704D2">
      <w:pPr>
        <w:numPr>
          <w:ilvl w:val="0"/>
          <w:numId w:val="3"/>
        </w:numPr>
      </w:pPr>
      <w:r w:rsidRPr="00D704D2">
        <w:t xml:space="preserve">Peak sales occurred during specific </w:t>
      </w:r>
      <w:r w:rsidRPr="00D704D2">
        <w:rPr>
          <w:b/>
          <w:bCs/>
        </w:rPr>
        <w:t>hours of the day</w:t>
      </w:r>
      <w:r w:rsidRPr="00D704D2">
        <w:t>, especially around lunch and dinner periods.</w:t>
      </w:r>
    </w:p>
    <w:p w14:paraId="649664F6" w14:textId="77777777" w:rsidR="00D704D2" w:rsidRPr="00D704D2" w:rsidRDefault="00D704D2" w:rsidP="00D704D2">
      <w:pPr>
        <w:numPr>
          <w:ilvl w:val="0"/>
          <w:numId w:val="3"/>
        </w:numPr>
      </w:pPr>
      <w:r w:rsidRPr="00D704D2">
        <w:t>Certain days of the week consistently generated higher revenue than others.</w:t>
      </w:r>
    </w:p>
    <w:p w14:paraId="78AC1039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Understanding these patterns allows management to plan staffing, promotions, and inventory more effectively.</w:t>
      </w:r>
    </w:p>
    <w:p w14:paraId="7BF75942" w14:textId="3449E1BB" w:rsidR="00D704D2" w:rsidRPr="00D704D2" w:rsidRDefault="00D704D2" w:rsidP="00D704D2"/>
    <w:p w14:paraId="5B28313C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4.2 Product Performance &amp; Menu Optimization</w:t>
      </w:r>
    </w:p>
    <w:p w14:paraId="2FF5B92B" w14:textId="77777777" w:rsidR="00D704D2" w:rsidRPr="00D704D2" w:rsidRDefault="00D704D2" w:rsidP="00D704D2">
      <w:pPr>
        <w:numPr>
          <w:ilvl w:val="0"/>
          <w:numId w:val="4"/>
        </w:numPr>
      </w:pPr>
      <w:r w:rsidRPr="00D704D2">
        <w:t xml:space="preserve">A </w:t>
      </w:r>
      <w:r w:rsidRPr="00D704D2">
        <w:rPr>
          <w:b/>
          <w:bCs/>
        </w:rPr>
        <w:t>small number of pizzas accounted for a large proportion of total sales volume</w:t>
      </w:r>
      <w:r w:rsidRPr="00D704D2">
        <w:t>, highlighting strong customer preferences.</w:t>
      </w:r>
    </w:p>
    <w:p w14:paraId="00CD6F75" w14:textId="77777777" w:rsidR="00D704D2" w:rsidRPr="00D704D2" w:rsidRDefault="00D704D2" w:rsidP="00D704D2">
      <w:pPr>
        <w:numPr>
          <w:ilvl w:val="0"/>
          <w:numId w:val="4"/>
        </w:numPr>
      </w:pPr>
      <w:r w:rsidRPr="00D704D2">
        <w:t>Several menu items recorded persistently low sales, classifying them as underperforming.</w:t>
      </w:r>
    </w:p>
    <w:p w14:paraId="64397DE5" w14:textId="77777777" w:rsidR="00D704D2" w:rsidRPr="00D704D2" w:rsidRDefault="00D704D2" w:rsidP="00D704D2">
      <w:pPr>
        <w:numPr>
          <w:ilvl w:val="0"/>
          <w:numId w:val="4"/>
        </w:numPr>
      </w:pPr>
      <w:r w:rsidRPr="00D704D2">
        <w:t xml:space="preserve">Revenue contribution varied significantly across </w:t>
      </w:r>
      <w:r w:rsidRPr="00D704D2">
        <w:rPr>
          <w:b/>
          <w:bCs/>
        </w:rPr>
        <w:t>pizza categories and sizes</w:t>
      </w:r>
      <w:r w:rsidRPr="00D704D2">
        <w:t>, with larger sizes generally generating higher revenue.</w:t>
      </w:r>
    </w:p>
    <w:p w14:paraId="0C9FA259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Menu decisions can be made based on evidence, focusing on high</w:t>
      </w:r>
      <w:r w:rsidRPr="00D704D2">
        <w:noBreakHyphen/>
        <w:t>performing items while reassessing low</w:t>
      </w:r>
      <w:r w:rsidRPr="00D704D2">
        <w:noBreakHyphen/>
        <w:t>performing ones.</w:t>
      </w:r>
    </w:p>
    <w:p w14:paraId="6323DB57" w14:textId="11658613" w:rsidR="00D704D2" w:rsidRPr="00D704D2" w:rsidRDefault="00D704D2" w:rsidP="00D704D2"/>
    <w:p w14:paraId="71A27C7B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 xml:space="preserve">4.3 Customer &amp; Order </w:t>
      </w:r>
      <w:proofErr w:type="spellStart"/>
      <w:r w:rsidRPr="00D704D2">
        <w:rPr>
          <w:b/>
          <w:bCs/>
        </w:rPr>
        <w:t>Behaviour</w:t>
      </w:r>
      <w:proofErr w:type="spellEnd"/>
    </w:p>
    <w:p w14:paraId="018E7FC3" w14:textId="77777777" w:rsidR="00D704D2" w:rsidRPr="00D704D2" w:rsidRDefault="00D704D2" w:rsidP="00D704D2">
      <w:pPr>
        <w:numPr>
          <w:ilvl w:val="0"/>
          <w:numId w:val="5"/>
        </w:numPr>
      </w:pPr>
      <w:r w:rsidRPr="00D704D2">
        <w:t xml:space="preserve">The average quantity per order indicated a mix of </w:t>
      </w:r>
      <w:r w:rsidRPr="00D704D2">
        <w:rPr>
          <w:b/>
          <w:bCs/>
        </w:rPr>
        <w:t>individual and small</w:t>
      </w:r>
      <w:r w:rsidRPr="00D704D2">
        <w:rPr>
          <w:b/>
          <w:bCs/>
        </w:rPr>
        <w:noBreakHyphen/>
        <w:t>group purchases</w:t>
      </w:r>
      <w:r w:rsidRPr="00D704D2">
        <w:t>.</w:t>
      </w:r>
    </w:p>
    <w:p w14:paraId="52C7FFBB" w14:textId="77777777" w:rsidR="00D704D2" w:rsidRPr="00D704D2" w:rsidRDefault="00D704D2" w:rsidP="00D704D2">
      <w:pPr>
        <w:numPr>
          <w:ilvl w:val="0"/>
          <w:numId w:val="5"/>
        </w:numPr>
      </w:pPr>
      <w:r w:rsidRPr="00D704D2">
        <w:t xml:space="preserve">Order frequency peaked during specific hours and days, confirming consistent </w:t>
      </w:r>
      <w:proofErr w:type="spellStart"/>
      <w:r w:rsidRPr="00D704D2">
        <w:t>behavioural</w:t>
      </w:r>
      <w:proofErr w:type="spellEnd"/>
      <w:r w:rsidRPr="00D704D2">
        <w:t xml:space="preserve"> patterns.</w:t>
      </w:r>
    </w:p>
    <w:p w14:paraId="5DAA82FF" w14:textId="77777777" w:rsidR="00D704D2" w:rsidRPr="00D704D2" w:rsidRDefault="00D704D2" w:rsidP="00D704D2">
      <w:pPr>
        <w:numPr>
          <w:ilvl w:val="0"/>
          <w:numId w:val="5"/>
        </w:numPr>
      </w:pPr>
      <w:r w:rsidRPr="00D704D2">
        <w:t>Differences between high</w:t>
      </w:r>
      <w:r w:rsidRPr="00D704D2">
        <w:noBreakHyphen/>
        <w:t xml:space="preserve"> and low</w:t>
      </w:r>
      <w:r w:rsidRPr="00D704D2">
        <w:noBreakHyphen/>
        <w:t>volume periods were clearly observed.</w:t>
      </w:r>
    </w:p>
    <w:p w14:paraId="717062AD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Insights support customer</w:t>
      </w:r>
      <w:r w:rsidRPr="00D704D2">
        <w:noBreakHyphen/>
        <w:t>centric strategies such as targeted upselling, meal bundles, and time</w:t>
      </w:r>
      <w:r w:rsidRPr="00D704D2">
        <w:noBreakHyphen/>
        <w:t>based promotions.</w:t>
      </w:r>
    </w:p>
    <w:p w14:paraId="7F867237" w14:textId="7ED530C9" w:rsidR="00D704D2" w:rsidRPr="00D704D2" w:rsidRDefault="00D704D2" w:rsidP="00D704D2"/>
    <w:p w14:paraId="63D8B36C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4.4 Pricing &amp; Revenue Contribution</w:t>
      </w:r>
    </w:p>
    <w:p w14:paraId="0B68116D" w14:textId="77777777" w:rsidR="00D704D2" w:rsidRPr="00D704D2" w:rsidRDefault="00D704D2" w:rsidP="00D704D2">
      <w:pPr>
        <w:numPr>
          <w:ilvl w:val="0"/>
          <w:numId w:val="6"/>
        </w:numPr>
      </w:pPr>
      <w:r w:rsidRPr="00D704D2">
        <w:t xml:space="preserve">Price sensitivity analysis revealed that </w:t>
      </w:r>
      <w:r w:rsidRPr="00D704D2">
        <w:rPr>
          <w:b/>
          <w:bCs/>
        </w:rPr>
        <w:t>higher</w:t>
      </w:r>
      <w:r w:rsidRPr="00D704D2">
        <w:rPr>
          <w:b/>
          <w:bCs/>
        </w:rPr>
        <w:noBreakHyphen/>
        <w:t>priced pizzas did not always sell less</w:t>
      </w:r>
      <w:r w:rsidRPr="00D704D2">
        <w:t>, suggesting opportunities for premium products.</w:t>
      </w:r>
    </w:p>
    <w:p w14:paraId="3271383F" w14:textId="77777777" w:rsidR="00D704D2" w:rsidRPr="00D704D2" w:rsidRDefault="00D704D2" w:rsidP="00D704D2">
      <w:pPr>
        <w:numPr>
          <w:ilvl w:val="0"/>
          <w:numId w:val="6"/>
        </w:numPr>
      </w:pPr>
      <w:r w:rsidRPr="00D704D2">
        <w:t xml:space="preserve">Revenue concentration analysis showed that a </w:t>
      </w:r>
      <w:r w:rsidRPr="00D704D2">
        <w:rPr>
          <w:b/>
          <w:bCs/>
        </w:rPr>
        <w:t>relatively small percentage of orders generated the majority of revenue</w:t>
      </w:r>
      <w:r w:rsidRPr="00D704D2">
        <w:t xml:space="preserve"> (Pareto principle).</w:t>
      </w:r>
    </w:p>
    <w:p w14:paraId="3C87A4D3" w14:textId="77777777" w:rsidR="00D704D2" w:rsidRPr="00D704D2" w:rsidRDefault="00D704D2" w:rsidP="00D704D2">
      <w:pPr>
        <w:numPr>
          <w:ilvl w:val="0"/>
          <w:numId w:val="6"/>
        </w:numPr>
      </w:pPr>
      <w:r w:rsidRPr="00D704D2">
        <w:t>High</w:t>
      </w:r>
      <w:r w:rsidRPr="00D704D2">
        <w:noBreakHyphen/>
        <w:t>value orders play a critical role in overall performance.</w:t>
      </w:r>
    </w:p>
    <w:p w14:paraId="3ACB079F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Retention of high</w:t>
      </w:r>
      <w:r w:rsidRPr="00D704D2">
        <w:noBreakHyphen/>
        <w:t>value customers and controlled discounting policies are more effective than blanket price reductions.</w:t>
      </w:r>
    </w:p>
    <w:p w14:paraId="19F037DB" w14:textId="27830E2E" w:rsidR="00D704D2" w:rsidRPr="00D704D2" w:rsidRDefault="00D704D2" w:rsidP="00D704D2"/>
    <w:p w14:paraId="2F9B7EE9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4.5 Ingredient &amp; Inventory Insights</w:t>
      </w:r>
    </w:p>
    <w:p w14:paraId="7B608CE1" w14:textId="77777777" w:rsidR="00D704D2" w:rsidRPr="00D704D2" w:rsidRDefault="00D704D2" w:rsidP="00D704D2">
      <w:pPr>
        <w:numPr>
          <w:ilvl w:val="0"/>
          <w:numId w:val="7"/>
        </w:numPr>
      </w:pPr>
      <w:r w:rsidRPr="00D704D2">
        <w:t>Certain ingredients appeared frequently and consistently in top</w:t>
      </w:r>
      <w:r w:rsidRPr="00D704D2">
        <w:noBreakHyphen/>
        <w:t>selling pizzas.</w:t>
      </w:r>
    </w:p>
    <w:p w14:paraId="42098495" w14:textId="77777777" w:rsidR="00D704D2" w:rsidRPr="00D704D2" w:rsidRDefault="00D704D2" w:rsidP="00D704D2">
      <w:pPr>
        <w:numPr>
          <w:ilvl w:val="0"/>
          <w:numId w:val="7"/>
        </w:numPr>
      </w:pPr>
      <w:r w:rsidRPr="00D704D2">
        <w:t>Ingredient demand based on sales volume identified items critical to daily operations.</w:t>
      </w:r>
    </w:p>
    <w:p w14:paraId="023010E3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Inventory planning can be optimized by prioritizing high</w:t>
      </w:r>
      <w:r w:rsidRPr="00D704D2">
        <w:noBreakHyphen/>
        <w:t>demand ingredients and minimizing excess stock of low</w:t>
      </w:r>
      <w:r w:rsidRPr="00D704D2">
        <w:noBreakHyphen/>
        <w:t>demand items.</w:t>
      </w:r>
    </w:p>
    <w:p w14:paraId="09049641" w14:textId="17A72371" w:rsidR="00D704D2" w:rsidRPr="00D704D2" w:rsidRDefault="00D704D2" w:rsidP="00D704D2"/>
    <w:p w14:paraId="10050187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lastRenderedPageBreak/>
        <w:t>4.6 Operational Efficiency</w:t>
      </w:r>
    </w:p>
    <w:p w14:paraId="2B184E35" w14:textId="77777777" w:rsidR="00D704D2" w:rsidRPr="00D704D2" w:rsidRDefault="00D704D2" w:rsidP="00D704D2">
      <w:pPr>
        <w:numPr>
          <w:ilvl w:val="0"/>
          <w:numId w:val="8"/>
        </w:numPr>
      </w:pPr>
      <w:r w:rsidRPr="00D704D2">
        <w:t xml:space="preserve">Order volume analysis by hour and day highlighted </w:t>
      </w:r>
      <w:r w:rsidRPr="00D704D2">
        <w:rPr>
          <w:b/>
          <w:bCs/>
        </w:rPr>
        <w:t>peak operational stress periods</w:t>
      </w:r>
      <w:r w:rsidRPr="00D704D2">
        <w:t>.</w:t>
      </w:r>
    </w:p>
    <w:p w14:paraId="5E7D1E5B" w14:textId="77777777" w:rsidR="00D704D2" w:rsidRPr="00D704D2" w:rsidRDefault="00D704D2" w:rsidP="00D704D2">
      <w:pPr>
        <w:numPr>
          <w:ilvl w:val="0"/>
          <w:numId w:val="8"/>
        </w:numPr>
      </w:pPr>
      <w:r w:rsidRPr="00D704D2">
        <w:t>Some busy periods generated lower revenue per order, indicating operational pressure without proportional profit.</w:t>
      </w:r>
    </w:p>
    <w:p w14:paraId="01027C1D" w14:textId="77777777" w:rsidR="00D704D2" w:rsidRPr="00D704D2" w:rsidRDefault="00D704D2" w:rsidP="00D704D2">
      <w:r w:rsidRPr="00D704D2">
        <w:rPr>
          <w:b/>
          <w:bCs/>
        </w:rPr>
        <w:t>Implication:</w:t>
      </w:r>
      <w:r w:rsidRPr="00D704D2">
        <w:br/>
        <w:t>Staffing schedules and operational planning should align with both demand intensity and revenue efficiency.</w:t>
      </w:r>
    </w:p>
    <w:p w14:paraId="576027AB" w14:textId="53BD7D77" w:rsidR="00D704D2" w:rsidRPr="00D704D2" w:rsidRDefault="00D704D2" w:rsidP="00D704D2"/>
    <w:p w14:paraId="1EDEC1BC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5. Executive Dashboard</w:t>
      </w:r>
    </w:p>
    <w:p w14:paraId="62BB1CD7" w14:textId="77777777" w:rsidR="00D704D2" w:rsidRPr="00D704D2" w:rsidRDefault="00D704D2" w:rsidP="00D704D2">
      <w:r w:rsidRPr="00D704D2">
        <w:t xml:space="preserve">A </w:t>
      </w:r>
      <w:r w:rsidRPr="00D704D2">
        <w:rPr>
          <w:b/>
          <w:bCs/>
        </w:rPr>
        <w:t>one</w:t>
      </w:r>
      <w:r w:rsidRPr="00D704D2">
        <w:rPr>
          <w:b/>
          <w:bCs/>
        </w:rPr>
        <w:noBreakHyphen/>
        <w:t>page Excel dashboard</w:t>
      </w:r>
      <w:r w:rsidRPr="00D704D2">
        <w:t xml:space="preserve"> was developed to communicate insights clearly and efficiently. The dashboard includes:</w:t>
      </w:r>
    </w:p>
    <w:p w14:paraId="3F4E5240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Key Performance Indicators (KPIs)</w:t>
      </w:r>
    </w:p>
    <w:p w14:paraId="3AB63B8A" w14:textId="77777777" w:rsidR="00D704D2" w:rsidRPr="00D704D2" w:rsidRDefault="00D704D2" w:rsidP="00D704D2">
      <w:pPr>
        <w:numPr>
          <w:ilvl w:val="0"/>
          <w:numId w:val="9"/>
        </w:numPr>
      </w:pPr>
      <w:r w:rsidRPr="00D704D2">
        <w:t>Total Revenue</w:t>
      </w:r>
    </w:p>
    <w:p w14:paraId="7C16F23F" w14:textId="77777777" w:rsidR="00D704D2" w:rsidRPr="00D704D2" w:rsidRDefault="00D704D2" w:rsidP="00D704D2">
      <w:pPr>
        <w:numPr>
          <w:ilvl w:val="0"/>
          <w:numId w:val="9"/>
        </w:numPr>
      </w:pPr>
      <w:r w:rsidRPr="00D704D2">
        <w:t>Total Orders</w:t>
      </w:r>
    </w:p>
    <w:p w14:paraId="17586847" w14:textId="77777777" w:rsidR="00D704D2" w:rsidRPr="00D704D2" w:rsidRDefault="00D704D2" w:rsidP="00D704D2">
      <w:pPr>
        <w:numPr>
          <w:ilvl w:val="0"/>
          <w:numId w:val="9"/>
        </w:numPr>
      </w:pPr>
      <w:r w:rsidRPr="00D704D2">
        <w:t>Average Order Value (AOV)</w:t>
      </w:r>
    </w:p>
    <w:p w14:paraId="35A53C58" w14:textId="77777777" w:rsidR="00D704D2" w:rsidRPr="00D704D2" w:rsidRDefault="00D704D2" w:rsidP="00D704D2">
      <w:pPr>
        <w:numPr>
          <w:ilvl w:val="0"/>
          <w:numId w:val="9"/>
        </w:numPr>
      </w:pPr>
      <w:r w:rsidRPr="00D704D2">
        <w:t>Average Quantity per Order</w:t>
      </w:r>
    </w:p>
    <w:p w14:paraId="1F08B990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Visual Analytics</w:t>
      </w:r>
    </w:p>
    <w:p w14:paraId="2CC388A1" w14:textId="77777777" w:rsidR="00D704D2" w:rsidRPr="00D704D2" w:rsidRDefault="00D704D2" w:rsidP="00D704D2">
      <w:pPr>
        <w:numPr>
          <w:ilvl w:val="0"/>
          <w:numId w:val="10"/>
        </w:numPr>
      </w:pPr>
      <w:r w:rsidRPr="00D704D2">
        <w:t>Monthly Revenue Trend</w:t>
      </w:r>
    </w:p>
    <w:p w14:paraId="645D4E9F" w14:textId="77777777" w:rsidR="00D704D2" w:rsidRPr="00D704D2" w:rsidRDefault="00D704D2" w:rsidP="00D704D2">
      <w:pPr>
        <w:numPr>
          <w:ilvl w:val="0"/>
          <w:numId w:val="10"/>
        </w:numPr>
      </w:pPr>
      <w:r w:rsidRPr="00D704D2">
        <w:t>Revenue by Day of the Week</w:t>
      </w:r>
    </w:p>
    <w:p w14:paraId="6A9E0433" w14:textId="77777777" w:rsidR="00D704D2" w:rsidRPr="00D704D2" w:rsidRDefault="00D704D2" w:rsidP="00D704D2">
      <w:pPr>
        <w:numPr>
          <w:ilvl w:val="0"/>
          <w:numId w:val="10"/>
        </w:numPr>
      </w:pPr>
      <w:r w:rsidRPr="00D704D2">
        <w:t>Top 10 Best</w:t>
      </w:r>
      <w:r w:rsidRPr="00D704D2">
        <w:noBreakHyphen/>
        <w:t>Selling Pizzas</w:t>
      </w:r>
    </w:p>
    <w:p w14:paraId="4B13FB95" w14:textId="77777777" w:rsidR="00D704D2" w:rsidRPr="00D704D2" w:rsidRDefault="00D704D2" w:rsidP="00D704D2">
      <w:pPr>
        <w:numPr>
          <w:ilvl w:val="0"/>
          <w:numId w:val="10"/>
        </w:numPr>
      </w:pPr>
      <w:r w:rsidRPr="00D704D2">
        <w:t>Revenue by Pizza Category</w:t>
      </w:r>
    </w:p>
    <w:p w14:paraId="58A761E9" w14:textId="77777777" w:rsidR="00D704D2" w:rsidRPr="00D704D2" w:rsidRDefault="00D704D2" w:rsidP="00D704D2">
      <w:pPr>
        <w:numPr>
          <w:ilvl w:val="0"/>
          <w:numId w:val="10"/>
        </w:numPr>
      </w:pPr>
      <w:r w:rsidRPr="00D704D2">
        <w:t>Order Volume by Hour</w:t>
      </w:r>
    </w:p>
    <w:p w14:paraId="28641F3B" w14:textId="77777777" w:rsidR="00D704D2" w:rsidRPr="00D704D2" w:rsidRDefault="00D704D2" w:rsidP="00D704D2">
      <w:r w:rsidRPr="00D704D2">
        <w:t>Interactive slicers allow users to filter results by pizza category, size, and day of the week, enabling dynamic exploration of the data.</w:t>
      </w:r>
    </w:p>
    <w:p w14:paraId="240EF061" w14:textId="69C3CD48" w:rsidR="00D704D2" w:rsidRPr="00D704D2" w:rsidRDefault="00D704D2" w:rsidP="00D704D2"/>
    <w:p w14:paraId="6C2879D3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6. Limitations</w:t>
      </w:r>
    </w:p>
    <w:p w14:paraId="67D68385" w14:textId="77777777" w:rsidR="00D704D2" w:rsidRPr="00D704D2" w:rsidRDefault="00D704D2" w:rsidP="00D704D2">
      <w:r w:rsidRPr="00D704D2">
        <w:t>While the dataset supports extensive analysis, certain limitations exist:</w:t>
      </w:r>
    </w:p>
    <w:p w14:paraId="2B806680" w14:textId="77777777" w:rsidR="00D704D2" w:rsidRPr="00D704D2" w:rsidRDefault="00D704D2" w:rsidP="00D704D2">
      <w:pPr>
        <w:numPr>
          <w:ilvl w:val="0"/>
          <w:numId w:val="11"/>
        </w:numPr>
      </w:pPr>
      <w:r w:rsidRPr="00D704D2">
        <w:lastRenderedPageBreak/>
        <w:t>No ingredient cost data, limiting margin analysis</w:t>
      </w:r>
    </w:p>
    <w:p w14:paraId="77E90687" w14:textId="77777777" w:rsidR="00D704D2" w:rsidRPr="00D704D2" w:rsidRDefault="00D704D2" w:rsidP="00D704D2">
      <w:pPr>
        <w:numPr>
          <w:ilvl w:val="0"/>
          <w:numId w:val="11"/>
        </w:numPr>
      </w:pPr>
      <w:r w:rsidRPr="00D704D2">
        <w:t>No explicit waste or spoilage data</w:t>
      </w:r>
    </w:p>
    <w:p w14:paraId="41AC5491" w14:textId="77777777" w:rsidR="00D704D2" w:rsidRPr="00D704D2" w:rsidRDefault="00D704D2" w:rsidP="00D704D2">
      <w:pPr>
        <w:numPr>
          <w:ilvl w:val="0"/>
          <w:numId w:val="11"/>
        </w:numPr>
      </w:pPr>
      <w:r w:rsidRPr="00D704D2">
        <w:t>No delivery vs dine</w:t>
      </w:r>
      <w:r w:rsidRPr="00D704D2">
        <w:noBreakHyphen/>
        <w:t>in classification</w:t>
      </w:r>
    </w:p>
    <w:p w14:paraId="0B350B55" w14:textId="77777777" w:rsidR="00D704D2" w:rsidRPr="00D704D2" w:rsidRDefault="00D704D2" w:rsidP="00D704D2">
      <w:pPr>
        <w:numPr>
          <w:ilvl w:val="0"/>
          <w:numId w:val="11"/>
        </w:numPr>
      </w:pPr>
      <w:r w:rsidRPr="00D704D2">
        <w:t>No order fulfillment completion time</w:t>
      </w:r>
    </w:p>
    <w:p w14:paraId="0D006864" w14:textId="77777777" w:rsidR="00D704D2" w:rsidRPr="00D704D2" w:rsidRDefault="00D704D2" w:rsidP="00D704D2">
      <w:r w:rsidRPr="00D704D2">
        <w:t>These constraints were acknowledged and avoided in interpretation.</w:t>
      </w:r>
    </w:p>
    <w:p w14:paraId="63B173C2" w14:textId="02076931" w:rsidR="00D704D2" w:rsidRPr="00D704D2" w:rsidRDefault="00D704D2" w:rsidP="00D704D2"/>
    <w:p w14:paraId="29B2B27E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7. Conclusion &amp; Recommendations</w:t>
      </w:r>
    </w:p>
    <w:p w14:paraId="47765D85" w14:textId="77777777" w:rsidR="00D704D2" w:rsidRPr="00D704D2" w:rsidRDefault="00D704D2" w:rsidP="00D704D2">
      <w:r w:rsidRPr="00D704D2">
        <w:t>This project successfully demonstrates how structured Excel</w:t>
      </w:r>
      <w:r w:rsidRPr="00D704D2">
        <w:noBreakHyphen/>
        <w:t>based analysis can transform transactional data into valuable business insights. The findings enable informed decisions in menu design, pricing strategy, customer experience improvement, inventory planning, and staffing optimization.</w:t>
      </w:r>
    </w:p>
    <w:p w14:paraId="22EE97AD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Key Recommendations</w:t>
      </w:r>
    </w:p>
    <w:p w14:paraId="363D91F4" w14:textId="77777777" w:rsidR="00D704D2" w:rsidRPr="00D704D2" w:rsidRDefault="00D704D2" w:rsidP="00D704D2">
      <w:pPr>
        <w:numPr>
          <w:ilvl w:val="0"/>
          <w:numId w:val="12"/>
        </w:numPr>
      </w:pPr>
      <w:r w:rsidRPr="00D704D2">
        <w:t>Focus marketing and quality control on top</w:t>
      </w:r>
      <w:r w:rsidRPr="00D704D2">
        <w:noBreakHyphen/>
        <w:t>selling pizzas</w:t>
      </w:r>
    </w:p>
    <w:p w14:paraId="731509C4" w14:textId="77777777" w:rsidR="00D704D2" w:rsidRPr="00D704D2" w:rsidRDefault="00D704D2" w:rsidP="00D704D2">
      <w:pPr>
        <w:numPr>
          <w:ilvl w:val="0"/>
          <w:numId w:val="12"/>
        </w:numPr>
      </w:pPr>
      <w:r w:rsidRPr="00D704D2">
        <w:t>Review or redesign underperforming menu items</w:t>
      </w:r>
    </w:p>
    <w:p w14:paraId="09249307" w14:textId="77777777" w:rsidR="00D704D2" w:rsidRPr="00D704D2" w:rsidRDefault="00D704D2" w:rsidP="00D704D2">
      <w:pPr>
        <w:numPr>
          <w:ilvl w:val="0"/>
          <w:numId w:val="12"/>
        </w:numPr>
      </w:pPr>
      <w:r w:rsidRPr="00D704D2">
        <w:t>Align staffing with identified peak demand periods</w:t>
      </w:r>
    </w:p>
    <w:p w14:paraId="5B291988" w14:textId="77777777" w:rsidR="00D704D2" w:rsidRPr="00D704D2" w:rsidRDefault="00D704D2" w:rsidP="00D704D2">
      <w:pPr>
        <w:numPr>
          <w:ilvl w:val="0"/>
          <w:numId w:val="12"/>
        </w:numPr>
      </w:pPr>
      <w:r w:rsidRPr="00D704D2">
        <w:t>Use data</w:t>
      </w:r>
      <w:r w:rsidRPr="00D704D2">
        <w:noBreakHyphen/>
        <w:t>driven pricing strategies instead of blanket discounts</w:t>
      </w:r>
    </w:p>
    <w:p w14:paraId="52C553C4" w14:textId="77777777" w:rsidR="00D704D2" w:rsidRPr="00D704D2" w:rsidRDefault="00D704D2" w:rsidP="00D704D2">
      <w:pPr>
        <w:numPr>
          <w:ilvl w:val="0"/>
          <w:numId w:val="12"/>
        </w:numPr>
      </w:pPr>
      <w:r w:rsidRPr="00D704D2">
        <w:t>Prioritize procurement of high</w:t>
      </w:r>
      <w:r w:rsidRPr="00D704D2">
        <w:noBreakHyphen/>
        <w:t>demand ingredients</w:t>
      </w:r>
    </w:p>
    <w:p w14:paraId="772B6C7A" w14:textId="715B26AF" w:rsidR="00D704D2" w:rsidRPr="00D704D2" w:rsidRDefault="00D704D2" w:rsidP="00D704D2"/>
    <w:p w14:paraId="57ED8233" w14:textId="77777777" w:rsidR="00D704D2" w:rsidRPr="00D704D2" w:rsidRDefault="00D704D2" w:rsidP="00D704D2">
      <w:pPr>
        <w:rPr>
          <w:b/>
          <w:bCs/>
        </w:rPr>
      </w:pPr>
      <w:r w:rsidRPr="00D704D2">
        <w:rPr>
          <w:b/>
          <w:bCs/>
        </w:rPr>
        <w:t>8. Final Remarks</w:t>
      </w:r>
    </w:p>
    <w:p w14:paraId="4DA8BE5C" w14:textId="77777777" w:rsidR="00D704D2" w:rsidRPr="00D704D2" w:rsidRDefault="00D704D2" w:rsidP="00D704D2">
      <w:r w:rsidRPr="00D704D2">
        <w:t xml:space="preserve">The use of PivotTables, </w:t>
      </w:r>
      <w:proofErr w:type="spellStart"/>
      <w:r w:rsidRPr="00D704D2">
        <w:t>PivotCharts</w:t>
      </w:r>
      <w:proofErr w:type="spellEnd"/>
      <w:r w:rsidRPr="00D704D2">
        <w:t>, and an executive dashboard ensured transparency, accuracy, and clarity throughout the analysis. This project demonstrates strong analytical, technical, and business reasoning skills and serves as a solid foundation for real</w:t>
      </w:r>
      <w:r w:rsidRPr="00D704D2">
        <w:noBreakHyphen/>
        <w:t>world decision</w:t>
      </w:r>
      <w:r w:rsidRPr="00D704D2">
        <w:noBreakHyphen/>
        <w:t>making.</w:t>
      </w:r>
    </w:p>
    <w:p w14:paraId="2F6CD670" w14:textId="77777777" w:rsidR="009462DD" w:rsidRDefault="009462DD"/>
    <w:sectPr w:rsidR="00946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EAD"/>
    <w:multiLevelType w:val="multilevel"/>
    <w:tmpl w:val="51F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B6F94"/>
    <w:multiLevelType w:val="multilevel"/>
    <w:tmpl w:val="893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0CD8"/>
    <w:multiLevelType w:val="multilevel"/>
    <w:tmpl w:val="F88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386E"/>
    <w:multiLevelType w:val="multilevel"/>
    <w:tmpl w:val="354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3342"/>
    <w:multiLevelType w:val="multilevel"/>
    <w:tmpl w:val="6E4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47D6"/>
    <w:multiLevelType w:val="multilevel"/>
    <w:tmpl w:val="673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358A1"/>
    <w:multiLevelType w:val="multilevel"/>
    <w:tmpl w:val="BED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522E"/>
    <w:multiLevelType w:val="multilevel"/>
    <w:tmpl w:val="CC1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32002"/>
    <w:multiLevelType w:val="multilevel"/>
    <w:tmpl w:val="326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37305"/>
    <w:multiLevelType w:val="multilevel"/>
    <w:tmpl w:val="D48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14E15"/>
    <w:multiLevelType w:val="multilevel"/>
    <w:tmpl w:val="694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D5B72"/>
    <w:multiLevelType w:val="multilevel"/>
    <w:tmpl w:val="EBF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43289">
    <w:abstractNumId w:val="4"/>
  </w:num>
  <w:num w:numId="2" w16cid:durableId="1930118085">
    <w:abstractNumId w:val="0"/>
  </w:num>
  <w:num w:numId="3" w16cid:durableId="1657567984">
    <w:abstractNumId w:val="7"/>
  </w:num>
  <w:num w:numId="4" w16cid:durableId="1601722505">
    <w:abstractNumId w:val="3"/>
  </w:num>
  <w:num w:numId="5" w16cid:durableId="325403526">
    <w:abstractNumId w:val="11"/>
  </w:num>
  <w:num w:numId="6" w16cid:durableId="1255938861">
    <w:abstractNumId w:val="2"/>
  </w:num>
  <w:num w:numId="7" w16cid:durableId="1635678150">
    <w:abstractNumId w:val="10"/>
  </w:num>
  <w:num w:numId="8" w16cid:durableId="145829114">
    <w:abstractNumId w:val="8"/>
  </w:num>
  <w:num w:numId="9" w16cid:durableId="781413811">
    <w:abstractNumId w:val="6"/>
  </w:num>
  <w:num w:numId="10" w16cid:durableId="2103337223">
    <w:abstractNumId w:val="9"/>
  </w:num>
  <w:num w:numId="11" w16cid:durableId="879972050">
    <w:abstractNumId w:val="1"/>
  </w:num>
  <w:num w:numId="12" w16cid:durableId="286156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79"/>
    <w:rsid w:val="003431C1"/>
    <w:rsid w:val="003879DA"/>
    <w:rsid w:val="00600EC2"/>
    <w:rsid w:val="006A1A79"/>
    <w:rsid w:val="009348D0"/>
    <w:rsid w:val="009462DD"/>
    <w:rsid w:val="00A0114E"/>
    <w:rsid w:val="00D7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D930"/>
  <w15:chartTrackingRefBased/>
  <w15:docId w15:val="{9BD33BC1-5113-4087-811B-8FE86054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Ogbaji</dc:creator>
  <cp:keywords/>
  <dc:description/>
  <cp:lastModifiedBy>Isaac Ogbaji</cp:lastModifiedBy>
  <cp:revision>2</cp:revision>
  <dcterms:created xsi:type="dcterms:W3CDTF">2026-03-25T11:47:00Z</dcterms:created>
  <dcterms:modified xsi:type="dcterms:W3CDTF">2026-03-25T11:49:00Z</dcterms:modified>
</cp:coreProperties>
</file>