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3A" w:rsidRDefault="0013133A"/>
    <w:p w:rsidR="0013133A" w:rsidRDefault="0013133A" w:rsidP="00E87D29">
      <w:pPr>
        <w:pStyle w:val="a6"/>
        <w:numPr>
          <w:ilvl w:val="0"/>
          <w:numId w:val="9"/>
        </w:numPr>
      </w:pPr>
      <w:r>
        <w:t>Используем HTML</w:t>
      </w:r>
    </w:p>
    <w:p w:rsidR="0013133A" w:rsidRDefault="0013133A" w:rsidP="0013133A">
      <w:pPr>
        <w:rPr>
          <w:lang w:val="en-US"/>
        </w:rPr>
      </w:pPr>
    </w:p>
    <w:tbl>
      <w:tblPr>
        <w:tblStyle w:val="a5"/>
        <w:tblW w:w="9606" w:type="dxa"/>
        <w:tblLayout w:type="fixed"/>
        <w:tblLook w:val="04A0"/>
      </w:tblPr>
      <w:tblGrid>
        <w:gridCol w:w="1101"/>
        <w:gridCol w:w="3543"/>
        <w:gridCol w:w="4962"/>
      </w:tblGrid>
      <w:tr w:rsidR="000A2DBF" w:rsidRPr="0054125B" w:rsidTr="00DF006A">
        <w:trPr>
          <w:tblHeader/>
        </w:trPr>
        <w:tc>
          <w:tcPr>
            <w:tcW w:w="1101" w:type="dxa"/>
            <w:noWrap/>
          </w:tcPr>
          <w:p w:rsidR="000A2DBF" w:rsidRPr="00DF006A" w:rsidRDefault="00DF006A" w:rsidP="008C1BF9">
            <w:pPr>
              <w:jc w:val="center"/>
              <w:rPr>
                <w:b/>
              </w:rPr>
            </w:pPr>
            <w:r>
              <w:rPr>
                <w:b/>
              </w:rPr>
              <w:t>№№</w:t>
            </w:r>
          </w:p>
        </w:tc>
        <w:tc>
          <w:tcPr>
            <w:tcW w:w="3543" w:type="dxa"/>
            <w:noWrap/>
          </w:tcPr>
          <w:p w:rsidR="000A2DBF" w:rsidRPr="00CA3CBF" w:rsidRDefault="000A2DBF" w:rsidP="00F937B7">
            <w:pPr>
              <w:jc w:val="center"/>
              <w:rPr>
                <w:b/>
                <w:highlight w:val="yellow"/>
              </w:rPr>
            </w:pPr>
            <w:r w:rsidRPr="00CA3CBF">
              <w:rPr>
                <w:b/>
              </w:rPr>
              <w:t>Условие</w:t>
            </w:r>
          </w:p>
        </w:tc>
        <w:tc>
          <w:tcPr>
            <w:tcW w:w="4962" w:type="dxa"/>
            <w:noWrap/>
          </w:tcPr>
          <w:p w:rsidR="000A2DBF" w:rsidRPr="00F56465" w:rsidRDefault="000A2DBF" w:rsidP="008C1BF9">
            <w:pPr>
              <w:jc w:val="center"/>
              <w:rPr>
                <w:b/>
              </w:rPr>
            </w:pPr>
            <w:proofErr w:type="spellStart"/>
            <w:r w:rsidRPr="00F56465">
              <w:rPr>
                <w:b/>
                <w:lang w:val="en-US"/>
              </w:rPr>
              <w:t>Рисунок</w:t>
            </w:r>
            <w:proofErr w:type="spellEnd"/>
          </w:p>
        </w:tc>
      </w:tr>
      <w:tr w:rsidR="000A2DBF" w:rsidRPr="0054125B" w:rsidTr="00DF006A">
        <w:tc>
          <w:tcPr>
            <w:tcW w:w="1101" w:type="dxa"/>
          </w:tcPr>
          <w:p w:rsidR="000A2DBF" w:rsidRPr="00DF006A" w:rsidRDefault="000A2DBF" w:rsidP="00E87D29">
            <w:pPr>
              <w:pStyle w:val="a6"/>
              <w:numPr>
                <w:ilvl w:val="1"/>
                <w:numId w:val="5"/>
              </w:numPr>
            </w:pPr>
          </w:p>
        </w:tc>
        <w:tc>
          <w:tcPr>
            <w:tcW w:w="3543" w:type="dxa"/>
          </w:tcPr>
          <w:p w:rsidR="000A2DBF" w:rsidRPr="00E87D29" w:rsidRDefault="00CA3CBF" w:rsidP="00F937B7">
            <w:pPr>
              <w:rPr>
                <w:color w:val="000000"/>
                <w:shd w:val="clear" w:color="auto" w:fill="FFFFFF"/>
              </w:rPr>
            </w:pPr>
            <w:r w:rsidRPr="00E87D29">
              <w:rPr>
                <w:color w:val="000000"/>
                <w:shd w:val="clear" w:color="auto" w:fill="FFFFFF"/>
              </w:rPr>
              <w:t>Создайте форму на HTML, показанную на рисунке</w:t>
            </w:r>
          </w:p>
          <w:p w:rsidR="00CA3CBF" w:rsidRPr="00E87D29" w:rsidRDefault="00CA3CBF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E87D29">
              <w:rPr>
                <w:color w:val="000000"/>
                <w:shd w:val="clear" w:color="auto" w:fill="FFFFFF"/>
              </w:rPr>
              <w:t>Дополн</w:t>
            </w:r>
            <w:r w:rsidR="00342A0B" w:rsidRPr="00E87D29">
              <w:rPr>
                <w:color w:val="000000"/>
                <w:shd w:val="clear" w:color="auto" w:fill="FFFFFF"/>
              </w:rPr>
              <w:t>ение</w:t>
            </w:r>
            <w:r w:rsidRPr="00E87D29">
              <w:rPr>
                <w:color w:val="000000"/>
                <w:shd w:val="clear" w:color="auto" w:fill="FFFFFF"/>
              </w:rPr>
              <w:t xml:space="preserve">: </w:t>
            </w:r>
            <w:proofErr w:type="spellStart"/>
            <w:r w:rsidRPr="00E87D29">
              <w:rPr>
                <w:color w:val="000000"/>
                <w:shd w:val="clear" w:color="auto" w:fill="FFFFFF"/>
              </w:rPr>
              <w:t>check-bg.png</w:t>
            </w:r>
            <w:proofErr w:type="spellEnd"/>
          </w:p>
        </w:tc>
        <w:tc>
          <w:tcPr>
            <w:tcW w:w="4962" w:type="dxa"/>
          </w:tcPr>
          <w:p w:rsidR="000A2DBF" w:rsidRPr="00F56465" w:rsidRDefault="00CA3CBF" w:rsidP="008C1BF9">
            <w:r>
              <w:rPr>
                <w:noProof/>
              </w:rPr>
              <w:drawing>
                <wp:inline distT="0" distB="0" distL="0" distR="0">
                  <wp:extent cx="3013710" cy="2314575"/>
                  <wp:effectExtent l="19050" t="0" r="0" b="0"/>
                  <wp:docPr id="2" name="Рисунок 1" descr="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DBF" w:rsidRPr="0054125B" w:rsidTr="00DF006A">
        <w:tc>
          <w:tcPr>
            <w:tcW w:w="1101" w:type="dxa"/>
          </w:tcPr>
          <w:p w:rsidR="000A2DBF" w:rsidRPr="00DF006A" w:rsidRDefault="000A2DBF" w:rsidP="00E87D29">
            <w:pPr>
              <w:pStyle w:val="a6"/>
              <w:numPr>
                <w:ilvl w:val="1"/>
                <w:numId w:val="5"/>
              </w:numPr>
            </w:pPr>
          </w:p>
        </w:tc>
        <w:tc>
          <w:tcPr>
            <w:tcW w:w="3543" w:type="dxa"/>
          </w:tcPr>
          <w:p w:rsidR="000A2DBF" w:rsidRPr="00E87D29" w:rsidRDefault="00511E7A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E87D29">
              <w:rPr>
                <w:color w:val="000000"/>
                <w:shd w:val="clear" w:color="auto" w:fill="FFFFFF"/>
              </w:rPr>
              <w:t>Сделайте рамку вокруг блока, как показано на рисунке. Рамка должна корректно отображаться во всех современных браузерах.</w:t>
            </w:r>
          </w:p>
        </w:tc>
        <w:tc>
          <w:tcPr>
            <w:tcW w:w="4962" w:type="dxa"/>
          </w:tcPr>
          <w:p w:rsidR="000A2DBF" w:rsidRPr="00F56465" w:rsidRDefault="00511E7A" w:rsidP="008C1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13710" cy="1867535"/>
                  <wp:effectExtent l="19050" t="0" r="0" b="0"/>
                  <wp:docPr id="3" name="Рисунок 2" descr="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DBF" w:rsidRPr="0054125B" w:rsidTr="00DF006A">
        <w:tc>
          <w:tcPr>
            <w:tcW w:w="1101" w:type="dxa"/>
          </w:tcPr>
          <w:p w:rsidR="000A2DBF" w:rsidRPr="00DF006A" w:rsidRDefault="000A2DBF" w:rsidP="00E87D29">
            <w:pPr>
              <w:pStyle w:val="a6"/>
              <w:numPr>
                <w:ilvl w:val="1"/>
                <w:numId w:val="5"/>
              </w:numPr>
            </w:pPr>
          </w:p>
        </w:tc>
        <w:tc>
          <w:tcPr>
            <w:tcW w:w="3543" w:type="dxa"/>
          </w:tcPr>
          <w:p w:rsidR="00DF006A" w:rsidRPr="00E87D29" w:rsidRDefault="0070639B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E87D29">
              <w:rPr>
                <w:color w:val="000000"/>
                <w:shd w:val="clear" w:color="auto" w:fill="FFFFFF"/>
              </w:rPr>
              <w:t>Создайте таблицу, представленную на рисунке. Постарайтесь не вводить дополнительные классы для ячеек.</w:t>
            </w:r>
          </w:p>
          <w:p w:rsidR="00DF006A" w:rsidRPr="00F937B7" w:rsidRDefault="00DF006A" w:rsidP="00F937B7">
            <w:pPr>
              <w:rPr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4962" w:type="dxa"/>
          </w:tcPr>
          <w:p w:rsidR="000A2DBF" w:rsidRPr="00F56465" w:rsidRDefault="0070639B" w:rsidP="008C1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13710" cy="2907030"/>
                  <wp:effectExtent l="19050" t="0" r="0" b="0"/>
                  <wp:docPr id="13" name="Рисунок 12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DBF" w:rsidRPr="0054125B" w:rsidTr="00DF006A">
        <w:tc>
          <w:tcPr>
            <w:tcW w:w="1101" w:type="dxa"/>
          </w:tcPr>
          <w:p w:rsidR="000A2DBF" w:rsidRPr="00DF006A" w:rsidRDefault="000A2DBF" w:rsidP="00E87D29">
            <w:pPr>
              <w:pStyle w:val="a6"/>
              <w:numPr>
                <w:ilvl w:val="1"/>
                <w:numId w:val="5"/>
              </w:numPr>
            </w:pPr>
          </w:p>
        </w:tc>
        <w:tc>
          <w:tcPr>
            <w:tcW w:w="3543" w:type="dxa"/>
          </w:tcPr>
          <w:p w:rsidR="000A2DBF" w:rsidRPr="00E87D29" w:rsidRDefault="00311270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E87D29">
              <w:rPr>
                <w:color w:val="000000"/>
                <w:shd w:val="clear" w:color="auto" w:fill="FFFFFF"/>
              </w:rPr>
              <w:t>Создайте страницу, показанную на рисунке. Текст возле отмеченных галочек должен выделяться фоновым цветом.</w:t>
            </w:r>
          </w:p>
        </w:tc>
        <w:tc>
          <w:tcPr>
            <w:tcW w:w="4962" w:type="dxa"/>
          </w:tcPr>
          <w:p w:rsidR="000A2DBF" w:rsidRPr="00F56465" w:rsidRDefault="00311270" w:rsidP="008C1BF9">
            <w:r>
              <w:rPr>
                <w:noProof/>
              </w:rPr>
              <w:drawing>
                <wp:inline distT="0" distB="0" distL="0" distR="0">
                  <wp:extent cx="3013710" cy="2393315"/>
                  <wp:effectExtent l="19050" t="0" r="0" b="0"/>
                  <wp:docPr id="21" name="Рисунок 20" descr="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DBF" w:rsidRPr="0054125B" w:rsidTr="00DF006A">
        <w:tc>
          <w:tcPr>
            <w:tcW w:w="1101" w:type="dxa"/>
          </w:tcPr>
          <w:p w:rsidR="000A2DBF" w:rsidRPr="00DF006A" w:rsidRDefault="000A2DBF" w:rsidP="00E87D29">
            <w:pPr>
              <w:pStyle w:val="a6"/>
              <w:numPr>
                <w:ilvl w:val="1"/>
                <w:numId w:val="5"/>
              </w:numPr>
            </w:pPr>
          </w:p>
        </w:tc>
        <w:tc>
          <w:tcPr>
            <w:tcW w:w="3543" w:type="dxa"/>
          </w:tcPr>
          <w:p w:rsidR="000A2DBF" w:rsidRPr="00E87D29" w:rsidRDefault="008F724A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E87D29">
              <w:rPr>
                <w:color w:val="000000"/>
                <w:shd w:val="clear" w:color="auto" w:fill="FFFFFF"/>
              </w:rPr>
              <w:t>Сверстайте форму регистрации, показанную на рисунке. Ширина формы и её полей фиксирована.</w:t>
            </w:r>
          </w:p>
        </w:tc>
        <w:tc>
          <w:tcPr>
            <w:tcW w:w="4962" w:type="dxa"/>
          </w:tcPr>
          <w:p w:rsidR="000A2DBF" w:rsidRPr="00F56465" w:rsidRDefault="00D83A89" w:rsidP="008C1B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13710" cy="2085975"/>
                  <wp:effectExtent l="19050" t="0" r="0" b="0"/>
                  <wp:docPr id="23" name="Рисунок 22" descr="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CEA" w:rsidRDefault="00C24CEA" w:rsidP="0013133A"/>
    <w:p w:rsidR="0013133A" w:rsidRPr="0013133A" w:rsidRDefault="0013133A" w:rsidP="0013133A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Используем</w:t>
      </w:r>
      <w:proofErr w:type="spellEnd"/>
      <w:r>
        <w:rPr>
          <w:lang w:val="en-US"/>
        </w:rPr>
        <w:t xml:space="preserve"> HTML+CSS</w:t>
      </w:r>
    </w:p>
    <w:p w:rsidR="0013133A" w:rsidRPr="0013133A" w:rsidRDefault="0013133A">
      <w:pPr>
        <w:rPr>
          <w:lang w:val="en-US"/>
        </w:rPr>
      </w:pPr>
    </w:p>
    <w:tbl>
      <w:tblPr>
        <w:tblStyle w:val="a5"/>
        <w:tblW w:w="9606" w:type="dxa"/>
        <w:tblLayout w:type="fixed"/>
        <w:tblLook w:val="04A0"/>
      </w:tblPr>
      <w:tblGrid>
        <w:gridCol w:w="1101"/>
        <w:gridCol w:w="3543"/>
        <w:gridCol w:w="4962"/>
      </w:tblGrid>
      <w:tr w:rsidR="00C24CEA" w:rsidRPr="0054125B" w:rsidTr="002430A5">
        <w:trPr>
          <w:cantSplit/>
          <w:tblHeader/>
        </w:trPr>
        <w:tc>
          <w:tcPr>
            <w:tcW w:w="1101" w:type="dxa"/>
          </w:tcPr>
          <w:p w:rsidR="00C24CEA" w:rsidRPr="00DF006A" w:rsidRDefault="00C24CEA" w:rsidP="00F937B7">
            <w:pPr>
              <w:jc w:val="center"/>
              <w:rPr>
                <w:b/>
              </w:rPr>
            </w:pPr>
            <w:r>
              <w:rPr>
                <w:b/>
              </w:rPr>
              <w:t>№№</w:t>
            </w:r>
          </w:p>
        </w:tc>
        <w:tc>
          <w:tcPr>
            <w:tcW w:w="3543" w:type="dxa"/>
          </w:tcPr>
          <w:p w:rsidR="00C24CEA" w:rsidRPr="00F937B7" w:rsidRDefault="00C24CEA" w:rsidP="00F937B7">
            <w:pPr>
              <w:jc w:val="center"/>
              <w:rPr>
                <w:b/>
                <w:highlight w:val="yellow"/>
              </w:rPr>
            </w:pPr>
            <w:r w:rsidRPr="00F937B7">
              <w:rPr>
                <w:b/>
              </w:rPr>
              <w:t>Условие</w:t>
            </w:r>
          </w:p>
        </w:tc>
        <w:tc>
          <w:tcPr>
            <w:tcW w:w="4962" w:type="dxa"/>
          </w:tcPr>
          <w:p w:rsidR="00C24CEA" w:rsidRPr="00F56465" w:rsidRDefault="00C24CEA" w:rsidP="00F937B7">
            <w:pPr>
              <w:jc w:val="center"/>
              <w:rPr>
                <w:b/>
              </w:rPr>
            </w:pPr>
            <w:proofErr w:type="spellStart"/>
            <w:r w:rsidRPr="00F56465">
              <w:rPr>
                <w:b/>
                <w:lang w:val="en-US"/>
              </w:rPr>
              <w:t>Рисунок</w:t>
            </w:r>
            <w:proofErr w:type="spellEnd"/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  <w:noWrap/>
          </w:tcPr>
          <w:p w:rsidR="00050A65" w:rsidRPr="00F937B7" w:rsidRDefault="00050A65" w:rsidP="00F937B7">
            <w:pPr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Сделайте страницу, как показано на рисунке. Размеры всех частей заданы в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пикселах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 xml:space="preserve"> и не меняются в процессе масштабирования окна. Для каждой батарейки постарайтесь обойтись одним элементом.</w:t>
            </w:r>
          </w:p>
          <w:p w:rsidR="00C24CEA" w:rsidRPr="00F937B7" w:rsidRDefault="00C24CEA" w:rsidP="00F937B7">
            <w:r w:rsidRPr="00F937B7">
              <w:rPr>
                <w:color w:val="000000"/>
                <w:shd w:val="clear" w:color="auto" w:fill="FFFFFF"/>
              </w:rPr>
              <w:t xml:space="preserve">Дополнительно: </w:t>
            </w:r>
            <w:r w:rsidR="00050A65" w:rsidRPr="00F937B7">
              <w:t>62</w:t>
            </w:r>
            <w:r w:rsidRPr="00F937B7">
              <w:t>.</w:t>
            </w:r>
            <w:proofErr w:type="spellStart"/>
            <w:r w:rsidRPr="00F937B7">
              <w:rPr>
                <w:lang w:val="en-US"/>
              </w:rPr>
              <w:t>png</w:t>
            </w:r>
            <w:proofErr w:type="spellEnd"/>
          </w:p>
          <w:p w:rsidR="00C24CEA" w:rsidRPr="00F937B7" w:rsidRDefault="00C24CEA" w:rsidP="00F937B7">
            <w:pPr>
              <w:rPr>
                <w:highlight w:val="yellow"/>
              </w:rPr>
            </w:pPr>
          </w:p>
        </w:tc>
        <w:tc>
          <w:tcPr>
            <w:tcW w:w="4962" w:type="dxa"/>
          </w:tcPr>
          <w:p w:rsidR="00C24CEA" w:rsidRPr="00F56465" w:rsidRDefault="00050A65">
            <w:r>
              <w:rPr>
                <w:noProof/>
              </w:rPr>
              <w:drawing>
                <wp:inline distT="0" distB="0" distL="0" distR="0">
                  <wp:extent cx="1562100" cy="1847850"/>
                  <wp:effectExtent l="19050" t="0" r="0" b="0"/>
                  <wp:docPr id="1" name="Рисунок 0" descr="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050A65" w:rsidRDefault="00C24CEA" w:rsidP="002430A5">
            <w:pPr>
              <w:pStyle w:val="a6"/>
              <w:numPr>
                <w:ilvl w:val="1"/>
                <w:numId w:val="7"/>
              </w:numPr>
            </w:pPr>
          </w:p>
        </w:tc>
        <w:tc>
          <w:tcPr>
            <w:tcW w:w="3543" w:type="dxa"/>
          </w:tcPr>
          <w:p w:rsidR="00342A0B" w:rsidRPr="00F937B7" w:rsidRDefault="00342A0B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Добавьте круглые значки поверх фотографии размером 600х380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пикселов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>, как показано на рисунке. Значки должны располагаться по центру на расстоянии 16px от нижнего края. При наведении на значок курсор мыши превращается в «руку». Один из значков показывает текущую фотографию, он выделяется красным цветом и свечением, для него курсор мыши принимает значение по умолчанию.</w:t>
            </w:r>
          </w:p>
          <w:p w:rsidR="00C24CEA" w:rsidRPr="00F937B7" w:rsidRDefault="00C24CEA" w:rsidP="00F937B7">
            <w:pPr>
              <w:rPr>
                <w:noProof/>
                <w:color w:val="000000"/>
                <w:highlight w:val="yellow"/>
              </w:rPr>
            </w:pPr>
          </w:p>
          <w:p w:rsidR="00C24CEA" w:rsidRPr="00F937B7" w:rsidRDefault="00342A0B" w:rsidP="00F937B7">
            <w:pPr>
              <w:rPr>
                <w:noProof/>
                <w:color w:val="000000"/>
                <w:highlight w:val="yellow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Дополнительно: </w:t>
            </w:r>
            <w:r w:rsidR="00754D6D" w:rsidRPr="00F937B7">
              <w:t>river</w:t>
            </w:r>
            <w:r w:rsidRPr="00F937B7">
              <w:t>.</w:t>
            </w:r>
            <w:r w:rsidR="002F562A" w:rsidRPr="00F937B7">
              <w:t>jp</w:t>
            </w:r>
            <w:r w:rsidRPr="00F937B7">
              <w:rPr>
                <w:lang w:val="en-US"/>
              </w:rPr>
              <w:t>g</w:t>
            </w:r>
          </w:p>
        </w:tc>
        <w:tc>
          <w:tcPr>
            <w:tcW w:w="4962" w:type="dxa"/>
          </w:tcPr>
          <w:p w:rsidR="00C24CEA" w:rsidRPr="00F56465" w:rsidRDefault="00754D6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013710" cy="1908810"/>
                  <wp:effectExtent l="19050" t="0" r="0" b="0"/>
                  <wp:docPr id="4" name="Рисунок 3" descr="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0A7D44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Сделайте индикатор прогресса, как показано на рисунке. Ширина самого элемента 100%, высота 20px. Значение индикатора должно легко задаваться через ширину, как в процентах, так и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пикселах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:rsidR="00C24CEA" w:rsidRPr="00F56465" w:rsidRDefault="000A7D4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13710" cy="1630680"/>
                  <wp:effectExtent l="19050" t="0" r="0" b="0"/>
                  <wp:docPr id="5" name="Рисунок 4" descr="58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_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83364D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Сделайте уравнение как показано на рисунке. Знак корня должен отображаться корректно, независимо от используемого числа.</w:t>
            </w:r>
          </w:p>
        </w:tc>
        <w:tc>
          <w:tcPr>
            <w:tcW w:w="4962" w:type="dxa"/>
          </w:tcPr>
          <w:p w:rsidR="00C24CEA" w:rsidRPr="00F56465" w:rsidRDefault="0083364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13710" cy="483870"/>
                  <wp:effectExtent l="19050" t="0" r="0" b="0"/>
                  <wp:docPr id="6" name="Рисунок 5" descr="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9A4F5D" w:rsidP="00F937B7">
            <w:pPr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Для приведённого кода создайте стиль, с помощью которого можно получить результат, представленный на рисунке</w:t>
            </w:r>
            <w:r w:rsidR="00D55814" w:rsidRPr="00F937B7">
              <w:rPr>
                <w:color w:val="000000"/>
                <w:shd w:val="clear" w:color="auto" w:fill="FFFFFF"/>
              </w:rPr>
              <w:t>.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Сам код приведён ниже и не должен меняться, за исключением раздела </w:t>
            </w:r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&lt;</w:t>
            </w:r>
            <w:proofErr w:type="spellStart"/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head</w:t>
            </w:r>
            <w:proofErr w:type="spellEnd"/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&gt;</w:t>
            </w:r>
            <w:r w:rsidRPr="00F937B7">
              <w:rPr>
                <w:color w:val="000000"/>
                <w:shd w:val="clear" w:color="auto" w:fill="FFFFFF"/>
              </w:rPr>
              <w:t>.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>&lt;!DOCTYPE html&gt;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>&lt;html&gt;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&lt;head&gt;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&lt;meta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charset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="utf-8"&gt;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&lt;title&gt;</w:t>
            </w:r>
            <w:r w:rsidRPr="00F937B7">
              <w:rPr>
                <w:color w:val="000000"/>
                <w:shd w:val="clear" w:color="auto" w:fill="F8F7F2"/>
              </w:rPr>
              <w:t>Квадраты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>&lt;/title&gt;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&lt;/head&gt;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&lt;body&gt;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&lt;div class="black"&gt;&lt;/div&gt;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&lt;div class="white"&gt;&lt;/div&gt;</w:t>
            </w:r>
          </w:p>
          <w:p w:rsidR="00D55814" w:rsidRPr="00F937B7" w:rsidRDefault="00D55814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body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D55814" w:rsidRPr="00F937B7" w:rsidRDefault="00D55814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8F7F2"/>
              </w:rPr>
              <w:t>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html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</w:tc>
        <w:tc>
          <w:tcPr>
            <w:tcW w:w="4962" w:type="dxa"/>
          </w:tcPr>
          <w:p w:rsidR="00C24CEA" w:rsidRPr="00F56465" w:rsidRDefault="009A4F5D" w:rsidP="008C1BF9">
            <w:pPr>
              <w:rPr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838200" cy="857250"/>
                  <wp:effectExtent l="19050" t="0" r="0" b="0"/>
                  <wp:docPr id="7" name="Рисунок 6" descr="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031EBD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Сделайте </w:t>
            </w:r>
            <w:proofErr w:type="gramStart"/>
            <w:r w:rsidRPr="00F937B7">
              <w:rPr>
                <w:color w:val="000000"/>
                <w:shd w:val="clear" w:color="auto" w:fill="FFFFFF"/>
              </w:rPr>
              <w:t>круговую</w:t>
            </w:r>
            <w:proofErr w:type="gramEnd"/>
            <w:r w:rsidRPr="00F937B7">
              <w:rPr>
                <w:color w:val="000000"/>
                <w:shd w:val="clear" w:color="auto" w:fill="FFFFFF"/>
              </w:rPr>
              <w:t xml:space="preserve"> диаграмма, показанную на рисунке. Как либо </w:t>
            </w:r>
            <w:proofErr w:type="gramStart"/>
            <w:r w:rsidRPr="00F937B7">
              <w:rPr>
                <w:color w:val="000000"/>
                <w:shd w:val="clear" w:color="auto" w:fill="FFFFFF"/>
              </w:rPr>
              <w:t>меняться</w:t>
            </w:r>
            <w:proofErr w:type="gramEnd"/>
            <w:r w:rsidRPr="00F937B7">
              <w:rPr>
                <w:color w:val="000000"/>
                <w:shd w:val="clear" w:color="auto" w:fill="FFFFFF"/>
              </w:rPr>
              <w:t xml:space="preserve"> или управляться через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JavaScript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 xml:space="preserve"> она не должна, нужен только внешний вид.</w:t>
            </w:r>
          </w:p>
        </w:tc>
        <w:tc>
          <w:tcPr>
            <w:tcW w:w="4962" w:type="dxa"/>
          </w:tcPr>
          <w:p w:rsidR="00C24CEA" w:rsidRPr="00F56465" w:rsidRDefault="00031EBD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1447800" cy="1447800"/>
                  <wp:effectExtent l="19050" t="0" r="0" b="0"/>
                  <wp:docPr id="8" name="Рисунок 7" descr="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42171A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Создайте на HTML+CSS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веб-страницу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 xml:space="preserve">, </w:t>
            </w:r>
            <w:proofErr w:type="gramStart"/>
            <w:r w:rsidRPr="00F937B7">
              <w:rPr>
                <w:color w:val="000000"/>
                <w:shd w:val="clear" w:color="auto" w:fill="FFFFFF"/>
              </w:rPr>
              <w:t>показанную</w:t>
            </w:r>
            <w:proofErr w:type="gramEnd"/>
            <w:r w:rsidRPr="00F937B7">
              <w:rPr>
                <w:color w:val="000000"/>
                <w:shd w:val="clear" w:color="auto" w:fill="FFFFFF"/>
              </w:rPr>
              <w:t xml:space="preserve"> на рисунке</w:t>
            </w:r>
          </w:p>
        </w:tc>
        <w:tc>
          <w:tcPr>
            <w:tcW w:w="4962" w:type="dxa"/>
          </w:tcPr>
          <w:p w:rsidR="00C24CEA" w:rsidRPr="00F56465" w:rsidRDefault="0042171A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2125980"/>
                  <wp:effectExtent l="19050" t="0" r="0" b="0"/>
                  <wp:docPr id="9" name="Рисунок 8" descr="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050A65" w:rsidRDefault="00C24CEA" w:rsidP="002430A5">
            <w:pPr>
              <w:pStyle w:val="a6"/>
              <w:numPr>
                <w:ilvl w:val="1"/>
                <w:numId w:val="7"/>
              </w:numPr>
            </w:pPr>
          </w:p>
        </w:tc>
        <w:tc>
          <w:tcPr>
            <w:tcW w:w="3543" w:type="dxa"/>
          </w:tcPr>
          <w:p w:rsidR="00C24CEA" w:rsidRPr="00F937B7" w:rsidRDefault="00BA507D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Создайте на HTML</w:t>
            </w:r>
            <w:r w:rsidR="00673EC4" w:rsidRPr="00F937B7">
              <w:rPr>
                <w:color w:val="000000"/>
                <w:shd w:val="clear" w:color="auto" w:fill="FFFFFF"/>
              </w:rPr>
              <w:t>+CSS</w:t>
            </w:r>
            <w:r w:rsidRPr="00F937B7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веб-страницу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 xml:space="preserve">, </w:t>
            </w:r>
            <w:proofErr w:type="gramStart"/>
            <w:r w:rsidRPr="00F937B7">
              <w:rPr>
                <w:color w:val="000000"/>
                <w:shd w:val="clear" w:color="auto" w:fill="FFFFFF"/>
              </w:rPr>
              <w:t>показанную</w:t>
            </w:r>
            <w:proofErr w:type="gramEnd"/>
            <w:r w:rsidRPr="00F937B7">
              <w:rPr>
                <w:color w:val="000000"/>
                <w:shd w:val="clear" w:color="auto" w:fill="FFFFFF"/>
              </w:rPr>
              <w:t xml:space="preserve"> на рис</w:t>
            </w:r>
            <w:r w:rsidR="00673EC4" w:rsidRPr="00F937B7">
              <w:rPr>
                <w:color w:val="000000"/>
                <w:shd w:val="clear" w:color="auto" w:fill="FFFFFF"/>
              </w:rPr>
              <w:t>унке</w:t>
            </w:r>
          </w:p>
        </w:tc>
        <w:tc>
          <w:tcPr>
            <w:tcW w:w="4962" w:type="dxa"/>
          </w:tcPr>
          <w:p w:rsidR="00C24CEA" w:rsidRPr="00F56465" w:rsidRDefault="00673EC4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736725"/>
                  <wp:effectExtent l="19050" t="0" r="0" b="0"/>
                  <wp:docPr id="10" name="Рисунок 9" descr="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A51671" w:rsidP="00F937B7">
            <w:pPr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Используя приведенный код HTML, оформите его с помощью стилей, как показано на рисунке.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Код должен остаться исходным, менять его запрещено, за исключением секции</w:t>
            </w:r>
            <w:r w:rsidRPr="00F937B7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&lt;</w:t>
            </w:r>
            <w:proofErr w:type="spellStart"/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head</w:t>
            </w:r>
            <w:proofErr w:type="spellEnd"/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&gt;</w:t>
            </w:r>
            <w:r w:rsidRPr="00F937B7">
              <w:rPr>
                <w:color w:val="000000"/>
                <w:shd w:val="clear" w:color="auto" w:fill="FFFFFF"/>
              </w:rPr>
              <w:t>.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>&lt;!DOCTYPE html&gt;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>&lt;html&gt;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&lt;head&gt;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&lt;meta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charset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="utf-8"&gt;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</w:t>
            </w:r>
            <w:r w:rsidRPr="00F937B7">
              <w:rPr>
                <w:color w:val="000000"/>
                <w:shd w:val="clear" w:color="auto" w:fill="F8F7F2"/>
              </w:rPr>
              <w:t>&lt;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title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&gt;Нумерация страниц&lt;/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title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</w:rPr>
              <w:t xml:space="preserve">  &lt;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style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</w:rPr>
              <w:t xml:space="preserve">  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>&lt;/style&gt;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&lt;/head&gt; 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&lt;body&gt;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&lt;div class="item-list"&gt;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&lt;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ul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 xml:space="preserve"> class="pager"&gt;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 xml:space="preserve"> class="pager-current first"&gt;&lt;span&gt;1&lt;/span&gt;&lt;/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 xml:space="preserve"> class="pager-item"&gt;&lt;a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node?page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=1" title="</w:t>
            </w:r>
            <w:r w:rsidRPr="00F937B7">
              <w:rPr>
                <w:color w:val="000000"/>
                <w:shd w:val="clear" w:color="auto" w:fill="F8F7F2"/>
              </w:rPr>
              <w:t>На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страницу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номер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2"&gt;2&lt;/a&gt;&lt;/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 xml:space="preserve"> class="pager-item"&gt;&lt;a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node?page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=2" title="</w:t>
            </w:r>
            <w:r w:rsidRPr="00F937B7">
              <w:rPr>
                <w:color w:val="000000"/>
                <w:shd w:val="clear" w:color="auto" w:fill="F8F7F2"/>
              </w:rPr>
              <w:t>На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страницу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номер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3"&gt;3&lt;/a&gt;&lt;/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 xml:space="preserve"> class="pager-item"&gt;&lt;a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node?page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=3" title="</w:t>
            </w:r>
            <w:r w:rsidRPr="00F937B7">
              <w:rPr>
                <w:color w:val="000000"/>
                <w:shd w:val="clear" w:color="auto" w:fill="F8F7F2"/>
              </w:rPr>
              <w:t>На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страницу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номер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4"&gt;4&lt;/a&gt;&lt;/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 xml:space="preserve"> class="pager-next last"&gt;&lt;a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node?page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=1" title="</w:t>
            </w:r>
            <w:r w:rsidRPr="00F937B7">
              <w:rPr>
                <w:color w:val="000000"/>
                <w:shd w:val="clear" w:color="auto" w:fill="F8F7F2"/>
              </w:rPr>
              <w:t>На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следующую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</w:t>
            </w:r>
            <w:r w:rsidRPr="00F937B7">
              <w:rPr>
                <w:color w:val="000000"/>
                <w:shd w:val="clear" w:color="auto" w:fill="F8F7F2"/>
              </w:rPr>
              <w:t>страницу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>"&gt;›&lt;/a&gt;&lt;/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li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</w:t>
            </w:r>
            <w:r w:rsidRPr="00F937B7">
              <w:rPr>
                <w:color w:val="000000"/>
                <w:shd w:val="clear" w:color="auto" w:fill="F8F7F2"/>
              </w:rPr>
              <w:t>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ul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</w:rPr>
              <w:t xml:space="preserve">  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div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</w:rPr>
              <w:t xml:space="preserve">  &lt;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p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&gt;Содержание&lt;/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p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</w:rPr>
              <w:t xml:space="preserve"> 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body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A51671" w:rsidRPr="00F937B7" w:rsidRDefault="00A51671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8F7F2"/>
              </w:rPr>
              <w:t>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html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</w:tc>
        <w:tc>
          <w:tcPr>
            <w:tcW w:w="4962" w:type="dxa"/>
          </w:tcPr>
          <w:p w:rsidR="00C24CEA" w:rsidRPr="00F56465" w:rsidRDefault="00A51671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478280"/>
                  <wp:effectExtent l="19050" t="0" r="0" b="0"/>
                  <wp:docPr id="11" name="Рисунок 10" descr="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70639B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Сделайте форму, показанную на рисунке, в которой поля обязательные к заполнению отмечены крестиком, а необязательные поля зеленой галочкой. При корректном заполнении обязательных полей должен меняться и рисунок возле поля.</w:t>
            </w:r>
          </w:p>
        </w:tc>
        <w:tc>
          <w:tcPr>
            <w:tcW w:w="4962" w:type="dxa"/>
          </w:tcPr>
          <w:p w:rsidR="00C24CEA" w:rsidRPr="00F56465" w:rsidRDefault="0070639B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2759710"/>
                  <wp:effectExtent l="19050" t="0" r="0" b="0"/>
                  <wp:docPr id="12" name="Рисунок 11" descr="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24CEA" w:rsidRPr="00F937B7" w:rsidRDefault="0070639B" w:rsidP="00F937B7">
            <w:pPr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Дан следующий код, который добавляет ссылки и устанавливает для них в стилях линию справа.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>&lt;!DOCTYPE html&gt;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>&lt;html&gt;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&lt;head&gt;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&lt;meta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charset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="utf-8"&gt;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&lt;title&gt;</w:t>
            </w:r>
            <w:r w:rsidRPr="00F937B7">
              <w:rPr>
                <w:color w:val="000000"/>
                <w:shd w:val="clear" w:color="auto" w:fill="F8F7F2"/>
              </w:rPr>
              <w:t>Ссылки</w:t>
            </w:r>
            <w:r w:rsidRPr="00F937B7">
              <w:rPr>
                <w:color w:val="000000"/>
                <w:shd w:val="clear" w:color="auto" w:fill="F8F7F2"/>
                <w:lang w:val="en-US"/>
              </w:rPr>
              <w:t>&lt;/title&gt;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&lt;style&gt;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.links { 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background: #F6967D;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}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.links a {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color: #FFFDEB;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display: inline-block;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border-right: 1px solid #B62025;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padding: 5px 10px;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}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&lt;/style&gt;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&lt;/head&gt;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&lt;body&gt;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&lt;div class="links"&gt;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="1.html"&gt;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uno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&lt;/a&gt;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="2.html"&gt;dos&lt;/a&gt;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="3.html"&gt;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tres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&lt;/a&gt;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  <w:lang w:val="en-US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  &lt;a 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href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="4.html"&gt;</w:t>
            </w:r>
            <w:proofErr w:type="spellStart"/>
            <w:r w:rsidRPr="00F937B7">
              <w:rPr>
                <w:color w:val="000000"/>
                <w:shd w:val="clear" w:color="auto" w:fill="F8F7F2"/>
                <w:lang w:val="en-US"/>
              </w:rPr>
              <w:t>cuatro</w:t>
            </w:r>
            <w:proofErr w:type="spellEnd"/>
            <w:r w:rsidRPr="00F937B7">
              <w:rPr>
                <w:color w:val="000000"/>
                <w:shd w:val="clear" w:color="auto" w:fill="F8F7F2"/>
                <w:lang w:val="en-US"/>
              </w:rPr>
              <w:t>&lt;/a&gt;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  <w:lang w:val="en-US"/>
              </w:rPr>
              <w:t xml:space="preserve">  </w:t>
            </w:r>
            <w:r w:rsidRPr="00F937B7">
              <w:rPr>
                <w:color w:val="000000"/>
                <w:shd w:val="clear" w:color="auto" w:fill="F8F7F2"/>
              </w:rPr>
              <w:t>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div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</w:rPr>
              <w:t xml:space="preserve"> 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body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70639B" w:rsidRPr="00F937B7" w:rsidRDefault="0070639B" w:rsidP="00F937B7">
            <w:pPr>
              <w:rPr>
                <w:color w:val="000000"/>
                <w:shd w:val="clear" w:color="auto" w:fill="F8F7F2"/>
              </w:rPr>
            </w:pPr>
            <w:r w:rsidRPr="00F937B7">
              <w:rPr>
                <w:color w:val="000000"/>
                <w:shd w:val="clear" w:color="auto" w:fill="F8F7F2"/>
              </w:rPr>
              <w:t>&lt;/</w:t>
            </w:r>
            <w:proofErr w:type="spellStart"/>
            <w:r w:rsidRPr="00F937B7">
              <w:rPr>
                <w:color w:val="000000"/>
                <w:shd w:val="clear" w:color="auto" w:fill="F8F7F2"/>
              </w:rPr>
              <w:t>html</w:t>
            </w:r>
            <w:proofErr w:type="spellEnd"/>
            <w:r w:rsidRPr="00F937B7">
              <w:rPr>
                <w:color w:val="000000"/>
                <w:shd w:val="clear" w:color="auto" w:fill="F8F7F2"/>
              </w:rPr>
              <w:t>&gt;</w:t>
            </w:r>
          </w:p>
          <w:p w:rsidR="0070639B" w:rsidRPr="00F937B7" w:rsidRDefault="0070639B" w:rsidP="00F937B7">
            <w:pPr>
              <w:rPr>
                <w:color w:val="000000"/>
                <w:highlight w:val="yellow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Придумайте способ, как убрать последнюю линию справа от ссылки. При этом допускается только редактировать стили без изменения HTML-кода внутри</w:t>
            </w:r>
            <w:r w:rsidRPr="00F937B7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&lt;</w:t>
            </w:r>
            <w:proofErr w:type="spellStart"/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body</w:t>
            </w:r>
            <w:proofErr w:type="spellEnd"/>
            <w:r w:rsidRPr="00F937B7">
              <w:rPr>
                <w:rStyle w:val="tag"/>
                <w:b/>
                <w:bCs/>
                <w:color w:val="006699"/>
                <w:shd w:val="clear" w:color="auto" w:fill="FFFFFF"/>
              </w:rPr>
              <w:t>&gt;</w:t>
            </w:r>
            <w:r w:rsidRPr="00F937B7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:rsidR="00C24CEA" w:rsidRPr="00F56465" w:rsidRDefault="0070639B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604645"/>
                  <wp:effectExtent l="19050" t="0" r="0" b="0"/>
                  <wp:docPr id="14" name="Рисунок 13" descr="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CEA" w:rsidRPr="0054125B" w:rsidTr="002430A5">
        <w:trPr>
          <w:cantSplit/>
        </w:trPr>
        <w:tc>
          <w:tcPr>
            <w:tcW w:w="1101" w:type="dxa"/>
          </w:tcPr>
          <w:p w:rsidR="00C24CEA" w:rsidRPr="00C24CEA" w:rsidRDefault="00C24CEA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CA4284" w:rsidRPr="00F937B7" w:rsidRDefault="00CA4284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F937B7">
              <w:rPr>
                <w:color w:val="000000"/>
              </w:rPr>
              <w:t>Сверстайте показанный на рисунке макет. Ширина колонок фиксирована и не зависит от размеров окна браузера. При наведении на любую колонку вокруг неё отображается тень.</w:t>
            </w:r>
          </w:p>
          <w:p w:rsidR="00CA4284" w:rsidRPr="00F937B7" w:rsidRDefault="00CA4284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F937B7">
              <w:rPr>
                <w:color w:val="000000"/>
              </w:rPr>
              <w:t>Дополнительно:</w:t>
            </w:r>
          </w:p>
          <w:p w:rsidR="00CA4284" w:rsidRPr="00F937B7" w:rsidRDefault="00CA4284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937B7">
              <w:rPr>
                <w:color w:val="000000"/>
                <w:lang w:val="en-US"/>
              </w:rPr>
              <w:t>weather-blizzard.jpg</w:t>
            </w:r>
          </w:p>
          <w:p w:rsidR="00CA4284" w:rsidRPr="00F937B7" w:rsidRDefault="00CA4284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937B7">
              <w:rPr>
                <w:color w:val="000000"/>
                <w:lang w:val="en-US"/>
              </w:rPr>
              <w:t>weather-sun.jpg</w:t>
            </w:r>
          </w:p>
          <w:p w:rsidR="00CA4284" w:rsidRPr="00F937B7" w:rsidRDefault="00CA4284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937B7">
              <w:rPr>
                <w:color w:val="000000"/>
                <w:lang w:val="en-US"/>
              </w:rPr>
              <w:t>weather-snow.jpg</w:t>
            </w:r>
          </w:p>
          <w:p w:rsidR="00C24CEA" w:rsidRPr="00F937B7" w:rsidRDefault="00C24CEA" w:rsidP="00F937B7">
            <w:pPr>
              <w:rPr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4962" w:type="dxa"/>
          </w:tcPr>
          <w:p w:rsidR="00C24CEA" w:rsidRDefault="00CA4284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443990"/>
                  <wp:effectExtent l="19050" t="0" r="0" b="0"/>
                  <wp:docPr id="15" name="Рисунок 14" descr="4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7_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284" w:rsidRPr="00F56465" w:rsidRDefault="00CA4284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443990"/>
                  <wp:effectExtent l="19050" t="0" r="0" b="0"/>
                  <wp:docPr id="16" name="Рисунок 15" descr="47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7_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CEA" w:rsidRPr="00F56465" w:rsidRDefault="00C24CEA" w:rsidP="008C1BF9">
            <w:pPr>
              <w:rPr>
                <w:noProof/>
                <w:color w:val="000000"/>
                <w:shd w:val="clear" w:color="auto" w:fill="F8F7F2"/>
              </w:rPr>
            </w:pPr>
          </w:p>
        </w:tc>
      </w:tr>
      <w:tr w:rsidR="00F04663" w:rsidRPr="0054125B" w:rsidTr="002430A5">
        <w:trPr>
          <w:cantSplit/>
        </w:trPr>
        <w:tc>
          <w:tcPr>
            <w:tcW w:w="1101" w:type="dxa"/>
          </w:tcPr>
          <w:p w:rsidR="00F04663" w:rsidRPr="00C24CEA" w:rsidRDefault="00F04663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3774C2" w:rsidRPr="00F937B7" w:rsidRDefault="003774C2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F937B7">
              <w:rPr>
                <w:color w:val="000000"/>
              </w:rPr>
              <w:t>Создайте меню, показанное на рисунке, на HTML5 с помощью тегов &lt;</w:t>
            </w:r>
            <w:proofErr w:type="spellStart"/>
            <w:r w:rsidRPr="00F937B7">
              <w:rPr>
                <w:color w:val="000000"/>
              </w:rPr>
              <w:t>ul</w:t>
            </w:r>
            <w:proofErr w:type="spellEnd"/>
            <w:r w:rsidRPr="00F937B7">
              <w:rPr>
                <w:color w:val="000000"/>
              </w:rPr>
              <w:t>&gt;, &lt;</w:t>
            </w:r>
            <w:proofErr w:type="spellStart"/>
            <w:r w:rsidRPr="00F937B7">
              <w:rPr>
                <w:color w:val="000000"/>
              </w:rPr>
              <w:t>li</w:t>
            </w:r>
            <w:proofErr w:type="spellEnd"/>
            <w:r w:rsidRPr="00F937B7">
              <w:rPr>
                <w:color w:val="000000"/>
              </w:rPr>
              <w:t>&gt; и с соблюдением следующих условий.</w:t>
            </w:r>
          </w:p>
          <w:p w:rsidR="003774C2" w:rsidRPr="00F937B7" w:rsidRDefault="003774C2" w:rsidP="00F937B7">
            <w:pPr>
              <w:numPr>
                <w:ilvl w:val="0"/>
                <w:numId w:val="8"/>
              </w:numPr>
              <w:shd w:val="clear" w:color="auto" w:fill="FFFFFF"/>
              <w:ind w:left="0" w:firstLine="0"/>
              <w:rPr>
                <w:color w:val="000000"/>
              </w:rPr>
            </w:pPr>
            <w:r w:rsidRPr="00F937B7">
              <w:rPr>
                <w:color w:val="000000"/>
              </w:rPr>
              <w:t>рисунки не используются, всё оформление реализуется средствами CSS;</w:t>
            </w:r>
          </w:p>
          <w:p w:rsidR="003774C2" w:rsidRPr="00F937B7" w:rsidRDefault="003774C2" w:rsidP="00F937B7">
            <w:pPr>
              <w:numPr>
                <w:ilvl w:val="0"/>
                <w:numId w:val="8"/>
              </w:numPr>
              <w:shd w:val="clear" w:color="auto" w:fill="FFFFFF"/>
              <w:ind w:left="0" w:firstLine="0"/>
              <w:rPr>
                <w:color w:val="000000"/>
              </w:rPr>
            </w:pPr>
            <w:r w:rsidRPr="00F937B7">
              <w:rPr>
                <w:color w:val="000000"/>
              </w:rPr>
              <w:t>меню должно корректно отображаться в современных браузерах.</w:t>
            </w:r>
          </w:p>
          <w:p w:rsidR="003774C2" w:rsidRPr="00F937B7" w:rsidRDefault="003774C2" w:rsidP="00F937B7">
            <w:pPr>
              <w:numPr>
                <w:ilvl w:val="0"/>
                <w:numId w:val="8"/>
              </w:numPr>
              <w:shd w:val="clear" w:color="auto" w:fill="FFFFFF"/>
              <w:ind w:left="0" w:firstLine="0"/>
              <w:rPr>
                <w:color w:val="000000"/>
              </w:rPr>
            </w:pPr>
            <w:r w:rsidRPr="00F937B7">
              <w:rPr>
                <w:color w:val="000000"/>
              </w:rPr>
              <w:t>ширина меню фиксирована и равна 200px.</w:t>
            </w:r>
          </w:p>
          <w:p w:rsidR="00F04663" w:rsidRPr="00F937B7" w:rsidRDefault="00F04663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4962" w:type="dxa"/>
          </w:tcPr>
          <w:p w:rsidR="00F04663" w:rsidRDefault="003774C2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2076450" cy="1609725"/>
                  <wp:effectExtent l="19050" t="0" r="0" b="0"/>
                  <wp:docPr id="17" name="Рисунок 16" descr="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C2" w:rsidRPr="0054125B" w:rsidTr="002430A5">
        <w:trPr>
          <w:cantSplit/>
        </w:trPr>
        <w:tc>
          <w:tcPr>
            <w:tcW w:w="1101" w:type="dxa"/>
          </w:tcPr>
          <w:p w:rsidR="003774C2" w:rsidRPr="00C24CEA" w:rsidRDefault="003774C2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3774C2" w:rsidRPr="00F937B7" w:rsidRDefault="004E3999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F937B7">
              <w:rPr>
                <w:color w:val="000000"/>
                <w:shd w:val="clear" w:color="auto" w:fill="FFFFFF"/>
              </w:rPr>
              <w:t>Сделайте ссылку, которая при наведении на неё курсора мыши меняла свой вид, как показано на рисунке. Вверху показана исходная ссылка, внизу ссылка после наведения курсора.</w:t>
            </w:r>
          </w:p>
        </w:tc>
        <w:tc>
          <w:tcPr>
            <w:tcW w:w="4962" w:type="dxa"/>
          </w:tcPr>
          <w:p w:rsidR="003774C2" w:rsidRDefault="004E3999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1504950" cy="838200"/>
                  <wp:effectExtent l="19050" t="0" r="0" b="0"/>
                  <wp:docPr id="18" name="Рисунок 17" descr="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999" w:rsidRPr="0054125B" w:rsidTr="002430A5">
        <w:trPr>
          <w:cantSplit/>
        </w:trPr>
        <w:tc>
          <w:tcPr>
            <w:tcW w:w="1101" w:type="dxa"/>
          </w:tcPr>
          <w:p w:rsidR="004E3999" w:rsidRPr="00C24CEA" w:rsidRDefault="004E3999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BD3E57" w:rsidRPr="00F937B7" w:rsidRDefault="00BD3E57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proofErr w:type="gramStart"/>
            <w:r w:rsidRPr="00F937B7">
              <w:rPr>
                <w:color w:val="000000"/>
                <w:shd w:val="clear" w:color="auto" w:fill="FFFFFF"/>
              </w:rPr>
              <w:t>Измените</w:t>
            </w:r>
            <w:proofErr w:type="gramEnd"/>
            <w:r w:rsidRPr="00F937B7">
              <w:rPr>
                <w:color w:val="000000"/>
                <w:shd w:val="clear" w:color="auto" w:fill="FFFFFF"/>
              </w:rPr>
              <w:t xml:space="preserve"> стиль для таблицы, чтобы она получилась, как показано на рисунке. Вносить изменения в код таблицы нельзя, всё оформление должно делаться только через стили.</w:t>
            </w:r>
          </w:p>
        </w:tc>
        <w:tc>
          <w:tcPr>
            <w:tcW w:w="4962" w:type="dxa"/>
          </w:tcPr>
          <w:p w:rsidR="004E3999" w:rsidRDefault="00BD3E57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2876550" cy="1304925"/>
                  <wp:effectExtent l="19050" t="0" r="0" b="0"/>
                  <wp:docPr id="19" name="Рисунок 18" descr="075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5_2.gif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E57" w:rsidRPr="0054125B" w:rsidTr="002430A5">
        <w:trPr>
          <w:cantSplit/>
        </w:trPr>
        <w:tc>
          <w:tcPr>
            <w:tcW w:w="1101" w:type="dxa"/>
          </w:tcPr>
          <w:p w:rsidR="00BD3E57" w:rsidRPr="00C24CEA" w:rsidRDefault="00BD3E57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BD3E57" w:rsidRPr="00F937B7" w:rsidRDefault="00850802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С помощью стилей создайте текст в рамке, как показано на рисунке</w:t>
            </w:r>
          </w:p>
        </w:tc>
        <w:tc>
          <w:tcPr>
            <w:tcW w:w="4962" w:type="dxa"/>
          </w:tcPr>
          <w:p w:rsidR="00BD3E57" w:rsidRDefault="00850802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710055"/>
                  <wp:effectExtent l="19050" t="0" r="0" b="0"/>
                  <wp:docPr id="20" name="Рисунок 19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F03" w:rsidRPr="0054125B" w:rsidTr="002430A5">
        <w:trPr>
          <w:cantSplit/>
        </w:trPr>
        <w:tc>
          <w:tcPr>
            <w:tcW w:w="1101" w:type="dxa"/>
          </w:tcPr>
          <w:p w:rsidR="00785F03" w:rsidRPr="00C24CEA" w:rsidRDefault="00785F03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785F03" w:rsidRPr="00F937B7" w:rsidRDefault="00785F03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Поместите формулу и ее номер на страницу, причем формула, независимо от ширины окна браузера, всегда располагается по центру, а номер по правому краю</w:t>
            </w:r>
          </w:p>
        </w:tc>
        <w:tc>
          <w:tcPr>
            <w:tcW w:w="4962" w:type="dxa"/>
          </w:tcPr>
          <w:p w:rsidR="00785F03" w:rsidRDefault="00785F03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776730"/>
                  <wp:effectExtent l="19050" t="0" r="0" b="0"/>
                  <wp:docPr id="24" name="Рисунок 23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802" w:rsidRPr="0054125B" w:rsidTr="002430A5">
        <w:trPr>
          <w:cantSplit/>
        </w:trPr>
        <w:tc>
          <w:tcPr>
            <w:tcW w:w="1101" w:type="dxa"/>
          </w:tcPr>
          <w:p w:rsidR="00850802" w:rsidRPr="00785F03" w:rsidRDefault="00850802" w:rsidP="002430A5">
            <w:pPr>
              <w:pStyle w:val="a6"/>
              <w:numPr>
                <w:ilvl w:val="1"/>
                <w:numId w:val="7"/>
              </w:numPr>
            </w:pPr>
          </w:p>
        </w:tc>
        <w:tc>
          <w:tcPr>
            <w:tcW w:w="3543" w:type="dxa"/>
          </w:tcPr>
          <w:p w:rsidR="00850802" w:rsidRPr="00F937B7" w:rsidRDefault="00136FE3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Создайте страницу, показанную на рисунке, без использования изображений.</w:t>
            </w:r>
            <w:r w:rsidRPr="00F937B7">
              <w:rPr>
                <w:rStyle w:val="apple-converted-space"/>
                <w:color w:val="000000"/>
                <w:shd w:val="clear" w:color="auto" w:fill="FFFFFF"/>
              </w:rPr>
              <w:t> </w:t>
            </w:r>
          </w:p>
        </w:tc>
        <w:tc>
          <w:tcPr>
            <w:tcW w:w="4962" w:type="dxa"/>
          </w:tcPr>
          <w:p w:rsidR="00850802" w:rsidRDefault="00136FE3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978025"/>
                  <wp:effectExtent l="19050" t="0" r="0" b="0"/>
                  <wp:docPr id="22" name="Рисунок 21" descr="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E3" w:rsidRPr="0054125B" w:rsidTr="002430A5">
        <w:trPr>
          <w:cantSplit/>
        </w:trPr>
        <w:tc>
          <w:tcPr>
            <w:tcW w:w="1101" w:type="dxa"/>
          </w:tcPr>
          <w:p w:rsidR="00136FE3" w:rsidRPr="00C24CEA" w:rsidRDefault="00136FE3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136FE3" w:rsidRPr="00F937B7" w:rsidRDefault="00997616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Создайте страницу как показано на рисунке.</w:t>
            </w:r>
          </w:p>
        </w:tc>
        <w:tc>
          <w:tcPr>
            <w:tcW w:w="4962" w:type="dxa"/>
          </w:tcPr>
          <w:p w:rsidR="00136FE3" w:rsidRDefault="00997616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433195"/>
                  <wp:effectExtent l="19050" t="0" r="0" b="0"/>
                  <wp:docPr id="25" name="Рисунок 24" descr="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616" w:rsidRPr="0054125B" w:rsidTr="002430A5">
        <w:trPr>
          <w:cantSplit/>
        </w:trPr>
        <w:tc>
          <w:tcPr>
            <w:tcW w:w="1101" w:type="dxa"/>
          </w:tcPr>
          <w:p w:rsidR="00997616" w:rsidRPr="00C24CEA" w:rsidRDefault="00997616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997616" w:rsidRPr="00F937B7" w:rsidRDefault="00997616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Создайте </w:t>
            </w:r>
            <w:proofErr w:type="gramStart"/>
            <w:r w:rsidRPr="00F937B7">
              <w:rPr>
                <w:color w:val="000000"/>
                <w:shd w:val="clear" w:color="auto" w:fill="FFFFFF"/>
              </w:rPr>
              <w:t>таблицу</w:t>
            </w:r>
            <w:proofErr w:type="gramEnd"/>
            <w:r w:rsidRPr="00F937B7">
              <w:rPr>
                <w:color w:val="000000"/>
                <w:shd w:val="clear" w:color="auto" w:fill="FFFFFF"/>
              </w:rPr>
              <w:t xml:space="preserve"> представленную на рисунке.</w:t>
            </w:r>
          </w:p>
        </w:tc>
        <w:tc>
          <w:tcPr>
            <w:tcW w:w="4962" w:type="dxa"/>
          </w:tcPr>
          <w:p w:rsidR="00997616" w:rsidRDefault="00997616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855470"/>
                  <wp:effectExtent l="19050" t="0" r="0" b="0"/>
                  <wp:docPr id="26" name="Рисунок 25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616" w:rsidRPr="0054125B" w:rsidTr="002430A5">
        <w:trPr>
          <w:cantSplit/>
        </w:trPr>
        <w:tc>
          <w:tcPr>
            <w:tcW w:w="1101" w:type="dxa"/>
          </w:tcPr>
          <w:p w:rsidR="00997616" w:rsidRPr="00C24CEA" w:rsidRDefault="00997616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997616" w:rsidRPr="00F937B7" w:rsidRDefault="00777C08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С помощью стилей оформите страницу, как показано на рис</w:t>
            </w:r>
            <w:r w:rsidR="00B47DED" w:rsidRPr="00F937B7">
              <w:rPr>
                <w:color w:val="000000"/>
                <w:shd w:val="clear" w:color="auto" w:fill="FFFFFF"/>
              </w:rPr>
              <w:t>унке</w:t>
            </w:r>
            <w:r w:rsidRPr="00F937B7">
              <w:rPr>
                <w:color w:val="000000"/>
                <w:shd w:val="clear" w:color="auto" w:fill="FFFFFF"/>
              </w:rPr>
              <w:t>. Размер и положение кавычек можно установить по своему желанию.</w:t>
            </w:r>
          </w:p>
        </w:tc>
        <w:tc>
          <w:tcPr>
            <w:tcW w:w="4962" w:type="dxa"/>
          </w:tcPr>
          <w:p w:rsidR="00997616" w:rsidRDefault="00B47DED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665605"/>
                  <wp:effectExtent l="19050" t="0" r="0" b="0"/>
                  <wp:docPr id="27" name="Рисунок 26" descr="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DED" w:rsidRPr="0054125B" w:rsidTr="002430A5">
        <w:trPr>
          <w:cantSplit/>
        </w:trPr>
        <w:tc>
          <w:tcPr>
            <w:tcW w:w="1101" w:type="dxa"/>
          </w:tcPr>
          <w:p w:rsidR="00B47DED" w:rsidRPr="00C24CEA" w:rsidRDefault="00B47DED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B47DED" w:rsidRPr="00F937B7" w:rsidRDefault="00B47DED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Сделайте страницу, как показано на рисунке. Все размеры заданы в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пикселах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 xml:space="preserve"> и не меняются при расширении окна браузера.</w:t>
            </w:r>
          </w:p>
        </w:tc>
        <w:tc>
          <w:tcPr>
            <w:tcW w:w="4962" w:type="dxa"/>
          </w:tcPr>
          <w:p w:rsidR="00B47DED" w:rsidRDefault="00B47DED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1874520"/>
                  <wp:effectExtent l="19050" t="0" r="0" b="0"/>
                  <wp:docPr id="28" name="Рисунок 27" descr="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08D" w:rsidRPr="0054125B" w:rsidTr="002430A5">
        <w:trPr>
          <w:cantSplit/>
        </w:trPr>
        <w:tc>
          <w:tcPr>
            <w:tcW w:w="1101" w:type="dxa"/>
          </w:tcPr>
          <w:p w:rsidR="0037608D" w:rsidRPr="00C24CEA" w:rsidRDefault="0037608D" w:rsidP="002430A5">
            <w:pPr>
              <w:pStyle w:val="a6"/>
              <w:numPr>
                <w:ilvl w:val="1"/>
                <w:numId w:val="7"/>
              </w:numPr>
              <w:rPr>
                <w:lang w:val="en-US"/>
              </w:rPr>
            </w:pPr>
          </w:p>
        </w:tc>
        <w:tc>
          <w:tcPr>
            <w:tcW w:w="3543" w:type="dxa"/>
          </w:tcPr>
          <w:p w:rsidR="0037608D" w:rsidRPr="00F937B7" w:rsidRDefault="0037608D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 xml:space="preserve">Сделайте страницу, как показано на рисунке. Обратите внимание на небольшой градиент в блоке, светлую рамку вокруг и </w:t>
            </w:r>
            <w:proofErr w:type="spellStart"/>
            <w:r w:rsidRPr="00F937B7">
              <w:rPr>
                <w:color w:val="000000"/>
                <w:shd w:val="clear" w:color="auto" w:fill="FFFFFF"/>
              </w:rPr>
              <w:t>скругление</w:t>
            </w:r>
            <w:proofErr w:type="spellEnd"/>
            <w:r w:rsidRPr="00F937B7">
              <w:rPr>
                <w:color w:val="000000"/>
                <w:shd w:val="clear" w:color="auto" w:fill="FFFFFF"/>
              </w:rPr>
              <w:t xml:space="preserve"> уголков снизу.</w:t>
            </w:r>
          </w:p>
          <w:p w:rsidR="00E87D29" w:rsidRPr="00F937B7" w:rsidRDefault="00E87D29" w:rsidP="00F937B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hd w:val="clear" w:color="auto" w:fill="FFFFFF"/>
              </w:rPr>
            </w:pPr>
            <w:r w:rsidRPr="00F937B7">
              <w:rPr>
                <w:color w:val="000000"/>
                <w:shd w:val="clear" w:color="auto" w:fill="FFFFFF"/>
              </w:rPr>
              <w:t>Дополнительно: ekg-5.txt</w:t>
            </w:r>
          </w:p>
        </w:tc>
        <w:tc>
          <w:tcPr>
            <w:tcW w:w="4962" w:type="dxa"/>
          </w:tcPr>
          <w:p w:rsidR="0037608D" w:rsidRDefault="00E87D29" w:rsidP="008C1BF9">
            <w:pPr>
              <w:rPr>
                <w:noProof/>
                <w:color w:val="000000"/>
                <w:shd w:val="clear" w:color="auto" w:fill="F8F7F2"/>
              </w:rPr>
            </w:pPr>
            <w:r>
              <w:rPr>
                <w:noProof/>
                <w:color w:val="000000"/>
                <w:shd w:val="clear" w:color="auto" w:fill="F8F7F2"/>
              </w:rPr>
              <w:drawing>
                <wp:inline distT="0" distB="0" distL="0" distR="0">
                  <wp:extent cx="3013710" cy="2266315"/>
                  <wp:effectExtent l="19050" t="0" r="0" b="0"/>
                  <wp:docPr id="29" name="Рисунок 28" descr="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25B" w:rsidRPr="0054125B" w:rsidRDefault="0054125B"/>
    <w:sectPr w:rsidR="0054125B" w:rsidRPr="0054125B" w:rsidSect="001B2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4D9F"/>
    <w:multiLevelType w:val="hybridMultilevel"/>
    <w:tmpl w:val="1CA40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F315C"/>
    <w:multiLevelType w:val="multilevel"/>
    <w:tmpl w:val="94A0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24244"/>
    <w:multiLevelType w:val="multilevel"/>
    <w:tmpl w:val="3EBAD5BC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500" w:hanging="1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>
    <w:nsid w:val="2BBA39FD"/>
    <w:multiLevelType w:val="hybridMultilevel"/>
    <w:tmpl w:val="CDF81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F7C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47642F"/>
    <w:multiLevelType w:val="multilevel"/>
    <w:tmpl w:val="058C22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9E51A4C"/>
    <w:multiLevelType w:val="multilevel"/>
    <w:tmpl w:val="6C3A50B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1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>
    <w:nsid w:val="6A9B1C64"/>
    <w:multiLevelType w:val="multilevel"/>
    <w:tmpl w:val="F63868E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>
    <w:nsid w:val="77B073BC"/>
    <w:multiLevelType w:val="multilevel"/>
    <w:tmpl w:val="6C3A50B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1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compat/>
  <w:rsids>
    <w:rsidRoot w:val="0054125B"/>
    <w:rsid w:val="00031EBD"/>
    <w:rsid w:val="000327EB"/>
    <w:rsid w:val="0003352B"/>
    <w:rsid w:val="00040B32"/>
    <w:rsid w:val="000508EF"/>
    <w:rsid w:val="00050A65"/>
    <w:rsid w:val="00053476"/>
    <w:rsid w:val="00061494"/>
    <w:rsid w:val="000A2DBF"/>
    <w:rsid w:val="000A2EAB"/>
    <w:rsid w:val="000A7D44"/>
    <w:rsid w:val="000D2055"/>
    <w:rsid w:val="000F7E36"/>
    <w:rsid w:val="0013133A"/>
    <w:rsid w:val="001366F2"/>
    <w:rsid w:val="00136FE3"/>
    <w:rsid w:val="001759C7"/>
    <w:rsid w:val="001B2EDB"/>
    <w:rsid w:val="001C55B5"/>
    <w:rsid w:val="001C60C6"/>
    <w:rsid w:val="001C6874"/>
    <w:rsid w:val="00204630"/>
    <w:rsid w:val="002263D1"/>
    <w:rsid w:val="00237B5D"/>
    <w:rsid w:val="002430A5"/>
    <w:rsid w:val="002512A1"/>
    <w:rsid w:val="0026122B"/>
    <w:rsid w:val="00276D60"/>
    <w:rsid w:val="0029154A"/>
    <w:rsid w:val="002C1CF7"/>
    <w:rsid w:val="002D6585"/>
    <w:rsid w:val="002E6926"/>
    <w:rsid w:val="002F562A"/>
    <w:rsid w:val="002F5851"/>
    <w:rsid w:val="002F7762"/>
    <w:rsid w:val="00311270"/>
    <w:rsid w:val="00342A0B"/>
    <w:rsid w:val="00355317"/>
    <w:rsid w:val="0037608D"/>
    <w:rsid w:val="003774C2"/>
    <w:rsid w:val="003963AB"/>
    <w:rsid w:val="003B5B0A"/>
    <w:rsid w:val="0042171A"/>
    <w:rsid w:val="00462E70"/>
    <w:rsid w:val="00463884"/>
    <w:rsid w:val="0049043E"/>
    <w:rsid w:val="004E15A9"/>
    <w:rsid w:val="004E3999"/>
    <w:rsid w:val="00511E7A"/>
    <w:rsid w:val="00525E7A"/>
    <w:rsid w:val="00532667"/>
    <w:rsid w:val="0054125B"/>
    <w:rsid w:val="005D1162"/>
    <w:rsid w:val="005E58EF"/>
    <w:rsid w:val="005E6671"/>
    <w:rsid w:val="0061495B"/>
    <w:rsid w:val="00633FD5"/>
    <w:rsid w:val="006347E3"/>
    <w:rsid w:val="00671015"/>
    <w:rsid w:val="00673EC4"/>
    <w:rsid w:val="006D2A48"/>
    <w:rsid w:val="0070639B"/>
    <w:rsid w:val="00713597"/>
    <w:rsid w:val="00754D6D"/>
    <w:rsid w:val="00766269"/>
    <w:rsid w:val="00777C08"/>
    <w:rsid w:val="00785F03"/>
    <w:rsid w:val="007B74C7"/>
    <w:rsid w:val="00801B23"/>
    <w:rsid w:val="00827AD3"/>
    <w:rsid w:val="0083364D"/>
    <w:rsid w:val="008378CE"/>
    <w:rsid w:val="00844EA4"/>
    <w:rsid w:val="00850802"/>
    <w:rsid w:val="00853AD1"/>
    <w:rsid w:val="008924FA"/>
    <w:rsid w:val="008A3120"/>
    <w:rsid w:val="008B0330"/>
    <w:rsid w:val="008E2DBD"/>
    <w:rsid w:val="008E5EA5"/>
    <w:rsid w:val="008F6DDD"/>
    <w:rsid w:val="008F724A"/>
    <w:rsid w:val="00905AD4"/>
    <w:rsid w:val="00906C23"/>
    <w:rsid w:val="0091453D"/>
    <w:rsid w:val="00917FFA"/>
    <w:rsid w:val="009361B2"/>
    <w:rsid w:val="009469EC"/>
    <w:rsid w:val="00997616"/>
    <w:rsid w:val="009A27E9"/>
    <w:rsid w:val="009A4F5D"/>
    <w:rsid w:val="009E3FEB"/>
    <w:rsid w:val="00A51671"/>
    <w:rsid w:val="00A64B97"/>
    <w:rsid w:val="00A812A7"/>
    <w:rsid w:val="00AD13E0"/>
    <w:rsid w:val="00B47DED"/>
    <w:rsid w:val="00B82C11"/>
    <w:rsid w:val="00B9577E"/>
    <w:rsid w:val="00BA507D"/>
    <w:rsid w:val="00BB0B09"/>
    <w:rsid w:val="00BC23A0"/>
    <w:rsid w:val="00BC7495"/>
    <w:rsid w:val="00BD3E57"/>
    <w:rsid w:val="00BF7837"/>
    <w:rsid w:val="00C24CEA"/>
    <w:rsid w:val="00C256A6"/>
    <w:rsid w:val="00C432BB"/>
    <w:rsid w:val="00C62031"/>
    <w:rsid w:val="00CA3B3E"/>
    <w:rsid w:val="00CA3CBF"/>
    <w:rsid w:val="00CA4284"/>
    <w:rsid w:val="00CA5783"/>
    <w:rsid w:val="00D54D93"/>
    <w:rsid w:val="00D55814"/>
    <w:rsid w:val="00D7533F"/>
    <w:rsid w:val="00D77163"/>
    <w:rsid w:val="00D83A89"/>
    <w:rsid w:val="00D94ADE"/>
    <w:rsid w:val="00DA1C26"/>
    <w:rsid w:val="00DF006A"/>
    <w:rsid w:val="00DF577A"/>
    <w:rsid w:val="00E87D29"/>
    <w:rsid w:val="00ED440B"/>
    <w:rsid w:val="00ED64AA"/>
    <w:rsid w:val="00ED71DF"/>
    <w:rsid w:val="00EE5A9A"/>
    <w:rsid w:val="00F04663"/>
    <w:rsid w:val="00F06E2B"/>
    <w:rsid w:val="00F56465"/>
    <w:rsid w:val="00F70DFE"/>
    <w:rsid w:val="00F937B7"/>
    <w:rsid w:val="00F94EB9"/>
    <w:rsid w:val="00F95DD7"/>
    <w:rsid w:val="00FB6C9E"/>
    <w:rsid w:val="00FC3D43"/>
    <w:rsid w:val="00FC4327"/>
    <w:rsid w:val="00FC4FF5"/>
    <w:rsid w:val="00FE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61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4125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412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541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C55B5"/>
  </w:style>
  <w:style w:type="character" w:customStyle="1" w:styleId="tag">
    <w:name w:val="tag"/>
    <w:basedOn w:val="a0"/>
    <w:rsid w:val="001C55B5"/>
  </w:style>
  <w:style w:type="paragraph" w:styleId="a6">
    <w:name w:val="List Paragraph"/>
    <w:basedOn w:val="a"/>
    <w:uiPriority w:val="34"/>
    <w:qFormat/>
    <w:rsid w:val="0013133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A4284"/>
    <w:pPr>
      <w:spacing w:before="100" w:beforeAutospacing="1" w:after="100" w:afterAutospacing="1"/>
    </w:pPr>
  </w:style>
  <w:style w:type="paragraph" w:customStyle="1" w:styleId="fig">
    <w:name w:val="fig"/>
    <w:basedOn w:val="a"/>
    <w:rsid w:val="00CA4284"/>
    <w:pPr>
      <w:spacing w:before="100" w:beforeAutospacing="1" w:after="100" w:afterAutospacing="1"/>
    </w:pPr>
  </w:style>
  <w:style w:type="paragraph" w:customStyle="1" w:styleId="figsign">
    <w:name w:val="figsign"/>
    <w:basedOn w:val="a"/>
    <w:rsid w:val="00CA428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Goncharov</cp:lastModifiedBy>
  <cp:revision>38</cp:revision>
  <dcterms:created xsi:type="dcterms:W3CDTF">2015-06-09T09:47:00Z</dcterms:created>
  <dcterms:modified xsi:type="dcterms:W3CDTF">2016-02-08T12:16:00Z</dcterms:modified>
</cp:coreProperties>
</file>