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69D0C" w14:textId="77777777" w:rsidR="004F028A" w:rsidRDefault="004F028A" w:rsidP="00E4116F">
      <w:pPr>
        <w:suppressAutoHyphens/>
        <w:spacing w:line="240" w:lineRule="auto"/>
        <w:ind w:left="142" w:firstLine="142"/>
        <w:jc w:val="center"/>
        <w:rPr>
          <w:rFonts w:ascii="Times New Roman" w:eastAsia="Times New Roman" w:hAnsi="Times New Roman" w:cs="Times New Roman"/>
        </w:rPr>
      </w:pPr>
      <w:r w:rsidRPr="004F028A">
        <w:rPr>
          <w:rFonts w:ascii="Times New Roman" w:eastAsia="Times New Roman" w:hAnsi="Times New Roman" w:cs="Times New Roman"/>
        </w:rPr>
        <w:t>Министерство науки и высшего образования Российской Федерации</w:t>
      </w:r>
    </w:p>
    <w:p w14:paraId="7639B259" w14:textId="4C094AC7" w:rsidR="001805AC" w:rsidRDefault="001805AC" w:rsidP="00E4116F">
      <w:pPr>
        <w:suppressAutoHyphens/>
        <w:spacing w:line="240" w:lineRule="auto"/>
        <w:ind w:left="142" w:firstLine="142"/>
        <w:jc w:val="center"/>
        <w:rPr>
          <w:rFonts w:ascii="Times New Roman" w:eastAsia="Times New Roman" w:hAnsi="Times New Roman" w:cs="Times New Roman"/>
        </w:rPr>
      </w:pPr>
      <w:r>
        <w:rPr>
          <w:rFonts w:ascii="Times New Roman" w:eastAsia="Times New Roman" w:hAnsi="Times New Roman" w:cs="Times New Roman"/>
        </w:rPr>
        <w:t>Санкт-Петербургский Политехнический Университет Петра Великого</w:t>
      </w:r>
    </w:p>
    <w:p w14:paraId="167DD5E6" w14:textId="6A855499" w:rsidR="001805AC" w:rsidRDefault="001805AC" w:rsidP="00E4116F">
      <w:pPr>
        <w:suppressAutoHyphens/>
        <w:spacing w:line="240" w:lineRule="auto"/>
        <w:ind w:left="142" w:firstLine="142"/>
        <w:jc w:val="center"/>
        <w:rPr>
          <w:rFonts w:ascii="Times New Roman" w:eastAsia="Times New Roman" w:hAnsi="Times New Roman" w:cs="Times New Roman"/>
        </w:rPr>
      </w:pPr>
      <w:r>
        <w:rPr>
          <w:rFonts w:ascii="Times New Roman" w:eastAsia="Times New Roman" w:hAnsi="Times New Roman" w:cs="Times New Roman"/>
        </w:rPr>
        <w:t>—</w:t>
      </w:r>
    </w:p>
    <w:p w14:paraId="7483923F" w14:textId="089CFA86" w:rsidR="001805AC" w:rsidRDefault="001805AC" w:rsidP="00E4116F">
      <w:pPr>
        <w:suppressAutoHyphens/>
        <w:spacing w:line="240" w:lineRule="auto"/>
        <w:ind w:left="142" w:firstLine="142"/>
        <w:jc w:val="center"/>
        <w:rPr>
          <w:rFonts w:ascii="Times New Roman" w:eastAsia="Times New Roman" w:hAnsi="Times New Roman" w:cs="Times New Roman"/>
          <w:b/>
        </w:rPr>
      </w:pPr>
      <w:r>
        <w:rPr>
          <w:rFonts w:ascii="Times New Roman" w:eastAsia="Times New Roman" w:hAnsi="Times New Roman" w:cs="Times New Roman"/>
          <w:b/>
        </w:rPr>
        <w:t>«</w:t>
      </w:r>
      <w:r w:rsidR="00E4116F">
        <w:rPr>
          <w:rFonts w:ascii="Times New Roman" w:eastAsia="Times New Roman" w:hAnsi="Times New Roman" w:cs="Times New Roman"/>
          <w:b/>
        </w:rPr>
        <w:t>Институт Компьютерных наук и кибербезопасности</w:t>
      </w:r>
      <w:r>
        <w:rPr>
          <w:rFonts w:ascii="Times New Roman" w:eastAsia="Times New Roman" w:hAnsi="Times New Roman" w:cs="Times New Roman"/>
          <w:b/>
        </w:rPr>
        <w:t>»</w:t>
      </w:r>
    </w:p>
    <w:p w14:paraId="09438D32" w14:textId="3D9F7993" w:rsidR="00AC3DE3" w:rsidRDefault="00AC3DE3" w:rsidP="00E4116F">
      <w:pPr>
        <w:suppressAutoHyphens/>
        <w:spacing w:line="240" w:lineRule="auto"/>
        <w:ind w:left="142" w:firstLine="142"/>
        <w:jc w:val="center"/>
        <w:rPr>
          <w:rFonts w:ascii="Times New Roman" w:eastAsia="Times New Roman" w:hAnsi="Times New Roman" w:cs="Times New Roman"/>
          <w:spacing w:val="62"/>
        </w:rPr>
      </w:pPr>
      <w:r>
        <w:rPr>
          <w:rFonts w:ascii="Times New Roman" w:eastAsia="Times New Roman" w:hAnsi="Times New Roman" w:cs="Times New Roman"/>
          <w:b/>
        </w:rPr>
        <w:t>Высшая школа кибербезопасности</w:t>
      </w:r>
    </w:p>
    <w:p w14:paraId="768E75D7"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524BBC27"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3E7E1888"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67FF69F"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7624E3B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041A96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720D4D1A"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353D97C"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42CB0F49"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031647EE" w14:textId="77777777" w:rsidR="001805AC" w:rsidRDefault="001805AC" w:rsidP="00E4116F">
      <w:pPr>
        <w:spacing w:line="240" w:lineRule="auto"/>
        <w:ind w:left="142" w:firstLine="142"/>
        <w:jc w:val="center"/>
        <w:rPr>
          <w:rFonts w:ascii="Times New Roman" w:eastAsia="Times New Roman" w:hAnsi="Times New Roman" w:cs="Times New Roman"/>
          <w:sz w:val="24"/>
        </w:rPr>
      </w:pPr>
    </w:p>
    <w:p w14:paraId="466F62EC" w14:textId="125A5C8A" w:rsidR="001805AC" w:rsidRPr="00760660" w:rsidRDefault="00E4116F" w:rsidP="00E4116F">
      <w:pPr>
        <w:ind w:left="142" w:right="125" w:firstLine="142"/>
        <w:jc w:val="center"/>
        <w:rPr>
          <w:rFonts w:ascii="Times New Roman" w:eastAsia="Times New Roman" w:hAnsi="Times New Roman" w:cs="Times New Roman"/>
          <w:color w:val="000000"/>
          <w:lang w:val="en-US"/>
        </w:rPr>
      </w:pPr>
      <w:r>
        <w:rPr>
          <w:rFonts w:ascii="Times New Roman" w:eastAsia="Times New Roman" w:hAnsi="Times New Roman" w:cs="Times New Roman"/>
          <w:b/>
          <w:color w:val="000000"/>
          <w:sz w:val="32"/>
        </w:rPr>
        <w:t xml:space="preserve">ЛАБОРАТОРНАЯ РАБОТА № </w:t>
      </w:r>
      <w:r w:rsidR="00760660">
        <w:rPr>
          <w:rFonts w:ascii="Times New Roman" w:eastAsia="Times New Roman" w:hAnsi="Times New Roman" w:cs="Times New Roman"/>
          <w:b/>
          <w:color w:val="000000"/>
          <w:sz w:val="32"/>
          <w:lang w:val="en-US"/>
        </w:rPr>
        <w:t>4</w:t>
      </w:r>
    </w:p>
    <w:p w14:paraId="3A32DD0A" w14:textId="5145EB70" w:rsidR="001805AC" w:rsidRPr="001805AC" w:rsidRDefault="001805AC" w:rsidP="00E4116F">
      <w:pPr>
        <w:spacing w:after="29"/>
        <w:ind w:left="142" w:firstLine="142"/>
        <w:jc w:val="center"/>
        <w:rPr>
          <w:rFonts w:ascii="Times New Roman" w:eastAsia="Times New Roman" w:hAnsi="Times New Roman" w:cs="Times New Roman"/>
          <w:color w:val="000000"/>
        </w:rPr>
      </w:pPr>
    </w:p>
    <w:p w14:paraId="4C569249" w14:textId="06E68B56" w:rsidR="001805AC" w:rsidRPr="00031BCF" w:rsidRDefault="001805AC" w:rsidP="00E4116F">
      <w:pPr>
        <w:ind w:left="142" w:firstLine="142"/>
        <w:jc w:val="center"/>
        <w:rPr>
          <w:rFonts w:ascii="Times New Roman" w:eastAsia="Times New Roman" w:hAnsi="Times New Roman" w:cs="Times New Roman"/>
          <w:color w:val="000000"/>
          <w:szCs w:val="28"/>
        </w:rPr>
      </w:pPr>
      <w:r w:rsidRPr="00031BCF">
        <w:rPr>
          <w:rFonts w:ascii="Times New Roman" w:eastAsia="Times New Roman" w:hAnsi="Times New Roman" w:cs="Times New Roman"/>
          <w:color w:val="000000"/>
          <w:szCs w:val="28"/>
        </w:rPr>
        <w:t>«</w:t>
      </w:r>
      <w:r w:rsidR="00760660">
        <w:t>Умножитель частоты</w:t>
      </w:r>
      <w:r w:rsidRPr="00031BCF">
        <w:rPr>
          <w:rFonts w:ascii="Times New Roman" w:eastAsia="Times New Roman" w:hAnsi="Times New Roman" w:cs="Times New Roman"/>
          <w:color w:val="000000"/>
          <w:szCs w:val="28"/>
        </w:rPr>
        <w:t>»</w:t>
      </w:r>
    </w:p>
    <w:p w14:paraId="3036E991" w14:textId="1EE8031F" w:rsidR="001805AC" w:rsidRPr="00031BCF" w:rsidRDefault="001805AC" w:rsidP="00E4116F">
      <w:pPr>
        <w:spacing w:after="21"/>
        <w:ind w:left="142" w:right="62" w:firstLine="142"/>
        <w:jc w:val="center"/>
        <w:rPr>
          <w:rFonts w:ascii="Times New Roman" w:eastAsia="Times New Roman" w:hAnsi="Times New Roman" w:cs="Times New Roman"/>
          <w:color w:val="000000"/>
          <w:szCs w:val="28"/>
        </w:rPr>
      </w:pPr>
    </w:p>
    <w:p w14:paraId="45AB1A7F" w14:textId="139CC032" w:rsidR="001805AC" w:rsidRPr="00031BCF" w:rsidRDefault="001805AC" w:rsidP="00E4116F">
      <w:pPr>
        <w:ind w:left="142" w:right="132" w:firstLine="142"/>
        <w:jc w:val="center"/>
        <w:rPr>
          <w:rFonts w:ascii="Times New Roman" w:eastAsia="Times New Roman" w:hAnsi="Times New Roman" w:cs="Times New Roman"/>
          <w:color w:val="000000"/>
          <w:szCs w:val="28"/>
        </w:rPr>
      </w:pPr>
      <w:r w:rsidRPr="00031BCF">
        <w:rPr>
          <w:rFonts w:ascii="Times New Roman" w:eastAsia="Times New Roman" w:hAnsi="Times New Roman" w:cs="Times New Roman"/>
          <w:color w:val="000000"/>
          <w:szCs w:val="28"/>
        </w:rPr>
        <w:t>по дисциплине «</w:t>
      </w:r>
      <w:r w:rsidR="00031BCF" w:rsidRPr="00031BCF">
        <w:rPr>
          <w:szCs w:val="28"/>
        </w:rPr>
        <w:t>Техническая защита информации</w:t>
      </w:r>
      <w:r w:rsidRPr="00031BCF">
        <w:rPr>
          <w:rFonts w:ascii="Times New Roman" w:eastAsia="Times New Roman" w:hAnsi="Times New Roman" w:cs="Times New Roman"/>
          <w:color w:val="000000"/>
          <w:szCs w:val="28"/>
        </w:rPr>
        <w:t>»</w:t>
      </w:r>
    </w:p>
    <w:p w14:paraId="7E88A4B4" w14:textId="77777777" w:rsidR="001805AC" w:rsidRDefault="001805AC" w:rsidP="00E4116F">
      <w:pPr>
        <w:ind w:left="142" w:firstLine="142"/>
        <w:jc w:val="center"/>
        <w:rPr>
          <w:rFonts w:ascii="Times New Roman" w:eastAsia="Times New Roman" w:hAnsi="Times New Roman" w:cs="Times New Roman"/>
        </w:rPr>
      </w:pPr>
    </w:p>
    <w:p w14:paraId="5B238965" w14:textId="77777777" w:rsidR="001805AC" w:rsidRDefault="001805AC" w:rsidP="00E4116F">
      <w:pPr>
        <w:ind w:left="142" w:firstLine="142"/>
        <w:jc w:val="center"/>
        <w:rPr>
          <w:rFonts w:ascii="Times New Roman" w:eastAsia="Times New Roman" w:hAnsi="Times New Roman" w:cs="Times New Roman"/>
        </w:rPr>
      </w:pPr>
    </w:p>
    <w:p w14:paraId="7D5AD934" w14:textId="77777777" w:rsidR="001805AC" w:rsidRDefault="001805AC" w:rsidP="00E4116F">
      <w:pPr>
        <w:ind w:left="142" w:firstLine="142"/>
        <w:jc w:val="center"/>
        <w:rPr>
          <w:rFonts w:ascii="Times New Roman" w:eastAsia="Times New Roman" w:hAnsi="Times New Roman" w:cs="Times New Roman"/>
        </w:rPr>
      </w:pPr>
    </w:p>
    <w:p w14:paraId="214BA737" w14:textId="5D08048F" w:rsidR="001805AC" w:rsidRDefault="001805AC" w:rsidP="00E4116F">
      <w:pPr>
        <w:ind w:left="142" w:firstLine="142"/>
        <w:jc w:val="center"/>
        <w:rPr>
          <w:rFonts w:ascii="Times New Roman" w:eastAsia="Times New Roman" w:hAnsi="Times New Roman" w:cs="Times New Roman"/>
        </w:rPr>
      </w:pPr>
    </w:p>
    <w:p w14:paraId="17A3CE13" w14:textId="02256681" w:rsidR="001805AC" w:rsidRDefault="001805AC" w:rsidP="00E4116F">
      <w:pPr>
        <w:ind w:left="142" w:firstLine="142"/>
        <w:jc w:val="center"/>
        <w:rPr>
          <w:rFonts w:ascii="Times New Roman" w:eastAsia="Times New Roman" w:hAnsi="Times New Roman" w:cs="Times New Roman"/>
        </w:rPr>
      </w:pPr>
    </w:p>
    <w:p w14:paraId="689B1B9B" w14:textId="77777777" w:rsidR="001805AC" w:rsidRPr="001805AC" w:rsidRDefault="001805AC" w:rsidP="00E4116F">
      <w:pPr>
        <w:spacing w:after="189"/>
        <w:ind w:left="142" w:firstLine="142"/>
        <w:jc w:val="center"/>
        <w:rPr>
          <w:rFonts w:ascii="Times New Roman" w:eastAsia="Times New Roman" w:hAnsi="Times New Roman" w:cs="Times New Roman"/>
          <w:color w:val="000000"/>
        </w:rPr>
      </w:pPr>
    </w:p>
    <w:p w14:paraId="40280362" w14:textId="51D5CC95" w:rsidR="001805AC" w:rsidRDefault="001805AC" w:rsidP="00F61C59">
      <w:pPr>
        <w:numPr>
          <w:ilvl w:val="0"/>
          <w:numId w:val="1"/>
        </w:numPr>
        <w:spacing w:after="200" w:line="240" w:lineRule="auto"/>
        <w:ind w:left="142" w:firstLine="142"/>
        <w:contextualSpacing/>
        <w:rPr>
          <w:rFonts w:ascii="Times New Roman" w:eastAsia="Times New Roman" w:hAnsi="Times New Roman" w:cs="Times New Roman"/>
          <w:szCs w:val="28"/>
        </w:rPr>
      </w:pPr>
      <w:r w:rsidRPr="001805AC">
        <w:rPr>
          <w:rFonts w:ascii="Times New Roman" w:eastAsia="Times New Roman" w:hAnsi="Times New Roman" w:cs="Times New Roman"/>
          <w:szCs w:val="28"/>
        </w:rPr>
        <w:t>Выполнил</w:t>
      </w:r>
      <w:r>
        <w:rPr>
          <w:rFonts w:ascii="Times New Roman" w:eastAsia="Times New Roman" w:hAnsi="Times New Roman" w:cs="Times New Roman"/>
          <w:szCs w:val="28"/>
        </w:rPr>
        <w:t xml:space="preserve"> </w:t>
      </w:r>
      <w:r w:rsidRPr="001805AC">
        <w:rPr>
          <w:rFonts w:ascii="Times New Roman" w:eastAsia="Times New Roman" w:hAnsi="Times New Roman" w:cs="Times New Roman"/>
          <w:szCs w:val="28"/>
        </w:rPr>
        <w:t>студент гр.</w:t>
      </w:r>
    </w:p>
    <w:p w14:paraId="3F7CDC1F" w14:textId="34EE804D" w:rsidR="001805AC" w:rsidRPr="001805AC" w:rsidRDefault="00E4116F" w:rsidP="00E4116F">
      <w:pPr>
        <w:numPr>
          <w:ilvl w:val="0"/>
          <w:numId w:val="1"/>
        </w:numPr>
        <w:spacing w:after="200" w:line="240" w:lineRule="auto"/>
        <w:ind w:left="142" w:firstLine="142"/>
        <w:contextualSpacing/>
        <w:jc w:val="center"/>
        <w:rPr>
          <w:rFonts w:ascii="Times New Roman" w:eastAsia="Times New Roman" w:hAnsi="Times New Roman" w:cs="Times New Roman"/>
          <w:szCs w:val="28"/>
        </w:rPr>
      </w:pPr>
      <w:r>
        <w:rPr>
          <w:rFonts w:ascii="Times New Roman" w:eastAsia="Times New Roman" w:hAnsi="Times New Roman" w:cs="Times New Roman"/>
          <w:szCs w:val="28"/>
        </w:rPr>
        <w:t>51</w:t>
      </w:r>
      <w:r w:rsidR="001805AC" w:rsidRPr="001805AC">
        <w:rPr>
          <w:rFonts w:ascii="Times New Roman" w:eastAsia="Times New Roman" w:hAnsi="Times New Roman" w:cs="Times New Roman"/>
          <w:szCs w:val="28"/>
        </w:rPr>
        <w:t>31001/20003:</w:t>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r>
      <w:r w:rsidR="00996360">
        <w:rPr>
          <w:rFonts w:ascii="Times New Roman" w:eastAsia="Times New Roman" w:hAnsi="Times New Roman" w:cs="Times New Roman"/>
          <w:szCs w:val="28"/>
        </w:rPr>
        <w:t>Черникова В</w:t>
      </w:r>
      <w:r w:rsidR="001805AC" w:rsidRPr="001805AC">
        <w:rPr>
          <w:rFonts w:ascii="Times New Roman" w:eastAsia="Times New Roman" w:hAnsi="Times New Roman" w:cs="Times New Roman"/>
          <w:szCs w:val="28"/>
        </w:rPr>
        <w:t>.</w:t>
      </w:r>
      <w:r w:rsidR="00996360">
        <w:rPr>
          <w:rFonts w:ascii="Times New Roman" w:eastAsia="Times New Roman" w:hAnsi="Times New Roman" w:cs="Times New Roman"/>
          <w:szCs w:val="28"/>
        </w:rPr>
        <w:t>М.</w:t>
      </w:r>
    </w:p>
    <w:p w14:paraId="34155526" w14:textId="12163F08" w:rsidR="001805AC" w:rsidRPr="001805AC" w:rsidRDefault="001805AC" w:rsidP="00E4116F">
      <w:pPr>
        <w:tabs>
          <w:tab w:val="left" w:pos="4746"/>
          <w:tab w:val="left" w:pos="6840"/>
        </w:tabs>
        <w:spacing w:line="240" w:lineRule="auto"/>
        <w:ind w:left="142" w:firstLine="142"/>
        <w:jc w:val="center"/>
        <w:rPr>
          <w:rFonts w:ascii="Times New Roman" w:eastAsia="Times New Roman" w:hAnsi="Times New Roman" w:cs="Times New Roman"/>
        </w:rPr>
      </w:pPr>
      <w:r w:rsidRPr="001805AC">
        <w:rPr>
          <w:rFonts w:ascii="Times New Roman" w:eastAsia="Times New Roman" w:hAnsi="Times New Roman" w:cs="Times New Roman"/>
        </w:rPr>
        <w:t>&lt;</w:t>
      </w:r>
      <w:r w:rsidRPr="001805AC">
        <w:rPr>
          <w:rFonts w:ascii="Times New Roman" w:eastAsia="Times New Roman" w:hAnsi="Times New Roman" w:cs="Times New Roman"/>
          <w:i/>
        </w:rPr>
        <w:t>подпись</w:t>
      </w:r>
      <w:r w:rsidRPr="001805AC">
        <w:rPr>
          <w:rFonts w:ascii="Times New Roman" w:eastAsia="Times New Roman" w:hAnsi="Times New Roman" w:cs="Times New Roman"/>
        </w:rPr>
        <w:t>&gt;</w:t>
      </w:r>
    </w:p>
    <w:p w14:paraId="31705C03" w14:textId="77777777" w:rsidR="001805AC" w:rsidRPr="001805AC" w:rsidRDefault="001805AC" w:rsidP="00E4116F">
      <w:pPr>
        <w:numPr>
          <w:ilvl w:val="0"/>
          <w:numId w:val="1"/>
        </w:numPr>
        <w:spacing w:before="240" w:after="200" w:line="240" w:lineRule="auto"/>
        <w:ind w:left="142" w:firstLine="142"/>
        <w:contextualSpacing/>
        <w:jc w:val="center"/>
        <w:rPr>
          <w:rFonts w:ascii="Times New Roman" w:eastAsia="Times New Roman" w:hAnsi="Times New Roman" w:cs="Times New Roman"/>
          <w:szCs w:val="28"/>
        </w:rPr>
      </w:pPr>
    </w:p>
    <w:p w14:paraId="60555847" w14:textId="3E382260" w:rsidR="00507157" w:rsidRDefault="00F61C59" w:rsidP="00507157">
      <w:pPr>
        <w:numPr>
          <w:ilvl w:val="0"/>
          <w:numId w:val="1"/>
        </w:numPr>
        <w:spacing w:before="240" w:after="200" w:line="240" w:lineRule="auto"/>
        <w:contextualSpacing/>
        <w:rPr>
          <w:rFonts w:ascii="Times New Roman" w:eastAsia="Times New Roman" w:hAnsi="Times New Roman" w:cs="Times New Roman"/>
          <w:szCs w:val="28"/>
        </w:rPr>
      </w:pPr>
      <w:r>
        <w:rPr>
          <w:rFonts w:ascii="Times New Roman" w:eastAsia="Times New Roman" w:hAnsi="Times New Roman" w:cs="Times New Roman"/>
          <w:szCs w:val="28"/>
        </w:rPr>
        <w:t xml:space="preserve">         </w:t>
      </w:r>
      <w:r w:rsidR="00507157">
        <w:rPr>
          <w:rFonts w:ascii="Times New Roman" w:eastAsia="Times New Roman" w:hAnsi="Times New Roman" w:cs="Times New Roman"/>
          <w:szCs w:val="28"/>
        </w:rPr>
        <w:t>Преподаватель</w:t>
      </w:r>
    </w:p>
    <w:p w14:paraId="4E5AD7B2" w14:textId="0F49BF40" w:rsidR="001805AC" w:rsidRPr="001805AC" w:rsidRDefault="00AC3DE3" w:rsidP="00507157">
      <w:pPr>
        <w:numPr>
          <w:ilvl w:val="0"/>
          <w:numId w:val="1"/>
        </w:numPr>
        <w:spacing w:before="240" w:after="200" w:line="240" w:lineRule="auto"/>
        <w:ind w:left="1418" w:hanging="999"/>
        <w:contextualSpacing/>
        <w:jc w:val="center"/>
        <w:rPr>
          <w:rFonts w:ascii="Times New Roman" w:eastAsia="Times New Roman" w:hAnsi="Times New Roman" w:cs="Times New Roman"/>
          <w:szCs w:val="28"/>
        </w:rPr>
      </w:pPr>
      <w:r>
        <w:rPr>
          <w:rFonts w:ascii="Times New Roman" w:eastAsia="Times New Roman" w:hAnsi="Times New Roman" w:cs="Times New Roman"/>
          <w:szCs w:val="28"/>
        </w:rPr>
        <w:t>Доцент</w:t>
      </w:r>
      <w:r w:rsidR="001805AC">
        <w:rPr>
          <w:rFonts w:ascii="Times New Roman" w:eastAsia="Times New Roman" w:hAnsi="Times New Roman" w:cs="Times New Roman"/>
          <w:szCs w:val="28"/>
        </w:rPr>
        <w:t>:</w:t>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Pr>
          <w:rFonts w:ascii="Times New Roman" w:eastAsia="Times New Roman" w:hAnsi="Times New Roman" w:cs="Times New Roman"/>
          <w:szCs w:val="28"/>
        </w:rPr>
        <w:tab/>
      </w:r>
      <w:r w:rsidR="001805AC" w:rsidRPr="001805AC">
        <w:rPr>
          <w:rFonts w:ascii="Times New Roman" w:eastAsia="Times New Roman" w:hAnsi="Times New Roman" w:cs="Times New Roman"/>
          <w:szCs w:val="28"/>
        </w:rPr>
        <w:tab/>
        <w:t xml:space="preserve">       </w:t>
      </w:r>
      <w:r w:rsidR="00F61C59" w:rsidRPr="00F61C59">
        <w:rPr>
          <w:rFonts w:ascii="Times New Roman" w:eastAsia="Times New Roman" w:hAnsi="Times New Roman" w:cs="Times New Roman"/>
          <w:szCs w:val="28"/>
        </w:rPr>
        <w:t xml:space="preserve"> </w:t>
      </w:r>
      <w:r w:rsidR="00507157">
        <w:rPr>
          <w:rFonts w:ascii="Times New Roman" w:eastAsia="Times New Roman" w:hAnsi="Times New Roman" w:cs="Times New Roman"/>
          <w:szCs w:val="28"/>
        </w:rPr>
        <w:t xml:space="preserve">                           </w:t>
      </w:r>
      <w:r w:rsidR="00F61C59" w:rsidRPr="00F61C59">
        <w:rPr>
          <w:rFonts w:ascii="Times New Roman" w:eastAsia="Times New Roman" w:hAnsi="Times New Roman" w:cs="Times New Roman"/>
          <w:szCs w:val="28"/>
        </w:rPr>
        <w:t>Супрун А.Ф</w:t>
      </w:r>
      <w:r w:rsidR="001805AC">
        <w:rPr>
          <w:rFonts w:ascii="Times New Roman" w:eastAsia="Times New Roman" w:hAnsi="Times New Roman" w:cs="Times New Roman"/>
          <w:szCs w:val="28"/>
        </w:rPr>
        <w:t>.</w:t>
      </w:r>
    </w:p>
    <w:p w14:paraId="0E11B5D0" w14:textId="7A7CD3A5" w:rsidR="001805AC" w:rsidRPr="001805AC" w:rsidRDefault="001805AC" w:rsidP="00E4116F">
      <w:pPr>
        <w:tabs>
          <w:tab w:val="left" w:pos="4746"/>
          <w:tab w:val="left" w:pos="6840"/>
        </w:tabs>
        <w:spacing w:line="240" w:lineRule="auto"/>
        <w:ind w:left="142" w:firstLine="142"/>
        <w:jc w:val="center"/>
        <w:rPr>
          <w:rFonts w:ascii="Times New Roman" w:eastAsia="Times New Roman" w:hAnsi="Times New Roman" w:cs="Times New Roman"/>
        </w:rPr>
      </w:pPr>
      <w:r w:rsidRPr="001805AC">
        <w:rPr>
          <w:rFonts w:ascii="Times New Roman" w:eastAsia="Times New Roman" w:hAnsi="Times New Roman" w:cs="Times New Roman"/>
        </w:rPr>
        <w:t>&lt;</w:t>
      </w:r>
      <w:r w:rsidRPr="001805AC">
        <w:rPr>
          <w:rFonts w:ascii="Times New Roman" w:eastAsia="Times New Roman" w:hAnsi="Times New Roman" w:cs="Times New Roman"/>
          <w:i/>
        </w:rPr>
        <w:t>подпись</w:t>
      </w:r>
      <w:r w:rsidRPr="001805AC">
        <w:rPr>
          <w:rFonts w:ascii="Times New Roman" w:eastAsia="Times New Roman" w:hAnsi="Times New Roman" w:cs="Times New Roman"/>
        </w:rPr>
        <w:t>&gt;</w:t>
      </w:r>
    </w:p>
    <w:p w14:paraId="5878A07D" w14:textId="77777777" w:rsidR="001805AC" w:rsidRPr="001805AC" w:rsidRDefault="001805AC" w:rsidP="00E4116F">
      <w:pPr>
        <w:numPr>
          <w:ilvl w:val="0"/>
          <w:numId w:val="1"/>
        </w:numPr>
        <w:tabs>
          <w:tab w:val="left" w:pos="3960"/>
          <w:tab w:val="left" w:pos="6840"/>
        </w:tabs>
        <w:spacing w:after="200" w:line="276" w:lineRule="auto"/>
        <w:ind w:left="142" w:firstLine="142"/>
        <w:contextualSpacing/>
        <w:jc w:val="center"/>
        <w:rPr>
          <w:rFonts w:ascii="Times New Roman" w:eastAsia="Times New Roman" w:hAnsi="Times New Roman" w:cs="Times New Roman"/>
          <w:szCs w:val="28"/>
        </w:rPr>
      </w:pPr>
    </w:p>
    <w:p w14:paraId="62E766C1" w14:textId="77777777" w:rsidR="00420E70" w:rsidRDefault="00420E70" w:rsidP="00E4116F">
      <w:pPr>
        <w:tabs>
          <w:tab w:val="left" w:pos="4746"/>
          <w:tab w:val="left" w:pos="6840"/>
        </w:tabs>
        <w:suppressAutoHyphens/>
        <w:spacing w:line="240" w:lineRule="auto"/>
        <w:ind w:left="142" w:firstLine="142"/>
        <w:jc w:val="center"/>
        <w:rPr>
          <w:rFonts w:ascii="Times New Roman" w:eastAsia="Times New Roman" w:hAnsi="Times New Roman" w:cs="Times New Roman"/>
          <w:szCs w:val="28"/>
        </w:rPr>
      </w:pPr>
    </w:p>
    <w:p w14:paraId="01380914" w14:textId="4A98A51F" w:rsidR="001805AC" w:rsidRDefault="001805AC" w:rsidP="00E4116F">
      <w:pPr>
        <w:suppressAutoHyphens/>
        <w:spacing w:line="240" w:lineRule="auto"/>
        <w:ind w:left="142" w:firstLine="142"/>
        <w:jc w:val="center"/>
        <w:rPr>
          <w:rFonts w:ascii="Times New Roman" w:eastAsia="Times New Roman" w:hAnsi="Times New Roman" w:cs="Times New Roman"/>
          <w:szCs w:val="28"/>
        </w:rPr>
      </w:pPr>
    </w:p>
    <w:p w14:paraId="5D03604A" w14:textId="77777777" w:rsidR="00F61C59" w:rsidRPr="00F61C59" w:rsidRDefault="00F61C59" w:rsidP="00E4116F">
      <w:pPr>
        <w:suppressAutoHyphens/>
        <w:spacing w:line="240" w:lineRule="auto"/>
        <w:ind w:left="142" w:firstLine="142"/>
        <w:jc w:val="center"/>
        <w:rPr>
          <w:rFonts w:ascii="Times New Roman" w:eastAsia="Times New Roman" w:hAnsi="Times New Roman" w:cs="Times New Roman"/>
          <w:szCs w:val="28"/>
          <w:lang w:val="en-US"/>
        </w:rPr>
      </w:pPr>
    </w:p>
    <w:p w14:paraId="5DC107B3" w14:textId="77777777" w:rsidR="001805AC" w:rsidRPr="001805AC" w:rsidRDefault="001805AC" w:rsidP="00E4116F">
      <w:pPr>
        <w:numPr>
          <w:ilvl w:val="0"/>
          <w:numId w:val="1"/>
        </w:numPr>
        <w:suppressAutoHyphens/>
        <w:spacing w:line="240" w:lineRule="auto"/>
        <w:ind w:left="142" w:firstLine="142"/>
        <w:jc w:val="center"/>
        <w:rPr>
          <w:rFonts w:ascii="Times New Roman" w:eastAsia="Times New Roman" w:hAnsi="Times New Roman" w:cs="Times New Roman"/>
          <w:szCs w:val="28"/>
        </w:rPr>
      </w:pPr>
      <w:r w:rsidRPr="001805AC">
        <w:rPr>
          <w:rFonts w:ascii="Times New Roman" w:eastAsia="Times New Roman" w:hAnsi="Times New Roman" w:cs="Times New Roman"/>
          <w:szCs w:val="28"/>
        </w:rPr>
        <w:t>Санкт-Петербург</w:t>
      </w:r>
    </w:p>
    <w:p w14:paraId="46D13B83" w14:textId="38076923" w:rsidR="00BE287B" w:rsidRPr="00F61C59" w:rsidRDefault="001805AC" w:rsidP="00F61C59">
      <w:pPr>
        <w:numPr>
          <w:ilvl w:val="0"/>
          <w:numId w:val="1"/>
        </w:numPr>
        <w:suppressAutoHyphens/>
        <w:spacing w:line="240" w:lineRule="auto"/>
        <w:ind w:left="142" w:firstLine="142"/>
        <w:jc w:val="center"/>
        <w:rPr>
          <w:rFonts w:ascii="Times New Roman" w:eastAsia="Times New Roman" w:hAnsi="Times New Roman" w:cs="Times New Roman"/>
          <w:szCs w:val="28"/>
        </w:rPr>
      </w:pPr>
      <w:r w:rsidRPr="001805AC">
        <w:rPr>
          <w:rFonts w:ascii="Times New Roman" w:eastAsia="Times New Roman" w:hAnsi="Times New Roman" w:cs="Times New Roman"/>
          <w:szCs w:val="28"/>
        </w:rPr>
        <w:t>202</w:t>
      </w:r>
      <w:r w:rsidR="00507157">
        <w:rPr>
          <w:rFonts w:ascii="Times New Roman" w:eastAsia="Times New Roman" w:hAnsi="Times New Roman" w:cs="Times New Roman"/>
          <w:szCs w:val="28"/>
        </w:rPr>
        <w:t>5</w:t>
      </w:r>
    </w:p>
    <w:p w14:paraId="11A109AE" w14:textId="2BE08CA0" w:rsidR="00996360" w:rsidRPr="00996360" w:rsidRDefault="001805AC" w:rsidP="00996360">
      <w:pPr>
        <w:pStyle w:val="1"/>
        <w:numPr>
          <w:ilvl w:val="0"/>
          <w:numId w:val="8"/>
        </w:numPr>
        <w:spacing w:before="0"/>
        <w:jc w:val="both"/>
        <w:rPr>
          <w:rFonts w:eastAsia="Times New Roman" w:cstheme="majorHAnsi"/>
          <w:sz w:val="28"/>
          <w:szCs w:val="28"/>
        </w:rPr>
      </w:pPr>
      <w:bookmarkStart w:id="0" w:name="_Toc145363624"/>
      <w:r w:rsidRPr="00EF615D">
        <w:rPr>
          <w:rFonts w:eastAsia="Times New Roman" w:cstheme="majorHAnsi"/>
          <w:sz w:val="28"/>
          <w:szCs w:val="28"/>
        </w:rPr>
        <w:lastRenderedPageBreak/>
        <w:t>Цель работы</w:t>
      </w:r>
      <w:bookmarkEnd w:id="0"/>
    </w:p>
    <w:p w14:paraId="4A19D4B1" w14:textId="77777777" w:rsidR="00760660" w:rsidRDefault="00760660" w:rsidP="00760660">
      <w:pPr>
        <w:rPr>
          <w:rFonts w:eastAsia="Times New Roman"/>
          <w:b/>
          <w:color w:val="000000"/>
        </w:rPr>
      </w:pPr>
      <w:bookmarkStart w:id="1" w:name="_Toc145363625"/>
      <w:r>
        <w:t>Изучить принцип работы умножителя частоты, физику процесса умножения частоты с помощью усилителя на одном транзисторе и полосового фильтра. Составить и исследовать работу схемы умножителя частоты.</w:t>
      </w:r>
    </w:p>
    <w:p w14:paraId="22259C8F" w14:textId="75287D69" w:rsidR="0042052A" w:rsidRDefault="00996360" w:rsidP="00420E70">
      <w:pPr>
        <w:pStyle w:val="1"/>
        <w:spacing w:before="0"/>
        <w:ind w:firstLine="709"/>
        <w:jc w:val="both"/>
        <w:rPr>
          <w:rFonts w:eastAsia="Times New Roman" w:cstheme="majorHAnsi"/>
          <w:sz w:val="28"/>
          <w:szCs w:val="28"/>
        </w:rPr>
      </w:pPr>
      <w:bookmarkStart w:id="2" w:name="_Toc145363626"/>
      <w:bookmarkEnd w:id="1"/>
      <w:r>
        <w:rPr>
          <w:rFonts w:eastAsia="Times New Roman" w:cstheme="majorHAnsi"/>
          <w:sz w:val="28"/>
          <w:szCs w:val="28"/>
        </w:rPr>
        <w:t>3</w:t>
      </w:r>
      <w:r w:rsidR="001805AC" w:rsidRPr="00EF615D">
        <w:rPr>
          <w:rFonts w:eastAsia="Times New Roman" w:cstheme="majorHAnsi"/>
          <w:sz w:val="28"/>
          <w:szCs w:val="28"/>
        </w:rPr>
        <w:t>.Основная часть</w:t>
      </w:r>
      <w:bookmarkEnd w:id="2"/>
    </w:p>
    <w:p w14:paraId="0A368351" w14:textId="391F8ACA" w:rsidR="00760660" w:rsidRDefault="00760660" w:rsidP="00760660">
      <w:pPr>
        <w:ind w:firstLine="850"/>
        <w:rPr>
          <w:bCs/>
          <w:color w:val="000000"/>
        </w:rPr>
      </w:pPr>
      <w:r>
        <w:rPr>
          <w:bCs/>
        </w:rPr>
        <w:t>Первым делом была собрана схема резистивного усилителя на одном транзисторе</w:t>
      </w:r>
      <w:r w:rsidRPr="00760660">
        <w:rPr>
          <w:bCs/>
        </w:rPr>
        <w:t xml:space="preserve"> (</w:t>
      </w:r>
      <w:r>
        <w:rPr>
          <w:bCs/>
        </w:rPr>
        <w:t>рисунок 1)</w:t>
      </w:r>
      <w:r>
        <w:rPr>
          <w:bCs/>
        </w:rPr>
        <w:t>.</w:t>
      </w:r>
    </w:p>
    <w:p w14:paraId="66AC8363" w14:textId="1CE9DAF9" w:rsidR="00505240" w:rsidRDefault="00760660" w:rsidP="00CC22A0">
      <w:pPr>
        <w:jc w:val="center"/>
      </w:pPr>
      <w:r>
        <w:rPr>
          <w:noProof/>
          <w14:ligatures w14:val="standardContextual"/>
        </w:rPr>
        <w:drawing>
          <wp:inline distT="0" distB="0" distL="0" distR="0" wp14:anchorId="528247B1" wp14:editId="78C7B48E">
            <wp:extent cx="5516880" cy="3692750"/>
            <wp:effectExtent l="0" t="0" r="762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20877" cy="3695425"/>
                    </a:xfrm>
                    <a:prstGeom prst="rect">
                      <a:avLst/>
                    </a:prstGeom>
                  </pic:spPr>
                </pic:pic>
              </a:graphicData>
            </a:graphic>
          </wp:inline>
        </w:drawing>
      </w:r>
    </w:p>
    <w:p w14:paraId="6BE63F39" w14:textId="77777777" w:rsidR="00760660" w:rsidRPr="00760660" w:rsidRDefault="00760660" w:rsidP="00760660">
      <w:pPr>
        <w:pStyle w:val="a4"/>
        <w:jc w:val="center"/>
        <w:rPr>
          <w:rFonts w:eastAsia="Times New Roman"/>
          <w:color w:val="auto"/>
          <w:sz w:val="28"/>
          <w:szCs w:val="28"/>
        </w:rPr>
      </w:pPr>
      <w:r w:rsidRPr="00760660">
        <w:rPr>
          <w:color w:val="auto"/>
          <w:sz w:val="28"/>
          <w:szCs w:val="28"/>
        </w:rPr>
        <w:t xml:space="preserve">Рисунок </w:t>
      </w:r>
      <w:r w:rsidRPr="00760660">
        <w:rPr>
          <w:color w:val="auto"/>
          <w:sz w:val="28"/>
          <w:szCs w:val="28"/>
        </w:rPr>
        <w:fldChar w:fldCharType="begin"/>
      </w:r>
      <w:r w:rsidRPr="00760660">
        <w:rPr>
          <w:color w:val="auto"/>
          <w:sz w:val="28"/>
          <w:szCs w:val="28"/>
        </w:rPr>
        <w:instrText xml:space="preserve"> SEQ Рисунок \* ARABIC \s 1 </w:instrText>
      </w:r>
      <w:r w:rsidRPr="00760660">
        <w:rPr>
          <w:color w:val="auto"/>
          <w:sz w:val="28"/>
          <w:szCs w:val="28"/>
        </w:rPr>
        <w:fldChar w:fldCharType="separate"/>
      </w:r>
      <w:r w:rsidRPr="00760660">
        <w:rPr>
          <w:noProof/>
          <w:color w:val="auto"/>
          <w:sz w:val="28"/>
          <w:szCs w:val="28"/>
        </w:rPr>
        <w:t>1</w:t>
      </w:r>
      <w:r w:rsidRPr="00760660">
        <w:rPr>
          <w:color w:val="auto"/>
          <w:sz w:val="28"/>
          <w:szCs w:val="28"/>
        </w:rPr>
        <w:fldChar w:fldCharType="end"/>
      </w:r>
      <w:r w:rsidRPr="00760660">
        <w:rPr>
          <w:color w:val="auto"/>
          <w:sz w:val="28"/>
          <w:szCs w:val="28"/>
        </w:rPr>
        <w:t xml:space="preserve"> - Схема резистивного усилителя на одном транзисторе</w:t>
      </w:r>
    </w:p>
    <w:p w14:paraId="7B147134" w14:textId="77777777" w:rsidR="00760660" w:rsidRDefault="00760660" w:rsidP="00760660">
      <w:pPr>
        <w:rPr>
          <w:szCs w:val="28"/>
        </w:rPr>
      </w:pPr>
      <w:r>
        <w:t xml:space="preserve">Для получения умноженной частоты необходимо на выходе из усилителя получить нелинейный сигнал. Для этого была изменена рабочая точка путем увеличения напряжения на аккумуляторе. После транзистора был применен полосовой фильтр для вычленения нужной частоты. Схема представлена на рисунке 2. Результат работы на рисунке 3. </w:t>
      </w:r>
    </w:p>
    <w:p w14:paraId="6A6D12C7" w14:textId="20495ECC" w:rsidR="00505240" w:rsidRDefault="00E87426" w:rsidP="00BE287B">
      <w:pPr>
        <w:ind w:firstLine="709"/>
        <w:jc w:val="center"/>
        <w:rPr>
          <w:noProof/>
          <w14:ligatures w14:val="standardContextual"/>
        </w:rPr>
      </w:pPr>
      <w:r>
        <w:rPr>
          <w:noProof/>
          <w14:ligatures w14:val="standardContextual"/>
        </w:rPr>
        <w:lastRenderedPageBreak/>
        <w:drawing>
          <wp:inline distT="0" distB="0" distL="0" distR="0" wp14:anchorId="39C66E6F" wp14:editId="2960B84E">
            <wp:extent cx="5605531" cy="340781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1985" cy="3411734"/>
                    </a:xfrm>
                    <a:prstGeom prst="rect">
                      <a:avLst/>
                    </a:prstGeom>
                  </pic:spPr>
                </pic:pic>
              </a:graphicData>
            </a:graphic>
          </wp:inline>
        </w:drawing>
      </w:r>
    </w:p>
    <w:p w14:paraId="101B8352" w14:textId="601BAF5C" w:rsidR="00505240" w:rsidRPr="00E87426" w:rsidRDefault="00CC22A0" w:rsidP="00E87426">
      <w:pPr>
        <w:pStyle w:val="a4"/>
        <w:jc w:val="center"/>
        <w:rPr>
          <w:rFonts w:eastAsia="Times New Roman"/>
          <w:color w:val="auto"/>
          <w:sz w:val="28"/>
          <w:szCs w:val="28"/>
        </w:rPr>
      </w:pPr>
      <w:r w:rsidRPr="00CC22A0">
        <w:rPr>
          <w:color w:val="auto"/>
          <w:sz w:val="28"/>
          <w:szCs w:val="28"/>
        </w:rPr>
        <w:t xml:space="preserve">Рисунок </w:t>
      </w:r>
      <w:r w:rsidRPr="00CC22A0">
        <w:rPr>
          <w:color w:val="auto"/>
          <w:sz w:val="28"/>
          <w:szCs w:val="28"/>
        </w:rPr>
        <w:fldChar w:fldCharType="begin"/>
      </w:r>
      <w:r w:rsidRPr="00CC22A0">
        <w:rPr>
          <w:color w:val="auto"/>
          <w:sz w:val="28"/>
          <w:szCs w:val="28"/>
        </w:rPr>
        <w:instrText xml:space="preserve"> SEQ Рисунок \* ARABIC </w:instrText>
      </w:r>
      <w:r w:rsidRPr="00CC22A0">
        <w:rPr>
          <w:color w:val="auto"/>
          <w:sz w:val="28"/>
          <w:szCs w:val="28"/>
        </w:rPr>
        <w:fldChar w:fldCharType="separate"/>
      </w:r>
      <w:r w:rsidRPr="00CC22A0">
        <w:rPr>
          <w:noProof/>
          <w:color w:val="auto"/>
          <w:sz w:val="28"/>
          <w:szCs w:val="28"/>
        </w:rPr>
        <w:t>2</w:t>
      </w:r>
      <w:r w:rsidRPr="00CC22A0">
        <w:rPr>
          <w:color w:val="auto"/>
          <w:sz w:val="28"/>
          <w:szCs w:val="28"/>
        </w:rPr>
        <w:fldChar w:fldCharType="end"/>
      </w:r>
      <w:r w:rsidRPr="00CC22A0">
        <w:rPr>
          <w:color w:val="auto"/>
          <w:sz w:val="28"/>
          <w:szCs w:val="28"/>
        </w:rPr>
        <w:t xml:space="preserve"> - Схема умножителя частоты</w:t>
      </w:r>
    </w:p>
    <w:p w14:paraId="23EF7B97" w14:textId="62C12D42" w:rsidR="0042610A" w:rsidRDefault="003D5F44" w:rsidP="003D5F44">
      <w:pPr>
        <w:ind w:firstLine="0"/>
        <w:jc w:val="center"/>
        <w:rPr>
          <w:rFonts w:asciiTheme="majorHAnsi" w:eastAsia="Times New Roman" w:hAnsiTheme="majorHAnsi" w:cstheme="majorHAnsi"/>
          <w:szCs w:val="28"/>
        </w:rPr>
      </w:pPr>
      <w:r>
        <w:rPr>
          <w:noProof/>
          <w14:ligatures w14:val="standardContextual"/>
        </w:rPr>
        <w:drawing>
          <wp:inline distT="0" distB="0" distL="0" distR="0" wp14:anchorId="10569DEB" wp14:editId="7BEA335B">
            <wp:extent cx="5408708" cy="417432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4256" cy="4178606"/>
                    </a:xfrm>
                    <a:prstGeom prst="rect">
                      <a:avLst/>
                    </a:prstGeom>
                  </pic:spPr>
                </pic:pic>
              </a:graphicData>
            </a:graphic>
          </wp:inline>
        </w:drawing>
      </w:r>
    </w:p>
    <w:p w14:paraId="0AF13B5E" w14:textId="385D9835" w:rsidR="003D5F44" w:rsidRPr="003D5F44" w:rsidRDefault="003D5F44" w:rsidP="003D5F44">
      <w:pPr>
        <w:pStyle w:val="a4"/>
        <w:jc w:val="center"/>
        <w:rPr>
          <w:rFonts w:eastAsia="Times New Roman"/>
          <w:color w:val="auto"/>
          <w:sz w:val="28"/>
          <w:szCs w:val="28"/>
        </w:rPr>
      </w:pPr>
      <w:r w:rsidRPr="003D5F44">
        <w:rPr>
          <w:color w:val="auto"/>
          <w:sz w:val="28"/>
          <w:szCs w:val="28"/>
        </w:rPr>
        <w:t xml:space="preserve">Рисунок </w:t>
      </w:r>
      <w:r w:rsidRPr="003D5F44">
        <w:rPr>
          <w:color w:val="auto"/>
          <w:sz w:val="28"/>
          <w:szCs w:val="28"/>
        </w:rPr>
        <w:fldChar w:fldCharType="begin"/>
      </w:r>
      <w:r w:rsidRPr="003D5F44">
        <w:rPr>
          <w:color w:val="auto"/>
          <w:sz w:val="28"/>
          <w:szCs w:val="28"/>
        </w:rPr>
        <w:instrText xml:space="preserve"> SEQ Рисунок \* ARABIC </w:instrText>
      </w:r>
      <w:r w:rsidRPr="003D5F44">
        <w:rPr>
          <w:color w:val="auto"/>
          <w:sz w:val="28"/>
          <w:szCs w:val="28"/>
        </w:rPr>
        <w:fldChar w:fldCharType="separate"/>
      </w:r>
      <w:r w:rsidRPr="003D5F44">
        <w:rPr>
          <w:noProof/>
          <w:color w:val="auto"/>
          <w:sz w:val="28"/>
          <w:szCs w:val="28"/>
        </w:rPr>
        <w:t>3</w:t>
      </w:r>
      <w:r w:rsidRPr="003D5F44">
        <w:rPr>
          <w:color w:val="auto"/>
          <w:sz w:val="28"/>
          <w:szCs w:val="28"/>
        </w:rPr>
        <w:fldChar w:fldCharType="end"/>
      </w:r>
      <w:r w:rsidRPr="003D5F44">
        <w:rPr>
          <w:color w:val="auto"/>
          <w:sz w:val="28"/>
          <w:szCs w:val="28"/>
        </w:rPr>
        <w:t xml:space="preserve"> - Результат работы схемы</w:t>
      </w:r>
    </w:p>
    <w:p w14:paraId="7391EC23" w14:textId="7AC68B0D" w:rsidR="001805AC" w:rsidRPr="00EF615D" w:rsidRDefault="00BE287B" w:rsidP="00420E70">
      <w:pPr>
        <w:pStyle w:val="1"/>
        <w:spacing w:before="0"/>
        <w:ind w:firstLine="709"/>
        <w:jc w:val="both"/>
        <w:rPr>
          <w:rFonts w:eastAsia="Times New Roman" w:cstheme="majorHAnsi"/>
          <w:sz w:val="28"/>
          <w:szCs w:val="28"/>
        </w:rPr>
      </w:pPr>
      <w:bookmarkStart w:id="3" w:name="_Toc145363633"/>
      <w:r>
        <w:rPr>
          <w:rFonts w:eastAsia="Times New Roman" w:cstheme="majorHAnsi"/>
          <w:sz w:val="28"/>
          <w:szCs w:val="28"/>
        </w:rPr>
        <w:lastRenderedPageBreak/>
        <w:t>4</w:t>
      </w:r>
      <w:r w:rsidR="001805AC" w:rsidRPr="00EF615D">
        <w:rPr>
          <w:rFonts w:eastAsia="Times New Roman" w:cstheme="majorHAnsi"/>
          <w:sz w:val="28"/>
          <w:szCs w:val="28"/>
        </w:rPr>
        <w:t>. Заключение</w:t>
      </w:r>
      <w:bookmarkEnd w:id="3"/>
    </w:p>
    <w:p w14:paraId="4E63AAE9" w14:textId="30ADC5BE" w:rsidR="008C5542" w:rsidRPr="00E87426" w:rsidRDefault="00E87426" w:rsidP="00E87426">
      <w:pPr>
        <w:rPr>
          <w:rFonts w:eastAsia="Times New Roman"/>
          <w:b/>
          <w:color w:val="000000"/>
        </w:rPr>
      </w:pPr>
      <w:r>
        <w:t>В ходе работы были изучены принципы работы умножителя частоты, физика процесса умножения частоты с помощью усилителя на одном транзисторе и полосового фильтра. Составлена и исследована работа схемы умножителя частоты.</w:t>
      </w:r>
    </w:p>
    <w:sectPr w:rsidR="008C5542" w:rsidRPr="00E87426" w:rsidSect="00E4116F">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75E423A"/>
    <w:multiLevelType w:val="hybridMultilevel"/>
    <w:tmpl w:val="7B46C2C8"/>
    <w:lvl w:ilvl="0" w:tplc="C130C6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C10394"/>
    <w:multiLevelType w:val="multilevel"/>
    <w:tmpl w:val="D120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661BD2"/>
    <w:multiLevelType w:val="multilevel"/>
    <w:tmpl w:val="E45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867A30"/>
    <w:multiLevelType w:val="hybridMultilevel"/>
    <w:tmpl w:val="DD081E24"/>
    <w:lvl w:ilvl="0" w:tplc="FFFFFFFF">
      <w:start w:val="1"/>
      <w:numFmt w:val="decimal"/>
      <w:lvlText w:val="%1."/>
      <w:lvlJc w:val="left"/>
      <w:pPr>
        <w:ind w:left="1628" w:hanging="360"/>
      </w:pPr>
      <w:rPr>
        <w:rFonts w:hint="default"/>
      </w:rPr>
    </w:lvl>
    <w:lvl w:ilvl="1" w:tplc="FFFFFFFF" w:tentative="1">
      <w:start w:val="1"/>
      <w:numFmt w:val="lowerLetter"/>
      <w:lvlText w:val="%2."/>
      <w:lvlJc w:val="left"/>
      <w:pPr>
        <w:ind w:left="2348" w:hanging="360"/>
      </w:pPr>
    </w:lvl>
    <w:lvl w:ilvl="2" w:tplc="FFFFFFFF" w:tentative="1">
      <w:start w:val="1"/>
      <w:numFmt w:val="lowerRoman"/>
      <w:lvlText w:val="%3."/>
      <w:lvlJc w:val="right"/>
      <w:pPr>
        <w:ind w:left="3068" w:hanging="180"/>
      </w:pPr>
    </w:lvl>
    <w:lvl w:ilvl="3" w:tplc="FFFFFFFF" w:tentative="1">
      <w:start w:val="1"/>
      <w:numFmt w:val="decimal"/>
      <w:lvlText w:val="%4."/>
      <w:lvlJc w:val="left"/>
      <w:pPr>
        <w:ind w:left="3788" w:hanging="360"/>
      </w:pPr>
    </w:lvl>
    <w:lvl w:ilvl="4" w:tplc="FFFFFFFF" w:tentative="1">
      <w:start w:val="1"/>
      <w:numFmt w:val="lowerLetter"/>
      <w:lvlText w:val="%5."/>
      <w:lvlJc w:val="left"/>
      <w:pPr>
        <w:ind w:left="4508" w:hanging="360"/>
      </w:pPr>
    </w:lvl>
    <w:lvl w:ilvl="5" w:tplc="FFFFFFFF" w:tentative="1">
      <w:start w:val="1"/>
      <w:numFmt w:val="lowerRoman"/>
      <w:lvlText w:val="%6."/>
      <w:lvlJc w:val="right"/>
      <w:pPr>
        <w:ind w:left="5228" w:hanging="180"/>
      </w:pPr>
    </w:lvl>
    <w:lvl w:ilvl="6" w:tplc="FFFFFFFF" w:tentative="1">
      <w:start w:val="1"/>
      <w:numFmt w:val="decimal"/>
      <w:lvlText w:val="%7."/>
      <w:lvlJc w:val="left"/>
      <w:pPr>
        <w:ind w:left="5948" w:hanging="360"/>
      </w:pPr>
    </w:lvl>
    <w:lvl w:ilvl="7" w:tplc="FFFFFFFF" w:tentative="1">
      <w:start w:val="1"/>
      <w:numFmt w:val="lowerLetter"/>
      <w:lvlText w:val="%8."/>
      <w:lvlJc w:val="left"/>
      <w:pPr>
        <w:ind w:left="6668" w:hanging="360"/>
      </w:pPr>
    </w:lvl>
    <w:lvl w:ilvl="8" w:tplc="FFFFFFFF" w:tentative="1">
      <w:start w:val="1"/>
      <w:numFmt w:val="lowerRoman"/>
      <w:lvlText w:val="%9."/>
      <w:lvlJc w:val="right"/>
      <w:pPr>
        <w:ind w:left="7388" w:hanging="180"/>
      </w:pPr>
    </w:lvl>
  </w:abstractNum>
  <w:abstractNum w:abstractNumId="5" w15:restartNumberingAfterBreak="0">
    <w:nsid w:val="1F6A52B2"/>
    <w:multiLevelType w:val="hybridMultilevel"/>
    <w:tmpl w:val="7C0A30D6"/>
    <w:lvl w:ilvl="0" w:tplc="0419000F">
      <w:start w:val="1"/>
      <w:numFmt w:val="decimal"/>
      <w:lvlText w:val="%1."/>
      <w:lvlJc w:val="left"/>
      <w:pPr>
        <w:ind w:left="1457" w:hanging="360"/>
      </w:p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6" w15:restartNumberingAfterBreak="0">
    <w:nsid w:val="297479A9"/>
    <w:multiLevelType w:val="hybridMultilevel"/>
    <w:tmpl w:val="D56AFE98"/>
    <w:lvl w:ilvl="0" w:tplc="20BAF10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BD54479"/>
    <w:multiLevelType w:val="hybridMultilevel"/>
    <w:tmpl w:val="C7F20872"/>
    <w:lvl w:ilvl="0" w:tplc="1E7276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35DF65F8"/>
    <w:multiLevelType w:val="hybridMultilevel"/>
    <w:tmpl w:val="C7E88FC8"/>
    <w:lvl w:ilvl="0" w:tplc="00BEE91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D7276B4"/>
    <w:multiLevelType w:val="hybridMultilevel"/>
    <w:tmpl w:val="DD081E24"/>
    <w:lvl w:ilvl="0" w:tplc="C7C6A8A2">
      <w:start w:val="1"/>
      <w:numFmt w:val="decimal"/>
      <w:lvlText w:val="%1."/>
      <w:lvlJc w:val="left"/>
      <w:pPr>
        <w:ind w:left="1628" w:hanging="360"/>
      </w:pPr>
      <w:rPr>
        <w:rFonts w:hint="default"/>
      </w:rPr>
    </w:lvl>
    <w:lvl w:ilvl="1" w:tplc="04190019" w:tentative="1">
      <w:start w:val="1"/>
      <w:numFmt w:val="lowerLetter"/>
      <w:lvlText w:val="%2."/>
      <w:lvlJc w:val="left"/>
      <w:pPr>
        <w:ind w:left="2348" w:hanging="360"/>
      </w:pPr>
    </w:lvl>
    <w:lvl w:ilvl="2" w:tplc="0419001B" w:tentative="1">
      <w:start w:val="1"/>
      <w:numFmt w:val="lowerRoman"/>
      <w:lvlText w:val="%3."/>
      <w:lvlJc w:val="right"/>
      <w:pPr>
        <w:ind w:left="3068" w:hanging="180"/>
      </w:pPr>
    </w:lvl>
    <w:lvl w:ilvl="3" w:tplc="0419000F" w:tentative="1">
      <w:start w:val="1"/>
      <w:numFmt w:val="decimal"/>
      <w:lvlText w:val="%4."/>
      <w:lvlJc w:val="left"/>
      <w:pPr>
        <w:ind w:left="3788" w:hanging="360"/>
      </w:pPr>
    </w:lvl>
    <w:lvl w:ilvl="4" w:tplc="04190019" w:tentative="1">
      <w:start w:val="1"/>
      <w:numFmt w:val="lowerLetter"/>
      <w:lvlText w:val="%5."/>
      <w:lvlJc w:val="left"/>
      <w:pPr>
        <w:ind w:left="4508" w:hanging="360"/>
      </w:pPr>
    </w:lvl>
    <w:lvl w:ilvl="5" w:tplc="0419001B" w:tentative="1">
      <w:start w:val="1"/>
      <w:numFmt w:val="lowerRoman"/>
      <w:lvlText w:val="%6."/>
      <w:lvlJc w:val="right"/>
      <w:pPr>
        <w:ind w:left="5228" w:hanging="180"/>
      </w:pPr>
    </w:lvl>
    <w:lvl w:ilvl="6" w:tplc="0419000F" w:tentative="1">
      <w:start w:val="1"/>
      <w:numFmt w:val="decimal"/>
      <w:lvlText w:val="%7."/>
      <w:lvlJc w:val="left"/>
      <w:pPr>
        <w:ind w:left="5948" w:hanging="360"/>
      </w:pPr>
    </w:lvl>
    <w:lvl w:ilvl="7" w:tplc="04190019" w:tentative="1">
      <w:start w:val="1"/>
      <w:numFmt w:val="lowerLetter"/>
      <w:lvlText w:val="%8."/>
      <w:lvlJc w:val="left"/>
      <w:pPr>
        <w:ind w:left="6668" w:hanging="360"/>
      </w:pPr>
    </w:lvl>
    <w:lvl w:ilvl="8" w:tplc="0419001B" w:tentative="1">
      <w:start w:val="1"/>
      <w:numFmt w:val="lowerRoman"/>
      <w:lvlText w:val="%9."/>
      <w:lvlJc w:val="right"/>
      <w:pPr>
        <w:ind w:left="7388" w:hanging="180"/>
      </w:pPr>
    </w:lvl>
  </w:abstractNum>
  <w:abstractNum w:abstractNumId="10" w15:restartNumberingAfterBreak="0">
    <w:nsid w:val="547F4B54"/>
    <w:multiLevelType w:val="hybridMultilevel"/>
    <w:tmpl w:val="34BECF14"/>
    <w:lvl w:ilvl="0" w:tplc="7816700E">
      <w:start w:val="1"/>
      <w:numFmt w:val="decimal"/>
      <w:lvlText w:val="%1."/>
      <w:lvlJc w:val="left"/>
      <w:pPr>
        <w:ind w:left="1097" w:hanging="360"/>
      </w:pPr>
      <w:rPr>
        <w:rFonts w:hint="default"/>
      </w:rPr>
    </w:lvl>
    <w:lvl w:ilvl="1" w:tplc="04190019" w:tentative="1">
      <w:start w:val="1"/>
      <w:numFmt w:val="lowerLetter"/>
      <w:lvlText w:val="%2."/>
      <w:lvlJc w:val="left"/>
      <w:pPr>
        <w:ind w:left="1817" w:hanging="360"/>
      </w:pPr>
    </w:lvl>
    <w:lvl w:ilvl="2" w:tplc="0419001B" w:tentative="1">
      <w:start w:val="1"/>
      <w:numFmt w:val="lowerRoman"/>
      <w:lvlText w:val="%3."/>
      <w:lvlJc w:val="right"/>
      <w:pPr>
        <w:ind w:left="2537" w:hanging="180"/>
      </w:pPr>
    </w:lvl>
    <w:lvl w:ilvl="3" w:tplc="0419000F" w:tentative="1">
      <w:start w:val="1"/>
      <w:numFmt w:val="decimal"/>
      <w:lvlText w:val="%4."/>
      <w:lvlJc w:val="left"/>
      <w:pPr>
        <w:ind w:left="3257" w:hanging="360"/>
      </w:pPr>
    </w:lvl>
    <w:lvl w:ilvl="4" w:tplc="04190019" w:tentative="1">
      <w:start w:val="1"/>
      <w:numFmt w:val="lowerLetter"/>
      <w:lvlText w:val="%5."/>
      <w:lvlJc w:val="left"/>
      <w:pPr>
        <w:ind w:left="3977" w:hanging="360"/>
      </w:pPr>
    </w:lvl>
    <w:lvl w:ilvl="5" w:tplc="0419001B" w:tentative="1">
      <w:start w:val="1"/>
      <w:numFmt w:val="lowerRoman"/>
      <w:lvlText w:val="%6."/>
      <w:lvlJc w:val="right"/>
      <w:pPr>
        <w:ind w:left="4697" w:hanging="180"/>
      </w:pPr>
    </w:lvl>
    <w:lvl w:ilvl="6" w:tplc="0419000F" w:tentative="1">
      <w:start w:val="1"/>
      <w:numFmt w:val="decimal"/>
      <w:lvlText w:val="%7."/>
      <w:lvlJc w:val="left"/>
      <w:pPr>
        <w:ind w:left="5417" w:hanging="360"/>
      </w:pPr>
    </w:lvl>
    <w:lvl w:ilvl="7" w:tplc="04190019" w:tentative="1">
      <w:start w:val="1"/>
      <w:numFmt w:val="lowerLetter"/>
      <w:lvlText w:val="%8."/>
      <w:lvlJc w:val="left"/>
      <w:pPr>
        <w:ind w:left="6137" w:hanging="360"/>
      </w:pPr>
    </w:lvl>
    <w:lvl w:ilvl="8" w:tplc="0419001B" w:tentative="1">
      <w:start w:val="1"/>
      <w:numFmt w:val="lowerRoman"/>
      <w:lvlText w:val="%9."/>
      <w:lvlJc w:val="right"/>
      <w:pPr>
        <w:ind w:left="6857" w:hanging="180"/>
      </w:pPr>
    </w:lvl>
  </w:abstractNum>
  <w:abstractNum w:abstractNumId="11" w15:restartNumberingAfterBreak="0">
    <w:nsid w:val="56CF1293"/>
    <w:multiLevelType w:val="hybridMultilevel"/>
    <w:tmpl w:val="76921B4E"/>
    <w:lvl w:ilvl="0" w:tplc="A4B439D8">
      <w:start w:val="1"/>
      <w:numFmt w:val="decimal"/>
      <w:lvlText w:val="%1."/>
      <w:lvlJc w:val="left"/>
      <w:pPr>
        <w:ind w:left="1757" w:hanging="360"/>
      </w:pPr>
      <w:rPr>
        <w:rFonts w:hint="default"/>
      </w:rPr>
    </w:lvl>
    <w:lvl w:ilvl="1" w:tplc="04190019" w:tentative="1">
      <w:start w:val="1"/>
      <w:numFmt w:val="lowerLetter"/>
      <w:lvlText w:val="%2."/>
      <w:lvlJc w:val="left"/>
      <w:pPr>
        <w:ind w:left="2477" w:hanging="360"/>
      </w:pPr>
    </w:lvl>
    <w:lvl w:ilvl="2" w:tplc="0419001B" w:tentative="1">
      <w:start w:val="1"/>
      <w:numFmt w:val="lowerRoman"/>
      <w:lvlText w:val="%3."/>
      <w:lvlJc w:val="right"/>
      <w:pPr>
        <w:ind w:left="3197" w:hanging="180"/>
      </w:pPr>
    </w:lvl>
    <w:lvl w:ilvl="3" w:tplc="0419000F" w:tentative="1">
      <w:start w:val="1"/>
      <w:numFmt w:val="decimal"/>
      <w:lvlText w:val="%4."/>
      <w:lvlJc w:val="left"/>
      <w:pPr>
        <w:ind w:left="3917" w:hanging="360"/>
      </w:pPr>
    </w:lvl>
    <w:lvl w:ilvl="4" w:tplc="04190019" w:tentative="1">
      <w:start w:val="1"/>
      <w:numFmt w:val="lowerLetter"/>
      <w:lvlText w:val="%5."/>
      <w:lvlJc w:val="left"/>
      <w:pPr>
        <w:ind w:left="4637" w:hanging="360"/>
      </w:pPr>
    </w:lvl>
    <w:lvl w:ilvl="5" w:tplc="0419001B" w:tentative="1">
      <w:start w:val="1"/>
      <w:numFmt w:val="lowerRoman"/>
      <w:lvlText w:val="%6."/>
      <w:lvlJc w:val="right"/>
      <w:pPr>
        <w:ind w:left="5357" w:hanging="180"/>
      </w:pPr>
    </w:lvl>
    <w:lvl w:ilvl="6" w:tplc="0419000F" w:tentative="1">
      <w:start w:val="1"/>
      <w:numFmt w:val="decimal"/>
      <w:lvlText w:val="%7."/>
      <w:lvlJc w:val="left"/>
      <w:pPr>
        <w:ind w:left="6077" w:hanging="360"/>
      </w:pPr>
    </w:lvl>
    <w:lvl w:ilvl="7" w:tplc="04190019" w:tentative="1">
      <w:start w:val="1"/>
      <w:numFmt w:val="lowerLetter"/>
      <w:lvlText w:val="%8."/>
      <w:lvlJc w:val="left"/>
      <w:pPr>
        <w:ind w:left="6797" w:hanging="360"/>
      </w:pPr>
    </w:lvl>
    <w:lvl w:ilvl="8" w:tplc="0419001B" w:tentative="1">
      <w:start w:val="1"/>
      <w:numFmt w:val="lowerRoman"/>
      <w:lvlText w:val="%9."/>
      <w:lvlJc w:val="right"/>
      <w:pPr>
        <w:ind w:left="7517" w:hanging="180"/>
      </w:pPr>
    </w:lvl>
  </w:abstractNum>
  <w:abstractNum w:abstractNumId="12" w15:restartNumberingAfterBreak="0">
    <w:nsid w:val="63D23D5D"/>
    <w:multiLevelType w:val="multilevel"/>
    <w:tmpl w:val="976A33F2"/>
    <w:lvl w:ilvl="0">
      <w:start w:val="1"/>
      <w:numFmt w:val="decimal"/>
      <w:lvlText w:val="%1."/>
      <w:lvlJc w:val="left"/>
      <w:pPr>
        <w:ind w:left="1211" w:hanging="360"/>
      </w:pPr>
      <w:rPr>
        <w:rFonts w:hint="default"/>
      </w:rPr>
    </w:lvl>
    <w:lvl w:ilvl="1">
      <w:start w:val="2"/>
      <w:numFmt w:val="decimal"/>
      <w:isLgl/>
      <w:lvlText w:val="%1.%2"/>
      <w:lvlJc w:val="left"/>
      <w:pPr>
        <w:ind w:left="1271"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3" w15:restartNumberingAfterBreak="0">
    <w:nsid w:val="69E94E15"/>
    <w:multiLevelType w:val="multilevel"/>
    <w:tmpl w:val="C84ECD08"/>
    <w:lvl w:ilvl="0">
      <w:start w:val="1"/>
      <w:numFmt w:val="decimal"/>
      <w:lvlText w:val="%1."/>
      <w:lvlJc w:val="left"/>
      <w:pPr>
        <w:tabs>
          <w:tab w:val="num" w:pos="720"/>
        </w:tabs>
        <w:ind w:left="720" w:hanging="360"/>
      </w:pPr>
      <w:rPr>
        <w:rFonts w:asciiTheme="majorHAnsi" w:eastAsia="Times New Roman" w:hAnsiTheme="majorHAnsi" w:cstheme="majorHAnsi"/>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446FDB"/>
    <w:multiLevelType w:val="multilevel"/>
    <w:tmpl w:val="B2748BC6"/>
    <w:lvl w:ilvl="0">
      <w:start w:val="3"/>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091CFA"/>
    <w:multiLevelType w:val="hybridMultilevel"/>
    <w:tmpl w:val="C38AF7E4"/>
    <w:lvl w:ilvl="0" w:tplc="7816700E">
      <w:start w:val="1"/>
      <w:numFmt w:val="decimal"/>
      <w:lvlText w:val="%1."/>
      <w:lvlJc w:val="left"/>
      <w:pPr>
        <w:ind w:left="1834" w:hanging="360"/>
      </w:pPr>
      <w:rPr>
        <w:rFonts w:hint="default"/>
      </w:rPr>
    </w:lvl>
    <w:lvl w:ilvl="1" w:tplc="04190019" w:tentative="1">
      <w:start w:val="1"/>
      <w:numFmt w:val="lowerLetter"/>
      <w:lvlText w:val="%2."/>
      <w:lvlJc w:val="left"/>
      <w:pPr>
        <w:ind w:left="2177" w:hanging="360"/>
      </w:pPr>
    </w:lvl>
    <w:lvl w:ilvl="2" w:tplc="0419001B" w:tentative="1">
      <w:start w:val="1"/>
      <w:numFmt w:val="lowerRoman"/>
      <w:lvlText w:val="%3."/>
      <w:lvlJc w:val="right"/>
      <w:pPr>
        <w:ind w:left="2897" w:hanging="180"/>
      </w:pPr>
    </w:lvl>
    <w:lvl w:ilvl="3" w:tplc="0419000F" w:tentative="1">
      <w:start w:val="1"/>
      <w:numFmt w:val="decimal"/>
      <w:lvlText w:val="%4."/>
      <w:lvlJc w:val="left"/>
      <w:pPr>
        <w:ind w:left="3617" w:hanging="360"/>
      </w:pPr>
    </w:lvl>
    <w:lvl w:ilvl="4" w:tplc="04190019" w:tentative="1">
      <w:start w:val="1"/>
      <w:numFmt w:val="lowerLetter"/>
      <w:lvlText w:val="%5."/>
      <w:lvlJc w:val="left"/>
      <w:pPr>
        <w:ind w:left="4337" w:hanging="360"/>
      </w:pPr>
    </w:lvl>
    <w:lvl w:ilvl="5" w:tplc="0419001B" w:tentative="1">
      <w:start w:val="1"/>
      <w:numFmt w:val="lowerRoman"/>
      <w:lvlText w:val="%6."/>
      <w:lvlJc w:val="right"/>
      <w:pPr>
        <w:ind w:left="5057" w:hanging="180"/>
      </w:pPr>
    </w:lvl>
    <w:lvl w:ilvl="6" w:tplc="0419000F" w:tentative="1">
      <w:start w:val="1"/>
      <w:numFmt w:val="decimal"/>
      <w:lvlText w:val="%7."/>
      <w:lvlJc w:val="left"/>
      <w:pPr>
        <w:ind w:left="5777" w:hanging="360"/>
      </w:pPr>
    </w:lvl>
    <w:lvl w:ilvl="7" w:tplc="04190019" w:tentative="1">
      <w:start w:val="1"/>
      <w:numFmt w:val="lowerLetter"/>
      <w:lvlText w:val="%8."/>
      <w:lvlJc w:val="left"/>
      <w:pPr>
        <w:ind w:left="6497" w:hanging="360"/>
      </w:pPr>
    </w:lvl>
    <w:lvl w:ilvl="8" w:tplc="0419001B" w:tentative="1">
      <w:start w:val="1"/>
      <w:numFmt w:val="lowerRoman"/>
      <w:lvlText w:val="%9."/>
      <w:lvlJc w:val="right"/>
      <w:pPr>
        <w:ind w:left="7217" w:hanging="180"/>
      </w:pPr>
    </w:lvl>
  </w:abstractNum>
  <w:abstractNum w:abstractNumId="16" w15:restartNumberingAfterBreak="0">
    <w:nsid w:val="74605C90"/>
    <w:multiLevelType w:val="multilevel"/>
    <w:tmpl w:val="A2FAFAEE"/>
    <w:lvl w:ilvl="0">
      <w:start w:val="1"/>
      <w:numFmt w:val="decimal"/>
      <w:pStyle w:val="2"/>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4"/>
  </w:num>
  <w:num w:numId="4">
    <w:abstractNumId w:val="11"/>
  </w:num>
  <w:num w:numId="5">
    <w:abstractNumId w:val="12"/>
  </w:num>
  <w:num w:numId="6">
    <w:abstractNumId w:val="1"/>
  </w:num>
  <w:num w:numId="7">
    <w:abstractNumId w:val="0"/>
  </w:num>
  <w:num w:numId="8">
    <w:abstractNumId w:val="7"/>
  </w:num>
  <w:num w:numId="9">
    <w:abstractNumId w:val="6"/>
  </w:num>
  <w:num w:numId="10">
    <w:abstractNumId w:val="2"/>
  </w:num>
  <w:num w:numId="11">
    <w:abstractNumId w:val="14"/>
  </w:num>
  <w:num w:numId="12">
    <w:abstractNumId w:val="13"/>
  </w:num>
  <w:num w:numId="13">
    <w:abstractNumId w:val="3"/>
  </w:num>
  <w:num w:numId="14">
    <w:abstractNumId w:val="5"/>
  </w:num>
  <w:num w:numId="15">
    <w:abstractNumId w:val="10"/>
  </w:num>
  <w:num w:numId="16">
    <w:abstractNumId w:val="15"/>
  </w:num>
  <w:num w:numId="17">
    <w:abstractNumId w:val="8"/>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C38"/>
    <w:rsid w:val="00031BCF"/>
    <w:rsid w:val="00063A50"/>
    <w:rsid w:val="000C17AC"/>
    <w:rsid w:val="00172D08"/>
    <w:rsid w:val="001805AC"/>
    <w:rsid w:val="001A0CBF"/>
    <w:rsid w:val="001E12DA"/>
    <w:rsid w:val="00201114"/>
    <w:rsid w:val="002505D4"/>
    <w:rsid w:val="003068A4"/>
    <w:rsid w:val="00363C38"/>
    <w:rsid w:val="00395EF1"/>
    <w:rsid w:val="003C52C9"/>
    <w:rsid w:val="003D5F44"/>
    <w:rsid w:val="003D66E8"/>
    <w:rsid w:val="00406105"/>
    <w:rsid w:val="004100D0"/>
    <w:rsid w:val="0042052A"/>
    <w:rsid w:val="00420E70"/>
    <w:rsid w:val="0042610A"/>
    <w:rsid w:val="00443C81"/>
    <w:rsid w:val="00493CD5"/>
    <w:rsid w:val="004F028A"/>
    <w:rsid w:val="00505240"/>
    <w:rsid w:val="00507157"/>
    <w:rsid w:val="00524C3E"/>
    <w:rsid w:val="00532832"/>
    <w:rsid w:val="0054307A"/>
    <w:rsid w:val="005B3AC2"/>
    <w:rsid w:val="006049C9"/>
    <w:rsid w:val="006136C3"/>
    <w:rsid w:val="00700DED"/>
    <w:rsid w:val="00760660"/>
    <w:rsid w:val="007961BA"/>
    <w:rsid w:val="007F212A"/>
    <w:rsid w:val="0080374C"/>
    <w:rsid w:val="0084409E"/>
    <w:rsid w:val="008952DE"/>
    <w:rsid w:val="008B4752"/>
    <w:rsid w:val="008C5542"/>
    <w:rsid w:val="008E0349"/>
    <w:rsid w:val="00920131"/>
    <w:rsid w:val="00977A4C"/>
    <w:rsid w:val="00996360"/>
    <w:rsid w:val="009A3D38"/>
    <w:rsid w:val="00A0056B"/>
    <w:rsid w:val="00A22CB6"/>
    <w:rsid w:val="00A34513"/>
    <w:rsid w:val="00A51A85"/>
    <w:rsid w:val="00A554C7"/>
    <w:rsid w:val="00A949AF"/>
    <w:rsid w:val="00AC3DE3"/>
    <w:rsid w:val="00B2556A"/>
    <w:rsid w:val="00BA7523"/>
    <w:rsid w:val="00BD42BA"/>
    <w:rsid w:val="00BE287B"/>
    <w:rsid w:val="00BF4BAA"/>
    <w:rsid w:val="00C20A38"/>
    <w:rsid w:val="00C30385"/>
    <w:rsid w:val="00C33D93"/>
    <w:rsid w:val="00C64786"/>
    <w:rsid w:val="00CC22A0"/>
    <w:rsid w:val="00CD231B"/>
    <w:rsid w:val="00CE2463"/>
    <w:rsid w:val="00D55F42"/>
    <w:rsid w:val="00E4116F"/>
    <w:rsid w:val="00E7531F"/>
    <w:rsid w:val="00E87426"/>
    <w:rsid w:val="00EA6873"/>
    <w:rsid w:val="00EF615D"/>
    <w:rsid w:val="00EF7292"/>
    <w:rsid w:val="00F11315"/>
    <w:rsid w:val="00F61C59"/>
    <w:rsid w:val="00F73AA4"/>
    <w:rsid w:val="00FB02C0"/>
    <w:rsid w:val="00FC0230"/>
    <w:rsid w:val="00FF65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7E7E"/>
  <w15:chartTrackingRefBased/>
  <w15:docId w15:val="{70FFA668-F977-4E3E-9B19-DC59D12C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73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240"/>
    <w:rPr>
      <w:rFonts w:eastAsiaTheme="minorEastAsia"/>
      <w:kern w:val="0"/>
      <w:sz w:val="28"/>
      <w:lang w:eastAsia="ru-RU"/>
      <w14:ligatures w14:val="none"/>
    </w:rPr>
  </w:style>
  <w:style w:type="paragraph" w:styleId="1">
    <w:name w:val="heading 1"/>
    <w:basedOn w:val="a"/>
    <w:next w:val="a"/>
    <w:link w:val="10"/>
    <w:uiPriority w:val="9"/>
    <w:qFormat/>
    <w:rsid w:val="001805AC"/>
    <w:pPr>
      <w:keepNext/>
      <w:keepLines/>
      <w:spacing w:before="240"/>
      <w:outlineLvl w:val="0"/>
    </w:pPr>
    <w:rPr>
      <w:rFonts w:asciiTheme="majorHAnsi" w:eastAsiaTheme="majorEastAsia" w:hAnsiTheme="majorHAnsi" w:cstheme="majorBidi"/>
      <w:color w:val="000000" w:themeColor="accent1" w:themeShade="BF"/>
      <w:sz w:val="32"/>
      <w:szCs w:val="32"/>
    </w:rPr>
  </w:style>
  <w:style w:type="paragraph" w:styleId="20">
    <w:name w:val="heading 2"/>
    <w:basedOn w:val="a"/>
    <w:next w:val="a"/>
    <w:link w:val="21"/>
    <w:uiPriority w:val="9"/>
    <w:unhideWhenUsed/>
    <w:qFormat/>
    <w:rsid w:val="001805AC"/>
    <w:pPr>
      <w:keepNext/>
      <w:keepLines/>
      <w:spacing w:before="40"/>
      <w:outlineLvl w:val="1"/>
    </w:pPr>
    <w:rPr>
      <w:rFonts w:asciiTheme="majorHAnsi" w:eastAsiaTheme="majorEastAsia" w:hAnsiTheme="majorHAnsi" w:cstheme="majorBidi"/>
      <w:color w:val="000000" w:themeColor="accent1" w:themeShade="BF"/>
      <w:sz w:val="26"/>
      <w:szCs w:val="26"/>
    </w:rPr>
  </w:style>
  <w:style w:type="paragraph" w:styleId="3">
    <w:name w:val="heading 3"/>
    <w:basedOn w:val="a"/>
    <w:next w:val="a"/>
    <w:link w:val="30"/>
    <w:uiPriority w:val="9"/>
    <w:unhideWhenUsed/>
    <w:qFormat/>
    <w:rsid w:val="00C64786"/>
    <w:pPr>
      <w:keepNext/>
      <w:keepLines/>
      <w:spacing w:before="40"/>
      <w:outlineLvl w:val="2"/>
    </w:pPr>
    <w:rPr>
      <w:rFonts w:asciiTheme="majorHAnsi" w:eastAsiaTheme="majorEastAsia" w:hAnsiTheme="majorHAnsi" w:cstheme="majorBidi"/>
      <w:color w:val="00000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05AC"/>
    <w:rPr>
      <w:rFonts w:asciiTheme="majorHAnsi" w:eastAsiaTheme="majorEastAsia" w:hAnsiTheme="majorHAnsi" w:cstheme="majorBidi"/>
      <w:color w:val="000000" w:themeColor="accent1" w:themeShade="BF"/>
      <w:kern w:val="0"/>
      <w:sz w:val="32"/>
      <w:szCs w:val="32"/>
      <w:lang w:eastAsia="ru-RU"/>
      <w14:ligatures w14:val="none"/>
    </w:rPr>
  </w:style>
  <w:style w:type="character" w:customStyle="1" w:styleId="21">
    <w:name w:val="Заголовок 2 Знак"/>
    <w:basedOn w:val="a0"/>
    <w:link w:val="20"/>
    <w:uiPriority w:val="9"/>
    <w:rsid w:val="001805AC"/>
    <w:rPr>
      <w:rFonts w:asciiTheme="majorHAnsi" w:eastAsiaTheme="majorEastAsia" w:hAnsiTheme="majorHAnsi" w:cstheme="majorBidi"/>
      <w:color w:val="000000" w:themeColor="accent1" w:themeShade="BF"/>
      <w:kern w:val="0"/>
      <w:sz w:val="26"/>
      <w:szCs w:val="26"/>
      <w:lang w:eastAsia="ru-RU"/>
      <w14:ligatures w14:val="none"/>
    </w:rPr>
  </w:style>
  <w:style w:type="table" w:styleId="a3">
    <w:name w:val="Table Grid"/>
    <w:basedOn w:val="a1"/>
    <w:uiPriority w:val="39"/>
    <w:rsid w:val="001805AC"/>
    <w:pPr>
      <w:spacing w:line="240" w:lineRule="auto"/>
    </w:pPr>
    <w:rPr>
      <w:rFonts w:eastAsiaTheme="minorEastAsia"/>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aliases w:val="Вставленный объект"/>
    <w:basedOn w:val="a"/>
    <w:next w:val="a"/>
    <w:link w:val="a5"/>
    <w:uiPriority w:val="35"/>
    <w:unhideWhenUsed/>
    <w:qFormat/>
    <w:rsid w:val="001805AC"/>
    <w:pPr>
      <w:spacing w:after="200" w:line="240" w:lineRule="auto"/>
    </w:pPr>
    <w:rPr>
      <w:i/>
      <w:iCs/>
      <w:color w:val="FFFFFF" w:themeColor="text2"/>
      <w:sz w:val="18"/>
      <w:szCs w:val="18"/>
    </w:rPr>
  </w:style>
  <w:style w:type="paragraph" w:styleId="a6">
    <w:name w:val="TOC Heading"/>
    <w:basedOn w:val="1"/>
    <w:next w:val="a"/>
    <w:uiPriority w:val="39"/>
    <w:unhideWhenUsed/>
    <w:qFormat/>
    <w:rsid w:val="001805AC"/>
    <w:pPr>
      <w:outlineLvl w:val="9"/>
    </w:pPr>
  </w:style>
  <w:style w:type="paragraph" w:styleId="11">
    <w:name w:val="toc 1"/>
    <w:basedOn w:val="a"/>
    <w:next w:val="a"/>
    <w:autoRedefine/>
    <w:uiPriority w:val="39"/>
    <w:unhideWhenUsed/>
    <w:rsid w:val="001805AC"/>
    <w:pPr>
      <w:spacing w:after="100"/>
    </w:pPr>
  </w:style>
  <w:style w:type="character" w:styleId="a7">
    <w:name w:val="Hyperlink"/>
    <w:basedOn w:val="a0"/>
    <w:uiPriority w:val="99"/>
    <w:unhideWhenUsed/>
    <w:rsid w:val="001805AC"/>
    <w:rPr>
      <w:color w:val="0563C1" w:themeColor="hyperlink"/>
      <w:u w:val="single"/>
    </w:rPr>
  </w:style>
  <w:style w:type="paragraph" w:styleId="22">
    <w:name w:val="toc 2"/>
    <w:basedOn w:val="a"/>
    <w:next w:val="a"/>
    <w:autoRedefine/>
    <w:uiPriority w:val="39"/>
    <w:unhideWhenUsed/>
    <w:rsid w:val="001805AC"/>
    <w:pPr>
      <w:spacing w:after="100"/>
      <w:ind w:left="220"/>
    </w:pPr>
  </w:style>
  <w:style w:type="paragraph" w:styleId="a8">
    <w:name w:val="List Paragraph"/>
    <w:basedOn w:val="a"/>
    <w:uiPriority w:val="34"/>
    <w:qFormat/>
    <w:rsid w:val="00700DED"/>
    <w:pPr>
      <w:spacing w:after="4" w:line="266" w:lineRule="auto"/>
      <w:ind w:left="720" w:hanging="10"/>
      <w:contextualSpacing/>
      <w:jc w:val="both"/>
    </w:pPr>
    <w:rPr>
      <w:rFonts w:ascii="Times New Roman" w:eastAsia="Times New Roman" w:hAnsi="Times New Roman" w:cs="Times New Roman"/>
      <w:color w:val="000000"/>
    </w:rPr>
  </w:style>
  <w:style w:type="table" w:customStyle="1" w:styleId="TableGrid">
    <w:name w:val="TableGrid"/>
    <w:rsid w:val="00700DED"/>
    <w:pPr>
      <w:spacing w:line="240" w:lineRule="auto"/>
    </w:pPr>
    <w:rPr>
      <w:rFonts w:eastAsiaTheme="minorEastAsia"/>
      <w:kern w:val="0"/>
      <w:lang w:eastAsia="ru-RU"/>
      <w14:ligatures w14:val="none"/>
    </w:rPr>
    <w:tblPr>
      <w:tblCellMar>
        <w:top w:w="0" w:type="dxa"/>
        <w:left w:w="0" w:type="dxa"/>
        <w:bottom w:w="0" w:type="dxa"/>
        <w:right w:w="0" w:type="dxa"/>
      </w:tblCellMar>
    </w:tblPr>
  </w:style>
  <w:style w:type="paragraph" w:customStyle="1" w:styleId="a9">
    <w:name w:val="Название рисунка"/>
    <w:basedOn w:val="a"/>
    <w:next w:val="a"/>
    <w:uiPriority w:val="2"/>
    <w:qFormat/>
    <w:rsid w:val="0042052A"/>
    <w:pPr>
      <w:keepLines/>
      <w:jc w:val="center"/>
    </w:pPr>
    <w:rPr>
      <w:rFonts w:ascii="Times New Roman" w:eastAsia="Times New Roman" w:hAnsi="Times New Roman" w:cs="Times New Roman"/>
      <w:bCs/>
      <w:szCs w:val="20"/>
    </w:rPr>
  </w:style>
  <w:style w:type="paragraph" w:customStyle="1" w:styleId="aa">
    <w:name w:val="Рисунок"/>
    <w:basedOn w:val="a"/>
    <w:next w:val="a9"/>
    <w:qFormat/>
    <w:rsid w:val="0042052A"/>
    <w:pPr>
      <w:keepNext/>
      <w:jc w:val="center"/>
    </w:pPr>
    <w:rPr>
      <w:rFonts w:ascii="Times New Roman" w:hAnsi="Times New Roman"/>
      <w:szCs w:val="28"/>
    </w:rPr>
  </w:style>
  <w:style w:type="paragraph" w:customStyle="1" w:styleId="23">
    <w:name w:val="Стиль2"/>
    <w:basedOn w:val="1"/>
    <w:qFormat/>
    <w:rsid w:val="00EF615D"/>
    <w:pPr>
      <w:tabs>
        <w:tab w:val="num" w:pos="0"/>
      </w:tabs>
      <w:spacing w:line="276" w:lineRule="auto"/>
      <w:ind w:left="432" w:hanging="432"/>
      <w:jc w:val="center"/>
    </w:pPr>
    <w:rPr>
      <w:rFonts w:ascii="Times New Roman" w:hAnsi="Times New Roman"/>
      <w:b/>
      <w:bCs/>
      <w:color w:val="auto"/>
    </w:rPr>
  </w:style>
  <w:style w:type="character" w:customStyle="1" w:styleId="12">
    <w:name w:val="Стиль1 Знак"/>
    <w:basedOn w:val="a0"/>
    <w:link w:val="13"/>
    <w:locked/>
    <w:rsid w:val="00CD231B"/>
    <w:rPr>
      <w:rFonts w:asciiTheme="majorHAnsi" w:eastAsia="Calibri" w:hAnsiTheme="majorHAnsi" w:cstheme="minorHAnsi"/>
    </w:rPr>
  </w:style>
  <w:style w:type="paragraph" w:customStyle="1" w:styleId="13">
    <w:name w:val="Стиль1"/>
    <w:basedOn w:val="a"/>
    <w:link w:val="12"/>
    <w:qFormat/>
    <w:rsid w:val="00CD231B"/>
    <w:pPr>
      <w:spacing w:after="200" w:line="276" w:lineRule="auto"/>
      <w:ind w:firstLine="0"/>
    </w:pPr>
    <w:rPr>
      <w:rFonts w:asciiTheme="majorHAnsi" w:eastAsia="Calibri" w:hAnsiTheme="majorHAnsi" w:cstheme="minorHAnsi"/>
      <w:kern w:val="2"/>
      <w:lang w:eastAsia="en-US"/>
      <w14:ligatures w14:val="standardContextual"/>
    </w:rPr>
  </w:style>
  <w:style w:type="character" w:styleId="ab">
    <w:name w:val="Placeholder Text"/>
    <w:basedOn w:val="a0"/>
    <w:uiPriority w:val="99"/>
    <w:semiHidden/>
    <w:rsid w:val="00C64786"/>
    <w:rPr>
      <w:color w:val="808080"/>
    </w:rPr>
  </w:style>
  <w:style w:type="character" w:customStyle="1" w:styleId="30">
    <w:name w:val="Заголовок 3 Знак"/>
    <w:basedOn w:val="a0"/>
    <w:link w:val="3"/>
    <w:uiPriority w:val="9"/>
    <w:rsid w:val="00C64786"/>
    <w:rPr>
      <w:rFonts w:asciiTheme="majorHAnsi" w:eastAsiaTheme="majorEastAsia" w:hAnsiTheme="majorHAnsi" w:cstheme="majorBidi"/>
      <w:color w:val="000000" w:themeColor="accent1" w:themeShade="7F"/>
      <w:kern w:val="0"/>
      <w:sz w:val="24"/>
      <w:szCs w:val="24"/>
      <w:lang w:eastAsia="ru-RU"/>
      <w14:ligatures w14:val="none"/>
    </w:rPr>
  </w:style>
  <w:style w:type="paragraph" w:styleId="31">
    <w:name w:val="toc 3"/>
    <w:basedOn w:val="a"/>
    <w:next w:val="a"/>
    <w:autoRedefine/>
    <w:uiPriority w:val="39"/>
    <w:unhideWhenUsed/>
    <w:rsid w:val="00420E70"/>
    <w:pPr>
      <w:spacing w:after="100"/>
      <w:ind w:left="440"/>
    </w:pPr>
  </w:style>
  <w:style w:type="paragraph" w:styleId="2">
    <w:name w:val="List Bullet 2"/>
    <w:basedOn w:val="a"/>
    <w:uiPriority w:val="99"/>
    <w:semiHidden/>
    <w:unhideWhenUsed/>
    <w:rsid w:val="00760660"/>
    <w:pPr>
      <w:numPr>
        <w:numId w:val="18"/>
      </w:numPr>
      <w:contextualSpacing/>
      <w:jc w:val="both"/>
    </w:pPr>
    <w:rPr>
      <w:rFonts w:ascii="Times New Roman" w:eastAsia="Times New Roman" w:hAnsi="Times New Roman" w:cs="Times New Roman"/>
      <w:szCs w:val="28"/>
    </w:rPr>
  </w:style>
  <w:style w:type="character" w:customStyle="1" w:styleId="a5">
    <w:name w:val="Название объекта Знак"/>
    <w:aliases w:val="Вставленный объект Знак"/>
    <w:link w:val="a4"/>
    <w:uiPriority w:val="35"/>
    <w:locked/>
    <w:rsid w:val="00760660"/>
    <w:rPr>
      <w:rFonts w:eastAsiaTheme="minorEastAsia"/>
      <w:i/>
      <w:iCs/>
      <w:color w:val="FFFFFF" w:themeColor="text2"/>
      <w:kern w:val="0"/>
      <w:sz w:val="18"/>
      <w:szCs w:val="1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8335">
      <w:bodyDiv w:val="1"/>
      <w:marLeft w:val="0"/>
      <w:marRight w:val="0"/>
      <w:marTop w:val="0"/>
      <w:marBottom w:val="0"/>
      <w:divBdr>
        <w:top w:val="none" w:sz="0" w:space="0" w:color="auto"/>
        <w:left w:val="none" w:sz="0" w:space="0" w:color="auto"/>
        <w:bottom w:val="none" w:sz="0" w:space="0" w:color="auto"/>
        <w:right w:val="none" w:sz="0" w:space="0" w:color="auto"/>
      </w:divBdr>
    </w:div>
    <w:div w:id="99643659">
      <w:bodyDiv w:val="1"/>
      <w:marLeft w:val="0"/>
      <w:marRight w:val="0"/>
      <w:marTop w:val="0"/>
      <w:marBottom w:val="0"/>
      <w:divBdr>
        <w:top w:val="none" w:sz="0" w:space="0" w:color="auto"/>
        <w:left w:val="none" w:sz="0" w:space="0" w:color="auto"/>
        <w:bottom w:val="none" w:sz="0" w:space="0" w:color="auto"/>
        <w:right w:val="none" w:sz="0" w:space="0" w:color="auto"/>
      </w:divBdr>
    </w:div>
    <w:div w:id="150877669">
      <w:bodyDiv w:val="1"/>
      <w:marLeft w:val="0"/>
      <w:marRight w:val="0"/>
      <w:marTop w:val="0"/>
      <w:marBottom w:val="0"/>
      <w:divBdr>
        <w:top w:val="none" w:sz="0" w:space="0" w:color="auto"/>
        <w:left w:val="none" w:sz="0" w:space="0" w:color="auto"/>
        <w:bottom w:val="none" w:sz="0" w:space="0" w:color="auto"/>
        <w:right w:val="none" w:sz="0" w:space="0" w:color="auto"/>
      </w:divBdr>
    </w:div>
    <w:div w:id="195895822">
      <w:bodyDiv w:val="1"/>
      <w:marLeft w:val="0"/>
      <w:marRight w:val="0"/>
      <w:marTop w:val="0"/>
      <w:marBottom w:val="0"/>
      <w:divBdr>
        <w:top w:val="none" w:sz="0" w:space="0" w:color="auto"/>
        <w:left w:val="none" w:sz="0" w:space="0" w:color="auto"/>
        <w:bottom w:val="none" w:sz="0" w:space="0" w:color="auto"/>
        <w:right w:val="none" w:sz="0" w:space="0" w:color="auto"/>
      </w:divBdr>
    </w:div>
    <w:div w:id="301620288">
      <w:bodyDiv w:val="1"/>
      <w:marLeft w:val="0"/>
      <w:marRight w:val="0"/>
      <w:marTop w:val="0"/>
      <w:marBottom w:val="0"/>
      <w:divBdr>
        <w:top w:val="none" w:sz="0" w:space="0" w:color="auto"/>
        <w:left w:val="none" w:sz="0" w:space="0" w:color="auto"/>
        <w:bottom w:val="none" w:sz="0" w:space="0" w:color="auto"/>
        <w:right w:val="none" w:sz="0" w:space="0" w:color="auto"/>
      </w:divBdr>
    </w:div>
    <w:div w:id="315300623">
      <w:bodyDiv w:val="1"/>
      <w:marLeft w:val="0"/>
      <w:marRight w:val="0"/>
      <w:marTop w:val="0"/>
      <w:marBottom w:val="0"/>
      <w:divBdr>
        <w:top w:val="none" w:sz="0" w:space="0" w:color="auto"/>
        <w:left w:val="none" w:sz="0" w:space="0" w:color="auto"/>
        <w:bottom w:val="none" w:sz="0" w:space="0" w:color="auto"/>
        <w:right w:val="none" w:sz="0" w:space="0" w:color="auto"/>
      </w:divBdr>
    </w:div>
    <w:div w:id="475730063">
      <w:bodyDiv w:val="1"/>
      <w:marLeft w:val="0"/>
      <w:marRight w:val="0"/>
      <w:marTop w:val="0"/>
      <w:marBottom w:val="0"/>
      <w:divBdr>
        <w:top w:val="none" w:sz="0" w:space="0" w:color="auto"/>
        <w:left w:val="none" w:sz="0" w:space="0" w:color="auto"/>
        <w:bottom w:val="none" w:sz="0" w:space="0" w:color="auto"/>
        <w:right w:val="none" w:sz="0" w:space="0" w:color="auto"/>
      </w:divBdr>
    </w:div>
    <w:div w:id="547494446">
      <w:bodyDiv w:val="1"/>
      <w:marLeft w:val="0"/>
      <w:marRight w:val="0"/>
      <w:marTop w:val="0"/>
      <w:marBottom w:val="0"/>
      <w:divBdr>
        <w:top w:val="none" w:sz="0" w:space="0" w:color="auto"/>
        <w:left w:val="none" w:sz="0" w:space="0" w:color="auto"/>
        <w:bottom w:val="none" w:sz="0" w:space="0" w:color="auto"/>
        <w:right w:val="none" w:sz="0" w:space="0" w:color="auto"/>
      </w:divBdr>
    </w:div>
    <w:div w:id="604381950">
      <w:bodyDiv w:val="1"/>
      <w:marLeft w:val="0"/>
      <w:marRight w:val="0"/>
      <w:marTop w:val="0"/>
      <w:marBottom w:val="0"/>
      <w:divBdr>
        <w:top w:val="none" w:sz="0" w:space="0" w:color="auto"/>
        <w:left w:val="none" w:sz="0" w:space="0" w:color="auto"/>
        <w:bottom w:val="none" w:sz="0" w:space="0" w:color="auto"/>
        <w:right w:val="none" w:sz="0" w:space="0" w:color="auto"/>
      </w:divBdr>
    </w:div>
    <w:div w:id="911620191">
      <w:bodyDiv w:val="1"/>
      <w:marLeft w:val="0"/>
      <w:marRight w:val="0"/>
      <w:marTop w:val="0"/>
      <w:marBottom w:val="0"/>
      <w:divBdr>
        <w:top w:val="none" w:sz="0" w:space="0" w:color="auto"/>
        <w:left w:val="none" w:sz="0" w:space="0" w:color="auto"/>
        <w:bottom w:val="none" w:sz="0" w:space="0" w:color="auto"/>
        <w:right w:val="none" w:sz="0" w:space="0" w:color="auto"/>
      </w:divBdr>
    </w:div>
    <w:div w:id="920260102">
      <w:bodyDiv w:val="1"/>
      <w:marLeft w:val="0"/>
      <w:marRight w:val="0"/>
      <w:marTop w:val="0"/>
      <w:marBottom w:val="0"/>
      <w:divBdr>
        <w:top w:val="none" w:sz="0" w:space="0" w:color="auto"/>
        <w:left w:val="none" w:sz="0" w:space="0" w:color="auto"/>
        <w:bottom w:val="none" w:sz="0" w:space="0" w:color="auto"/>
        <w:right w:val="none" w:sz="0" w:space="0" w:color="auto"/>
      </w:divBdr>
    </w:div>
    <w:div w:id="942496208">
      <w:bodyDiv w:val="1"/>
      <w:marLeft w:val="0"/>
      <w:marRight w:val="0"/>
      <w:marTop w:val="0"/>
      <w:marBottom w:val="0"/>
      <w:divBdr>
        <w:top w:val="none" w:sz="0" w:space="0" w:color="auto"/>
        <w:left w:val="none" w:sz="0" w:space="0" w:color="auto"/>
        <w:bottom w:val="none" w:sz="0" w:space="0" w:color="auto"/>
        <w:right w:val="none" w:sz="0" w:space="0" w:color="auto"/>
      </w:divBdr>
    </w:div>
    <w:div w:id="1087506932">
      <w:bodyDiv w:val="1"/>
      <w:marLeft w:val="0"/>
      <w:marRight w:val="0"/>
      <w:marTop w:val="0"/>
      <w:marBottom w:val="0"/>
      <w:divBdr>
        <w:top w:val="none" w:sz="0" w:space="0" w:color="auto"/>
        <w:left w:val="none" w:sz="0" w:space="0" w:color="auto"/>
        <w:bottom w:val="none" w:sz="0" w:space="0" w:color="auto"/>
        <w:right w:val="none" w:sz="0" w:space="0" w:color="auto"/>
      </w:divBdr>
      <w:divsChild>
        <w:div w:id="835416554">
          <w:marLeft w:val="0"/>
          <w:marRight w:val="0"/>
          <w:marTop w:val="150"/>
          <w:marBottom w:val="150"/>
          <w:divBdr>
            <w:top w:val="none" w:sz="0" w:space="0" w:color="auto"/>
            <w:left w:val="none" w:sz="0" w:space="0" w:color="auto"/>
            <w:bottom w:val="none" w:sz="0" w:space="0" w:color="auto"/>
            <w:right w:val="none" w:sz="0" w:space="0" w:color="auto"/>
          </w:divBdr>
        </w:div>
        <w:div w:id="1123159420">
          <w:marLeft w:val="0"/>
          <w:marRight w:val="0"/>
          <w:marTop w:val="150"/>
          <w:marBottom w:val="150"/>
          <w:divBdr>
            <w:top w:val="none" w:sz="0" w:space="0" w:color="auto"/>
            <w:left w:val="none" w:sz="0" w:space="0" w:color="auto"/>
            <w:bottom w:val="none" w:sz="0" w:space="0" w:color="auto"/>
            <w:right w:val="none" w:sz="0" w:space="0" w:color="auto"/>
          </w:divBdr>
        </w:div>
        <w:div w:id="1445416034">
          <w:marLeft w:val="0"/>
          <w:marRight w:val="0"/>
          <w:marTop w:val="150"/>
          <w:marBottom w:val="150"/>
          <w:divBdr>
            <w:top w:val="none" w:sz="0" w:space="0" w:color="auto"/>
            <w:left w:val="none" w:sz="0" w:space="0" w:color="auto"/>
            <w:bottom w:val="none" w:sz="0" w:space="0" w:color="auto"/>
            <w:right w:val="none" w:sz="0" w:space="0" w:color="auto"/>
          </w:divBdr>
        </w:div>
        <w:div w:id="1942911102">
          <w:marLeft w:val="0"/>
          <w:marRight w:val="0"/>
          <w:marTop w:val="150"/>
          <w:marBottom w:val="150"/>
          <w:divBdr>
            <w:top w:val="none" w:sz="0" w:space="0" w:color="auto"/>
            <w:left w:val="none" w:sz="0" w:space="0" w:color="auto"/>
            <w:bottom w:val="none" w:sz="0" w:space="0" w:color="auto"/>
            <w:right w:val="none" w:sz="0" w:space="0" w:color="auto"/>
          </w:divBdr>
        </w:div>
        <w:div w:id="548801563">
          <w:marLeft w:val="0"/>
          <w:marRight w:val="0"/>
          <w:marTop w:val="150"/>
          <w:marBottom w:val="150"/>
          <w:divBdr>
            <w:top w:val="none" w:sz="0" w:space="0" w:color="auto"/>
            <w:left w:val="none" w:sz="0" w:space="0" w:color="auto"/>
            <w:bottom w:val="none" w:sz="0" w:space="0" w:color="auto"/>
            <w:right w:val="none" w:sz="0" w:space="0" w:color="auto"/>
          </w:divBdr>
        </w:div>
        <w:div w:id="1659573064">
          <w:marLeft w:val="0"/>
          <w:marRight w:val="0"/>
          <w:marTop w:val="150"/>
          <w:marBottom w:val="150"/>
          <w:divBdr>
            <w:top w:val="none" w:sz="0" w:space="0" w:color="auto"/>
            <w:left w:val="none" w:sz="0" w:space="0" w:color="auto"/>
            <w:bottom w:val="none" w:sz="0" w:space="0" w:color="auto"/>
            <w:right w:val="none" w:sz="0" w:space="0" w:color="auto"/>
          </w:divBdr>
        </w:div>
      </w:divsChild>
    </w:div>
    <w:div w:id="1241021321">
      <w:bodyDiv w:val="1"/>
      <w:marLeft w:val="0"/>
      <w:marRight w:val="0"/>
      <w:marTop w:val="0"/>
      <w:marBottom w:val="0"/>
      <w:divBdr>
        <w:top w:val="none" w:sz="0" w:space="0" w:color="auto"/>
        <w:left w:val="none" w:sz="0" w:space="0" w:color="auto"/>
        <w:bottom w:val="none" w:sz="0" w:space="0" w:color="auto"/>
        <w:right w:val="none" w:sz="0" w:space="0" w:color="auto"/>
      </w:divBdr>
    </w:div>
    <w:div w:id="1257404220">
      <w:bodyDiv w:val="1"/>
      <w:marLeft w:val="0"/>
      <w:marRight w:val="0"/>
      <w:marTop w:val="0"/>
      <w:marBottom w:val="0"/>
      <w:divBdr>
        <w:top w:val="none" w:sz="0" w:space="0" w:color="auto"/>
        <w:left w:val="none" w:sz="0" w:space="0" w:color="auto"/>
        <w:bottom w:val="none" w:sz="0" w:space="0" w:color="auto"/>
        <w:right w:val="none" w:sz="0" w:space="0" w:color="auto"/>
      </w:divBdr>
    </w:div>
    <w:div w:id="1257907531">
      <w:bodyDiv w:val="1"/>
      <w:marLeft w:val="0"/>
      <w:marRight w:val="0"/>
      <w:marTop w:val="0"/>
      <w:marBottom w:val="0"/>
      <w:divBdr>
        <w:top w:val="none" w:sz="0" w:space="0" w:color="auto"/>
        <w:left w:val="none" w:sz="0" w:space="0" w:color="auto"/>
        <w:bottom w:val="none" w:sz="0" w:space="0" w:color="auto"/>
        <w:right w:val="none" w:sz="0" w:space="0" w:color="auto"/>
      </w:divBdr>
    </w:div>
    <w:div w:id="1418282934">
      <w:bodyDiv w:val="1"/>
      <w:marLeft w:val="0"/>
      <w:marRight w:val="0"/>
      <w:marTop w:val="0"/>
      <w:marBottom w:val="0"/>
      <w:divBdr>
        <w:top w:val="none" w:sz="0" w:space="0" w:color="auto"/>
        <w:left w:val="none" w:sz="0" w:space="0" w:color="auto"/>
        <w:bottom w:val="none" w:sz="0" w:space="0" w:color="auto"/>
        <w:right w:val="none" w:sz="0" w:space="0" w:color="auto"/>
      </w:divBdr>
    </w:div>
    <w:div w:id="1622222476">
      <w:bodyDiv w:val="1"/>
      <w:marLeft w:val="0"/>
      <w:marRight w:val="0"/>
      <w:marTop w:val="0"/>
      <w:marBottom w:val="0"/>
      <w:divBdr>
        <w:top w:val="none" w:sz="0" w:space="0" w:color="auto"/>
        <w:left w:val="none" w:sz="0" w:space="0" w:color="auto"/>
        <w:bottom w:val="none" w:sz="0" w:space="0" w:color="auto"/>
        <w:right w:val="none" w:sz="0" w:space="0" w:color="auto"/>
      </w:divBdr>
    </w:div>
    <w:div w:id="1630283155">
      <w:bodyDiv w:val="1"/>
      <w:marLeft w:val="0"/>
      <w:marRight w:val="0"/>
      <w:marTop w:val="0"/>
      <w:marBottom w:val="0"/>
      <w:divBdr>
        <w:top w:val="none" w:sz="0" w:space="0" w:color="auto"/>
        <w:left w:val="none" w:sz="0" w:space="0" w:color="auto"/>
        <w:bottom w:val="none" w:sz="0" w:space="0" w:color="auto"/>
        <w:right w:val="none" w:sz="0" w:space="0" w:color="auto"/>
      </w:divBdr>
      <w:divsChild>
        <w:div w:id="1179736438">
          <w:marLeft w:val="0"/>
          <w:marRight w:val="0"/>
          <w:marTop w:val="150"/>
          <w:marBottom w:val="150"/>
          <w:divBdr>
            <w:top w:val="none" w:sz="0" w:space="0" w:color="auto"/>
            <w:left w:val="none" w:sz="0" w:space="0" w:color="auto"/>
            <w:bottom w:val="none" w:sz="0" w:space="0" w:color="auto"/>
            <w:right w:val="none" w:sz="0" w:space="0" w:color="auto"/>
          </w:divBdr>
        </w:div>
        <w:div w:id="431635479">
          <w:marLeft w:val="0"/>
          <w:marRight w:val="0"/>
          <w:marTop w:val="150"/>
          <w:marBottom w:val="150"/>
          <w:divBdr>
            <w:top w:val="none" w:sz="0" w:space="0" w:color="auto"/>
            <w:left w:val="none" w:sz="0" w:space="0" w:color="auto"/>
            <w:bottom w:val="none" w:sz="0" w:space="0" w:color="auto"/>
            <w:right w:val="none" w:sz="0" w:space="0" w:color="auto"/>
          </w:divBdr>
        </w:div>
        <w:div w:id="1795908039">
          <w:marLeft w:val="0"/>
          <w:marRight w:val="0"/>
          <w:marTop w:val="150"/>
          <w:marBottom w:val="150"/>
          <w:divBdr>
            <w:top w:val="none" w:sz="0" w:space="0" w:color="auto"/>
            <w:left w:val="none" w:sz="0" w:space="0" w:color="auto"/>
            <w:bottom w:val="none" w:sz="0" w:space="0" w:color="auto"/>
            <w:right w:val="none" w:sz="0" w:space="0" w:color="auto"/>
          </w:divBdr>
        </w:div>
        <w:div w:id="1055811543">
          <w:marLeft w:val="0"/>
          <w:marRight w:val="0"/>
          <w:marTop w:val="150"/>
          <w:marBottom w:val="150"/>
          <w:divBdr>
            <w:top w:val="none" w:sz="0" w:space="0" w:color="auto"/>
            <w:left w:val="none" w:sz="0" w:space="0" w:color="auto"/>
            <w:bottom w:val="none" w:sz="0" w:space="0" w:color="auto"/>
            <w:right w:val="none" w:sz="0" w:space="0" w:color="auto"/>
          </w:divBdr>
        </w:div>
        <w:div w:id="941765951">
          <w:marLeft w:val="0"/>
          <w:marRight w:val="0"/>
          <w:marTop w:val="150"/>
          <w:marBottom w:val="150"/>
          <w:divBdr>
            <w:top w:val="none" w:sz="0" w:space="0" w:color="auto"/>
            <w:left w:val="none" w:sz="0" w:space="0" w:color="auto"/>
            <w:bottom w:val="none" w:sz="0" w:space="0" w:color="auto"/>
            <w:right w:val="none" w:sz="0" w:space="0" w:color="auto"/>
          </w:divBdr>
        </w:div>
        <w:div w:id="946540798">
          <w:marLeft w:val="0"/>
          <w:marRight w:val="0"/>
          <w:marTop w:val="150"/>
          <w:marBottom w:val="150"/>
          <w:divBdr>
            <w:top w:val="none" w:sz="0" w:space="0" w:color="auto"/>
            <w:left w:val="none" w:sz="0" w:space="0" w:color="auto"/>
            <w:bottom w:val="none" w:sz="0" w:space="0" w:color="auto"/>
            <w:right w:val="none" w:sz="0" w:space="0" w:color="auto"/>
          </w:divBdr>
        </w:div>
      </w:divsChild>
    </w:div>
    <w:div w:id="1851750402">
      <w:bodyDiv w:val="1"/>
      <w:marLeft w:val="0"/>
      <w:marRight w:val="0"/>
      <w:marTop w:val="0"/>
      <w:marBottom w:val="0"/>
      <w:divBdr>
        <w:top w:val="none" w:sz="0" w:space="0" w:color="auto"/>
        <w:left w:val="none" w:sz="0" w:space="0" w:color="auto"/>
        <w:bottom w:val="none" w:sz="0" w:space="0" w:color="auto"/>
        <w:right w:val="none" w:sz="0" w:space="0" w:color="auto"/>
      </w:divBdr>
    </w:div>
    <w:div w:id="1989554896">
      <w:bodyDiv w:val="1"/>
      <w:marLeft w:val="0"/>
      <w:marRight w:val="0"/>
      <w:marTop w:val="0"/>
      <w:marBottom w:val="0"/>
      <w:divBdr>
        <w:top w:val="none" w:sz="0" w:space="0" w:color="auto"/>
        <w:left w:val="none" w:sz="0" w:space="0" w:color="auto"/>
        <w:bottom w:val="none" w:sz="0" w:space="0" w:color="auto"/>
        <w:right w:val="none" w:sz="0" w:space="0" w:color="auto"/>
      </w:divBdr>
    </w:div>
    <w:div w:id="207928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Другая 1">
      <a:dk1>
        <a:srgbClr val="000000"/>
      </a:dk1>
      <a:lt1>
        <a:srgbClr val="000000"/>
      </a:lt1>
      <a:dk2>
        <a:srgbClr val="FFFFFF"/>
      </a:dk2>
      <a:lt2>
        <a:srgbClr val="FFFFFF"/>
      </a:lt2>
      <a:accent1>
        <a:srgbClr val="0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45493-A236-42FB-9BAF-A5BA69315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5897</TotalTime>
  <Pages>4</Pages>
  <Words>237</Words>
  <Characters>1357</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Ахмадуллина Диляра Данияровна</dc:creator>
  <cp:keywords/>
  <dc:description/>
  <cp:lastModifiedBy>Черникова Василиса Михайловна</cp:lastModifiedBy>
  <cp:revision>34</cp:revision>
  <dcterms:created xsi:type="dcterms:W3CDTF">2023-03-21T07:29:00Z</dcterms:created>
  <dcterms:modified xsi:type="dcterms:W3CDTF">2025-11-01T20:38:00Z</dcterms:modified>
</cp:coreProperties>
</file>