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6EFC3" w14:textId="77777777" w:rsidR="00A9113E" w:rsidRDefault="00A9113E" w:rsidP="000768CE">
      <w:pPr>
        <w:spacing w:line="360" w:lineRule="auto"/>
      </w:pPr>
    </w:p>
    <w:p w14:paraId="31B8F411" w14:textId="77777777" w:rsidR="00676079" w:rsidRDefault="00676079" w:rsidP="000768CE">
      <w:pPr>
        <w:spacing w:line="360" w:lineRule="auto"/>
      </w:pPr>
    </w:p>
    <w:p w14:paraId="1F77FD0E" w14:textId="77777777" w:rsidR="009E756B" w:rsidRPr="00713EEE" w:rsidRDefault="009E756B" w:rsidP="000768CE">
      <w:pPr>
        <w:spacing w:line="360" w:lineRule="auto"/>
        <w:ind w:left="5387"/>
        <w:jc w:val="left"/>
      </w:pPr>
      <w:r w:rsidRPr="00713EEE">
        <w:t>УТВЕРЖДАЮ</w:t>
      </w:r>
    </w:p>
    <w:p w14:paraId="5933C37F" w14:textId="0DB41D34" w:rsidR="009E756B" w:rsidRPr="00713EEE" w:rsidRDefault="009E756B" w:rsidP="000768CE">
      <w:pPr>
        <w:spacing w:line="360" w:lineRule="auto"/>
        <w:ind w:left="5387"/>
        <w:jc w:val="left"/>
      </w:pPr>
      <w:r w:rsidRPr="00713EEE">
        <w:t xml:space="preserve">Директор </w:t>
      </w:r>
      <w:r w:rsidR="00801CF6" w:rsidRPr="00713EEE">
        <w:rPr>
          <w:rFonts w:cs="Times New Roman"/>
          <w:sz w:val="23"/>
          <w:szCs w:val="23"/>
        </w:rPr>
        <w:t>ООО «</w:t>
      </w:r>
      <w:proofErr w:type="spellStart"/>
      <w:r w:rsidR="00801CF6" w:rsidRPr="00713EEE">
        <w:rPr>
          <w:rFonts w:cs="Times New Roman"/>
          <w:sz w:val="23"/>
          <w:szCs w:val="23"/>
        </w:rPr>
        <w:t>МастерДрон</w:t>
      </w:r>
      <w:proofErr w:type="spellEnd"/>
      <w:r w:rsidR="00801CF6" w:rsidRPr="00713EEE">
        <w:rPr>
          <w:rFonts w:cs="Times New Roman"/>
          <w:sz w:val="23"/>
          <w:szCs w:val="23"/>
        </w:rPr>
        <w:t>»</w:t>
      </w:r>
      <w:r w:rsidRPr="00713EEE">
        <w:br/>
      </w:r>
      <w:r w:rsidR="00801CF6" w:rsidRPr="00713EEE">
        <w:rPr>
          <w:rFonts w:cs="Times New Roman"/>
          <w:sz w:val="23"/>
          <w:szCs w:val="23"/>
        </w:rPr>
        <w:t>Борисенко А. А.</w:t>
      </w:r>
    </w:p>
    <w:p w14:paraId="31DFCEEE" w14:textId="1BC4FB0E" w:rsidR="009E756B" w:rsidRPr="00713EEE" w:rsidRDefault="009E756B" w:rsidP="000768CE">
      <w:pPr>
        <w:spacing w:line="360" w:lineRule="auto"/>
        <w:ind w:left="5387"/>
        <w:jc w:val="left"/>
      </w:pPr>
      <w:r w:rsidRPr="00713EEE">
        <w:t>«__</w:t>
      </w:r>
      <w:proofErr w:type="gramStart"/>
      <w:r w:rsidRPr="00713EEE">
        <w:t>_»_</w:t>
      </w:r>
      <w:proofErr w:type="gramEnd"/>
      <w:r w:rsidRPr="00713EEE">
        <w:t>_______________202</w:t>
      </w:r>
      <w:r w:rsidR="00A6626F" w:rsidRPr="00F830E2">
        <w:t>5</w:t>
      </w:r>
      <w:r w:rsidRPr="00713EEE">
        <w:t xml:space="preserve"> г.</w:t>
      </w:r>
    </w:p>
    <w:p w14:paraId="72125A99" w14:textId="77777777" w:rsidR="009E756B" w:rsidRPr="00713EEE" w:rsidRDefault="009E756B" w:rsidP="000768CE">
      <w:pPr>
        <w:spacing w:line="360" w:lineRule="auto"/>
      </w:pPr>
    </w:p>
    <w:p w14:paraId="452A8D21" w14:textId="77777777" w:rsidR="009E756B" w:rsidRPr="00713EEE" w:rsidRDefault="009E756B" w:rsidP="000768CE">
      <w:pPr>
        <w:spacing w:line="360" w:lineRule="auto"/>
      </w:pPr>
    </w:p>
    <w:p w14:paraId="0C74F40C" w14:textId="77777777" w:rsidR="009E756B" w:rsidRPr="00713EEE" w:rsidRDefault="009E756B" w:rsidP="000768CE">
      <w:pPr>
        <w:spacing w:line="360" w:lineRule="auto"/>
      </w:pPr>
    </w:p>
    <w:p w14:paraId="7DC327A7" w14:textId="77777777" w:rsidR="009E756B" w:rsidRPr="00713EEE" w:rsidRDefault="009E756B" w:rsidP="000768CE">
      <w:pPr>
        <w:spacing w:line="360" w:lineRule="auto"/>
      </w:pPr>
    </w:p>
    <w:p w14:paraId="42D533D2" w14:textId="77777777" w:rsidR="009E756B" w:rsidRPr="00713EEE" w:rsidRDefault="009E756B" w:rsidP="000768CE">
      <w:pPr>
        <w:spacing w:line="360" w:lineRule="auto"/>
      </w:pPr>
    </w:p>
    <w:p w14:paraId="0831C666" w14:textId="77777777" w:rsidR="009E756B" w:rsidRPr="00713EEE" w:rsidRDefault="009E756B" w:rsidP="000768CE">
      <w:pPr>
        <w:spacing w:line="360" w:lineRule="auto"/>
      </w:pPr>
    </w:p>
    <w:p w14:paraId="7894F8FD" w14:textId="77777777" w:rsidR="009E756B" w:rsidRPr="00713EEE" w:rsidRDefault="009E756B" w:rsidP="000768CE">
      <w:pPr>
        <w:spacing w:line="360" w:lineRule="auto"/>
      </w:pPr>
    </w:p>
    <w:p w14:paraId="7ADA24B4" w14:textId="77777777" w:rsidR="009E756B" w:rsidRPr="00713EEE" w:rsidRDefault="009E756B" w:rsidP="000768CE">
      <w:pPr>
        <w:spacing w:line="360" w:lineRule="auto"/>
      </w:pPr>
    </w:p>
    <w:p w14:paraId="1DBF03A1" w14:textId="77777777" w:rsidR="009E756B" w:rsidRPr="00713EEE" w:rsidRDefault="009E756B" w:rsidP="000768CE">
      <w:pPr>
        <w:spacing w:line="360" w:lineRule="auto"/>
      </w:pPr>
    </w:p>
    <w:p w14:paraId="43FB033E" w14:textId="79C763A5" w:rsidR="009E756B" w:rsidRPr="00F830E2" w:rsidRDefault="009E756B" w:rsidP="000768CE">
      <w:pPr>
        <w:spacing w:line="360" w:lineRule="auto"/>
        <w:jc w:val="center"/>
        <w:rPr>
          <w:b/>
          <w:sz w:val="28"/>
          <w:szCs w:val="28"/>
        </w:rPr>
      </w:pPr>
      <w:r w:rsidRPr="00F830E2">
        <w:rPr>
          <w:b/>
          <w:sz w:val="28"/>
          <w:szCs w:val="28"/>
        </w:rPr>
        <w:t xml:space="preserve">Политика </w:t>
      </w:r>
      <w:r w:rsidRPr="00F830E2">
        <w:rPr>
          <w:b/>
          <w:sz w:val="28"/>
          <w:szCs w:val="28"/>
        </w:rPr>
        <w:br/>
      </w:r>
      <w:r w:rsidR="001822A5">
        <w:rPr>
          <w:b/>
          <w:bCs/>
          <w:sz w:val="28"/>
          <w:szCs w:val="28"/>
        </w:rPr>
        <w:t xml:space="preserve">в отношении </w:t>
      </w:r>
      <w:r w:rsidR="00F830E2" w:rsidRPr="00F830E2">
        <w:rPr>
          <w:b/>
          <w:bCs/>
          <w:sz w:val="28"/>
          <w:szCs w:val="28"/>
        </w:rPr>
        <w:t>администрирования сетей</w:t>
      </w:r>
      <w:r w:rsidR="00F830E2" w:rsidRPr="00F830E2">
        <w:rPr>
          <w:b/>
          <w:bCs/>
          <w:sz w:val="28"/>
          <w:szCs w:val="28"/>
        </w:rPr>
        <w:t xml:space="preserve"> в</w:t>
      </w:r>
      <w:r w:rsidRPr="00F830E2">
        <w:rPr>
          <w:b/>
          <w:sz w:val="28"/>
          <w:szCs w:val="28"/>
        </w:rPr>
        <w:br/>
      </w:r>
      <w:r w:rsidR="00801CF6" w:rsidRPr="00F830E2">
        <w:rPr>
          <w:b/>
          <w:iCs/>
          <w:sz w:val="28"/>
          <w:szCs w:val="28"/>
        </w:rPr>
        <w:t xml:space="preserve"> </w:t>
      </w:r>
      <w:r w:rsidR="00801CF6" w:rsidRPr="00F830E2">
        <w:rPr>
          <w:rFonts w:cs="Times New Roman"/>
          <w:b/>
          <w:iCs/>
          <w:sz w:val="28"/>
          <w:szCs w:val="28"/>
        </w:rPr>
        <w:t>ООО «</w:t>
      </w:r>
      <w:proofErr w:type="spellStart"/>
      <w:r w:rsidR="00801CF6" w:rsidRPr="00F830E2">
        <w:rPr>
          <w:rFonts w:cs="Times New Roman"/>
          <w:b/>
          <w:iCs/>
          <w:sz w:val="28"/>
          <w:szCs w:val="28"/>
        </w:rPr>
        <w:t>МастерДрон</w:t>
      </w:r>
      <w:proofErr w:type="spellEnd"/>
      <w:r w:rsidR="00801CF6" w:rsidRPr="00F830E2">
        <w:rPr>
          <w:rFonts w:cs="Times New Roman"/>
          <w:b/>
          <w:iCs/>
          <w:sz w:val="28"/>
          <w:szCs w:val="28"/>
        </w:rPr>
        <w:t>»</w:t>
      </w:r>
    </w:p>
    <w:p w14:paraId="6495B74D" w14:textId="77777777" w:rsidR="009E756B" w:rsidRPr="00713EEE" w:rsidRDefault="009E756B" w:rsidP="000768CE">
      <w:pPr>
        <w:spacing w:line="360" w:lineRule="auto"/>
      </w:pPr>
    </w:p>
    <w:p w14:paraId="5EA5F7FC" w14:textId="77777777" w:rsidR="009E756B" w:rsidRPr="00713EEE" w:rsidRDefault="009E756B" w:rsidP="000768CE">
      <w:pPr>
        <w:spacing w:line="360" w:lineRule="auto"/>
      </w:pPr>
    </w:p>
    <w:p w14:paraId="202777C8" w14:textId="77777777" w:rsidR="009E756B" w:rsidRPr="00713EEE" w:rsidRDefault="009E756B" w:rsidP="000768CE">
      <w:pPr>
        <w:spacing w:line="360" w:lineRule="auto"/>
      </w:pPr>
    </w:p>
    <w:p w14:paraId="252B0973" w14:textId="77777777" w:rsidR="009E756B" w:rsidRPr="00713EEE" w:rsidRDefault="009E756B" w:rsidP="000768CE">
      <w:pPr>
        <w:spacing w:line="360" w:lineRule="auto"/>
      </w:pPr>
    </w:p>
    <w:p w14:paraId="7F1659CA" w14:textId="77777777" w:rsidR="009E756B" w:rsidRPr="00713EEE" w:rsidRDefault="009E756B" w:rsidP="000768CE">
      <w:pPr>
        <w:spacing w:line="360" w:lineRule="auto"/>
      </w:pPr>
    </w:p>
    <w:p w14:paraId="177F927F" w14:textId="77777777" w:rsidR="009E756B" w:rsidRPr="00713EEE" w:rsidRDefault="009E756B" w:rsidP="000768CE">
      <w:pPr>
        <w:spacing w:line="360" w:lineRule="auto"/>
      </w:pPr>
    </w:p>
    <w:p w14:paraId="1423CC36" w14:textId="77777777" w:rsidR="009E756B" w:rsidRDefault="009E756B" w:rsidP="000768CE">
      <w:pPr>
        <w:spacing w:line="360" w:lineRule="auto"/>
      </w:pPr>
    </w:p>
    <w:p w14:paraId="590495A4" w14:textId="77777777" w:rsidR="00B60A4F" w:rsidRDefault="00B60A4F" w:rsidP="000768CE">
      <w:pPr>
        <w:spacing w:line="360" w:lineRule="auto"/>
      </w:pPr>
    </w:p>
    <w:p w14:paraId="7B9C6114" w14:textId="2DAC961B" w:rsidR="00B60A4F" w:rsidRDefault="00B60A4F" w:rsidP="000768CE">
      <w:pPr>
        <w:spacing w:line="360" w:lineRule="auto"/>
      </w:pPr>
    </w:p>
    <w:p w14:paraId="23334CBB" w14:textId="77777777" w:rsidR="00B60A4F" w:rsidRPr="00713EEE" w:rsidRDefault="00B60A4F" w:rsidP="000768CE">
      <w:pPr>
        <w:spacing w:line="360" w:lineRule="auto"/>
      </w:pPr>
    </w:p>
    <w:p w14:paraId="3C5DDE54" w14:textId="77777777" w:rsidR="009E756B" w:rsidRPr="00713EEE" w:rsidRDefault="009E756B" w:rsidP="000768CE">
      <w:pPr>
        <w:spacing w:line="360" w:lineRule="auto"/>
      </w:pPr>
    </w:p>
    <w:p w14:paraId="78270485" w14:textId="77777777" w:rsidR="009E756B" w:rsidRPr="00713EEE" w:rsidRDefault="009E756B" w:rsidP="000768CE">
      <w:pPr>
        <w:spacing w:line="360" w:lineRule="auto"/>
      </w:pPr>
    </w:p>
    <w:p w14:paraId="0BE55183" w14:textId="4492C5C9" w:rsidR="009E756B" w:rsidRPr="00713EEE" w:rsidRDefault="00801CF6" w:rsidP="000768CE">
      <w:pPr>
        <w:spacing w:line="360" w:lineRule="auto"/>
        <w:jc w:val="center"/>
      </w:pPr>
      <w:r w:rsidRPr="00713EEE">
        <w:t>Санкт-Петербург</w:t>
      </w:r>
      <w:r w:rsidR="009E756B" w:rsidRPr="00713EEE">
        <w:t>, 202</w:t>
      </w:r>
      <w:r w:rsidRPr="00713EEE">
        <w:t>5</w:t>
      </w:r>
      <w:r w:rsidR="009E756B" w:rsidRPr="00713EEE">
        <w:br w:type="page"/>
      </w:r>
    </w:p>
    <w:p w14:paraId="27AD9C32" w14:textId="7446FDA7" w:rsidR="009E756B" w:rsidRPr="00713EEE" w:rsidRDefault="007B644C" w:rsidP="000768CE">
      <w:pPr>
        <w:pStyle w:val="1"/>
        <w:numPr>
          <w:ilvl w:val="0"/>
          <w:numId w:val="41"/>
        </w:numPr>
        <w:spacing w:line="360" w:lineRule="auto"/>
      </w:pPr>
      <w:bookmarkStart w:id="0" w:name="_Toc193230368"/>
      <w:r w:rsidRPr="00713EEE">
        <w:lastRenderedPageBreak/>
        <w:t>Общие положения</w:t>
      </w:r>
      <w:bookmarkEnd w:id="0"/>
    </w:p>
    <w:p w14:paraId="4B197D0C" w14:textId="77777777" w:rsidR="002D5D41" w:rsidRDefault="009E756B" w:rsidP="000768CE">
      <w:pPr>
        <w:pStyle w:val="2"/>
        <w:numPr>
          <w:ilvl w:val="1"/>
          <w:numId w:val="41"/>
        </w:numPr>
        <w:spacing w:line="360" w:lineRule="auto"/>
      </w:pPr>
      <w:bookmarkStart w:id="1" w:name="_Toc193230369"/>
      <w:r w:rsidRPr="00713EEE">
        <w:t>Назначение Политики</w:t>
      </w:r>
      <w:bookmarkEnd w:id="1"/>
    </w:p>
    <w:p w14:paraId="250A5277" w14:textId="7B71781A" w:rsidR="002D5D41" w:rsidRPr="002D5D41" w:rsidRDefault="009E756B" w:rsidP="000768CE">
      <w:pPr>
        <w:pStyle w:val="2"/>
        <w:numPr>
          <w:ilvl w:val="2"/>
          <w:numId w:val="41"/>
        </w:numPr>
        <w:spacing w:line="360" w:lineRule="auto"/>
        <w:rPr>
          <w:b w:val="0"/>
          <w:bCs/>
        </w:rPr>
      </w:pPr>
      <w:bookmarkStart w:id="2" w:name="_Toc193230370"/>
      <w:r w:rsidRPr="002D5D41">
        <w:rPr>
          <w:b w:val="0"/>
          <w:bCs/>
        </w:rPr>
        <w:t xml:space="preserve">Политика в отношении </w:t>
      </w:r>
      <w:r w:rsidR="001822A5" w:rsidRPr="002D5D41">
        <w:rPr>
          <w:b w:val="0"/>
          <w:bCs/>
          <w:szCs w:val="24"/>
        </w:rPr>
        <w:t>администрирования сетей на заводе по производству гражданских</w:t>
      </w:r>
      <w:r w:rsidR="002D5D41" w:rsidRPr="002D5D41">
        <w:rPr>
          <w:b w:val="0"/>
          <w:bCs/>
          <w:szCs w:val="24"/>
        </w:rPr>
        <w:t xml:space="preserve"> </w:t>
      </w:r>
      <w:r w:rsidR="001822A5" w:rsidRPr="002D5D41">
        <w:rPr>
          <w:b w:val="0"/>
          <w:bCs/>
          <w:szCs w:val="24"/>
        </w:rPr>
        <w:t>д</w:t>
      </w:r>
      <w:r w:rsidR="001822A5" w:rsidRPr="002D5D41">
        <w:rPr>
          <w:b w:val="0"/>
          <w:bCs/>
          <w:szCs w:val="24"/>
        </w:rPr>
        <w:t>ронов</w:t>
      </w:r>
      <w:r w:rsidR="004062FE" w:rsidRPr="002D5D41">
        <w:rPr>
          <w:b w:val="0"/>
          <w:bCs/>
          <w:szCs w:val="24"/>
        </w:rPr>
        <w:br/>
      </w:r>
      <w:r w:rsidRPr="002D5D41">
        <w:rPr>
          <w:b w:val="0"/>
          <w:bCs/>
          <w:szCs w:val="24"/>
        </w:rPr>
        <w:t xml:space="preserve">в </w:t>
      </w:r>
      <w:r w:rsidR="00801CF6" w:rsidRPr="002D5D41">
        <w:rPr>
          <w:rFonts w:cs="Times New Roman"/>
          <w:b w:val="0"/>
          <w:bCs/>
          <w:szCs w:val="24"/>
        </w:rPr>
        <w:t>ООО «</w:t>
      </w:r>
      <w:proofErr w:type="spellStart"/>
      <w:r w:rsidR="00801CF6" w:rsidRPr="002D5D41">
        <w:rPr>
          <w:rFonts w:cs="Times New Roman"/>
          <w:b w:val="0"/>
          <w:bCs/>
          <w:szCs w:val="24"/>
        </w:rPr>
        <w:t>МастерДрон</w:t>
      </w:r>
      <w:proofErr w:type="spellEnd"/>
      <w:r w:rsidR="00801CF6" w:rsidRPr="002D5D41">
        <w:rPr>
          <w:rFonts w:cs="Times New Roman"/>
          <w:b w:val="0"/>
          <w:bCs/>
          <w:szCs w:val="24"/>
        </w:rPr>
        <w:t>»</w:t>
      </w:r>
      <w:r w:rsidR="00801CF6" w:rsidRPr="002D5D41">
        <w:rPr>
          <w:b w:val="0"/>
          <w:bCs/>
          <w:szCs w:val="24"/>
        </w:rPr>
        <w:t xml:space="preserve"> </w:t>
      </w:r>
      <w:r w:rsidRPr="002D5D41">
        <w:rPr>
          <w:b w:val="0"/>
          <w:bCs/>
          <w:szCs w:val="24"/>
        </w:rPr>
        <w:t>(далее – Политика) разработана в соответствии</w:t>
      </w:r>
      <w:r w:rsidRPr="002D5D41">
        <w:rPr>
          <w:b w:val="0"/>
          <w:bCs/>
        </w:rPr>
        <w:t xml:space="preserve"> </w:t>
      </w:r>
      <w:r w:rsidR="004062FE" w:rsidRPr="002D5D41">
        <w:rPr>
          <w:b w:val="0"/>
          <w:bCs/>
        </w:rPr>
        <w:br/>
      </w:r>
      <w:r w:rsidRPr="002D5D41">
        <w:rPr>
          <w:b w:val="0"/>
          <w:bCs/>
        </w:rPr>
        <w:t>с Федеральным законом от 27.07.2006 № 152-ФЗ «О персональных данных»</w:t>
      </w:r>
      <w:r w:rsidR="00F633D6" w:rsidRPr="002D5D41">
        <w:rPr>
          <w:b w:val="0"/>
          <w:bCs/>
        </w:rPr>
        <w:t xml:space="preserve">, </w:t>
      </w:r>
      <w:r w:rsidR="002D5D41" w:rsidRPr="002D5D41">
        <w:rPr>
          <w:b w:val="0"/>
          <w:bCs/>
        </w:rPr>
        <w:t xml:space="preserve">ГОСТ Р </w:t>
      </w:r>
      <w:proofErr w:type="gramStart"/>
      <w:r w:rsidR="002D5D41" w:rsidRPr="002D5D41">
        <w:rPr>
          <w:b w:val="0"/>
          <w:bCs/>
        </w:rPr>
        <w:t>57580-2017</w:t>
      </w:r>
      <w:proofErr w:type="gramEnd"/>
      <w:r w:rsidR="002D5D41" w:rsidRPr="002D5D41">
        <w:rPr>
          <w:b w:val="0"/>
          <w:bCs/>
        </w:rPr>
        <w:t xml:space="preserve"> "Безопасность информационных технологий"</w:t>
      </w:r>
      <w:r w:rsidR="002D5D41" w:rsidRPr="002D5D41">
        <w:rPr>
          <w:b w:val="0"/>
          <w:bCs/>
        </w:rPr>
        <w:t xml:space="preserve"> </w:t>
      </w:r>
      <w:r w:rsidR="00F633D6" w:rsidRPr="002D5D41">
        <w:rPr>
          <w:b w:val="0"/>
          <w:bCs/>
        </w:rPr>
        <w:t>и принятыми в соответствии с ним</w:t>
      </w:r>
      <w:r w:rsidR="002D5D41" w:rsidRPr="002D5D41">
        <w:rPr>
          <w:b w:val="0"/>
          <w:bCs/>
        </w:rPr>
        <w:t>и</w:t>
      </w:r>
      <w:r w:rsidR="00F633D6" w:rsidRPr="002D5D41">
        <w:rPr>
          <w:b w:val="0"/>
          <w:bCs/>
        </w:rPr>
        <w:t xml:space="preserve"> </w:t>
      </w:r>
      <w:r w:rsidR="002D5D41" w:rsidRPr="002D5D41">
        <w:rPr>
          <w:b w:val="0"/>
          <w:bCs/>
        </w:rPr>
        <w:t>Приказы ФСТЭК России и ФСБ России</w:t>
      </w:r>
      <w:r w:rsidR="002D5D41" w:rsidRPr="002D5D41">
        <w:rPr>
          <w:b w:val="0"/>
          <w:bCs/>
        </w:rPr>
        <w:t>.</w:t>
      </w:r>
      <w:bookmarkEnd w:id="2"/>
    </w:p>
    <w:p w14:paraId="5B1BA348" w14:textId="04E374F3" w:rsidR="002D5D41" w:rsidRDefault="009E756B" w:rsidP="000768CE">
      <w:pPr>
        <w:pStyle w:val="a7"/>
        <w:numPr>
          <w:ilvl w:val="2"/>
          <w:numId w:val="41"/>
        </w:numPr>
        <w:spacing w:line="360" w:lineRule="auto"/>
      </w:pPr>
      <w:r w:rsidRPr="00713EEE">
        <w:t>Политика вступает в силу с момента ее утверждения директором</w:t>
      </w:r>
      <w:r w:rsidR="00D5170A" w:rsidRPr="00713EEE">
        <w:t xml:space="preserve"> или иным уполномоченным лицом</w:t>
      </w:r>
      <w:r w:rsidR="00F633D6" w:rsidRPr="00713EEE">
        <w:t xml:space="preserve"> </w:t>
      </w:r>
      <w:r w:rsidRPr="00713EEE">
        <w:t>Предприяти</w:t>
      </w:r>
      <w:r w:rsidR="00F633D6" w:rsidRPr="00713EEE">
        <w:t>я</w:t>
      </w:r>
      <w:r w:rsidRPr="00713EEE">
        <w:t>.</w:t>
      </w:r>
    </w:p>
    <w:p w14:paraId="0B79F6DD" w14:textId="20EA646E" w:rsidR="002D5D41" w:rsidRDefault="009E756B" w:rsidP="000768CE">
      <w:pPr>
        <w:pStyle w:val="a7"/>
        <w:numPr>
          <w:ilvl w:val="2"/>
          <w:numId w:val="41"/>
        </w:numPr>
        <w:spacing w:line="360" w:lineRule="auto"/>
      </w:pPr>
      <w:r w:rsidRPr="00713EEE">
        <w:t>Политика подлежит пересмот</w:t>
      </w:r>
      <w:r w:rsidR="00041504" w:rsidRPr="00713EEE">
        <w:t>ру в ходе периодического анализа, но не реже одного раза в год,</w:t>
      </w:r>
      <w:r w:rsidRPr="00713EEE">
        <w:t xml:space="preserve"> </w:t>
      </w:r>
      <w:r w:rsidR="00D5170A" w:rsidRPr="00713EEE">
        <w:t>ответственного за организацию обработки персональных данных</w:t>
      </w:r>
      <w:r w:rsidR="00D5170A" w:rsidRPr="00713EEE">
        <w:br/>
        <w:t xml:space="preserve">на </w:t>
      </w:r>
      <w:r w:rsidRPr="00713EEE">
        <w:t>Предприяти</w:t>
      </w:r>
      <w:r w:rsidR="00D5170A" w:rsidRPr="00713EEE">
        <w:t>и</w:t>
      </w:r>
      <w:r w:rsidRPr="00713EEE">
        <w:t>, а также в случаях изменения законодательства Российской Федерации</w:t>
      </w:r>
      <w:r w:rsidR="00D5170A" w:rsidRPr="00713EEE">
        <w:br/>
      </w:r>
      <w:r w:rsidRPr="00713EEE">
        <w:t>в области персональных данных.</w:t>
      </w:r>
    </w:p>
    <w:p w14:paraId="2C7EEE34" w14:textId="610027F7" w:rsidR="009E756B" w:rsidRPr="00713EEE" w:rsidRDefault="002D5D41" w:rsidP="000768CE">
      <w:pPr>
        <w:pStyle w:val="a7"/>
        <w:numPr>
          <w:ilvl w:val="2"/>
          <w:numId w:val="41"/>
        </w:numPr>
        <w:spacing w:line="360" w:lineRule="auto"/>
      </w:pPr>
      <w:r>
        <w:t>П</w:t>
      </w:r>
      <w:r w:rsidR="009E756B" w:rsidRPr="00713EEE">
        <w:t xml:space="preserve">олитика подлежит опубликованию на официальном сайте Предприятия </w:t>
      </w:r>
      <w:r w:rsidR="004F182B" w:rsidRPr="00713EEE">
        <w:t>(</w:t>
      </w:r>
      <w:hyperlink r:id="rId11" w:history="1">
        <w:r w:rsidR="00801CF6" w:rsidRPr="00713EEE">
          <w:rPr>
            <w:rStyle w:val="a6"/>
          </w:rPr>
          <w:t>https://</w:t>
        </w:r>
        <w:r w:rsidR="00801CF6" w:rsidRPr="002D5D41">
          <w:rPr>
            <w:rStyle w:val="a6"/>
            <w:i/>
            <w:lang w:val="en-US"/>
          </w:rPr>
          <w:t>master</w:t>
        </w:r>
        <w:r w:rsidR="00801CF6" w:rsidRPr="002D5D41">
          <w:rPr>
            <w:rStyle w:val="a6"/>
            <w:i/>
          </w:rPr>
          <w:t>-</w:t>
        </w:r>
        <w:r w:rsidR="00801CF6" w:rsidRPr="002D5D41">
          <w:rPr>
            <w:rStyle w:val="a6"/>
            <w:i/>
            <w:lang w:val="en-US"/>
          </w:rPr>
          <w:t>dron</w:t>
        </w:r>
        <w:r w:rsidR="00801CF6" w:rsidRPr="002D5D41">
          <w:rPr>
            <w:rStyle w:val="a6"/>
            <w:i/>
          </w:rPr>
          <w:t>.</w:t>
        </w:r>
        <w:r w:rsidR="00801CF6" w:rsidRPr="002D5D41">
          <w:rPr>
            <w:rStyle w:val="a6"/>
            <w:i/>
            <w:lang w:val="en-US"/>
          </w:rPr>
          <w:t>ru</w:t>
        </w:r>
      </w:hyperlink>
      <w:r w:rsidR="007C54D0" w:rsidRPr="002D5D41">
        <w:rPr>
          <w:i/>
        </w:rPr>
        <w:t>)</w:t>
      </w:r>
    </w:p>
    <w:p w14:paraId="109FE9F7" w14:textId="61DF6D37" w:rsidR="002D5D41" w:rsidRDefault="004F182B" w:rsidP="000768CE">
      <w:pPr>
        <w:pStyle w:val="2"/>
        <w:numPr>
          <w:ilvl w:val="1"/>
          <w:numId w:val="41"/>
        </w:numPr>
        <w:spacing w:line="360" w:lineRule="auto"/>
      </w:pPr>
      <w:bookmarkStart w:id="3" w:name="_Toc193230371"/>
      <w:r w:rsidRPr="00713EEE">
        <w:t>Цели Политики</w:t>
      </w:r>
      <w:bookmarkEnd w:id="3"/>
    </w:p>
    <w:p w14:paraId="745D343A" w14:textId="77777777" w:rsidR="002D5D41" w:rsidRDefault="004F182B" w:rsidP="000768CE">
      <w:pPr>
        <w:pStyle w:val="2"/>
        <w:numPr>
          <w:ilvl w:val="2"/>
          <w:numId w:val="41"/>
        </w:numPr>
        <w:spacing w:line="360" w:lineRule="auto"/>
      </w:pPr>
      <w:bookmarkStart w:id="4" w:name="_Toc193230372"/>
      <w:r w:rsidRPr="002D5D41">
        <w:rPr>
          <w:b w:val="0"/>
          <w:bCs/>
        </w:rPr>
        <w:t xml:space="preserve">Целью Политики является обеспечение </w:t>
      </w:r>
      <w:r w:rsidR="00F830E2" w:rsidRPr="002D5D41">
        <w:rPr>
          <w:b w:val="0"/>
          <w:bCs/>
        </w:rPr>
        <w:t>конфиденциальности и целостности данных, а также обеспечение доступности сетевых ресурсов и минимизация рисков кибератак</w:t>
      </w:r>
      <w:r w:rsidR="00F830E2">
        <w:t>.</w:t>
      </w:r>
      <w:bookmarkEnd w:id="4"/>
      <w:r w:rsidR="00F830E2">
        <w:t xml:space="preserve"> </w:t>
      </w:r>
    </w:p>
    <w:p w14:paraId="15CFD1BE" w14:textId="5BF8D701" w:rsidR="004F182B" w:rsidRDefault="001822A5" w:rsidP="000768CE">
      <w:pPr>
        <w:pStyle w:val="2"/>
        <w:numPr>
          <w:ilvl w:val="1"/>
          <w:numId w:val="41"/>
        </w:numPr>
        <w:spacing w:line="360" w:lineRule="auto"/>
      </w:pPr>
      <w:bookmarkStart w:id="5" w:name="_Toc193230373"/>
      <w:r w:rsidRPr="001822A5">
        <w:t>Роль политики в реализации целей</w:t>
      </w:r>
      <w:bookmarkEnd w:id="5"/>
    </w:p>
    <w:p w14:paraId="73EFD11D" w14:textId="04A4E263" w:rsidR="001822A5" w:rsidRPr="001822A5" w:rsidRDefault="001822A5" w:rsidP="000768CE">
      <w:pPr>
        <w:pStyle w:val="a7"/>
        <w:numPr>
          <w:ilvl w:val="2"/>
          <w:numId w:val="41"/>
        </w:numPr>
        <w:spacing w:line="360" w:lineRule="auto"/>
      </w:pPr>
      <w:r w:rsidRPr="00B838C9">
        <w:t>Политика администрирования сетей направлена на обеспечение безопасности сетевой инфраструктуры завода, защиту данных от несанкционированного доступа, минимизацию рисков кибератак и обеспечение стабильной работы сетевых ресурсов. Это способствует достижению целей информационной безопасности: конфиденциальности, целостности и доступности информации</w:t>
      </w:r>
      <w:r>
        <w:t>.</w:t>
      </w:r>
    </w:p>
    <w:p w14:paraId="5A34C4AC" w14:textId="5049E352" w:rsidR="005B35DD" w:rsidRPr="00713EEE" w:rsidRDefault="0070493E" w:rsidP="000768CE">
      <w:pPr>
        <w:pStyle w:val="2"/>
        <w:numPr>
          <w:ilvl w:val="1"/>
          <w:numId w:val="41"/>
        </w:numPr>
        <w:spacing w:line="360" w:lineRule="auto"/>
      </w:pPr>
      <w:bookmarkStart w:id="6" w:name="_Toc193230374"/>
      <w:r w:rsidRPr="00713EEE">
        <w:t>Область действия</w:t>
      </w:r>
      <w:bookmarkEnd w:id="6"/>
    </w:p>
    <w:p w14:paraId="1E961ED8" w14:textId="4B56BF2C" w:rsidR="001822A5" w:rsidRPr="00B838C9" w:rsidRDefault="001822A5" w:rsidP="000768CE">
      <w:pPr>
        <w:pStyle w:val="a7"/>
        <w:numPr>
          <w:ilvl w:val="2"/>
          <w:numId w:val="41"/>
        </w:numPr>
        <w:spacing w:line="360" w:lineRule="auto"/>
      </w:pPr>
      <w:r w:rsidRPr="00B838C9">
        <w:t>Область действия политики</w:t>
      </w:r>
      <w:r w:rsidR="002D5D41">
        <w:t xml:space="preserve"> распространяется на: </w:t>
      </w:r>
      <w:r w:rsidR="002D5D41" w:rsidRPr="00B838C9">
        <w:t>Корпоративную сеть завода</w:t>
      </w:r>
      <w:r w:rsidR="002D5D41">
        <w:t xml:space="preserve">, </w:t>
      </w:r>
      <w:r w:rsidR="002D5D41" w:rsidRPr="00B838C9">
        <w:t>Сети производственных цехов</w:t>
      </w:r>
      <w:r w:rsidR="002D5D41">
        <w:t xml:space="preserve">, </w:t>
      </w:r>
      <w:r w:rsidR="002D5D41" w:rsidRPr="00B838C9">
        <w:t>Серверное оборудование</w:t>
      </w:r>
      <w:r w:rsidR="002D5D41">
        <w:t xml:space="preserve">, </w:t>
      </w:r>
      <w:r w:rsidR="002D5D41" w:rsidRPr="00B838C9">
        <w:t>Сетевые устройства (маршрутизаторы, коммутаторы, точки доступа)</w:t>
      </w:r>
      <w:r w:rsidR="002D5D41">
        <w:t xml:space="preserve">, </w:t>
      </w:r>
      <w:r w:rsidR="002D5D41" w:rsidRPr="00B838C9">
        <w:t>Системы удалённого доступа (VPN</w:t>
      </w:r>
      <w:r w:rsidR="002D5D41">
        <w:t>).</w:t>
      </w:r>
    </w:p>
    <w:p w14:paraId="4C3528A2" w14:textId="16666EC8" w:rsidR="002B2DAB" w:rsidRDefault="002B2DAB" w:rsidP="000768CE">
      <w:pPr>
        <w:pStyle w:val="a7"/>
        <w:numPr>
          <w:ilvl w:val="2"/>
          <w:numId w:val="41"/>
        </w:numPr>
        <w:spacing w:line="360" w:lineRule="auto"/>
      </w:pPr>
      <w:r w:rsidRPr="00713EEE">
        <w:lastRenderedPageBreak/>
        <w:t>Настоящей Политикой должны руководствоваться все работники Предприятия, осуществляющие обработку персональных данных или имеющие к ним доступ.</w:t>
      </w:r>
    </w:p>
    <w:p w14:paraId="6B3B03DB" w14:textId="0D0940F0" w:rsidR="001822A5" w:rsidRDefault="001822A5" w:rsidP="000768CE">
      <w:pPr>
        <w:pStyle w:val="2"/>
        <w:numPr>
          <w:ilvl w:val="1"/>
          <w:numId w:val="41"/>
        </w:numPr>
        <w:spacing w:line="360" w:lineRule="auto"/>
      </w:pPr>
      <w:bookmarkStart w:id="7" w:name="_Hlk193222836"/>
      <w:bookmarkStart w:id="8" w:name="_Toc193230375"/>
      <w:r w:rsidRPr="00B838C9">
        <w:t xml:space="preserve">Вид деятельности, на обеспечение </w:t>
      </w:r>
      <w:r>
        <w:t>информационной безопасности</w:t>
      </w:r>
      <w:r w:rsidRPr="00B838C9">
        <w:t xml:space="preserve"> которой направлено действие положений политики</w:t>
      </w:r>
      <w:bookmarkEnd w:id="7"/>
      <w:bookmarkEnd w:id="8"/>
    </w:p>
    <w:p w14:paraId="0496AF01" w14:textId="43F6A147" w:rsidR="00976BFA" w:rsidRPr="00B838C9" w:rsidRDefault="00976BFA" w:rsidP="000768CE">
      <w:pPr>
        <w:pStyle w:val="a7"/>
        <w:numPr>
          <w:ilvl w:val="0"/>
          <w:numId w:val="21"/>
        </w:numPr>
        <w:spacing w:before="120" w:line="360" w:lineRule="auto"/>
        <w:ind w:firstLine="0"/>
      </w:pPr>
      <w:r w:rsidRPr="00B838C9">
        <w:t>Администрирование корпоративной сети.</w:t>
      </w:r>
    </w:p>
    <w:p w14:paraId="23C47C20" w14:textId="77777777" w:rsidR="00976BFA" w:rsidRPr="00B838C9" w:rsidRDefault="00976BFA" w:rsidP="000768CE">
      <w:pPr>
        <w:pStyle w:val="a7"/>
        <w:numPr>
          <w:ilvl w:val="0"/>
          <w:numId w:val="21"/>
        </w:numPr>
        <w:spacing w:before="120" w:line="360" w:lineRule="auto"/>
        <w:ind w:firstLine="0"/>
      </w:pPr>
      <w:r w:rsidRPr="00B838C9">
        <w:t>Обеспечение безопасности данных, передаваемых по сети.</w:t>
      </w:r>
    </w:p>
    <w:p w14:paraId="43DAAB65" w14:textId="77777777" w:rsidR="00976BFA" w:rsidRPr="00B838C9" w:rsidRDefault="00976BFA" w:rsidP="000768CE">
      <w:pPr>
        <w:pStyle w:val="a7"/>
        <w:numPr>
          <w:ilvl w:val="0"/>
          <w:numId w:val="21"/>
        </w:numPr>
        <w:spacing w:before="120" w:line="360" w:lineRule="auto"/>
        <w:ind w:firstLine="0"/>
      </w:pPr>
      <w:r w:rsidRPr="00B838C9">
        <w:t>Управление доступом к сетевым ресурсам.</w:t>
      </w:r>
    </w:p>
    <w:p w14:paraId="36EE1E61" w14:textId="77777777" w:rsidR="00976BFA" w:rsidRPr="00B838C9" w:rsidRDefault="00976BFA" w:rsidP="000768CE">
      <w:pPr>
        <w:pStyle w:val="a7"/>
        <w:numPr>
          <w:ilvl w:val="0"/>
          <w:numId w:val="21"/>
        </w:numPr>
        <w:spacing w:before="120" w:line="360" w:lineRule="auto"/>
        <w:ind w:firstLine="0"/>
      </w:pPr>
      <w:r w:rsidRPr="00B838C9">
        <w:t>Мониторинг сетевой активности.</w:t>
      </w:r>
    </w:p>
    <w:p w14:paraId="68103D29" w14:textId="77777777" w:rsidR="00976BFA" w:rsidRPr="00B838C9" w:rsidRDefault="00976BFA" w:rsidP="000768CE">
      <w:pPr>
        <w:pStyle w:val="a7"/>
        <w:numPr>
          <w:ilvl w:val="0"/>
          <w:numId w:val="21"/>
        </w:numPr>
        <w:spacing w:before="120" w:line="360" w:lineRule="auto"/>
        <w:ind w:firstLine="0"/>
      </w:pPr>
      <w:r w:rsidRPr="00B838C9">
        <w:t>Реагирование на сетевые инциденты.</w:t>
      </w:r>
    </w:p>
    <w:p w14:paraId="392A5CF9" w14:textId="727A4D34" w:rsidR="00976BFA" w:rsidRPr="00B05C03" w:rsidRDefault="00976BFA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Совокупность информационных технологий и технологических процессов</w:t>
      </w:r>
    </w:p>
    <w:p w14:paraId="6387F978" w14:textId="057655E6" w:rsidR="00B05C03" w:rsidRP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Сетевые технологии:</w:t>
      </w:r>
      <w:r w:rsidRPr="00B05C03">
        <w:t xml:space="preserve"> </w:t>
      </w:r>
      <w:r w:rsidRPr="00B838C9">
        <w:t xml:space="preserve">Ethernet, </w:t>
      </w:r>
      <w:proofErr w:type="spellStart"/>
      <w:r w:rsidRPr="00B838C9">
        <w:t>Wi</w:t>
      </w:r>
      <w:proofErr w:type="spellEnd"/>
      <w:r w:rsidRPr="00B838C9">
        <w:t>-Fi, VPN</w:t>
      </w:r>
    </w:p>
    <w:p w14:paraId="0E3F14F1" w14:textId="00AB1071" w:rsidR="00B05C03" w:rsidRP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B838C9">
        <w:t>Сетевые устройства: маршрутизаторы, коммутаторы, межсетевые экраны</w:t>
      </w:r>
    </w:p>
    <w:p w14:paraId="080B0A80" w14:textId="723F3289" w:rsidR="00B05C03" w:rsidRP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Системы мониторинга:</w:t>
      </w:r>
      <w:r w:rsidRPr="00B838C9">
        <w:t xml:space="preserve"> </w:t>
      </w:r>
      <w:proofErr w:type="spellStart"/>
      <w:r w:rsidRPr="00B838C9">
        <w:t>Zabbix</w:t>
      </w:r>
      <w:proofErr w:type="spellEnd"/>
      <w:r w:rsidRPr="00B838C9">
        <w:t xml:space="preserve">, </w:t>
      </w:r>
      <w:proofErr w:type="spellStart"/>
      <w:r w:rsidRPr="00B838C9">
        <w:t>Nagios</w:t>
      </w:r>
      <w:proofErr w:type="spellEnd"/>
    </w:p>
    <w:p w14:paraId="56B509DC" w14:textId="3BDE5B59" w:rsidR="00976BFA" w:rsidRPr="00B838C9" w:rsidRDefault="00B05C03" w:rsidP="000768CE">
      <w:pPr>
        <w:pStyle w:val="a7"/>
        <w:numPr>
          <w:ilvl w:val="2"/>
          <w:numId w:val="41"/>
        </w:numPr>
        <w:spacing w:line="360" w:lineRule="auto"/>
      </w:pPr>
      <w:r w:rsidRPr="00B05C03">
        <w:rPr>
          <w:b/>
          <w:bCs/>
        </w:rPr>
        <w:t>Технологические процессы:</w:t>
      </w:r>
      <w:r w:rsidRPr="00B838C9">
        <w:t xml:space="preserve"> настройка сетевого оборудования, управление трафиком, резервное копирование конфигураций</w:t>
      </w:r>
    </w:p>
    <w:p w14:paraId="7A4818C8" w14:textId="47DED05F" w:rsidR="00976BFA" w:rsidRPr="00B05C03" w:rsidRDefault="00976BFA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Субъекты (роли), на которых распространяется действие политики</w:t>
      </w:r>
    </w:p>
    <w:p w14:paraId="3AEBA505" w14:textId="77777777" w:rsidR="00976BFA" w:rsidRPr="00B838C9" w:rsidRDefault="00976BFA" w:rsidP="000768CE">
      <w:pPr>
        <w:pStyle w:val="a7"/>
        <w:numPr>
          <w:ilvl w:val="0"/>
          <w:numId w:val="23"/>
        </w:numPr>
        <w:spacing w:before="120" w:line="360" w:lineRule="auto"/>
        <w:ind w:firstLine="0"/>
      </w:pPr>
      <w:r w:rsidRPr="00B838C9">
        <w:t>Сетевые администраторы.</w:t>
      </w:r>
    </w:p>
    <w:p w14:paraId="7D268E19" w14:textId="77777777" w:rsidR="00976BFA" w:rsidRPr="00B838C9" w:rsidRDefault="00976BFA" w:rsidP="000768CE">
      <w:pPr>
        <w:pStyle w:val="a7"/>
        <w:numPr>
          <w:ilvl w:val="0"/>
          <w:numId w:val="23"/>
        </w:numPr>
        <w:spacing w:before="120" w:line="360" w:lineRule="auto"/>
        <w:ind w:firstLine="0"/>
      </w:pPr>
      <w:r w:rsidRPr="00B838C9">
        <w:t>Отдел информационной безопасности.</w:t>
      </w:r>
    </w:p>
    <w:p w14:paraId="4B265AC1" w14:textId="77777777" w:rsidR="00976BFA" w:rsidRPr="00B838C9" w:rsidRDefault="00976BFA" w:rsidP="000768CE">
      <w:pPr>
        <w:pStyle w:val="a7"/>
        <w:numPr>
          <w:ilvl w:val="0"/>
          <w:numId w:val="23"/>
        </w:numPr>
        <w:spacing w:before="120" w:line="360" w:lineRule="auto"/>
        <w:ind w:firstLine="0"/>
      </w:pPr>
      <w:r w:rsidRPr="00B838C9">
        <w:t>Руководитель ИТ-отдела.</w:t>
      </w:r>
    </w:p>
    <w:p w14:paraId="197479C1" w14:textId="77777777" w:rsidR="00976BFA" w:rsidRPr="00B838C9" w:rsidRDefault="00976BFA" w:rsidP="000768CE">
      <w:pPr>
        <w:pStyle w:val="a7"/>
        <w:numPr>
          <w:ilvl w:val="0"/>
          <w:numId w:val="23"/>
        </w:numPr>
        <w:spacing w:before="120" w:line="360" w:lineRule="auto"/>
        <w:ind w:firstLine="0"/>
      </w:pPr>
      <w:r w:rsidRPr="00B838C9">
        <w:t>Сотрудники, использующие сетевые ресурсы.</w:t>
      </w:r>
    </w:p>
    <w:p w14:paraId="130C3170" w14:textId="77777777" w:rsidR="00B05C03" w:rsidRDefault="00976BFA" w:rsidP="000768CE">
      <w:pPr>
        <w:pStyle w:val="a7"/>
        <w:numPr>
          <w:ilvl w:val="0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Т</w:t>
      </w:r>
      <w:r w:rsidRPr="00B05C03">
        <w:rPr>
          <w:b/>
          <w:bCs/>
        </w:rPr>
        <w:t>ребования и правила</w:t>
      </w:r>
    </w:p>
    <w:p w14:paraId="16521443" w14:textId="14ADCAEC" w:rsidR="00B05C03" w:rsidRPr="00B05C03" w:rsidRDefault="00B05C03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Требования и правила управление доступом</w:t>
      </w:r>
    </w:p>
    <w:p w14:paraId="65E00F73" w14:textId="77777777" w:rsid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Аутентификация и авторизация:</w:t>
      </w:r>
    </w:p>
    <w:p w14:paraId="5FBDA90F" w14:textId="77777777" w:rsidR="00B05C03" w:rsidRPr="00F1525B" w:rsidRDefault="00B05C03" w:rsidP="000768CE">
      <w:pPr>
        <w:pStyle w:val="a7"/>
        <w:numPr>
          <w:ilvl w:val="0"/>
          <w:numId w:val="125"/>
        </w:numPr>
        <w:spacing w:line="360" w:lineRule="auto"/>
      </w:pPr>
      <w:r w:rsidRPr="00F1525B">
        <w:t>Для доступа к сетевым ресурсам должна использоваться строгая аутентификация (двухфакторная аутентификация для администраторов).</w:t>
      </w:r>
    </w:p>
    <w:p w14:paraId="0A0B8F13" w14:textId="77777777" w:rsidR="00B05C03" w:rsidRPr="00F1525B" w:rsidRDefault="00B05C03" w:rsidP="000768CE">
      <w:pPr>
        <w:pStyle w:val="a7"/>
        <w:numPr>
          <w:ilvl w:val="0"/>
          <w:numId w:val="125"/>
        </w:numPr>
        <w:spacing w:line="360" w:lineRule="auto"/>
      </w:pPr>
      <w:r w:rsidRPr="00F1525B">
        <w:t>Учетные записи пользователей должны создаваться только после утверждения заявки руководителем подразделения.</w:t>
      </w:r>
    </w:p>
    <w:p w14:paraId="787C9195" w14:textId="77777777" w:rsidR="00B05C03" w:rsidRPr="00F1525B" w:rsidRDefault="00B05C03" w:rsidP="000768CE">
      <w:pPr>
        <w:pStyle w:val="a7"/>
        <w:numPr>
          <w:ilvl w:val="0"/>
          <w:numId w:val="125"/>
        </w:numPr>
        <w:spacing w:line="360" w:lineRule="auto"/>
      </w:pPr>
      <w:r w:rsidRPr="00F1525B">
        <w:t>Пароли должны соответствовать требованиям сложности: минимум 12 символов, использование заглавных и строчных букв, цифр и специальных символов.</w:t>
      </w:r>
    </w:p>
    <w:p w14:paraId="5DE9FE7C" w14:textId="77777777" w:rsidR="00B05C03" w:rsidRPr="00F1525B" w:rsidRDefault="00B05C03" w:rsidP="000768CE">
      <w:pPr>
        <w:pStyle w:val="a7"/>
        <w:numPr>
          <w:ilvl w:val="0"/>
          <w:numId w:val="125"/>
        </w:numPr>
        <w:spacing w:line="360" w:lineRule="auto"/>
      </w:pPr>
      <w:r w:rsidRPr="00F1525B">
        <w:t>Пароли должны обновляться каждые 90 дней.</w:t>
      </w:r>
    </w:p>
    <w:p w14:paraId="74D4B08A" w14:textId="77777777" w:rsid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Управление правами доступа:</w:t>
      </w:r>
    </w:p>
    <w:p w14:paraId="1E8581A4" w14:textId="77777777" w:rsidR="00B05C03" w:rsidRPr="00F1525B" w:rsidRDefault="00B05C03" w:rsidP="000768CE">
      <w:pPr>
        <w:pStyle w:val="a7"/>
        <w:numPr>
          <w:ilvl w:val="0"/>
          <w:numId w:val="126"/>
        </w:numPr>
        <w:spacing w:line="360" w:lineRule="auto"/>
      </w:pPr>
      <w:r w:rsidRPr="00F1525B">
        <w:lastRenderedPageBreak/>
        <w:t>Права доступа должны предоставляться в соответствии с принципом минимальных привилегий (только те права, которые необходимы для выполнения должностных обязанностей).</w:t>
      </w:r>
    </w:p>
    <w:p w14:paraId="02CB2C73" w14:textId="77777777" w:rsidR="00B05C03" w:rsidRPr="00F1525B" w:rsidRDefault="00B05C03" w:rsidP="000768CE">
      <w:pPr>
        <w:pStyle w:val="a7"/>
        <w:numPr>
          <w:ilvl w:val="0"/>
          <w:numId w:val="126"/>
        </w:numPr>
        <w:spacing w:line="360" w:lineRule="auto"/>
      </w:pPr>
      <w:r w:rsidRPr="00F1525B">
        <w:t>Регулярный пересмотр прав доступа (не реже одного раза в квартал) для выявления и устранения избыточных прав.</w:t>
      </w:r>
    </w:p>
    <w:p w14:paraId="4774F046" w14:textId="77777777" w:rsidR="00B05C03" w:rsidRDefault="00B05C03" w:rsidP="000768CE">
      <w:pPr>
        <w:pStyle w:val="a7"/>
        <w:numPr>
          <w:ilvl w:val="0"/>
          <w:numId w:val="126"/>
        </w:numPr>
        <w:spacing w:line="360" w:lineRule="auto"/>
      </w:pPr>
      <w:r w:rsidRPr="00F1525B">
        <w:t>Удаление учетных записей уволенных сотрудников в течение одного рабочего дня.</w:t>
      </w:r>
    </w:p>
    <w:p w14:paraId="3D248DF8" w14:textId="77777777" w:rsidR="00B05C03" w:rsidRDefault="00B05C03" w:rsidP="000768CE">
      <w:pPr>
        <w:pStyle w:val="a7"/>
        <w:spacing w:line="360" w:lineRule="auto"/>
        <w:ind w:left="360"/>
        <w:rPr>
          <w:b/>
          <w:bCs/>
        </w:rPr>
      </w:pPr>
    </w:p>
    <w:p w14:paraId="478EE894" w14:textId="77777777" w:rsidR="00B05C03" w:rsidRDefault="00B05C03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Требования и правила управление доступом</w:t>
      </w:r>
    </w:p>
    <w:p w14:paraId="34122120" w14:textId="7FB34216" w:rsidR="00B05C03" w:rsidRP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F1525B">
        <w:rPr>
          <w:b/>
          <w:bCs/>
        </w:rPr>
        <w:t>Использование межсетевых экранов (</w:t>
      </w:r>
      <w:proofErr w:type="spellStart"/>
      <w:r w:rsidRPr="00F1525B">
        <w:rPr>
          <w:b/>
          <w:bCs/>
        </w:rPr>
        <w:t>firewall</w:t>
      </w:r>
      <w:proofErr w:type="spellEnd"/>
      <w:r w:rsidRPr="00F1525B">
        <w:rPr>
          <w:b/>
          <w:bCs/>
        </w:rPr>
        <w:t>):</w:t>
      </w:r>
    </w:p>
    <w:p w14:paraId="127E67D1" w14:textId="77777777" w:rsidR="00B05C03" w:rsidRPr="00F1525B" w:rsidRDefault="00B05C03" w:rsidP="000768CE">
      <w:pPr>
        <w:pStyle w:val="a7"/>
        <w:numPr>
          <w:ilvl w:val="0"/>
          <w:numId w:val="132"/>
        </w:numPr>
        <w:spacing w:line="360" w:lineRule="auto"/>
      </w:pPr>
      <w:r w:rsidRPr="00F1525B">
        <w:t>Все входящие и исходящие соединения должны фильтроваться с использованием межсетевых экранов.</w:t>
      </w:r>
    </w:p>
    <w:p w14:paraId="16618981" w14:textId="77777777" w:rsidR="00B05C03" w:rsidRPr="00F1525B" w:rsidRDefault="00B05C03" w:rsidP="000768CE">
      <w:pPr>
        <w:pStyle w:val="a7"/>
        <w:numPr>
          <w:ilvl w:val="0"/>
          <w:numId w:val="132"/>
        </w:numPr>
        <w:spacing w:line="360" w:lineRule="auto"/>
      </w:pPr>
      <w:r w:rsidRPr="00F1525B">
        <w:t>Правила фильтрации должны регулярно пересматриваться и обновляться.</w:t>
      </w:r>
    </w:p>
    <w:p w14:paraId="6FED2E33" w14:textId="77777777" w:rsid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F1525B">
        <w:rPr>
          <w:b/>
          <w:bCs/>
        </w:rPr>
        <w:t>Шифрование данных</w:t>
      </w:r>
    </w:p>
    <w:p w14:paraId="0035665F" w14:textId="77777777" w:rsidR="00B05C03" w:rsidRPr="00F1525B" w:rsidRDefault="00B05C03" w:rsidP="000768CE">
      <w:pPr>
        <w:pStyle w:val="a7"/>
        <w:numPr>
          <w:ilvl w:val="0"/>
          <w:numId w:val="135"/>
        </w:numPr>
        <w:spacing w:line="360" w:lineRule="auto"/>
      </w:pPr>
      <w:r w:rsidRPr="00F1525B">
        <w:t>Все данные, передаваемые по сети, должны шифроваться с использованием современных криптографических алгоритмов (например, AES-256).</w:t>
      </w:r>
    </w:p>
    <w:p w14:paraId="03877F90" w14:textId="47C1BA01" w:rsidR="00B05C03" w:rsidRPr="00B05C03" w:rsidRDefault="00B05C03" w:rsidP="000768CE">
      <w:pPr>
        <w:pStyle w:val="a7"/>
        <w:numPr>
          <w:ilvl w:val="0"/>
          <w:numId w:val="135"/>
        </w:numPr>
        <w:spacing w:line="360" w:lineRule="auto"/>
        <w:rPr>
          <w:b/>
          <w:bCs/>
        </w:rPr>
      </w:pPr>
      <w:r w:rsidRPr="00F1525B">
        <w:t>Для удаленного доступа к корпоративной сети должны использоваться VPN-соединения</w:t>
      </w:r>
      <w:r w:rsidRPr="00F1525B">
        <w:rPr>
          <w:b/>
          <w:bCs/>
        </w:rPr>
        <w:t>.</w:t>
      </w:r>
    </w:p>
    <w:p w14:paraId="1C0112AC" w14:textId="112913E7" w:rsidR="00B05C03" w:rsidRPr="00B05C03" w:rsidRDefault="00B05C03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B05C03">
        <w:rPr>
          <w:b/>
          <w:bCs/>
        </w:rPr>
        <w:t>Защита от вредоносного ПО:</w:t>
      </w:r>
    </w:p>
    <w:p w14:paraId="70360DB3" w14:textId="77777777" w:rsidR="00B05C03" w:rsidRPr="00F1525B" w:rsidRDefault="00B05C03" w:rsidP="000768CE">
      <w:pPr>
        <w:pStyle w:val="a7"/>
        <w:numPr>
          <w:ilvl w:val="0"/>
          <w:numId w:val="134"/>
        </w:numPr>
        <w:spacing w:line="360" w:lineRule="auto"/>
      </w:pPr>
      <w:r w:rsidRPr="00F1525B">
        <w:t>На всех сетевых устройствах и конечных точках должно быть установлено антивирусное ПО с регулярным обновлением баз сигнатур.</w:t>
      </w:r>
    </w:p>
    <w:p w14:paraId="3B3901F7" w14:textId="3636BB02" w:rsidR="00B05C03" w:rsidRPr="00CC0724" w:rsidRDefault="00B05C03" w:rsidP="000768CE">
      <w:pPr>
        <w:pStyle w:val="a7"/>
        <w:numPr>
          <w:ilvl w:val="0"/>
          <w:numId w:val="134"/>
        </w:numPr>
        <w:spacing w:line="360" w:lineRule="auto"/>
      </w:pPr>
      <w:r w:rsidRPr="00F1525B">
        <w:t>Проведение регулярного сканирования сети на наличие вредоносного ПО.</w:t>
      </w:r>
    </w:p>
    <w:p w14:paraId="0444C1C4" w14:textId="77777777" w:rsidR="00CC0724" w:rsidRDefault="00CC0724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Требования и правила для м</w:t>
      </w:r>
      <w:r w:rsidRPr="00F1525B">
        <w:rPr>
          <w:b/>
          <w:bCs/>
        </w:rPr>
        <w:t>ониторинг</w:t>
      </w:r>
      <w:r>
        <w:rPr>
          <w:b/>
          <w:bCs/>
        </w:rPr>
        <w:t>а</w:t>
      </w:r>
      <w:r w:rsidRPr="00F1525B">
        <w:rPr>
          <w:b/>
          <w:bCs/>
        </w:rPr>
        <w:t xml:space="preserve"> сетевой активности</w:t>
      </w:r>
    </w:p>
    <w:p w14:paraId="7D6E2D94" w14:textId="1ACEA2B5" w:rsidR="00CC0724" w:rsidRDefault="00CC0724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CC0724">
        <w:rPr>
          <w:b/>
          <w:bCs/>
        </w:rPr>
        <w:t>Ведение журналов событий:</w:t>
      </w:r>
    </w:p>
    <w:p w14:paraId="48768093" w14:textId="77777777" w:rsidR="00CC0724" w:rsidRPr="00F1525B" w:rsidRDefault="00CC0724" w:rsidP="000768CE">
      <w:pPr>
        <w:pStyle w:val="a7"/>
        <w:numPr>
          <w:ilvl w:val="0"/>
          <w:numId w:val="136"/>
        </w:numPr>
        <w:spacing w:line="360" w:lineRule="auto"/>
      </w:pPr>
      <w:r w:rsidRPr="00F1525B">
        <w:t>Все сетевые устройства должны вести журналы событий, включая информацию о попытках доступа, изменениях конфигураций и аномальной активности.</w:t>
      </w:r>
    </w:p>
    <w:p w14:paraId="052F521C" w14:textId="77777777" w:rsidR="00CC0724" w:rsidRPr="00F1525B" w:rsidRDefault="00CC0724" w:rsidP="000768CE">
      <w:pPr>
        <w:pStyle w:val="a7"/>
        <w:numPr>
          <w:ilvl w:val="0"/>
          <w:numId w:val="136"/>
        </w:numPr>
        <w:spacing w:line="360" w:lineRule="auto"/>
      </w:pPr>
      <w:r w:rsidRPr="00F1525B">
        <w:t>Журналы событий должны храниться не менее 6 месяцев.</w:t>
      </w:r>
    </w:p>
    <w:p w14:paraId="0DB63F4E" w14:textId="54672955" w:rsidR="00CC0724" w:rsidRPr="00CC0724" w:rsidRDefault="00CC0724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CC0724">
        <w:rPr>
          <w:b/>
          <w:bCs/>
        </w:rPr>
        <w:t>Анализ сетевого трафика:</w:t>
      </w:r>
    </w:p>
    <w:p w14:paraId="23A74CA8" w14:textId="77777777" w:rsidR="00CC0724" w:rsidRPr="00F1525B" w:rsidRDefault="00CC0724" w:rsidP="000768CE">
      <w:pPr>
        <w:pStyle w:val="a7"/>
        <w:numPr>
          <w:ilvl w:val="0"/>
          <w:numId w:val="56"/>
        </w:numPr>
        <w:spacing w:line="360" w:lineRule="auto"/>
      </w:pPr>
      <w:r w:rsidRPr="00F1525B">
        <w:lastRenderedPageBreak/>
        <w:t>Регулярный мониторинг сетевого трафика для выявления подозрительной активности (например, необычно высокий объем трафика, попытки доступа к закрытым ресурсам).</w:t>
      </w:r>
    </w:p>
    <w:p w14:paraId="6434A125" w14:textId="77777777" w:rsidR="00CC0724" w:rsidRPr="00F1525B" w:rsidRDefault="00CC0724" w:rsidP="000768CE">
      <w:pPr>
        <w:pStyle w:val="a7"/>
        <w:numPr>
          <w:ilvl w:val="0"/>
          <w:numId w:val="56"/>
        </w:numPr>
        <w:spacing w:line="360" w:lineRule="auto"/>
      </w:pPr>
      <w:r w:rsidRPr="00F1525B">
        <w:t>Использование систем предотвращения вторжений (IPS) для автоматического блокирования атак.</w:t>
      </w:r>
    </w:p>
    <w:p w14:paraId="7522ADD8" w14:textId="77777777" w:rsidR="00320D82" w:rsidRDefault="00CC0724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Требования и правила при р</w:t>
      </w:r>
      <w:r w:rsidRPr="00F1525B">
        <w:rPr>
          <w:b/>
          <w:bCs/>
        </w:rPr>
        <w:t>еагировани</w:t>
      </w:r>
      <w:r>
        <w:rPr>
          <w:b/>
          <w:bCs/>
        </w:rPr>
        <w:t>и</w:t>
      </w:r>
      <w:r w:rsidRPr="00F1525B">
        <w:rPr>
          <w:b/>
          <w:bCs/>
        </w:rPr>
        <w:t xml:space="preserve"> на инцидент</w:t>
      </w:r>
      <w:r w:rsidR="00320D82">
        <w:rPr>
          <w:b/>
          <w:bCs/>
        </w:rPr>
        <w:t>ы</w:t>
      </w:r>
    </w:p>
    <w:p w14:paraId="5573A406" w14:textId="22DE32B4" w:rsidR="00CC0724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F1525B">
        <w:rPr>
          <w:b/>
          <w:bCs/>
        </w:rPr>
        <w:t>Процедура реагирования</w:t>
      </w:r>
      <w:r>
        <w:rPr>
          <w:b/>
          <w:bCs/>
        </w:rPr>
        <w:t>:</w:t>
      </w:r>
    </w:p>
    <w:p w14:paraId="70CAE855" w14:textId="77777777" w:rsidR="00320D82" w:rsidRPr="00F1525B" w:rsidRDefault="00320D82" w:rsidP="000768CE">
      <w:pPr>
        <w:pStyle w:val="a7"/>
        <w:numPr>
          <w:ilvl w:val="0"/>
          <w:numId w:val="137"/>
        </w:numPr>
        <w:spacing w:line="360" w:lineRule="auto"/>
      </w:pPr>
      <w:r w:rsidRPr="00F1525B">
        <w:t>При обнаружении подозрительной активности или инцидента ИБ сотрудник обязан немедленно сообщить в отдел информационной безопасности.</w:t>
      </w:r>
    </w:p>
    <w:p w14:paraId="33400336" w14:textId="77777777" w:rsidR="00320D82" w:rsidRPr="00F1525B" w:rsidRDefault="00320D82" w:rsidP="000768CE">
      <w:pPr>
        <w:pStyle w:val="a7"/>
        <w:numPr>
          <w:ilvl w:val="0"/>
          <w:numId w:val="137"/>
        </w:numPr>
        <w:spacing w:line="360" w:lineRule="auto"/>
      </w:pPr>
      <w:r w:rsidRPr="00F1525B">
        <w:t>Отдел ИБ должен провести анализ инцидента и принять меры для его устранения.</w:t>
      </w:r>
    </w:p>
    <w:p w14:paraId="15C990F6" w14:textId="77777777" w:rsidR="00320D82" w:rsidRPr="00320D82" w:rsidRDefault="00320D82" w:rsidP="000768CE">
      <w:pPr>
        <w:pStyle w:val="a7"/>
        <w:spacing w:line="360" w:lineRule="auto"/>
        <w:ind w:left="1224"/>
        <w:rPr>
          <w:b/>
          <w:bCs/>
        </w:rPr>
      </w:pPr>
    </w:p>
    <w:p w14:paraId="01C4A4AF" w14:textId="77777777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F1525B">
        <w:rPr>
          <w:b/>
          <w:bCs/>
        </w:rPr>
        <w:t>План восстановления:</w:t>
      </w:r>
    </w:p>
    <w:p w14:paraId="521CE4BC" w14:textId="77777777" w:rsidR="00320D82" w:rsidRPr="00F1525B" w:rsidRDefault="00320D82" w:rsidP="000768CE">
      <w:pPr>
        <w:pStyle w:val="a7"/>
        <w:numPr>
          <w:ilvl w:val="0"/>
          <w:numId w:val="138"/>
        </w:numPr>
        <w:spacing w:line="360" w:lineRule="auto"/>
      </w:pPr>
      <w:r w:rsidRPr="00F1525B">
        <w:t>Разработка и регулярное обновление плана восстановления после инцидентов.</w:t>
      </w:r>
    </w:p>
    <w:p w14:paraId="397FCEE6" w14:textId="77777777" w:rsidR="00320D82" w:rsidRPr="00F1525B" w:rsidRDefault="00320D82" w:rsidP="000768CE">
      <w:pPr>
        <w:pStyle w:val="a7"/>
        <w:numPr>
          <w:ilvl w:val="0"/>
          <w:numId w:val="138"/>
        </w:numPr>
        <w:spacing w:line="360" w:lineRule="auto"/>
      </w:pPr>
      <w:r w:rsidRPr="00F1525B">
        <w:t>Проведение тренировок по отработке действий в случае кибератак.</w:t>
      </w:r>
    </w:p>
    <w:p w14:paraId="3C4F87E3" w14:textId="77777777" w:rsidR="00320D82" w:rsidRPr="00F1525B" w:rsidRDefault="00320D82" w:rsidP="000768CE">
      <w:pPr>
        <w:pStyle w:val="a7"/>
        <w:spacing w:line="360" w:lineRule="auto"/>
        <w:ind w:left="1224"/>
        <w:rPr>
          <w:b/>
          <w:bCs/>
        </w:rPr>
      </w:pPr>
    </w:p>
    <w:p w14:paraId="778451A9" w14:textId="172C471B" w:rsidR="00B05C03" w:rsidRDefault="00320D82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Требования и правила к р</w:t>
      </w:r>
      <w:r w:rsidRPr="00F1525B">
        <w:rPr>
          <w:b/>
          <w:bCs/>
        </w:rPr>
        <w:t>езервно</w:t>
      </w:r>
      <w:r>
        <w:rPr>
          <w:b/>
          <w:bCs/>
        </w:rPr>
        <w:t>му</w:t>
      </w:r>
      <w:r w:rsidRPr="00F1525B">
        <w:rPr>
          <w:b/>
          <w:bCs/>
        </w:rPr>
        <w:t xml:space="preserve"> копировани</w:t>
      </w:r>
      <w:r>
        <w:rPr>
          <w:b/>
          <w:bCs/>
        </w:rPr>
        <w:t>ю</w:t>
      </w:r>
      <w:r w:rsidRPr="00F1525B">
        <w:rPr>
          <w:b/>
          <w:bCs/>
        </w:rPr>
        <w:t xml:space="preserve"> и восстановлени</w:t>
      </w:r>
      <w:r>
        <w:rPr>
          <w:b/>
          <w:bCs/>
        </w:rPr>
        <w:t>ю</w:t>
      </w:r>
    </w:p>
    <w:p w14:paraId="51898481" w14:textId="77777777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F1525B">
        <w:rPr>
          <w:b/>
          <w:bCs/>
        </w:rPr>
        <w:t>Резервное копирование:</w:t>
      </w:r>
    </w:p>
    <w:p w14:paraId="00C1B7ED" w14:textId="77777777" w:rsidR="00320D82" w:rsidRPr="00F1525B" w:rsidRDefault="00320D82" w:rsidP="000768CE">
      <w:pPr>
        <w:pStyle w:val="a7"/>
        <w:numPr>
          <w:ilvl w:val="0"/>
          <w:numId w:val="139"/>
        </w:numPr>
        <w:spacing w:line="360" w:lineRule="auto"/>
      </w:pPr>
      <w:r w:rsidRPr="00F1525B">
        <w:t>Регулярное резервное копирование конфигураций сетевого оборудования (не реже одного раза в неделю).</w:t>
      </w:r>
    </w:p>
    <w:p w14:paraId="22B9AE88" w14:textId="77777777" w:rsidR="00320D82" w:rsidRPr="00F1525B" w:rsidRDefault="00320D82" w:rsidP="000768CE">
      <w:pPr>
        <w:pStyle w:val="a7"/>
        <w:numPr>
          <w:ilvl w:val="0"/>
          <w:numId w:val="139"/>
        </w:numPr>
        <w:spacing w:line="360" w:lineRule="auto"/>
      </w:pPr>
      <w:r w:rsidRPr="00F1525B">
        <w:t>Хранение резервных копий в защищенном месте с ограниченным доступом.</w:t>
      </w:r>
    </w:p>
    <w:p w14:paraId="07486E72" w14:textId="03AD118D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F1525B">
        <w:rPr>
          <w:b/>
          <w:bCs/>
        </w:rPr>
        <w:t>Восстановление:</w:t>
      </w:r>
    </w:p>
    <w:p w14:paraId="6FC6F43F" w14:textId="269DEB56" w:rsidR="00320D82" w:rsidRPr="00320D82" w:rsidRDefault="00320D82" w:rsidP="000768CE">
      <w:pPr>
        <w:pStyle w:val="a7"/>
        <w:numPr>
          <w:ilvl w:val="0"/>
          <w:numId w:val="140"/>
        </w:numPr>
        <w:spacing w:line="360" w:lineRule="auto"/>
      </w:pPr>
      <w:r w:rsidRPr="00F1525B">
        <w:t>Проведение тестового восстановления из резервных копий не реже одного раза в квартал для проверки их работоспособности</w:t>
      </w:r>
    </w:p>
    <w:p w14:paraId="48F5D62A" w14:textId="77777777" w:rsidR="00320D82" w:rsidRDefault="00320D82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 xml:space="preserve">Требованию и правила обновления ПО и </w:t>
      </w:r>
      <w:proofErr w:type="spellStart"/>
      <w:r>
        <w:rPr>
          <w:b/>
          <w:bCs/>
        </w:rPr>
        <w:t>патчинга</w:t>
      </w:r>
      <w:proofErr w:type="spellEnd"/>
    </w:p>
    <w:p w14:paraId="4E8424D1" w14:textId="6D71FCA2" w:rsidR="00320D82" w:rsidRP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320D82">
        <w:rPr>
          <w:b/>
          <w:bCs/>
        </w:rPr>
        <w:t>Обновление ПО:</w:t>
      </w:r>
    </w:p>
    <w:p w14:paraId="3E85478F" w14:textId="77777777" w:rsidR="00320D82" w:rsidRPr="00E801DA" w:rsidRDefault="00320D82" w:rsidP="000768CE">
      <w:pPr>
        <w:pStyle w:val="a7"/>
        <w:numPr>
          <w:ilvl w:val="0"/>
          <w:numId w:val="64"/>
        </w:numPr>
        <w:spacing w:line="360" w:lineRule="auto"/>
      </w:pPr>
      <w:r w:rsidRPr="00E801DA">
        <w:t>Своевременное обновление программного обеспечения сетевых устройств и операционных систем.</w:t>
      </w:r>
    </w:p>
    <w:p w14:paraId="1A17066D" w14:textId="77777777" w:rsidR="00320D82" w:rsidRPr="00E801DA" w:rsidRDefault="00320D82" w:rsidP="000768CE">
      <w:pPr>
        <w:pStyle w:val="a7"/>
        <w:numPr>
          <w:ilvl w:val="0"/>
          <w:numId w:val="64"/>
        </w:numPr>
        <w:spacing w:line="360" w:lineRule="auto"/>
        <w:rPr>
          <w:b/>
          <w:bCs/>
        </w:rPr>
      </w:pPr>
      <w:r w:rsidRPr="00E801DA">
        <w:t>Установка патчей для устранения уязвимостей в течение 7 дней после их выпуска</w:t>
      </w:r>
      <w:r w:rsidRPr="00E801DA">
        <w:rPr>
          <w:b/>
          <w:bCs/>
        </w:rPr>
        <w:t>.</w:t>
      </w:r>
    </w:p>
    <w:p w14:paraId="01FFCE4C" w14:textId="0023E48B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E801DA">
        <w:rPr>
          <w:b/>
          <w:bCs/>
        </w:rPr>
        <w:t>Управление изменениями</w:t>
      </w:r>
      <w:r>
        <w:rPr>
          <w:b/>
          <w:bCs/>
        </w:rPr>
        <w:t>:</w:t>
      </w:r>
    </w:p>
    <w:p w14:paraId="4773EFDB" w14:textId="4B575C1F" w:rsidR="00320D82" w:rsidRPr="00320D82" w:rsidRDefault="00320D82" w:rsidP="000768CE">
      <w:pPr>
        <w:pStyle w:val="a7"/>
        <w:numPr>
          <w:ilvl w:val="0"/>
          <w:numId w:val="141"/>
        </w:numPr>
        <w:spacing w:line="360" w:lineRule="auto"/>
      </w:pPr>
      <w:r w:rsidRPr="00E801DA">
        <w:lastRenderedPageBreak/>
        <w:t>Все изменения в конфигурации сетевого оборудования должны согласовываться с отделом ИБ и фиксироваться в журнале изменений.</w:t>
      </w:r>
    </w:p>
    <w:p w14:paraId="068AD500" w14:textId="54029388" w:rsidR="00CC0724" w:rsidRDefault="00320D82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Требования и правила к о</w:t>
      </w:r>
      <w:r w:rsidRPr="00E801DA">
        <w:rPr>
          <w:b/>
          <w:bCs/>
        </w:rPr>
        <w:t>бучени</w:t>
      </w:r>
      <w:r>
        <w:rPr>
          <w:b/>
          <w:bCs/>
        </w:rPr>
        <w:t>ю</w:t>
      </w:r>
      <w:r w:rsidRPr="00E801DA">
        <w:rPr>
          <w:b/>
          <w:bCs/>
        </w:rPr>
        <w:t xml:space="preserve"> и информировани</w:t>
      </w:r>
      <w:r>
        <w:rPr>
          <w:b/>
          <w:bCs/>
        </w:rPr>
        <w:t>ю</w:t>
      </w:r>
      <w:r w:rsidRPr="00E801DA">
        <w:rPr>
          <w:b/>
          <w:bCs/>
        </w:rPr>
        <w:t xml:space="preserve"> сотрудников</w:t>
      </w:r>
    </w:p>
    <w:p w14:paraId="5EB4CABA" w14:textId="77777777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E801DA">
        <w:rPr>
          <w:b/>
          <w:bCs/>
        </w:rPr>
        <w:t>Обучение:</w:t>
      </w:r>
    </w:p>
    <w:p w14:paraId="188FA34E" w14:textId="77777777" w:rsidR="00320D82" w:rsidRDefault="00320D82" w:rsidP="000768CE">
      <w:pPr>
        <w:pStyle w:val="a7"/>
        <w:numPr>
          <w:ilvl w:val="0"/>
          <w:numId w:val="142"/>
        </w:numPr>
        <w:spacing w:line="360" w:lineRule="auto"/>
      </w:pPr>
      <w:r w:rsidRPr="00E801DA">
        <w:t>Проведение регулярных тренингов по основам информационной безопасности для сотрудников.</w:t>
      </w:r>
    </w:p>
    <w:p w14:paraId="59789B69" w14:textId="77777777" w:rsidR="00320D82" w:rsidRPr="00E801DA" w:rsidRDefault="00320D82" w:rsidP="000768CE">
      <w:pPr>
        <w:pStyle w:val="a7"/>
        <w:numPr>
          <w:ilvl w:val="0"/>
          <w:numId w:val="142"/>
        </w:numPr>
        <w:spacing w:line="360" w:lineRule="auto"/>
      </w:pPr>
      <w:r w:rsidRPr="00E801DA">
        <w:t>Информирование о новых угрозах и способах их предотвращения.</w:t>
      </w:r>
    </w:p>
    <w:p w14:paraId="572AF686" w14:textId="4A576E9F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E801DA">
        <w:rPr>
          <w:b/>
          <w:bCs/>
        </w:rPr>
        <w:t>Тестировани</w:t>
      </w:r>
      <w:r>
        <w:rPr>
          <w:b/>
          <w:bCs/>
        </w:rPr>
        <w:t>е:</w:t>
      </w:r>
    </w:p>
    <w:p w14:paraId="6450F004" w14:textId="77291FF0" w:rsidR="00320D82" w:rsidRPr="00320D82" w:rsidRDefault="00320D82" w:rsidP="000768CE">
      <w:pPr>
        <w:pStyle w:val="a7"/>
        <w:numPr>
          <w:ilvl w:val="0"/>
          <w:numId w:val="143"/>
        </w:numPr>
        <w:spacing w:line="360" w:lineRule="auto"/>
      </w:pPr>
      <w:r w:rsidRPr="00E801DA">
        <w:t>Проведение тестов на знание правил ИБ и действий в случае инцидентов.</w:t>
      </w:r>
    </w:p>
    <w:p w14:paraId="7C0A607D" w14:textId="19EE0603" w:rsidR="00320D82" w:rsidRDefault="00320D82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 w:rsidRPr="00320D82">
        <w:rPr>
          <w:b/>
          <w:bCs/>
        </w:rPr>
        <w:t>Требования и правила к аудиту и контролю</w:t>
      </w:r>
    </w:p>
    <w:p w14:paraId="110B5220" w14:textId="77777777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333583">
        <w:rPr>
          <w:b/>
          <w:bCs/>
        </w:rPr>
        <w:t>Проведение аудитов:</w:t>
      </w:r>
    </w:p>
    <w:p w14:paraId="5501BE47" w14:textId="77777777" w:rsidR="00320D82" w:rsidRDefault="00320D82" w:rsidP="000768CE">
      <w:pPr>
        <w:pStyle w:val="a7"/>
        <w:numPr>
          <w:ilvl w:val="0"/>
          <w:numId w:val="144"/>
        </w:numPr>
        <w:spacing w:line="360" w:lineRule="auto"/>
      </w:pPr>
      <w:r w:rsidRPr="00E801DA">
        <w:t>Регулярный аудит выполнения требований политики (не реже одного раза в квартал).</w:t>
      </w:r>
    </w:p>
    <w:p w14:paraId="23BFA9C6" w14:textId="12AB69AD" w:rsidR="00320D82" w:rsidRPr="00320D82" w:rsidRDefault="00320D82" w:rsidP="000768CE">
      <w:pPr>
        <w:pStyle w:val="a7"/>
        <w:numPr>
          <w:ilvl w:val="0"/>
          <w:numId w:val="144"/>
        </w:numPr>
        <w:spacing w:line="360" w:lineRule="auto"/>
      </w:pPr>
      <w:r w:rsidRPr="00E801DA">
        <w:t>Проведение тестов на проникновение для выявления уязвимостей</w:t>
      </w:r>
    </w:p>
    <w:p w14:paraId="11265AB1" w14:textId="5FCE6164" w:rsidR="00320D82" w:rsidRDefault="00320D82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E801DA">
        <w:rPr>
          <w:b/>
          <w:bCs/>
        </w:rPr>
        <w:t>Контроль за соблюдением правил:</w:t>
      </w:r>
    </w:p>
    <w:p w14:paraId="62FCD82E" w14:textId="77777777" w:rsidR="00320D82" w:rsidRDefault="00320D82" w:rsidP="000768CE">
      <w:pPr>
        <w:pStyle w:val="a7"/>
        <w:numPr>
          <w:ilvl w:val="0"/>
          <w:numId w:val="146"/>
        </w:numPr>
        <w:spacing w:line="360" w:lineRule="auto"/>
      </w:pPr>
      <w:r w:rsidRPr="00333583">
        <w:t>Мониторинг соблюдения правил использования сетевых ресурсов.</w:t>
      </w:r>
    </w:p>
    <w:p w14:paraId="18FE42D7" w14:textId="0C49B706" w:rsidR="00320D82" w:rsidRPr="00333583" w:rsidRDefault="00320D82" w:rsidP="000768CE">
      <w:pPr>
        <w:pStyle w:val="a7"/>
        <w:numPr>
          <w:ilvl w:val="0"/>
          <w:numId w:val="146"/>
        </w:numPr>
        <w:spacing w:line="360" w:lineRule="auto"/>
      </w:pPr>
      <w:r>
        <w:t>Н</w:t>
      </w:r>
      <w:r w:rsidRPr="00E801DA">
        <w:t>аложение санкций за нарушение требований политики</w:t>
      </w:r>
    </w:p>
    <w:p w14:paraId="5E84336D" w14:textId="77777777" w:rsidR="00320D82" w:rsidRDefault="00320D82" w:rsidP="000768CE">
      <w:pPr>
        <w:pStyle w:val="a7"/>
        <w:spacing w:line="360" w:lineRule="auto"/>
        <w:ind w:left="1224"/>
        <w:rPr>
          <w:b/>
          <w:bCs/>
        </w:rPr>
      </w:pPr>
    </w:p>
    <w:p w14:paraId="04D96059" w14:textId="77777777" w:rsidR="00320D82" w:rsidRDefault="00320D82" w:rsidP="000768CE">
      <w:pPr>
        <w:pStyle w:val="a7"/>
        <w:numPr>
          <w:ilvl w:val="1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Требования и правила к о</w:t>
      </w:r>
      <w:r w:rsidRPr="00E801DA">
        <w:rPr>
          <w:b/>
          <w:bCs/>
        </w:rPr>
        <w:t>птимизаци</w:t>
      </w:r>
      <w:r>
        <w:rPr>
          <w:b/>
          <w:bCs/>
        </w:rPr>
        <w:t>и</w:t>
      </w:r>
      <w:r w:rsidRPr="00E801DA">
        <w:rPr>
          <w:b/>
          <w:bCs/>
        </w:rPr>
        <w:t xml:space="preserve"> сетевой инфраструктуры</w:t>
      </w:r>
    </w:p>
    <w:p w14:paraId="292319C2" w14:textId="77777777" w:rsidR="000768CE" w:rsidRDefault="000768CE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>
        <w:rPr>
          <w:b/>
          <w:bCs/>
        </w:rPr>
        <w:t>Регулярное внесение улучшений</w:t>
      </w:r>
    </w:p>
    <w:p w14:paraId="3207265A" w14:textId="77777777" w:rsidR="000768CE" w:rsidRPr="00333583" w:rsidRDefault="000768CE" w:rsidP="000768CE">
      <w:pPr>
        <w:pStyle w:val="a7"/>
        <w:numPr>
          <w:ilvl w:val="0"/>
          <w:numId w:val="147"/>
        </w:numPr>
        <w:spacing w:line="360" w:lineRule="auto"/>
      </w:pPr>
      <w:r w:rsidRPr="00333583">
        <w:t>Регулярный анализ производительности и безопасности сети.</w:t>
      </w:r>
    </w:p>
    <w:p w14:paraId="57572210" w14:textId="77777777" w:rsidR="000768CE" w:rsidRPr="00333583" w:rsidRDefault="000768CE" w:rsidP="000768CE">
      <w:pPr>
        <w:pStyle w:val="a7"/>
        <w:numPr>
          <w:ilvl w:val="0"/>
          <w:numId w:val="147"/>
        </w:numPr>
        <w:spacing w:line="360" w:lineRule="auto"/>
        <w:rPr>
          <w:b/>
          <w:bCs/>
        </w:rPr>
      </w:pPr>
      <w:r w:rsidRPr="00333583">
        <w:t>Внедрение новых технологий для повышения уровня защиты</w:t>
      </w:r>
      <w:r w:rsidRPr="00333583">
        <w:rPr>
          <w:b/>
          <w:bCs/>
        </w:rPr>
        <w:t>.</w:t>
      </w:r>
    </w:p>
    <w:p w14:paraId="2082C1EA" w14:textId="77777777" w:rsidR="000768CE" w:rsidRDefault="000768CE" w:rsidP="000768CE">
      <w:pPr>
        <w:pStyle w:val="a7"/>
        <w:numPr>
          <w:ilvl w:val="2"/>
          <w:numId w:val="41"/>
        </w:numPr>
        <w:spacing w:line="360" w:lineRule="auto"/>
        <w:rPr>
          <w:b/>
          <w:bCs/>
        </w:rPr>
      </w:pPr>
      <w:r w:rsidRPr="000768CE">
        <w:rPr>
          <w:b/>
          <w:bCs/>
        </w:rPr>
        <w:t>Документирование:</w:t>
      </w:r>
    </w:p>
    <w:p w14:paraId="4D98568A" w14:textId="77777777" w:rsidR="000768CE" w:rsidRPr="00333583" w:rsidRDefault="000768CE" w:rsidP="000768CE">
      <w:pPr>
        <w:pStyle w:val="a7"/>
        <w:numPr>
          <w:ilvl w:val="0"/>
          <w:numId w:val="148"/>
        </w:numPr>
        <w:spacing w:line="360" w:lineRule="auto"/>
      </w:pPr>
      <w:r w:rsidRPr="00333583">
        <w:t>Ведение документации по настройке и конфигурации сетевого оборудования.</w:t>
      </w:r>
    </w:p>
    <w:p w14:paraId="4669380E" w14:textId="683CC3B9" w:rsidR="000768CE" w:rsidRPr="000768CE" w:rsidRDefault="000768CE" w:rsidP="000768CE">
      <w:pPr>
        <w:pStyle w:val="a7"/>
        <w:numPr>
          <w:ilvl w:val="0"/>
          <w:numId w:val="148"/>
        </w:numPr>
        <w:spacing w:line="360" w:lineRule="auto"/>
        <w:rPr>
          <w:b/>
          <w:bCs/>
        </w:rPr>
      </w:pPr>
      <w:r w:rsidRPr="00333583">
        <w:t>Регулярное обновление документации при внесении изменений</w:t>
      </w:r>
    </w:p>
    <w:p w14:paraId="3A2ED752" w14:textId="77777777" w:rsidR="000768CE" w:rsidRPr="000768CE" w:rsidRDefault="000768CE" w:rsidP="000768CE">
      <w:pPr>
        <w:spacing w:line="360" w:lineRule="auto"/>
        <w:rPr>
          <w:b/>
          <w:bCs/>
        </w:rPr>
      </w:pPr>
    </w:p>
    <w:p w14:paraId="5014AA3C" w14:textId="214ED5B3" w:rsidR="00976BFA" w:rsidRDefault="00976BFA" w:rsidP="000768CE">
      <w:pPr>
        <w:pStyle w:val="a7"/>
        <w:numPr>
          <w:ilvl w:val="0"/>
          <w:numId w:val="41"/>
        </w:numPr>
        <w:spacing w:line="360" w:lineRule="auto"/>
        <w:rPr>
          <w:b/>
          <w:bCs/>
        </w:rPr>
      </w:pPr>
      <w:r w:rsidRPr="000768CE">
        <w:rPr>
          <w:b/>
          <w:bCs/>
        </w:rPr>
        <w:t>Функции субъектов над управляемыми объектами</w:t>
      </w:r>
    </w:p>
    <w:p w14:paraId="1187D887" w14:textId="77777777" w:rsidR="000768CE" w:rsidRDefault="000768CE" w:rsidP="000768CE">
      <w:pPr>
        <w:pStyle w:val="a7"/>
        <w:numPr>
          <w:ilvl w:val="0"/>
          <w:numId w:val="153"/>
        </w:numPr>
        <w:spacing w:before="120" w:line="360" w:lineRule="auto"/>
      </w:pPr>
      <w:r>
        <w:t>Функции с</w:t>
      </w:r>
      <w:r w:rsidR="00976BFA" w:rsidRPr="00B838C9">
        <w:t>етевы</w:t>
      </w:r>
      <w:r>
        <w:t>х</w:t>
      </w:r>
      <w:r w:rsidR="00976BFA" w:rsidRPr="00B838C9">
        <w:t xml:space="preserve"> администратор</w:t>
      </w:r>
      <w:r>
        <w:t>ов</w:t>
      </w:r>
      <w:r w:rsidR="00976BFA" w:rsidRPr="00B838C9">
        <w:t>:</w:t>
      </w:r>
    </w:p>
    <w:p w14:paraId="36F7F32A" w14:textId="77777777" w:rsidR="000768CE" w:rsidRDefault="00976BFA" w:rsidP="000768CE">
      <w:pPr>
        <w:pStyle w:val="a7"/>
        <w:numPr>
          <w:ilvl w:val="1"/>
          <w:numId w:val="153"/>
        </w:numPr>
        <w:spacing w:before="120" w:line="360" w:lineRule="auto"/>
      </w:pPr>
      <w:r w:rsidRPr="00B838C9">
        <w:t>Настройка и обслуживание сетевого оборудования.</w:t>
      </w:r>
    </w:p>
    <w:p w14:paraId="638584CC" w14:textId="08E43CAA" w:rsidR="00976BFA" w:rsidRPr="00B838C9" w:rsidRDefault="00976BFA" w:rsidP="000768CE">
      <w:pPr>
        <w:pStyle w:val="a7"/>
        <w:numPr>
          <w:ilvl w:val="1"/>
          <w:numId w:val="153"/>
        </w:numPr>
        <w:spacing w:before="120" w:line="360" w:lineRule="auto"/>
      </w:pPr>
      <w:r w:rsidRPr="00B838C9">
        <w:t>Управление доступом к сетевым ресурсам.</w:t>
      </w:r>
    </w:p>
    <w:p w14:paraId="3C9C1209" w14:textId="321BBE64" w:rsidR="000768CE" w:rsidRDefault="000768CE" w:rsidP="000768CE">
      <w:pPr>
        <w:pStyle w:val="a7"/>
        <w:numPr>
          <w:ilvl w:val="0"/>
          <w:numId w:val="153"/>
        </w:numPr>
        <w:spacing w:before="120" w:line="360" w:lineRule="auto"/>
      </w:pPr>
      <w:r>
        <w:t>Функции</w:t>
      </w:r>
      <w:r w:rsidRPr="00B838C9">
        <w:t xml:space="preserve"> </w:t>
      </w:r>
      <w:r>
        <w:t>о</w:t>
      </w:r>
      <w:r w:rsidR="00976BFA" w:rsidRPr="00B838C9">
        <w:t>тдел</w:t>
      </w:r>
      <w:r>
        <w:t>а</w:t>
      </w:r>
      <w:r w:rsidR="00976BFA" w:rsidRPr="00B838C9">
        <w:t xml:space="preserve"> </w:t>
      </w:r>
      <w:r w:rsidR="00333583">
        <w:t>информационной безопасности</w:t>
      </w:r>
      <w:r w:rsidR="00976BFA" w:rsidRPr="00B838C9">
        <w:t>:</w:t>
      </w:r>
    </w:p>
    <w:p w14:paraId="4B4EF5FC" w14:textId="77777777" w:rsidR="000768CE" w:rsidRDefault="00976BFA" w:rsidP="000768CE">
      <w:pPr>
        <w:pStyle w:val="a7"/>
        <w:numPr>
          <w:ilvl w:val="1"/>
          <w:numId w:val="153"/>
        </w:numPr>
        <w:spacing w:before="120" w:line="360" w:lineRule="auto"/>
      </w:pPr>
      <w:r w:rsidRPr="00B838C9">
        <w:t>Анализ журналов событий.</w:t>
      </w:r>
    </w:p>
    <w:p w14:paraId="14C06454" w14:textId="1FF9C032" w:rsidR="00976BFA" w:rsidRPr="00B838C9" w:rsidRDefault="00976BFA" w:rsidP="000768CE">
      <w:pPr>
        <w:pStyle w:val="a7"/>
        <w:numPr>
          <w:ilvl w:val="1"/>
          <w:numId w:val="153"/>
        </w:numPr>
        <w:spacing w:before="120" w:line="360" w:lineRule="auto"/>
      </w:pPr>
      <w:r w:rsidRPr="00B838C9">
        <w:lastRenderedPageBreak/>
        <w:t>Проведение аудитов безопасности.</w:t>
      </w:r>
    </w:p>
    <w:p w14:paraId="791764AA" w14:textId="7A80D6C9" w:rsidR="000768CE" w:rsidRDefault="000768CE" w:rsidP="000768CE">
      <w:pPr>
        <w:pStyle w:val="a7"/>
        <w:numPr>
          <w:ilvl w:val="0"/>
          <w:numId w:val="153"/>
        </w:numPr>
        <w:spacing w:before="120" w:line="360" w:lineRule="auto"/>
      </w:pPr>
      <w:r>
        <w:t>Функции</w:t>
      </w:r>
      <w:r>
        <w:t xml:space="preserve"> д</w:t>
      </w:r>
      <w:r w:rsidR="00333583">
        <w:t>руги</w:t>
      </w:r>
      <w:r>
        <w:t>х</w:t>
      </w:r>
      <w:r w:rsidR="00333583">
        <w:t xml:space="preserve"> с</w:t>
      </w:r>
      <w:r w:rsidR="00976BFA" w:rsidRPr="00B838C9">
        <w:t>отрудник</w:t>
      </w:r>
      <w:r>
        <w:t>ов</w:t>
      </w:r>
      <w:r w:rsidR="00976BFA" w:rsidRPr="00B838C9">
        <w:t>:</w:t>
      </w:r>
    </w:p>
    <w:p w14:paraId="3BA9573B" w14:textId="13EFFF07" w:rsidR="000768CE" w:rsidRDefault="00976BFA" w:rsidP="000768CE">
      <w:pPr>
        <w:pStyle w:val="a7"/>
        <w:numPr>
          <w:ilvl w:val="1"/>
          <w:numId w:val="153"/>
        </w:numPr>
        <w:spacing w:before="120" w:line="360" w:lineRule="auto"/>
      </w:pPr>
      <w:r w:rsidRPr="00B838C9">
        <w:t>Соблюдение правил использования сетевых ресурсов.</w:t>
      </w:r>
    </w:p>
    <w:p w14:paraId="0981EC69" w14:textId="77777777" w:rsidR="000768CE" w:rsidRPr="000768CE" w:rsidRDefault="000768CE" w:rsidP="000768CE">
      <w:pPr>
        <w:pStyle w:val="a7"/>
        <w:numPr>
          <w:ilvl w:val="0"/>
          <w:numId w:val="156"/>
        </w:numPr>
        <w:spacing w:line="360" w:lineRule="auto"/>
        <w:rPr>
          <w:b/>
          <w:bCs/>
          <w:vanish/>
        </w:rPr>
      </w:pPr>
    </w:p>
    <w:p w14:paraId="262DE209" w14:textId="77777777" w:rsidR="000768CE" w:rsidRPr="000768CE" w:rsidRDefault="000768CE" w:rsidP="000768CE">
      <w:pPr>
        <w:pStyle w:val="a7"/>
        <w:numPr>
          <w:ilvl w:val="0"/>
          <w:numId w:val="156"/>
        </w:numPr>
        <w:spacing w:line="360" w:lineRule="auto"/>
        <w:rPr>
          <w:b/>
          <w:bCs/>
          <w:vanish/>
        </w:rPr>
      </w:pPr>
    </w:p>
    <w:p w14:paraId="7F4DA3A3" w14:textId="77777777" w:rsidR="000768CE" w:rsidRPr="000768CE" w:rsidRDefault="000768CE" w:rsidP="000768CE">
      <w:pPr>
        <w:pStyle w:val="a7"/>
        <w:numPr>
          <w:ilvl w:val="0"/>
          <w:numId w:val="156"/>
        </w:numPr>
        <w:spacing w:line="360" w:lineRule="auto"/>
        <w:rPr>
          <w:b/>
          <w:bCs/>
          <w:vanish/>
        </w:rPr>
      </w:pPr>
    </w:p>
    <w:p w14:paraId="41165338" w14:textId="77777777" w:rsidR="000768CE" w:rsidRPr="000768CE" w:rsidRDefault="00976BFA" w:rsidP="000768CE">
      <w:pPr>
        <w:pStyle w:val="a7"/>
        <w:numPr>
          <w:ilvl w:val="0"/>
          <w:numId w:val="156"/>
        </w:numPr>
        <w:spacing w:line="360" w:lineRule="auto"/>
      </w:pPr>
      <w:r w:rsidRPr="000768CE">
        <w:rPr>
          <w:b/>
          <w:bCs/>
        </w:rPr>
        <w:t>Положения по контролю реализации политики</w:t>
      </w:r>
    </w:p>
    <w:p w14:paraId="180B76F5" w14:textId="77777777" w:rsidR="000768CE" w:rsidRPr="000768CE" w:rsidRDefault="00EC45B4" w:rsidP="000768CE">
      <w:pPr>
        <w:pStyle w:val="a7"/>
        <w:numPr>
          <w:ilvl w:val="1"/>
          <w:numId w:val="156"/>
        </w:numPr>
        <w:spacing w:line="360" w:lineRule="auto"/>
      </w:pPr>
      <w:r w:rsidRPr="000768CE">
        <w:rPr>
          <w:b/>
          <w:bCs/>
        </w:rPr>
        <w:t>Организация контроля</w:t>
      </w:r>
    </w:p>
    <w:p w14:paraId="1D8F6F9C" w14:textId="0AB3352B" w:rsidR="00EC45B4" w:rsidRPr="000768CE" w:rsidRDefault="00EC45B4" w:rsidP="000768CE">
      <w:pPr>
        <w:pStyle w:val="a7"/>
        <w:numPr>
          <w:ilvl w:val="2"/>
          <w:numId w:val="156"/>
        </w:numPr>
        <w:spacing w:line="360" w:lineRule="auto"/>
      </w:pPr>
      <w:r w:rsidRPr="000768CE">
        <w:rPr>
          <w:b/>
          <w:bCs/>
        </w:rPr>
        <w:t>Ответственные за контроль:</w:t>
      </w:r>
    </w:p>
    <w:p w14:paraId="22B9778F" w14:textId="77777777" w:rsidR="00EC45B4" w:rsidRPr="00EC45B4" w:rsidRDefault="00EC45B4" w:rsidP="000768CE">
      <w:pPr>
        <w:pStyle w:val="a7"/>
        <w:numPr>
          <w:ilvl w:val="0"/>
          <w:numId w:val="116"/>
        </w:numPr>
        <w:spacing w:line="360" w:lineRule="auto"/>
      </w:pPr>
      <w:r w:rsidRPr="00EC45B4">
        <w:t>Контроль выполнения политики возлагается на отдел информационной безопасности (ИБ) совместно с сетевыми администраторами.</w:t>
      </w:r>
    </w:p>
    <w:p w14:paraId="4A19F4B8" w14:textId="402C7228" w:rsidR="00EC45B4" w:rsidRPr="005A14CC" w:rsidRDefault="00EC45B4" w:rsidP="000768CE">
      <w:pPr>
        <w:pStyle w:val="a7"/>
        <w:numPr>
          <w:ilvl w:val="0"/>
          <w:numId w:val="116"/>
        </w:numPr>
        <w:spacing w:line="360" w:lineRule="auto"/>
        <w:rPr>
          <w:b/>
          <w:bCs/>
        </w:rPr>
      </w:pPr>
      <w:r w:rsidRPr="00EC45B4">
        <w:t>Руководитель ИТ-отдела отвечает за организацию и координацию контрольных мероприятий.</w:t>
      </w:r>
    </w:p>
    <w:p w14:paraId="0A18CABC" w14:textId="77777777" w:rsidR="00EC45B4" w:rsidRPr="000768CE" w:rsidRDefault="00EC45B4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Периодичность контроля:</w:t>
      </w:r>
    </w:p>
    <w:p w14:paraId="64D9AC42" w14:textId="77777777" w:rsidR="00EC45B4" w:rsidRPr="00EC45B4" w:rsidRDefault="00EC45B4" w:rsidP="000768CE">
      <w:pPr>
        <w:pStyle w:val="a7"/>
        <w:numPr>
          <w:ilvl w:val="0"/>
          <w:numId w:val="101"/>
        </w:numPr>
        <w:spacing w:line="360" w:lineRule="auto"/>
      </w:pPr>
      <w:r w:rsidRPr="00EC45B4">
        <w:t>Проведение плановых проверок не реже одного раза в квартал.</w:t>
      </w:r>
    </w:p>
    <w:p w14:paraId="0DB24103" w14:textId="77777777" w:rsidR="00EC45B4" w:rsidRPr="00EC45B4" w:rsidRDefault="00EC45B4" w:rsidP="000768CE">
      <w:pPr>
        <w:pStyle w:val="a7"/>
        <w:numPr>
          <w:ilvl w:val="0"/>
          <w:numId w:val="101"/>
        </w:numPr>
        <w:spacing w:line="360" w:lineRule="auto"/>
      </w:pPr>
      <w:r w:rsidRPr="00EC45B4">
        <w:t>Внеплановые проверки в случае выявления инцидентов или подозрений на нарушения.</w:t>
      </w:r>
    </w:p>
    <w:p w14:paraId="4BD760E5" w14:textId="77777777" w:rsidR="000768CE" w:rsidRDefault="00EC45B4" w:rsidP="000768CE">
      <w:pPr>
        <w:pStyle w:val="a7"/>
        <w:numPr>
          <w:ilvl w:val="1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Методы контроля</w:t>
      </w:r>
    </w:p>
    <w:p w14:paraId="55555FD6" w14:textId="07B5284A" w:rsidR="00EC45B4" w:rsidRPr="000768CE" w:rsidRDefault="00EC45B4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Аудит документации:</w:t>
      </w:r>
    </w:p>
    <w:p w14:paraId="474A7360" w14:textId="77777777" w:rsidR="00EC45B4" w:rsidRPr="00EC45B4" w:rsidRDefault="00EC45B4" w:rsidP="000768CE">
      <w:pPr>
        <w:pStyle w:val="a7"/>
        <w:numPr>
          <w:ilvl w:val="0"/>
          <w:numId w:val="102"/>
        </w:numPr>
        <w:spacing w:line="360" w:lineRule="auto"/>
      </w:pPr>
      <w:r w:rsidRPr="00EC45B4">
        <w:t>Проверка журналов изменений конфигураций сетевого оборудования.</w:t>
      </w:r>
    </w:p>
    <w:p w14:paraId="0E391387" w14:textId="77777777" w:rsidR="00EC45B4" w:rsidRPr="00EC45B4" w:rsidRDefault="00EC45B4" w:rsidP="000768CE">
      <w:pPr>
        <w:pStyle w:val="a7"/>
        <w:numPr>
          <w:ilvl w:val="0"/>
          <w:numId w:val="102"/>
        </w:numPr>
        <w:spacing w:line="360" w:lineRule="auto"/>
      </w:pPr>
      <w:r w:rsidRPr="00EC45B4">
        <w:t>Анализ документации по настройке и эксплуатации сетевых устройств.</w:t>
      </w:r>
    </w:p>
    <w:p w14:paraId="16D5A636" w14:textId="6C9AE792" w:rsidR="00EC45B4" w:rsidRPr="00EC45B4" w:rsidRDefault="00EC45B4" w:rsidP="000768CE">
      <w:pPr>
        <w:pStyle w:val="a7"/>
        <w:numPr>
          <w:ilvl w:val="2"/>
          <w:numId w:val="156"/>
        </w:numPr>
        <w:spacing w:line="360" w:lineRule="auto"/>
      </w:pPr>
      <w:r w:rsidRPr="000768CE">
        <w:rPr>
          <w:b/>
          <w:bCs/>
        </w:rPr>
        <w:t>Мониторинг сетевой активности:</w:t>
      </w:r>
    </w:p>
    <w:p w14:paraId="1D561713" w14:textId="77777777" w:rsidR="00EC45B4" w:rsidRPr="00EC45B4" w:rsidRDefault="00EC45B4" w:rsidP="000768CE">
      <w:pPr>
        <w:pStyle w:val="a7"/>
        <w:numPr>
          <w:ilvl w:val="0"/>
          <w:numId w:val="103"/>
        </w:numPr>
        <w:spacing w:line="360" w:lineRule="auto"/>
      </w:pPr>
      <w:r w:rsidRPr="00EC45B4">
        <w:t xml:space="preserve">Постоянный мониторинг сетевого трафика с использованием систем SIEM (Security Information </w:t>
      </w:r>
      <w:proofErr w:type="spellStart"/>
      <w:r w:rsidRPr="00EC45B4">
        <w:t>and</w:t>
      </w:r>
      <w:proofErr w:type="spellEnd"/>
      <w:r w:rsidRPr="00EC45B4">
        <w:t xml:space="preserve"> Event Management).</w:t>
      </w:r>
    </w:p>
    <w:p w14:paraId="0ABFE2E3" w14:textId="77777777" w:rsidR="00EC45B4" w:rsidRPr="00EC45B4" w:rsidRDefault="00EC45B4" w:rsidP="000768CE">
      <w:pPr>
        <w:pStyle w:val="a7"/>
        <w:numPr>
          <w:ilvl w:val="0"/>
          <w:numId w:val="103"/>
        </w:numPr>
        <w:spacing w:line="360" w:lineRule="auto"/>
      </w:pPr>
      <w:r w:rsidRPr="00EC45B4">
        <w:t>Анализ журналов событий для выявления подозрительной активности.</w:t>
      </w:r>
    </w:p>
    <w:p w14:paraId="04F6BC93" w14:textId="69FC2123" w:rsidR="00EC45B4" w:rsidRPr="000768CE" w:rsidRDefault="00E1760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Тестирование на проникновение:</w:t>
      </w:r>
    </w:p>
    <w:p w14:paraId="227150A3" w14:textId="77777777" w:rsidR="00E1760C" w:rsidRPr="00EC45B4" w:rsidRDefault="00E1760C" w:rsidP="000768CE">
      <w:pPr>
        <w:pStyle w:val="a7"/>
        <w:numPr>
          <w:ilvl w:val="0"/>
          <w:numId w:val="104"/>
        </w:numPr>
        <w:spacing w:line="360" w:lineRule="auto"/>
      </w:pPr>
      <w:r w:rsidRPr="00EC45B4">
        <w:t>Проведение регулярных тестов на проникновение (</w:t>
      </w:r>
      <w:proofErr w:type="spellStart"/>
      <w:r w:rsidRPr="00EC45B4">
        <w:t>penetration</w:t>
      </w:r>
      <w:proofErr w:type="spellEnd"/>
      <w:r w:rsidRPr="00EC45B4">
        <w:t xml:space="preserve"> </w:t>
      </w:r>
      <w:proofErr w:type="spellStart"/>
      <w:r w:rsidRPr="00EC45B4">
        <w:t>testing</w:t>
      </w:r>
      <w:proofErr w:type="spellEnd"/>
      <w:r w:rsidRPr="00EC45B4">
        <w:t>) для выявления уязвимостей.</w:t>
      </w:r>
    </w:p>
    <w:p w14:paraId="702F3449" w14:textId="77777777" w:rsidR="00E1760C" w:rsidRPr="00EC45B4" w:rsidRDefault="00E1760C" w:rsidP="000768CE">
      <w:pPr>
        <w:pStyle w:val="a7"/>
        <w:numPr>
          <w:ilvl w:val="0"/>
          <w:numId w:val="104"/>
        </w:numPr>
        <w:spacing w:line="360" w:lineRule="auto"/>
      </w:pPr>
      <w:r w:rsidRPr="00EC45B4">
        <w:t>Использование автоматизированных инструментов для сканирования сети.</w:t>
      </w:r>
    </w:p>
    <w:p w14:paraId="2037836F" w14:textId="168117E0" w:rsidR="00E1760C" w:rsidRPr="000768CE" w:rsidRDefault="00E1760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Проверка соблюдения правил:</w:t>
      </w:r>
    </w:p>
    <w:p w14:paraId="7E53C576" w14:textId="77777777" w:rsidR="00E1760C" w:rsidRPr="00EC45B4" w:rsidRDefault="00E1760C" w:rsidP="000768CE">
      <w:pPr>
        <w:pStyle w:val="a7"/>
        <w:numPr>
          <w:ilvl w:val="0"/>
          <w:numId w:val="105"/>
        </w:numPr>
        <w:spacing w:line="360" w:lineRule="auto"/>
      </w:pPr>
      <w:r w:rsidRPr="00EC45B4">
        <w:t>Контроль за соблюдением правил использования сетевых ресурсов сотрудниками.</w:t>
      </w:r>
    </w:p>
    <w:p w14:paraId="6ECB3188" w14:textId="77777777" w:rsidR="00E1760C" w:rsidRPr="00EC45B4" w:rsidRDefault="00E1760C" w:rsidP="000768CE">
      <w:pPr>
        <w:pStyle w:val="a7"/>
        <w:numPr>
          <w:ilvl w:val="0"/>
          <w:numId w:val="105"/>
        </w:numPr>
        <w:spacing w:line="360" w:lineRule="auto"/>
      </w:pPr>
      <w:r w:rsidRPr="00EC45B4">
        <w:t>Проверка наличия и актуальности антивирусного ПО на всех устройствах.</w:t>
      </w:r>
    </w:p>
    <w:p w14:paraId="06FBA0C8" w14:textId="54CEFAE8" w:rsidR="00E1760C" w:rsidRPr="000768CE" w:rsidRDefault="00E1760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lastRenderedPageBreak/>
        <w:t>Анализ инцидентов</w:t>
      </w:r>
      <w:r w:rsidRPr="000768CE">
        <w:rPr>
          <w:b/>
          <w:bCs/>
        </w:rPr>
        <w:t>:</w:t>
      </w:r>
    </w:p>
    <w:p w14:paraId="0E2EE828" w14:textId="77777777" w:rsidR="00E1760C" w:rsidRPr="00EC45B4" w:rsidRDefault="00E1760C" w:rsidP="000768CE">
      <w:pPr>
        <w:pStyle w:val="a7"/>
        <w:numPr>
          <w:ilvl w:val="0"/>
          <w:numId w:val="106"/>
        </w:numPr>
        <w:spacing w:line="360" w:lineRule="auto"/>
      </w:pPr>
      <w:r w:rsidRPr="00EC45B4">
        <w:t>Исследование причин и последствий инцидентов ИБ.</w:t>
      </w:r>
    </w:p>
    <w:p w14:paraId="7C07E2A7" w14:textId="5622D4EB" w:rsidR="00EC45B4" w:rsidRPr="000768CE" w:rsidRDefault="00E1760C" w:rsidP="000768CE">
      <w:pPr>
        <w:pStyle w:val="a7"/>
        <w:numPr>
          <w:ilvl w:val="0"/>
          <w:numId w:val="106"/>
        </w:numPr>
        <w:spacing w:line="360" w:lineRule="auto"/>
        <w:rPr>
          <w:b/>
          <w:bCs/>
        </w:rPr>
      </w:pPr>
      <w:r w:rsidRPr="00EC45B4">
        <w:t>Разработка рекомендаций по предотвращению подобных инцидентов в будущем</w:t>
      </w:r>
    </w:p>
    <w:p w14:paraId="6C545309" w14:textId="77777777" w:rsidR="000768CE" w:rsidRDefault="00EC45B4" w:rsidP="000768CE">
      <w:pPr>
        <w:pStyle w:val="a7"/>
        <w:numPr>
          <w:ilvl w:val="1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Процедуры контроля</w:t>
      </w:r>
    </w:p>
    <w:p w14:paraId="06AFE2E2" w14:textId="7E06F790" w:rsidR="00EC45B4" w:rsidRPr="000768CE" w:rsidRDefault="00EC45B4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Планирование контрольных мероприятий:</w:t>
      </w:r>
    </w:p>
    <w:p w14:paraId="31A3156A" w14:textId="77777777" w:rsidR="005A14CC" w:rsidRPr="00EC45B4" w:rsidRDefault="005A14CC" w:rsidP="000768CE">
      <w:pPr>
        <w:pStyle w:val="a7"/>
        <w:numPr>
          <w:ilvl w:val="0"/>
          <w:numId w:val="108"/>
        </w:numPr>
        <w:spacing w:line="360" w:lineRule="auto"/>
      </w:pPr>
      <w:r w:rsidRPr="00EC45B4">
        <w:t>Исследование причин и последствий инцидентов ИБ.</w:t>
      </w:r>
    </w:p>
    <w:p w14:paraId="587960A4" w14:textId="77777777" w:rsidR="005A14CC" w:rsidRPr="005A14CC" w:rsidRDefault="005A14CC" w:rsidP="000768CE">
      <w:pPr>
        <w:pStyle w:val="a7"/>
        <w:numPr>
          <w:ilvl w:val="0"/>
          <w:numId w:val="108"/>
        </w:numPr>
        <w:spacing w:line="360" w:lineRule="auto"/>
        <w:rPr>
          <w:b/>
          <w:bCs/>
        </w:rPr>
      </w:pPr>
      <w:r w:rsidRPr="00EC45B4">
        <w:t>Разработка рекомендаций по предотвращению подобных инцидентов в будущем</w:t>
      </w:r>
    </w:p>
    <w:p w14:paraId="1A3330BF" w14:textId="25183FFC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Проведение проверок:</w:t>
      </w:r>
    </w:p>
    <w:p w14:paraId="3117AB5C" w14:textId="77777777" w:rsidR="005A14CC" w:rsidRPr="00EC45B4" w:rsidRDefault="005A14CC" w:rsidP="000768CE">
      <w:pPr>
        <w:pStyle w:val="a7"/>
        <w:numPr>
          <w:ilvl w:val="0"/>
          <w:numId w:val="109"/>
        </w:numPr>
        <w:spacing w:line="360" w:lineRule="auto"/>
      </w:pPr>
      <w:r w:rsidRPr="00EC45B4">
        <w:t>Сбор и анализ данных о выполнении требований политики.</w:t>
      </w:r>
    </w:p>
    <w:p w14:paraId="7415BBAA" w14:textId="77777777" w:rsidR="005A14CC" w:rsidRPr="00EC45B4" w:rsidRDefault="005A14CC" w:rsidP="000768CE">
      <w:pPr>
        <w:pStyle w:val="a7"/>
        <w:numPr>
          <w:ilvl w:val="0"/>
          <w:numId w:val="109"/>
        </w:numPr>
        <w:spacing w:line="360" w:lineRule="auto"/>
      </w:pPr>
      <w:r w:rsidRPr="00EC45B4">
        <w:t>Проведение интервью с сотрудниками для выявления возможных нарушений.</w:t>
      </w:r>
    </w:p>
    <w:p w14:paraId="169018E4" w14:textId="45D6ED66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Фиксация результатов:</w:t>
      </w:r>
    </w:p>
    <w:p w14:paraId="3D4E479A" w14:textId="77777777" w:rsidR="005A14CC" w:rsidRPr="00EC45B4" w:rsidRDefault="005A14CC" w:rsidP="000768CE">
      <w:pPr>
        <w:pStyle w:val="a7"/>
        <w:numPr>
          <w:ilvl w:val="0"/>
          <w:numId w:val="110"/>
        </w:numPr>
        <w:spacing w:line="360" w:lineRule="auto"/>
      </w:pPr>
      <w:r w:rsidRPr="00EC45B4">
        <w:t>Составление отчетов по результатам проверок.</w:t>
      </w:r>
    </w:p>
    <w:p w14:paraId="099A494D" w14:textId="7F1DB496" w:rsidR="005A14CC" w:rsidRPr="005A14CC" w:rsidRDefault="005A14CC" w:rsidP="000768CE">
      <w:pPr>
        <w:pStyle w:val="a7"/>
        <w:numPr>
          <w:ilvl w:val="0"/>
          <w:numId w:val="110"/>
        </w:numPr>
        <w:spacing w:line="360" w:lineRule="auto"/>
        <w:rPr>
          <w:b/>
          <w:bCs/>
        </w:rPr>
      </w:pPr>
      <w:r w:rsidRPr="00EC45B4">
        <w:t>Ведение журнала контрольных мероприятий.</w:t>
      </w:r>
    </w:p>
    <w:p w14:paraId="7807DF6D" w14:textId="14EB7ED0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Устранение нарушений:</w:t>
      </w:r>
    </w:p>
    <w:p w14:paraId="0B8BF83D" w14:textId="77777777" w:rsidR="005A14CC" w:rsidRPr="00EC45B4" w:rsidRDefault="005A14CC" w:rsidP="000768CE">
      <w:pPr>
        <w:pStyle w:val="a7"/>
        <w:numPr>
          <w:ilvl w:val="0"/>
          <w:numId w:val="111"/>
        </w:numPr>
        <w:spacing w:line="360" w:lineRule="auto"/>
      </w:pPr>
      <w:r w:rsidRPr="00EC45B4">
        <w:t>Разработка плана мероприятий по устранению выявленных нарушений.</w:t>
      </w:r>
    </w:p>
    <w:p w14:paraId="218B7467" w14:textId="6232A556" w:rsidR="005A14CC" w:rsidRPr="00EC45B4" w:rsidRDefault="005A14CC" w:rsidP="000768CE">
      <w:pPr>
        <w:pStyle w:val="a7"/>
        <w:numPr>
          <w:ilvl w:val="0"/>
          <w:numId w:val="111"/>
        </w:numPr>
        <w:spacing w:line="360" w:lineRule="auto"/>
      </w:pPr>
      <w:r w:rsidRPr="00EC45B4">
        <w:t>Контроль за выполнением корректирующих действий.</w:t>
      </w:r>
    </w:p>
    <w:p w14:paraId="30979F2F" w14:textId="77777777" w:rsidR="000768CE" w:rsidRDefault="005A14CC" w:rsidP="000768CE">
      <w:pPr>
        <w:pStyle w:val="a7"/>
        <w:numPr>
          <w:ilvl w:val="1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Отчетность</w:t>
      </w:r>
    </w:p>
    <w:p w14:paraId="0C22463B" w14:textId="76DDA88A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Формирование отчетов:</w:t>
      </w:r>
    </w:p>
    <w:p w14:paraId="361E98C7" w14:textId="77777777" w:rsidR="005A14CC" w:rsidRPr="00EC45B4" w:rsidRDefault="005A14CC" w:rsidP="000768CE">
      <w:pPr>
        <w:pStyle w:val="a7"/>
        <w:numPr>
          <w:ilvl w:val="0"/>
          <w:numId w:val="112"/>
        </w:numPr>
        <w:spacing w:line="360" w:lineRule="auto"/>
      </w:pPr>
      <w:r w:rsidRPr="00EC45B4">
        <w:t>Ежеквартальные отчеты о выполнении требований политики.</w:t>
      </w:r>
    </w:p>
    <w:p w14:paraId="4ED7D05A" w14:textId="77777777" w:rsidR="005A14CC" w:rsidRPr="00EC45B4" w:rsidRDefault="005A14CC" w:rsidP="000768CE">
      <w:pPr>
        <w:pStyle w:val="a7"/>
        <w:numPr>
          <w:ilvl w:val="0"/>
          <w:numId w:val="112"/>
        </w:numPr>
        <w:spacing w:line="360" w:lineRule="auto"/>
      </w:pPr>
      <w:r w:rsidRPr="00EC45B4">
        <w:t>Отчеты по результатам тестов на проникновение и аудитов.</w:t>
      </w:r>
    </w:p>
    <w:p w14:paraId="7288E158" w14:textId="04D8CDC0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Представление отчетов:</w:t>
      </w:r>
    </w:p>
    <w:p w14:paraId="50C6D6C5" w14:textId="77777777" w:rsidR="005A14CC" w:rsidRPr="00EC45B4" w:rsidRDefault="005A14CC" w:rsidP="000768CE">
      <w:pPr>
        <w:pStyle w:val="a7"/>
        <w:numPr>
          <w:ilvl w:val="0"/>
          <w:numId w:val="113"/>
        </w:numPr>
        <w:spacing w:line="360" w:lineRule="auto"/>
      </w:pPr>
      <w:r w:rsidRPr="00EC45B4">
        <w:t>Предоставление отчетов руководителю ИТ-отдела и высшему руководству.</w:t>
      </w:r>
    </w:p>
    <w:p w14:paraId="2186F08B" w14:textId="772A1EFA" w:rsidR="005A14CC" w:rsidRDefault="005A14CC" w:rsidP="000768CE">
      <w:pPr>
        <w:pStyle w:val="a7"/>
        <w:numPr>
          <w:ilvl w:val="0"/>
          <w:numId w:val="113"/>
        </w:numPr>
        <w:spacing w:line="360" w:lineRule="auto"/>
        <w:rPr>
          <w:b/>
          <w:bCs/>
        </w:rPr>
      </w:pPr>
      <w:r w:rsidRPr="00EC45B4">
        <w:t>Обсуждение результатов на совещаниях по информационной безопасности.</w:t>
      </w:r>
    </w:p>
    <w:p w14:paraId="15E10A07" w14:textId="77777777" w:rsidR="000768CE" w:rsidRDefault="005A14CC" w:rsidP="000768CE">
      <w:pPr>
        <w:pStyle w:val="a7"/>
        <w:numPr>
          <w:ilvl w:val="1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Ответственность за нарушения</w:t>
      </w:r>
    </w:p>
    <w:p w14:paraId="2BBF3C05" w14:textId="5AD41972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Выявление нарушений</w:t>
      </w:r>
      <w:r w:rsidRPr="000768CE">
        <w:rPr>
          <w:b/>
          <w:bCs/>
        </w:rPr>
        <w:t>:</w:t>
      </w:r>
    </w:p>
    <w:p w14:paraId="35554174" w14:textId="77777777" w:rsidR="005A14CC" w:rsidRPr="00EC45B4" w:rsidRDefault="005A14CC" w:rsidP="000768CE">
      <w:pPr>
        <w:pStyle w:val="a7"/>
        <w:numPr>
          <w:ilvl w:val="0"/>
          <w:numId w:val="114"/>
        </w:numPr>
        <w:spacing w:line="360" w:lineRule="auto"/>
      </w:pPr>
      <w:r w:rsidRPr="00EC45B4">
        <w:t>Фиксация фактов нарушений требований политики.</w:t>
      </w:r>
    </w:p>
    <w:p w14:paraId="22BCCF3E" w14:textId="77777777" w:rsidR="005A14CC" w:rsidRPr="00EC45B4" w:rsidRDefault="005A14CC" w:rsidP="000768CE">
      <w:pPr>
        <w:pStyle w:val="a7"/>
        <w:numPr>
          <w:ilvl w:val="0"/>
          <w:numId w:val="114"/>
        </w:numPr>
        <w:spacing w:line="360" w:lineRule="auto"/>
      </w:pPr>
      <w:r w:rsidRPr="00EC45B4">
        <w:t>Проведение расследования для установления причин нарушений.</w:t>
      </w:r>
    </w:p>
    <w:p w14:paraId="3E49EEA7" w14:textId="73EBFC82" w:rsidR="005A14CC" w:rsidRPr="000768CE" w:rsidRDefault="005A14CC" w:rsidP="000768CE">
      <w:pPr>
        <w:pStyle w:val="a7"/>
        <w:numPr>
          <w:ilvl w:val="2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Применение санкций:</w:t>
      </w:r>
    </w:p>
    <w:p w14:paraId="2DFFC027" w14:textId="77777777" w:rsidR="005A14CC" w:rsidRPr="00EC45B4" w:rsidRDefault="005A14CC" w:rsidP="000768CE">
      <w:pPr>
        <w:pStyle w:val="a7"/>
        <w:numPr>
          <w:ilvl w:val="0"/>
          <w:numId w:val="115"/>
        </w:numPr>
        <w:spacing w:line="360" w:lineRule="auto"/>
      </w:pPr>
      <w:r w:rsidRPr="00EC45B4">
        <w:lastRenderedPageBreak/>
        <w:t>Наложение дисциплинарных взысканий на сотрудников, допустивших нарушения.</w:t>
      </w:r>
    </w:p>
    <w:p w14:paraId="7CFA6B9F" w14:textId="446A00C2" w:rsidR="005A14CC" w:rsidRPr="005A14CC" w:rsidRDefault="005A14CC" w:rsidP="000768CE">
      <w:pPr>
        <w:pStyle w:val="a7"/>
        <w:numPr>
          <w:ilvl w:val="0"/>
          <w:numId w:val="115"/>
        </w:numPr>
        <w:spacing w:line="360" w:lineRule="auto"/>
      </w:pPr>
      <w:r w:rsidRPr="00EC45B4">
        <w:t>В случае серьезных нарушений — передача дела в компетентные органы.</w:t>
      </w:r>
    </w:p>
    <w:p w14:paraId="78B23C2F" w14:textId="5CF5CB49" w:rsidR="00976BFA" w:rsidRPr="000768CE" w:rsidRDefault="00976BFA" w:rsidP="000768CE">
      <w:pPr>
        <w:pStyle w:val="a7"/>
        <w:numPr>
          <w:ilvl w:val="0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Ответственность за реализацию и поддержку документа</w:t>
      </w:r>
    </w:p>
    <w:p w14:paraId="68BBDBB2" w14:textId="77777777" w:rsidR="00976BFA" w:rsidRPr="00B838C9" w:rsidRDefault="00976BFA" w:rsidP="000768CE">
      <w:pPr>
        <w:pStyle w:val="a7"/>
        <w:numPr>
          <w:ilvl w:val="0"/>
          <w:numId w:val="117"/>
        </w:numPr>
        <w:spacing w:before="120" w:line="360" w:lineRule="auto"/>
      </w:pPr>
      <w:r w:rsidRPr="00B838C9">
        <w:t>Ответственность за реализацию политики возлагается на сетевых администраторов и руководителя ИТ-отдела.</w:t>
      </w:r>
    </w:p>
    <w:p w14:paraId="09E828FD" w14:textId="77777777" w:rsidR="00976BFA" w:rsidRPr="00B838C9" w:rsidRDefault="00976BFA" w:rsidP="000768CE">
      <w:pPr>
        <w:pStyle w:val="a7"/>
        <w:numPr>
          <w:ilvl w:val="0"/>
          <w:numId w:val="117"/>
        </w:numPr>
        <w:spacing w:before="120" w:line="360" w:lineRule="auto"/>
      </w:pPr>
      <w:r w:rsidRPr="00B838C9">
        <w:t>Отдел ИБ отвечает за контроль выполнения требований.</w:t>
      </w:r>
    </w:p>
    <w:p w14:paraId="04B037BC" w14:textId="7F2DB2DA" w:rsidR="00976BFA" w:rsidRPr="000768CE" w:rsidRDefault="00976BFA" w:rsidP="000768CE">
      <w:pPr>
        <w:pStyle w:val="a7"/>
        <w:numPr>
          <w:ilvl w:val="0"/>
          <w:numId w:val="156"/>
        </w:numPr>
        <w:spacing w:line="360" w:lineRule="auto"/>
        <w:rPr>
          <w:b/>
          <w:bCs/>
        </w:rPr>
      </w:pPr>
      <w:r w:rsidRPr="000768CE">
        <w:rPr>
          <w:b/>
          <w:bCs/>
        </w:rPr>
        <w:t>Условия пересмотра документа</w:t>
      </w:r>
    </w:p>
    <w:p w14:paraId="60EA7157" w14:textId="77777777" w:rsidR="002D5D41" w:rsidRPr="002D5D41" w:rsidRDefault="005A14CC" w:rsidP="000768CE">
      <w:pPr>
        <w:pStyle w:val="a7"/>
        <w:spacing w:line="360" w:lineRule="auto"/>
        <w:ind w:left="1068"/>
      </w:pPr>
      <w:r w:rsidRPr="002D5D41">
        <w:t>Данная политика может быть пересмотрена, если</w:t>
      </w:r>
      <w:r w:rsidR="002D5D41" w:rsidRPr="002D5D41">
        <w:t>:</w:t>
      </w:r>
    </w:p>
    <w:p w14:paraId="7756E3D6" w14:textId="78F01E21" w:rsidR="00976BFA" w:rsidRPr="00B838C9" w:rsidRDefault="002D5D41" w:rsidP="000768CE">
      <w:pPr>
        <w:pStyle w:val="a7"/>
        <w:numPr>
          <w:ilvl w:val="0"/>
          <w:numId w:val="118"/>
        </w:numPr>
        <w:spacing w:line="360" w:lineRule="auto"/>
      </w:pPr>
      <w:r>
        <w:t>Произошли и</w:t>
      </w:r>
      <w:r w:rsidR="00976BFA" w:rsidRPr="00B838C9">
        <w:t>зменени</w:t>
      </w:r>
      <w:r>
        <w:t>я</w:t>
      </w:r>
      <w:r w:rsidR="00976BFA" w:rsidRPr="00B838C9">
        <w:t xml:space="preserve"> законодательства в области ИБ.</w:t>
      </w:r>
    </w:p>
    <w:p w14:paraId="5B6F7FF4" w14:textId="67FF542B" w:rsidR="00976BFA" w:rsidRPr="00B838C9" w:rsidRDefault="002D5D41" w:rsidP="000768CE">
      <w:pPr>
        <w:pStyle w:val="a7"/>
        <w:numPr>
          <w:ilvl w:val="0"/>
          <w:numId w:val="28"/>
        </w:numPr>
        <w:spacing w:before="120" w:line="360" w:lineRule="auto"/>
      </w:pPr>
      <w:r>
        <w:t>Были в</w:t>
      </w:r>
      <w:r w:rsidR="00976BFA" w:rsidRPr="00B838C9">
        <w:t>недрение новых технологий.</w:t>
      </w:r>
    </w:p>
    <w:p w14:paraId="5F8C8D2E" w14:textId="54821097" w:rsidR="00976BFA" w:rsidRPr="00B838C9" w:rsidRDefault="00976BFA" w:rsidP="000768CE">
      <w:pPr>
        <w:pStyle w:val="a7"/>
        <w:numPr>
          <w:ilvl w:val="0"/>
          <w:numId w:val="28"/>
        </w:numPr>
        <w:spacing w:before="120" w:line="360" w:lineRule="auto"/>
      </w:pPr>
      <w:r w:rsidRPr="00B838C9">
        <w:t>Возник</w:t>
      </w:r>
      <w:r w:rsidR="002D5D41">
        <w:t>ли</w:t>
      </w:r>
      <w:r w:rsidRPr="00B838C9">
        <w:t xml:space="preserve"> новы</w:t>
      </w:r>
      <w:r w:rsidR="002D5D41">
        <w:t>е, не рассмотренные ранее,</w:t>
      </w:r>
      <w:r w:rsidRPr="00B838C9">
        <w:t xml:space="preserve"> угроз</w:t>
      </w:r>
      <w:r w:rsidR="002D5D41">
        <w:t>ы</w:t>
      </w:r>
      <w:r w:rsidRPr="00B838C9">
        <w:t xml:space="preserve"> ИБ.</w:t>
      </w:r>
    </w:p>
    <w:p w14:paraId="2E10F9E0" w14:textId="2EC0C84F" w:rsidR="00976BFA" w:rsidRPr="00B838C9" w:rsidRDefault="002D5D41" w:rsidP="000768CE">
      <w:pPr>
        <w:pStyle w:val="a7"/>
        <w:numPr>
          <w:ilvl w:val="0"/>
          <w:numId w:val="28"/>
        </w:numPr>
        <w:spacing w:before="120" w:line="360" w:lineRule="auto"/>
      </w:pPr>
      <w:r>
        <w:t>В р</w:t>
      </w:r>
      <w:r w:rsidR="00976BFA" w:rsidRPr="00B838C9">
        <w:t>езультат</w:t>
      </w:r>
      <w:r>
        <w:t>е</w:t>
      </w:r>
      <w:r w:rsidR="00976BFA" w:rsidRPr="00B838C9">
        <w:t xml:space="preserve"> аудитов и инцидентов</w:t>
      </w:r>
      <w:r>
        <w:t xml:space="preserve"> были сделаны выводы о необходимости пересмотра данной политики</w:t>
      </w:r>
      <w:r w:rsidR="00976BFA" w:rsidRPr="00B838C9">
        <w:t>.</w:t>
      </w:r>
    </w:p>
    <w:p w14:paraId="2154AE23" w14:textId="6795E7E6" w:rsidR="001822A5" w:rsidRPr="00713EEE" w:rsidRDefault="001822A5" w:rsidP="000768CE">
      <w:pPr>
        <w:spacing w:line="360" w:lineRule="auto"/>
        <w:ind w:firstLine="567"/>
      </w:pPr>
    </w:p>
    <w:sectPr w:rsidR="001822A5" w:rsidRPr="00713EEE" w:rsidSect="005F61B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B4F07" w14:textId="77777777" w:rsidR="00790FAF" w:rsidRDefault="00790FAF" w:rsidP="007F1BFF">
      <w:r>
        <w:separator/>
      </w:r>
    </w:p>
  </w:endnote>
  <w:endnote w:type="continuationSeparator" w:id="0">
    <w:p w14:paraId="18B4EE1D" w14:textId="77777777" w:rsidR="00790FAF" w:rsidRDefault="00790FAF" w:rsidP="007F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566A1" w14:textId="77777777" w:rsidR="00790FAF" w:rsidRDefault="00790FAF" w:rsidP="007F1BFF">
      <w:r>
        <w:separator/>
      </w:r>
    </w:p>
  </w:footnote>
  <w:footnote w:type="continuationSeparator" w:id="0">
    <w:p w14:paraId="1D528B55" w14:textId="77777777" w:rsidR="00790FAF" w:rsidRDefault="00790FAF" w:rsidP="007F1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8759354"/>
      <w:docPartObj>
        <w:docPartGallery w:val="Page Numbers (Top of Page)"/>
        <w:docPartUnique/>
      </w:docPartObj>
    </w:sdtPr>
    <w:sdtContent>
      <w:p w14:paraId="580D5615" w14:textId="40A2000D" w:rsidR="007C54D0" w:rsidRDefault="007C54D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3D6">
          <w:rPr>
            <w:noProof/>
          </w:rPr>
          <w:t>7</w:t>
        </w:r>
        <w:r>
          <w:fldChar w:fldCharType="end"/>
        </w:r>
      </w:p>
    </w:sdtContent>
  </w:sdt>
  <w:p w14:paraId="12AC5B38" w14:textId="77777777" w:rsidR="007C54D0" w:rsidRDefault="007C54D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831"/>
    <w:multiLevelType w:val="multilevel"/>
    <w:tmpl w:val="A0C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0C9C"/>
    <w:multiLevelType w:val="multilevel"/>
    <w:tmpl w:val="C36E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D7FFD"/>
    <w:multiLevelType w:val="hybridMultilevel"/>
    <w:tmpl w:val="C262B4EC"/>
    <w:lvl w:ilvl="0" w:tplc="57F84F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672C2CE" w:tentative="1">
      <w:start w:val="1"/>
      <w:numFmt w:val="lowerLetter"/>
      <w:lvlText w:val="%2."/>
      <w:lvlJc w:val="left"/>
      <w:pPr>
        <w:ind w:left="1440" w:hanging="360"/>
      </w:pPr>
    </w:lvl>
    <w:lvl w:ilvl="2" w:tplc="050277B8" w:tentative="1">
      <w:start w:val="1"/>
      <w:numFmt w:val="lowerRoman"/>
      <w:lvlText w:val="%3."/>
      <w:lvlJc w:val="right"/>
      <w:pPr>
        <w:ind w:left="2160" w:hanging="180"/>
      </w:pPr>
    </w:lvl>
    <w:lvl w:ilvl="3" w:tplc="610449AC" w:tentative="1">
      <w:start w:val="1"/>
      <w:numFmt w:val="decimal"/>
      <w:lvlText w:val="%4."/>
      <w:lvlJc w:val="left"/>
      <w:pPr>
        <w:ind w:left="2880" w:hanging="360"/>
      </w:pPr>
    </w:lvl>
    <w:lvl w:ilvl="4" w:tplc="B5086CB0" w:tentative="1">
      <w:start w:val="1"/>
      <w:numFmt w:val="lowerLetter"/>
      <w:lvlText w:val="%5."/>
      <w:lvlJc w:val="left"/>
      <w:pPr>
        <w:ind w:left="3600" w:hanging="360"/>
      </w:pPr>
    </w:lvl>
    <w:lvl w:ilvl="5" w:tplc="F34E8350" w:tentative="1">
      <w:start w:val="1"/>
      <w:numFmt w:val="lowerRoman"/>
      <w:lvlText w:val="%6."/>
      <w:lvlJc w:val="right"/>
      <w:pPr>
        <w:ind w:left="4320" w:hanging="180"/>
      </w:pPr>
    </w:lvl>
    <w:lvl w:ilvl="6" w:tplc="21D8D4AE" w:tentative="1">
      <w:start w:val="1"/>
      <w:numFmt w:val="decimal"/>
      <w:lvlText w:val="%7."/>
      <w:lvlJc w:val="left"/>
      <w:pPr>
        <w:ind w:left="5040" w:hanging="360"/>
      </w:pPr>
    </w:lvl>
    <w:lvl w:ilvl="7" w:tplc="D42657AE" w:tentative="1">
      <w:start w:val="1"/>
      <w:numFmt w:val="lowerLetter"/>
      <w:lvlText w:val="%8."/>
      <w:lvlJc w:val="left"/>
      <w:pPr>
        <w:ind w:left="5760" w:hanging="360"/>
      </w:pPr>
    </w:lvl>
    <w:lvl w:ilvl="8" w:tplc="098A53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D5E09"/>
    <w:multiLevelType w:val="hybridMultilevel"/>
    <w:tmpl w:val="8EE68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15AE"/>
    <w:multiLevelType w:val="hybridMultilevel"/>
    <w:tmpl w:val="FB50E6E4"/>
    <w:lvl w:ilvl="0" w:tplc="041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31" w:hanging="360"/>
      </w:pPr>
    </w:lvl>
    <w:lvl w:ilvl="2" w:tplc="FFFFFFFF" w:tentative="1">
      <w:start w:val="1"/>
      <w:numFmt w:val="lowerRoman"/>
      <w:lvlText w:val="%3."/>
      <w:lvlJc w:val="right"/>
      <w:pPr>
        <w:ind w:left="3051" w:hanging="180"/>
      </w:pPr>
    </w:lvl>
    <w:lvl w:ilvl="3" w:tplc="FFFFFFFF" w:tentative="1">
      <w:start w:val="1"/>
      <w:numFmt w:val="decimal"/>
      <w:lvlText w:val="%4."/>
      <w:lvlJc w:val="left"/>
      <w:pPr>
        <w:ind w:left="3771" w:hanging="360"/>
      </w:pPr>
    </w:lvl>
    <w:lvl w:ilvl="4" w:tplc="FFFFFFFF" w:tentative="1">
      <w:start w:val="1"/>
      <w:numFmt w:val="lowerLetter"/>
      <w:lvlText w:val="%5."/>
      <w:lvlJc w:val="left"/>
      <w:pPr>
        <w:ind w:left="4491" w:hanging="360"/>
      </w:pPr>
    </w:lvl>
    <w:lvl w:ilvl="5" w:tplc="FFFFFFFF" w:tentative="1">
      <w:start w:val="1"/>
      <w:numFmt w:val="lowerRoman"/>
      <w:lvlText w:val="%6."/>
      <w:lvlJc w:val="right"/>
      <w:pPr>
        <w:ind w:left="5211" w:hanging="180"/>
      </w:pPr>
    </w:lvl>
    <w:lvl w:ilvl="6" w:tplc="FFFFFFFF" w:tentative="1">
      <w:start w:val="1"/>
      <w:numFmt w:val="decimal"/>
      <w:lvlText w:val="%7."/>
      <w:lvlJc w:val="left"/>
      <w:pPr>
        <w:ind w:left="5931" w:hanging="360"/>
      </w:pPr>
    </w:lvl>
    <w:lvl w:ilvl="7" w:tplc="FFFFFFFF" w:tentative="1">
      <w:start w:val="1"/>
      <w:numFmt w:val="lowerLetter"/>
      <w:lvlText w:val="%8."/>
      <w:lvlJc w:val="left"/>
      <w:pPr>
        <w:ind w:left="6651" w:hanging="360"/>
      </w:pPr>
    </w:lvl>
    <w:lvl w:ilvl="8" w:tplc="FFFFFFFF" w:tentative="1">
      <w:start w:val="1"/>
      <w:numFmt w:val="lowerRoman"/>
      <w:lvlText w:val="%9."/>
      <w:lvlJc w:val="right"/>
      <w:pPr>
        <w:ind w:left="7371" w:hanging="180"/>
      </w:pPr>
    </w:lvl>
  </w:abstractNum>
  <w:abstractNum w:abstractNumId="5" w15:restartNumberingAfterBreak="0">
    <w:nsid w:val="051E7535"/>
    <w:multiLevelType w:val="hybridMultilevel"/>
    <w:tmpl w:val="9FA4D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50A29"/>
    <w:multiLevelType w:val="hybridMultilevel"/>
    <w:tmpl w:val="FF40DF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A81B51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8" w15:restartNumberingAfterBreak="0">
    <w:nsid w:val="08695EFF"/>
    <w:multiLevelType w:val="hybridMultilevel"/>
    <w:tmpl w:val="5964D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907D2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 w15:restartNumberingAfterBreak="0">
    <w:nsid w:val="093C7653"/>
    <w:multiLevelType w:val="multilevel"/>
    <w:tmpl w:val="6594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22F46"/>
    <w:multiLevelType w:val="multilevel"/>
    <w:tmpl w:val="F9745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B1B4EFF"/>
    <w:multiLevelType w:val="multilevel"/>
    <w:tmpl w:val="A16A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4724F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4" w15:restartNumberingAfterBreak="0">
    <w:nsid w:val="10193889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5" w15:restartNumberingAfterBreak="0">
    <w:nsid w:val="10CC1239"/>
    <w:multiLevelType w:val="hybridMultilevel"/>
    <w:tmpl w:val="AA02ADF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114A7DBB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7" w15:restartNumberingAfterBreak="0">
    <w:nsid w:val="125D1C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38934EA"/>
    <w:multiLevelType w:val="multilevel"/>
    <w:tmpl w:val="4C08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B492F"/>
    <w:multiLevelType w:val="multilevel"/>
    <w:tmpl w:val="B5B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E3771"/>
    <w:multiLevelType w:val="hybridMultilevel"/>
    <w:tmpl w:val="580A0A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17961A7B"/>
    <w:multiLevelType w:val="multilevel"/>
    <w:tmpl w:val="3EB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98684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1A9A3027"/>
    <w:multiLevelType w:val="multilevel"/>
    <w:tmpl w:val="23C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F25B8D"/>
    <w:multiLevelType w:val="multilevel"/>
    <w:tmpl w:val="D1C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6D6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1C231C9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27" w15:restartNumberingAfterBreak="0">
    <w:nsid w:val="1C965D67"/>
    <w:multiLevelType w:val="hybridMultilevel"/>
    <w:tmpl w:val="1F08E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561F72"/>
    <w:multiLevelType w:val="multilevel"/>
    <w:tmpl w:val="FC5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D11A81"/>
    <w:multiLevelType w:val="hybridMultilevel"/>
    <w:tmpl w:val="FC3AC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3E1538"/>
    <w:multiLevelType w:val="multilevel"/>
    <w:tmpl w:val="651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10DA2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32" w15:restartNumberingAfterBreak="0">
    <w:nsid w:val="21B252F8"/>
    <w:multiLevelType w:val="hybridMultilevel"/>
    <w:tmpl w:val="6088AE6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236D5758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34" w15:restartNumberingAfterBreak="0">
    <w:nsid w:val="2420193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35" w15:restartNumberingAfterBreak="0">
    <w:nsid w:val="247A06DF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36" w15:restartNumberingAfterBreak="0">
    <w:nsid w:val="24AA428D"/>
    <w:multiLevelType w:val="multilevel"/>
    <w:tmpl w:val="AD9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A8589D"/>
    <w:multiLevelType w:val="hybridMultilevel"/>
    <w:tmpl w:val="8A2A089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8" w15:restartNumberingAfterBreak="0">
    <w:nsid w:val="268A39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69B45F2"/>
    <w:multiLevelType w:val="hybridMultilevel"/>
    <w:tmpl w:val="5276D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BA68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276A4F67"/>
    <w:multiLevelType w:val="hybridMultilevel"/>
    <w:tmpl w:val="CF5CA8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86E38F3"/>
    <w:multiLevelType w:val="multilevel"/>
    <w:tmpl w:val="1984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AB69A7"/>
    <w:multiLevelType w:val="hybridMultilevel"/>
    <w:tmpl w:val="DCB2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30430D"/>
    <w:multiLevelType w:val="hybridMultilevel"/>
    <w:tmpl w:val="31D88D0A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5" w15:restartNumberingAfterBreak="0">
    <w:nsid w:val="29EC10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2AC75567"/>
    <w:multiLevelType w:val="hybridMultilevel"/>
    <w:tmpl w:val="3954AA0C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7" w15:restartNumberingAfterBreak="0">
    <w:nsid w:val="2B2F6339"/>
    <w:multiLevelType w:val="multilevel"/>
    <w:tmpl w:val="B86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38326A"/>
    <w:multiLevelType w:val="multilevel"/>
    <w:tmpl w:val="B478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2B517E4E"/>
    <w:multiLevelType w:val="multilevel"/>
    <w:tmpl w:val="B47805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0" w15:restartNumberingAfterBreak="0">
    <w:nsid w:val="2C061B21"/>
    <w:multiLevelType w:val="multilevel"/>
    <w:tmpl w:val="0E52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156DFE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52" w15:restartNumberingAfterBreak="0">
    <w:nsid w:val="2D8501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E7B5D9F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54" w15:restartNumberingAfterBreak="0">
    <w:nsid w:val="2EC275D6"/>
    <w:multiLevelType w:val="hybridMultilevel"/>
    <w:tmpl w:val="59C2E6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F9066A6"/>
    <w:multiLevelType w:val="hybridMultilevel"/>
    <w:tmpl w:val="77E03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99364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57" w15:restartNumberingAfterBreak="0">
    <w:nsid w:val="30376AF3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58" w15:restartNumberingAfterBreak="0">
    <w:nsid w:val="32814BCC"/>
    <w:multiLevelType w:val="hybridMultilevel"/>
    <w:tmpl w:val="40740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3451DB6"/>
    <w:multiLevelType w:val="hybridMultilevel"/>
    <w:tmpl w:val="0BA2B516"/>
    <w:lvl w:ilvl="0" w:tplc="57F84F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334F1666"/>
    <w:multiLevelType w:val="hybridMultilevel"/>
    <w:tmpl w:val="5066A7B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1" w15:restartNumberingAfterBreak="0">
    <w:nsid w:val="34EA26D0"/>
    <w:multiLevelType w:val="multilevel"/>
    <w:tmpl w:val="0419001D"/>
    <w:lvl w:ilvl="0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8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2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16" w:hanging="360"/>
      </w:pPr>
      <w:rPr>
        <w:rFonts w:hint="default"/>
      </w:rPr>
    </w:lvl>
  </w:abstractNum>
  <w:abstractNum w:abstractNumId="62" w15:restartNumberingAfterBreak="0">
    <w:nsid w:val="35E01BC1"/>
    <w:multiLevelType w:val="hybridMultilevel"/>
    <w:tmpl w:val="F7C87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13D16"/>
    <w:multiLevelType w:val="multilevel"/>
    <w:tmpl w:val="DB4E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37FF7967"/>
    <w:multiLevelType w:val="multilevel"/>
    <w:tmpl w:val="6114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9F600F"/>
    <w:multiLevelType w:val="hybridMultilevel"/>
    <w:tmpl w:val="BBB6BF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393C7B98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7" w15:restartNumberingAfterBreak="0">
    <w:nsid w:val="3B492EC6"/>
    <w:multiLevelType w:val="hybridMultilevel"/>
    <w:tmpl w:val="58484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3CFC554B"/>
    <w:multiLevelType w:val="multilevel"/>
    <w:tmpl w:val="BD1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087BA2"/>
    <w:multiLevelType w:val="hybridMultilevel"/>
    <w:tmpl w:val="93742E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0" w15:restartNumberingAfterBreak="0">
    <w:nsid w:val="3E40515B"/>
    <w:multiLevelType w:val="multilevel"/>
    <w:tmpl w:val="B5A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8714E2"/>
    <w:multiLevelType w:val="multilevel"/>
    <w:tmpl w:val="9EF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A50258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73" w15:restartNumberingAfterBreak="0">
    <w:nsid w:val="3F0D1449"/>
    <w:multiLevelType w:val="multilevel"/>
    <w:tmpl w:val="282A38A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4" w15:restartNumberingAfterBreak="0">
    <w:nsid w:val="3FBC602D"/>
    <w:multiLevelType w:val="multilevel"/>
    <w:tmpl w:val="F63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2E6CE3"/>
    <w:multiLevelType w:val="hybridMultilevel"/>
    <w:tmpl w:val="EED0245C"/>
    <w:lvl w:ilvl="0" w:tplc="57F84F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43555723"/>
    <w:multiLevelType w:val="multilevel"/>
    <w:tmpl w:val="F9745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3E31351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78" w15:restartNumberingAfterBreak="0">
    <w:nsid w:val="44221B62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79" w15:restartNumberingAfterBreak="0">
    <w:nsid w:val="44DF66B4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80" w15:restartNumberingAfterBreak="0">
    <w:nsid w:val="468B07E2"/>
    <w:multiLevelType w:val="hybridMultilevel"/>
    <w:tmpl w:val="1456AA6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1" w15:restartNumberingAfterBreak="0">
    <w:nsid w:val="478A3D95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2" w15:restartNumberingAfterBreak="0">
    <w:nsid w:val="4A11333C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83" w15:restartNumberingAfterBreak="0">
    <w:nsid w:val="4A3C1536"/>
    <w:multiLevelType w:val="hybridMultilevel"/>
    <w:tmpl w:val="E69C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A7E7648"/>
    <w:multiLevelType w:val="hybridMultilevel"/>
    <w:tmpl w:val="F39AFEB8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5" w15:restartNumberingAfterBreak="0">
    <w:nsid w:val="4AD6428C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86" w15:restartNumberingAfterBreak="0">
    <w:nsid w:val="4B136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4B81585B"/>
    <w:multiLevelType w:val="multilevel"/>
    <w:tmpl w:val="B8A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A300BA"/>
    <w:multiLevelType w:val="hybridMultilevel"/>
    <w:tmpl w:val="25D852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BEE2433"/>
    <w:multiLevelType w:val="hybridMultilevel"/>
    <w:tmpl w:val="F5788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C9A05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4D3A7B6B"/>
    <w:multiLevelType w:val="hybridMultilevel"/>
    <w:tmpl w:val="D556E18C"/>
    <w:lvl w:ilvl="0" w:tplc="57F84F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4DF14E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4E64136F"/>
    <w:multiLevelType w:val="multilevel"/>
    <w:tmpl w:val="46FC7FA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4E671A29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5" w15:restartNumberingAfterBreak="0">
    <w:nsid w:val="4F233B6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96" w15:restartNumberingAfterBreak="0">
    <w:nsid w:val="4FC50A15"/>
    <w:multiLevelType w:val="hybridMultilevel"/>
    <w:tmpl w:val="0A861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01A28B3"/>
    <w:multiLevelType w:val="hybridMultilevel"/>
    <w:tmpl w:val="56521C9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8" w15:restartNumberingAfterBreak="0">
    <w:nsid w:val="50A2119A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99" w15:restartNumberingAfterBreak="0">
    <w:nsid w:val="51015033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0" w15:restartNumberingAfterBreak="0">
    <w:nsid w:val="51F02AD4"/>
    <w:multiLevelType w:val="hybridMultilevel"/>
    <w:tmpl w:val="812CF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24A22FD"/>
    <w:multiLevelType w:val="multilevel"/>
    <w:tmpl w:val="D62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E43985"/>
    <w:multiLevelType w:val="hybridMultilevel"/>
    <w:tmpl w:val="CFD2513C"/>
    <w:lvl w:ilvl="0" w:tplc="57F84F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52F00328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04" w15:restartNumberingAfterBreak="0">
    <w:nsid w:val="54627208"/>
    <w:multiLevelType w:val="hybridMultilevel"/>
    <w:tmpl w:val="2F7E5480"/>
    <w:lvl w:ilvl="0" w:tplc="926CDE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5" w15:restartNumberingAfterBreak="0">
    <w:nsid w:val="54EA6D6B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06" w15:restartNumberingAfterBreak="0">
    <w:nsid w:val="55B705FA"/>
    <w:multiLevelType w:val="hybridMultilevel"/>
    <w:tmpl w:val="D822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6A07589"/>
    <w:multiLevelType w:val="multilevel"/>
    <w:tmpl w:val="9C4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192E49"/>
    <w:multiLevelType w:val="hybridMultilevel"/>
    <w:tmpl w:val="CECAA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95D18CC"/>
    <w:multiLevelType w:val="multilevel"/>
    <w:tmpl w:val="F9745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598639D3"/>
    <w:multiLevelType w:val="multilevel"/>
    <w:tmpl w:val="C7E083F6"/>
    <w:styleLink w:val="a"/>
    <w:lvl w:ilvl="0">
      <w:start w:val="1"/>
      <w:numFmt w:val="bullet"/>
      <w:pStyle w:val="a0"/>
      <w:suff w:val="space"/>
      <w:lvlText w:val="–"/>
      <w:lvlJc w:val="left"/>
      <w:pPr>
        <w:ind w:left="0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A356A28"/>
    <w:multiLevelType w:val="hybridMultilevel"/>
    <w:tmpl w:val="A21A33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2" w15:restartNumberingAfterBreak="0">
    <w:nsid w:val="5A704F98"/>
    <w:multiLevelType w:val="hybridMultilevel"/>
    <w:tmpl w:val="37B2F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A856897"/>
    <w:multiLevelType w:val="hybridMultilevel"/>
    <w:tmpl w:val="6B867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AC2044F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15" w15:restartNumberingAfterBreak="0">
    <w:nsid w:val="5D9F65C8"/>
    <w:multiLevelType w:val="multilevel"/>
    <w:tmpl w:val="F97459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6" w15:restartNumberingAfterBreak="0">
    <w:nsid w:val="60905015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17" w15:restartNumberingAfterBreak="0">
    <w:nsid w:val="60C65D2E"/>
    <w:multiLevelType w:val="hybridMultilevel"/>
    <w:tmpl w:val="888ABC2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8" w15:restartNumberingAfterBreak="0">
    <w:nsid w:val="62203CD1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19" w15:restartNumberingAfterBreak="0">
    <w:nsid w:val="6238528F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20" w15:restartNumberingAfterBreak="0">
    <w:nsid w:val="625401D6"/>
    <w:multiLevelType w:val="hybridMultilevel"/>
    <w:tmpl w:val="24C2B0DA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1" w15:restartNumberingAfterBreak="0">
    <w:nsid w:val="64915583"/>
    <w:multiLevelType w:val="hybridMultilevel"/>
    <w:tmpl w:val="711CD2E4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2" w15:restartNumberingAfterBreak="0">
    <w:nsid w:val="65582509"/>
    <w:multiLevelType w:val="multilevel"/>
    <w:tmpl w:val="058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2F58EC"/>
    <w:multiLevelType w:val="hybridMultilevel"/>
    <w:tmpl w:val="541A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6912820"/>
    <w:multiLevelType w:val="hybridMultilevel"/>
    <w:tmpl w:val="51D6F4C6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5" w15:restartNumberingAfterBreak="0">
    <w:nsid w:val="68182036"/>
    <w:multiLevelType w:val="hybridMultilevel"/>
    <w:tmpl w:val="52B0A894"/>
    <w:lvl w:ilvl="0" w:tplc="E7C4D6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6" w15:restartNumberingAfterBreak="0">
    <w:nsid w:val="68380514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27" w15:restartNumberingAfterBreak="0">
    <w:nsid w:val="68A9686C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8" w15:restartNumberingAfterBreak="0">
    <w:nsid w:val="6A9359AA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29" w15:restartNumberingAfterBreak="0">
    <w:nsid w:val="6B172541"/>
    <w:multiLevelType w:val="multilevel"/>
    <w:tmpl w:val="D15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B1D0D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6B2B2AC9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32" w15:restartNumberingAfterBreak="0">
    <w:nsid w:val="6C4F6D9C"/>
    <w:multiLevelType w:val="multilevel"/>
    <w:tmpl w:val="8AB4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DBB6638"/>
    <w:multiLevelType w:val="hybridMultilevel"/>
    <w:tmpl w:val="73588A4A"/>
    <w:lvl w:ilvl="0" w:tplc="57F84F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4" w15:restartNumberingAfterBreak="0">
    <w:nsid w:val="6DD7223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35" w15:restartNumberingAfterBreak="0">
    <w:nsid w:val="6DD83509"/>
    <w:multiLevelType w:val="multilevel"/>
    <w:tmpl w:val="8B9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F348FF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7" w15:restartNumberingAfterBreak="0">
    <w:nsid w:val="6E5340D4"/>
    <w:multiLevelType w:val="multilevel"/>
    <w:tmpl w:val="7C3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EA4365"/>
    <w:multiLevelType w:val="multilevel"/>
    <w:tmpl w:val="57F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5A6EF2"/>
    <w:multiLevelType w:val="multilevel"/>
    <w:tmpl w:val="0CA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AE2552"/>
    <w:multiLevelType w:val="hybridMultilevel"/>
    <w:tmpl w:val="35AE9DE6"/>
    <w:lvl w:ilvl="0" w:tplc="57F84F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0BE7B3A"/>
    <w:multiLevelType w:val="hybridMultilevel"/>
    <w:tmpl w:val="6E4CE2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2" w15:restartNumberingAfterBreak="0">
    <w:nsid w:val="70EF52F4"/>
    <w:multiLevelType w:val="multilevel"/>
    <w:tmpl w:val="57D0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C90E59"/>
    <w:multiLevelType w:val="hybridMultilevel"/>
    <w:tmpl w:val="C700D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207457E"/>
    <w:multiLevelType w:val="multilevel"/>
    <w:tmpl w:val="521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B42E40"/>
    <w:multiLevelType w:val="multilevel"/>
    <w:tmpl w:val="D3BEC9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6" w15:restartNumberingAfterBreak="0">
    <w:nsid w:val="7317048E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47" w15:restartNumberingAfterBreak="0">
    <w:nsid w:val="73A84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8" w15:restartNumberingAfterBreak="0">
    <w:nsid w:val="758E2C29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49" w15:restartNumberingAfterBreak="0">
    <w:nsid w:val="75B97E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0" w15:restartNumberingAfterBreak="0">
    <w:nsid w:val="774F5445"/>
    <w:multiLevelType w:val="hybridMultilevel"/>
    <w:tmpl w:val="62D875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779F6043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52" w15:restartNumberingAfterBreak="0">
    <w:nsid w:val="782611DB"/>
    <w:multiLevelType w:val="hybridMultilevel"/>
    <w:tmpl w:val="4EC2ED66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3" w15:restartNumberingAfterBreak="0">
    <w:nsid w:val="78E007A9"/>
    <w:multiLevelType w:val="multilevel"/>
    <w:tmpl w:val="32E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422411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55" w15:restartNumberingAfterBreak="0">
    <w:nsid w:val="795B61FD"/>
    <w:multiLevelType w:val="hybridMultilevel"/>
    <w:tmpl w:val="0B3E9E40"/>
    <w:lvl w:ilvl="0" w:tplc="A1ACB3A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6672C2CE" w:tentative="1">
      <w:start w:val="1"/>
      <w:numFmt w:val="lowerLetter"/>
      <w:lvlText w:val="%2."/>
      <w:lvlJc w:val="left"/>
      <w:pPr>
        <w:ind w:left="1440" w:hanging="360"/>
      </w:pPr>
    </w:lvl>
    <w:lvl w:ilvl="2" w:tplc="050277B8" w:tentative="1">
      <w:start w:val="1"/>
      <w:numFmt w:val="lowerRoman"/>
      <w:lvlText w:val="%3."/>
      <w:lvlJc w:val="right"/>
      <w:pPr>
        <w:ind w:left="2160" w:hanging="180"/>
      </w:pPr>
    </w:lvl>
    <w:lvl w:ilvl="3" w:tplc="610449AC" w:tentative="1">
      <w:start w:val="1"/>
      <w:numFmt w:val="decimal"/>
      <w:lvlText w:val="%4."/>
      <w:lvlJc w:val="left"/>
      <w:pPr>
        <w:ind w:left="2880" w:hanging="360"/>
      </w:pPr>
    </w:lvl>
    <w:lvl w:ilvl="4" w:tplc="B5086CB0" w:tentative="1">
      <w:start w:val="1"/>
      <w:numFmt w:val="lowerLetter"/>
      <w:lvlText w:val="%5."/>
      <w:lvlJc w:val="left"/>
      <w:pPr>
        <w:ind w:left="3600" w:hanging="360"/>
      </w:pPr>
    </w:lvl>
    <w:lvl w:ilvl="5" w:tplc="F34E8350" w:tentative="1">
      <w:start w:val="1"/>
      <w:numFmt w:val="lowerRoman"/>
      <w:lvlText w:val="%6."/>
      <w:lvlJc w:val="right"/>
      <w:pPr>
        <w:ind w:left="4320" w:hanging="180"/>
      </w:pPr>
    </w:lvl>
    <w:lvl w:ilvl="6" w:tplc="21D8D4AE" w:tentative="1">
      <w:start w:val="1"/>
      <w:numFmt w:val="decimal"/>
      <w:lvlText w:val="%7."/>
      <w:lvlJc w:val="left"/>
      <w:pPr>
        <w:ind w:left="5040" w:hanging="360"/>
      </w:pPr>
    </w:lvl>
    <w:lvl w:ilvl="7" w:tplc="D42657AE" w:tentative="1">
      <w:start w:val="1"/>
      <w:numFmt w:val="lowerLetter"/>
      <w:lvlText w:val="%8."/>
      <w:lvlJc w:val="left"/>
      <w:pPr>
        <w:ind w:left="5760" w:hanging="360"/>
      </w:pPr>
    </w:lvl>
    <w:lvl w:ilvl="8" w:tplc="098A53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A001CC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57" w15:restartNumberingAfterBreak="0">
    <w:nsid w:val="7A3F20F7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58" w15:restartNumberingAfterBreak="0">
    <w:nsid w:val="7A4D289E"/>
    <w:multiLevelType w:val="hybridMultilevel"/>
    <w:tmpl w:val="E17262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9" w15:restartNumberingAfterBreak="0">
    <w:nsid w:val="7AD75969"/>
    <w:multiLevelType w:val="multilevel"/>
    <w:tmpl w:val="D3BEC9BE"/>
    <w:lvl w:ilvl="0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60" w15:restartNumberingAfterBreak="0">
    <w:nsid w:val="7C506B8E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61" w15:restartNumberingAfterBreak="0">
    <w:nsid w:val="7C8971D5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62" w15:restartNumberingAfterBreak="0">
    <w:nsid w:val="7CB57447"/>
    <w:multiLevelType w:val="hybridMultilevel"/>
    <w:tmpl w:val="276A851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63" w15:restartNumberingAfterBreak="0">
    <w:nsid w:val="7D5B5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4" w15:restartNumberingAfterBreak="0">
    <w:nsid w:val="7D9C282A"/>
    <w:multiLevelType w:val="hybridMultilevel"/>
    <w:tmpl w:val="A5D09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E247227"/>
    <w:multiLevelType w:val="hybridMultilevel"/>
    <w:tmpl w:val="BD029BFA"/>
    <w:lvl w:ilvl="0" w:tplc="A25E71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6" w15:restartNumberingAfterBreak="0">
    <w:nsid w:val="7F6B6FD2"/>
    <w:multiLevelType w:val="multilevel"/>
    <w:tmpl w:val="3D1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E250F4"/>
    <w:multiLevelType w:val="multilevel"/>
    <w:tmpl w:val="F97459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757559201">
    <w:abstractNumId w:val="75"/>
  </w:num>
  <w:num w:numId="2" w16cid:durableId="1491092357">
    <w:abstractNumId w:val="110"/>
  </w:num>
  <w:num w:numId="3" w16cid:durableId="1941837616">
    <w:abstractNumId w:val="59"/>
  </w:num>
  <w:num w:numId="4" w16cid:durableId="422267918">
    <w:abstractNumId w:val="102"/>
  </w:num>
  <w:num w:numId="5" w16cid:durableId="1242106671">
    <w:abstractNumId w:val="125"/>
  </w:num>
  <w:num w:numId="6" w16cid:durableId="1933584009">
    <w:abstractNumId w:val="140"/>
  </w:num>
  <w:num w:numId="7" w16cid:durableId="1929657280">
    <w:abstractNumId w:val="104"/>
  </w:num>
  <w:num w:numId="8" w16cid:durableId="1502039512">
    <w:abstractNumId w:val="165"/>
  </w:num>
  <w:num w:numId="9" w16cid:durableId="151726786">
    <w:abstractNumId w:val="155"/>
  </w:num>
  <w:num w:numId="10" w16cid:durableId="44070368">
    <w:abstractNumId w:val="2"/>
  </w:num>
  <w:num w:numId="11" w16cid:durableId="536623917">
    <w:abstractNumId w:val="91"/>
  </w:num>
  <w:num w:numId="12" w16cid:durableId="1761439034">
    <w:abstractNumId w:val="133"/>
  </w:num>
  <w:num w:numId="13" w16cid:durableId="827326873">
    <w:abstractNumId w:val="143"/>
  </w:num>
  <w:num w:numId="14" w16cid:durableId="25176731">
    <w:abstractNumId w:val="65"/>
  </w:num>
  <w:num w:numId="15" w16cid:durableId="740639882">
    <w:abstractNumId w:val="55"/>
  </w:num>
  <w:num w:numId="16" w16cid:durableId="697245893">
    <w:abstractNumId w:val="96"/>
  </w:num>
  <w:num w:numId="17" w16cid:durableId="1258950631">
    <w:abstractNumId w:val="88"/>
  </w:num>
  <w:num w:numId="18" w16cid:durableId="2088728883">
    <w:abstractNumId w:val="158"/>
  </w:num>
  <w:num w:numId="19" w16cid:durableId="1561286379">
    <w:abstractNumId w:val="69"/>
  </w:num>
  <w:num w:numId="20" w16cid:durableId="436680677">
    <w:abstractNumId w:val="163"/>
  </w:num>
  <w:num w:numId="21" w16cid:durableId="1876773246">
    <w:abstractNumId w:val="27"/>
  </w:num>
  <w:num w:numId="22" w16cid:durableId="1861970021">
    <w:abstractNumId w:val="83"/>
  </w:num>
  <w:num w:numId="23" w16cid:durableId="1229849697">
    <w:abstractNumId w:val="43"/>
  </w:num>
  <w:num w:numId="24" w16cid:durableId="845483934">
    <w:abstractNumId w:val="112"/>
  </w:num>
  <w:num w:numId="25" w16cid:durableId="2041054007">
    <w:abstractNumId w:val="4"/>
  </w:num>
  <w:num w:numId="26" w16cid:durableId="586698050">
    <w:abstractNumId w:val="67"/>
  </w:num>
  <w:num w:numId="27" w16cid:durableId="1667170644">
    <w:abstractNumId w:val="73"/>
  </w:num>
  <w:num w:numId="28" w16cid:durableId="1914775643">
    <w:abstractNumId w:val="111"/>
  </w:num>
  <w:num w:numId="29" w16cid:durableId="1960792078">
    <w:abstractNumId w:val="150"/>
  </w:num>
  <w:num w:numId="30" w16cid:durableId="517620730">
    <w:abstractNumId w:val="164"/>
  </w:num>
  <w:num w:numId="31" w16cid:durableId="764879582">
    <w:abstractNumId w:val="92"/>
  </w:num>
  <w:num w:numId="32" w16cid:durableId="1824352138">
    <w:abstractNumId w:val="145"/>
  </w:num>
  <w:num w:numId="33" w16cid:durableId="443235013">
    <w:abstractNumId w:val="86"/>
  </w:num>
  <w:num w:numId="34" w16cid:durableId="1296915328">
    <w:abstractNumId w:val="149"/>
  </w:num>
  <w:num w:numId="35" w16cid:durableId="561259301">
    <w:abstractNumId w:val="130"/>
  </w:num>
  <w:num w:numId="36" w16cid:durableId="320472615">
    <w:abstractNumId w:val="38"/>
  </w:num>
  <w:num w:numId="37" w16cid:durableId="1030183291">
    <w:abstractNumId w:val="9"/>
  </w:num>
  <w:num w:numId="38" w16cid:durableId="1320646156">
    <w:abstractNumId w:val="159"/>
  </w:num>
  <w:num w:numId="39" w16cid:durableId="1263104933">
    <w:abstractNumId w:val="94"/>
  </w:num>
  <w:num w:numId="40" w16cid:durableId="1411468772">
    <w:abstractNumId w:val="127"/>
  </w:num>
  <w:num w:numId="41" w16cid:durableId="1708480995">
    <w:abstractNumId w:val="48"/>
  </w:num>
  <w:num w:numId="42" w16cid:durableId="1476332169">
    <w:abstractNumId w:val="147"/>
  </w:num>
  <w:num w:numId="43" w16cid:durableId="1396316688">
    <w:abstractNumId w:val="129"/>
  </w:num>
  <w:num w:numId="44" w16cid:durableId="1871335569">
    <w:abstractNumId w:val="28"/>
  </w:num>
  <w:num w:numId="45" w16cid:durableId="734859517">
    <w:abstractNumId w:val="124"/>
  </w:num>
  <w:num w:numId="46" w16cid:durableId="539321196">
    <w:abstractNumId w:val="152"/>
  </w:num>
  <w:num w:numId="47" w16cid:durableId="2033652953">
    <w:abstractNumId w:val="68"/>
  </w:num>
  <w:num w:numId="48" w16cid:durableId="565068895">
    <w:abstractNumId w:val="132"/>
  </w:num>
  <w:num w:numId="49" w16cid:durableId="1446774514">
    <w:abstractNumId w:val="64"/>
  </w:num>
  <w:num w:numId="50" w16cid:durableId="1750615841">
    <w:abstractNumId w:val="162"/>
  </w:num>
  <w:num w:numId="51" w16cid:durableId="429351974">
    <w:abstractNumId w:val="84"/>
  </w:num>
  <w:num w:numId="52" w16cid:durableId="1271086905">
    <w:abstractNumId w:val="44"/>
  </w:num>
  <w:num w:numId="53" w16cid:durableId="1033725114">
    <w:abstractNumId w:val="30"/>
  </w:num>
  <w:num w:numId="54" w16cid:durableId="2112821607">
    <w:abstractNumId w:val="135"/>
  </w:num>
  <w:num w:numId="55" w16cid:durableId="652104877">
    <w:abstractNumId w:val="46"/>
  </w:num>
  <w:num w:numId="56" w16cid:durableId="1309823095">
    <w:abstractNumId w:val="37"/>
  </w:num>
  <w:num w:numId="57" w16cid:durableId="1158496706">
    <w:abstractNumId w:val="23"/>
  </w:num>
  <w:num w:numId="58" w16cid:durableId="601113310">
    <w:abstractNumId w:val="139"/>
  </w:num>
  <w:num w:numId="59" w16cid:durableId="863638070">
    <w:abstractNumId w:val="121"/>
  </w:num>
  <w:num w:numId="60" w16cid:durableId="1497528769">
    <w:abstractNumId w:val="80"/>
  </w:num>
  <w:num w:numId="61" w16cid:durableId="1498114502">
    <w:abstractNumId w:val="71"/>
  </w:num>
  <w:num w:numId="62" w16cid:durableId="244803641">
    <w:abstractNumId w:val="47"/>
  </w:num>
  <w:num w:numId="63" w16cid:durableId="1727945939">
    <w:abstractNumId w:val="120"/>
  </w:num>
  <w:num w:numId="64" w16cid:durableId="2119794544">
    <w:abstractNumId w:val="60"/>
  </w:num>
  <w:num w:numId="65" w16cid:durableId="2115242760">
    <w:abstractNumId w:val="107"/>
  </w:num>
  <w:num w:numId="66" w16cid:durableId="28386255">
    <w:abstractNumId w:val="138"/>
  </w:num>
  <w:num w:numId="67" w16cid:durableId="2079476385">
    <w:abstractNumId w:val="97"/>
  </w:num>
  <w:num w:numId="68" w16cid:durableId="1612474281">
    <w:abstractNumId w:val="166"/>
  </w:num>
  <w:num w:numId="69" w16cid:durableId="1315186049">
    <w:abstractNumId w:val="24"/>
  </w:num>
  <w:num w:numId="70" w16cid:durableId="557716100">
    <w:abstractNumId w:val="137"/>
  </w:num>
  <w:num w:numId="71" w16cid:durableId="1832017494">
    <w:abstractNumId w:val="19"/>
  </w:num>
  <w:num w:numId="72" w16cid:durableId="1239513119">
    <w:abstractNumId w:val="122"/>
  </w:num>
  <w:num w:numId="73" w16cid:durableId="1311523388">
    <w:abstractNumId w:val="21"/>
  </w:num>
  <w:num w:numId="74" w16cid:durableId="1778212832">
    <w:abstractNumId w:val="136"/>
  </w:num>
  <w:num w:numId="75" w16cid:durableId="1517499566">
    <w:abstractNumId w:val="41"/>
  </w:num>
  <w:num w:numId="76" w16cid:durableId="1617785402">
    <w:abstractNumId w:val="117"/>
  </w:num>
  <w:num w:numId="77" w16cid:durableId="161816789">
    <w:abstractNumId w:val="106"/>
  </w:num>
  <w:num w:numId="78" w16cid:durableId="1417360478">
    <w:abstractNumId w:val="54"/>
  </w:num>
  <w:num w:numId="79" w16cid:durableId="1301418579">
    <w:abstractNumId w:val="32"/>
  </w:num>
  <w:num w:numId="80" w16cid:durableId="1282301073">
    <w:abstractNumId w:val="123"/>
  </w:num>
  <w:num w:numId="81" w16cid:durableId="1415740314">
    <w:abstractNumId w:val="15"/>
  </w:num>
  <w:num w:numId="82" w16cid:durableId="393432733">
    <w:abstractNumId w:val="20"/>
  </w:num>
  <w:num w:numId="83" w16cid:durableId="1858812031">
    <w:abstractNumId w:val="0"/>
  </w:num>
  <w:num w:numId="84" w16cid:durableId="242229361">
    <w:abstractNumId w:val="50"/>
  </w:num>
  <w:num w:numId="85" w16cid:durableId="1382436915">
    <w:abstractNumId w:val="101"/>
  </w:num>
  <w:num w:numId="86" w16cid:durableId="1636640347">
    <w:abstractNumId w:val="12"/>
  </w:num>
  <w:num w:numId="87" w16cid:durableId="296880631">
    <w:abstractNumId w:val="36"/>
  </w:num>
  <w:num w:numId="88" w16cid:durableId="435248471">
    <w:abstractNumId w:val="10"/>
  </w:num>
  <w:num w:numId="89" w16cid:durableId="150412198">
    <w:abstractNumId w:val="18"/>
  </w:num>
  <w:num w:numId="90" w16cid:durableId="859705966">
    <w:abstractNumId w:val="153"/>
  </w:num>
  <w:num w:numId="91" w16cid:durableId="354695389">
    <w:abstractNumId w:val="87"/>
  </w:num>
  <w:num w:numId="92" w16cid:durableId="1870751820">
    <w:abstractNumId w:val="42"/>
  </w:num>
  <w:num w:numId="93" w16cid:durableId="261227291">
    <w:abstractNumId w:val="142"/>
  </w:num>
  <w:num w:numId="94" w16cid:durableId="404108100">
    <w:abstractNumId w:val="74"/>
  </w:num>
  <w:num w:numId="95" w16cid:durableId="574586261">
    <w:abstractNumId w:val="144"/>
  </w:num>
  <w:num w:numId="96" w16cid:durableId="1193420653">
    <w:abstractNumId w:val="1"/>
  </w:num>
  <w:num w:numId="97" w16cid:durableId="1243489164">
    <w:abstractNumId w:val="70"/>
  </w:num>
  <w:num w:numId="98" w16cid:durableId="842092333">
    <w:abstractNumId w:val="81"/>
  </w:num>
  <w:num w:numId="99" w16cid:durableId="1578056793">
    <w:abstractNumId w:val="99"/>
  </w:num>
  <w:num w:numId="100" w16cid:durableId="656227179">
    <w:abstractNumId w:val="66"/>
  </w:num>
  <w:num w:numId="101" w16cid:durableId="981665338">
    <w:abstractNumId w:val="151"/>
  </w:num>
  <w:num w:numId="102" w16cid:durableId="2121139358">
    <w:abstractNumId w:val="85"/>
  </w:num>
  <w:num w:numId="103" w16cid:durableId="1533834593">
    <w:abstractNumId w:val="128"/>
  </w:num>
  <w:num w:numId="104" w16cid:durableId="1622418340">
    <w:abstractNumId w:val="156"/>
  </w:num>
  <w:num w:numId="105" w16cid:durableId="772628648">
    <w:abstractNumId w:val="116"/>
  </w:num>
  <w:num w:numId="106" w16cid:durableId="716903158">
    <w:abstractNumId w:val="34"/>
  </w:num>
  <w:num w:numId="107" w16cid:durableId="2058967031">
    <w:abstractNumId w:val="126"/>
  </w:num>
  <w:num w:numId="108" w16cid:durableId="451485501">
    <w:abstractNumId w:val="56"/>
  </w:num>
  <w:num w:numId="109" w16cid:durableId="1162818167">
    <w:abstractNumId w:val="79"/>
  </w:num>
  <w:num w:numId="110" w16cid:durableId="1441294429">
    <w:abstractNumId w:val="16"/>
  </w:num>
  <w:num w:numId="111" w16cid:durableId="2052393">
    <w:abstractNumId w:val="114"/>
  </w:num>
  <w:num w:numId="112" w16cid:durableId="1184125566">
    <w:abstractNumId w:val="157"/>
  </w:num>
  <w:num w:numId="113" w16cid:durableId="218706676">
    <w:abstractNumId w:val="154"/>
  </w:num>
  <w:num w:numId="114" w16cid:durableId="1608462474">
    <w:abstractNumId w:val="95"/>
  </w:num>
  <w:num w:numId="115" w16cid:durableId="1632511728">
    <w:abstractNumId w:val="146"/>
  </w:num>
  <w:num w:numId="116" w16cid:durableId="1841698483">
    <w:abstractNumId w:val="14"/>
  </w:num>
  <w:num w:numId="117" w16cid:durableId="693074082">
    <w:abstractNumId w:val="77"/>
  </w:num>
  <w:num w:numId="118" w16cid:durableId="1379892683">
    <w:abstractNumId w:val="57"/>
  </w:num>
  <w:num w:numId="119" w16cid:durableId="456870884">
    <w:abstractNumId w:val="63"/>
  </w:num>
  <w:num w:numId="120" w16cid:durableId="122698535">
    <w:abstractNumId w:val="5"/>
  </w:num>
  <w:num w:numId="121" w16cid:durableId="1713504536">
    <w:abstractNumId w:val="39"/>
  </w:num>
  <w:num w:numId="122" w16cid:durableId="130295261">
    <w:abstractNumId w:val="108"/>
  </w:num>
  <w:num w:numId="123" w16cid:durableId="42678620">
    <w:abstractNumId w:val="49"/>
  </w:num>
  <w:num w:numId="124" w16cid:durableId="1273173814">
    <w:abstractNumId w:val="62"/>
  </w:num>
  <w:num w:numId="125" w16cid:durableId="981078118">
    <w:abstractNumId w:val="78"/>
  </w:num>
  <w:num w:numId="126" w16cid:durableId="1834904773">
    <w:abstractNumId w:val="33"/>
  </w:num>
  <w:num w:numId="127" w16cid:durableId="1481847847">
    <w:abstractNumId w:val="6"/>
  </w:num>
  <w:num w:numId="128" w16cid:durableId="369956871">
    <w:abstractNumId w:val="8"/>
  </w:num>
  <w:num w:numId="129" w16cid:durableId="1045257010">
    <w:abstractNumId w:val="100"/>
  </w:num>
  <w:num w:numId="130" w16cid:durableId="1565070705">
    <w:abstractNumId w:val="58"/>
  </w:num>
  <w:num w:numId="131" w16cid:durableId="843783447">
    <w:abstractNumId w:val="51"/>
  </w:num>
  <w:num w:numId="132" w16cid:durableId="842088464">
    <w:abstractNumId w:val="119"/>
  </w:num>
  <w:num w:numId="133" w16cid:durableId="216741750">
    <w:abstractNumId w:val="141"/>
  </w:num>
  <w:num w:numId="134" w16cid:durableId="2098287144">
    <w:abstractNumId w:val="31"/>
  </w:num>
  <w:num w:numId="135" w16cid:durableId="1442217070">
    <w:abstractNumId w:val="131"/>
  </w:num>
  <w:num w:numId="136" w16cid:durableId="956643959">
    <w:abstractNumId w:val="26"/>
  </w:num>
  <w:num w:numId="137" w16cid:durableId="1454716297">
    <w:abstractNumId w:val="148"/>
  </w:num>
  <w:num w:numId="138" w16cid:durableId="1767384624">
    <w:abstractNumId w:val="82"/>
  </w:num>
  <w:num w:numId="139" w16cid:durableId="2048487404">
    <w:abstractNumId w:val="161"/>
  </w:num>
  <w:num w:numId="140" w16cid:durableId="107817096">
    <w:abstractNumId w:val="35"/>
  </w:num>
  <w:num w:numId="141" w16cid:durableId="1603340009">
    <w:abstractNumId w:val="103"/>
  </w:num>
  <w:num w:numId="142" w16cid:durableId="758646786">
    <w:abstractNumId w:val="105"/>
  </w:num>
  <w:num w:numId="143" w16cid:durableId="2057115950">
    <w:abstractNumId w:val="53"/>
  </w:num>
  <w:num w:numId="144" w16cid:durableId="673803354">
    <w:abstractNumId w:val="13"/>
  </w:num>
  <w:num w:numId="145" w16cid:durableId="1739473332">
    <w:abstractNumId w:val="118"/>
  </w:num>
  <w:num w:numId="146" w16cid:durableId="1929918807">
    <w:abstractNumId w:val="134"/>
  </w:num>
  <w:num w:numId="147" w16cid:durableId="2108381992">
    <w:abstractNumId w:val="98"/>
  </w:num>
  <w:num w:numId="148" w16cid:durableId="1534996913">
    <w:abstractNumId w:val="7"/>
  </w:num>
  <w:num w:numId="149" w16cid:durableId="1623272048">
    <w:abstractNumId w:val="72"/>
  </w:num>
  <w:num w:numId="150" w16cid:durableId="968976854">
    <w:abstractNumId w:val="160"/>
  </w:num>
  <w:num w:numId="151" w16cid:durableId="1915237306">
    <w:abstractNumId w:val="29"/>
  </w:num>
  <w:num w:numId="152" w16cid:durableId="281964666">
    <w:abstractNumId w:val="113"/>
  </w:num>
  <w:num w:numId="153" w16cid:durableId="107238923">
    <w:abstractNumId w:val="61"/>
  </w:num>
  <w:num w:numId="154" w16cid:durableId="833643378">
    <w:abstractNumId w:val="89"/>
  </w:num>
  <w:num w:numId="155" w16cid:durableId="1680497166">
    <w:abstractNumId w:val="3"/>
  </w:num>
  <w:num w:numId="156" w16cid:durableId="192505057">
    <w:abstractNumId w:val="93"/>
  </w:num>
  <w:num w:numId="157" w16cid:durableId="1566574662">
    <w:abstractNumId w:val="40"/>
  </w:num>
  <w:num w:numId="158" w16cid:durableId="20209948">
    <w:abstractNumId w:val="90"/>
  </w:num>
  <w:num w:numId="159" w16cid:durableId="1911495842">
    <w:abstractNumId w:val="52"/>
  </w:num>
  <w:num w:numId="160" w16cid:durableId="1001394854">
    <w:abstractNumId w:val="22"/>
  </w:num>
  <w:num w:numId="161" w16cid:durableId="1444224642">
    <w:abstractNumId w:val="17"/>
  </w:num>
  <w:num w:numId="162" w16cid:durableId="458190569">
    <w:abstractNumId w:val="45"/>
  </w:num>
  <w:num w:numId="163" w16cid:durableId="240599498">
    <w:abstractNumId w:val="25"/>
  </w:num>
  <w:num w:numId="164" w16cid:durableId="2079016919">
    <w:abstractNumId w:val="76"/>
  </w:num>
  <w:num w:numId="165" w16cid:durableId="1504735722">
    <w:abstractNumId w:val="115"/>
  </w:num>
  <w:num w:numId="166" w16cid:durableId="1465854441">
    <w:abstractNumId w:val="11"/>
  </w:num>
  <w:num w:numId="167" w16cid:durableId="1837064037">
    <w:abstractNumId w:val="167"/>
  </w:num>
  <w:num w:numId="168" w16cid:durableId="792602908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79"/>
    <w:rsid w:val="00002B29"/>
    <w:rsid w:val="00004294"/>
    <w:rsid w:val="0001320B"/>
    <w:rsid w:val="0002553B"/>
    <w:rsid w:val="00041504"/>
    <w:rsid w:val="00043D83"/>
    <w:rsid w:val="00074171"/>
    <w:rsid w:val="000768CE"/>
    <w:rsid w:val="00091FAC"/>
    <w:rsid w:val="00095DB4"/>
    <w:rsid w:val="000E274E"/>
    <w:rsid w:val="000E34B6"/>
    <w:rsid w:val="000E5066"/>
    <w:rsid w:val="000E52A5"/>
    <w:rsid w:val="000E7A54"/>
    <w:rsid w:val="000E7B36"/>
    <w:rsid w:val="000F3385"/>
    <w:rsid w:val="000F3D34"/>
    <w:rsid w:val="000F6A43"/>
    <w:rsid w:val="0010210F"/>
    <w:rsid w:val="001076A1"/>
    <w:rsid w:val="0011561E"/>
    <w:rsid w:val="00121463"/>
    <w:rsid w:val="00152A2A"/>
    <w:rsid w:val="00156DA4"/>
    <w:rsid w:val="00163139"/>
    <w:rsid w:val="00177BDC"/>
    <w:rsid w:val="001822A5"/>
    <w:rsid w:val="001822C9"/>
    <w:rsid w:val="001859A9"/>
    <w:rsid w:val="00186826"/>
    <w:rsid w:val="001B09F2"/>
    <w:rsid w:val="001B2B72"/>
    <w:rsid w:val="001C451C"/>
    <w:rsid w:val="001C71C1"/>
    <w:rsid w:val="001D2432"/>
    <w:rsid w:val="001D539F"/>
    <w:rsid w:val="001E0BF1"/>
    <w:rsid w:val="001F400E"/>
    <w:rsid w:val="002030DE"/>
    <w:rsid w:val="00213B98"/>
    <w:rsid w:val="00224E9F"/>
    <w:rsid w:val="00237F90"/>
    <w:rsid w:val="00286622"/>
    <w:rsid w:val="00294BF5"/>
    <w:rsid w:val="002A2F60"/>
    <w:rsid w:val="002B2DAB"/>
    <w:rsid w:val="002C4C13"/>
    <w:rsid w:val="002D5D41"/>
    <w:rsid w:val="002E0C12"/>
    <w:rsid w:val="002F50B6"/>
    <w:rsid w:val="00305B3F"/>
    <w:rsid w:val="00315B47"/>
    <w:rsid w:val="00320D82"/>
    <w:rsid w:val="003275DE"/>
    <w:rsid w:val="00333583"/>
    <w:rsid w:val="00357B08"/>
    <w:rsid w:val="0037464F"/>
    <w:rsid w:val="00375709"/>
    <w:rsid w:val="00375C09"/>
    <w:rsid w:val="003763E2"/>
    <w:rsid w:val="00394A07"/>
    <w:rsid w:val="003B2C68"/>
    <w:rsid w:val="003D2817"/>
    <w:rsid w:val="00401003"/>
    <w:rsid w:val="004062FE"/>
    <w:rsid w:val="00411F45"/>
    <w:rsid w:val="00434A01"/>
    <w:rsid w:val="00436E13"/>
    <w:rsid w:val="00446F47"/>
    <w:rsid w:val="00483D88"/>
    <w:rsid w:val="004873E4"/>
    <w:rsid w:val="00493DE2"/>
    <w:rsid w:val="004A4E08"/>
    <w:rsid w:val="004A51E7"/>
    <w:rsid w:val="004D185A"/>
    <w:rsid w:val="004E1C97"/>
    <w:rsid w:val="004F182B"/>
    <w:rsid w:val="004F56F4"/>
    <w:rsid w:val="004F74AF"/>
    <w:rsid w:val="00501825"/>
    <w:rsid w:val="00513D65"/>
    <w:rsid w:val="005151C7"/>
    <w:rsid w:val="00541266"/>
    <w:rsid w:val="0054448E"/>
    <w:rsid w:val="005657E8"/>
    <w:rsid w:val="00566B28"/>
    <w:rsid w:val="00572901"/>
    <w:rsid w:val="0058782B"/>
    <w:rsid w:val="00593C16"/>
    <w:rsid w:val="005A14CC"/>
    <w:rsid w:val="005B1DD3"/>
    <w:rsid w:val="005B35DD"/>
    <w:rsid w:val="005B593A"/>
    <w:rsid w:val="005C2138"/>
    <w:rsid w:val="005C685A"/>
    <w:rsid w:val="005D2CA3"/>
    <w:rsid w:val="005D565F"/>
    <w:rsid w:val="005F2C2B"/>
    <w:rsid w:val="005F61BE"/>
    <w:rsid w:val="005F70DD"/>
    <w:rsid w:val="006156F4"/>
    <w:rsid w:val="00617AEB"/>
    <w:rsid w:val="00642EE4"/>
    <w:rsid w:val="0066326D"/>
    <w:rsid w:val="00664D3F"/>
    <w:rsid w:val="00676079"/>
    <w:rsid w:val="006979D6"/>
    <w:rsid w:val="006B0E20"/>
    <w:rsid w:val="006B5D6A"/>
    <w:rsid w:val="006D00F5"/>
    <w:rsid w:val="006D1CAE"/>
    <w:rsid w:val="006E4362"/>
    <w:rsid w:val="006F5487"/>
    <w:rsid w:val="0070493E"/>
    <w:rsid w:val="00712425"/>
    <w:rsid w:val="00713EEE"/>
    <w:rsid w:val="0073329C"/>
    <w:rsid w:val="00767C5F"/>
    <w:rsid w:val="00770CF0"/>
    <w:rsid w:val="00773E76"/>
    <w:rsid w:val="007860F0"/>
    <w:rsid w:val="00790FAF"/>
    <w:rsid w:val="007932A6"/>
    <w:rsid w:val="007973E9"/>
    <w:rsid w:val="007A6863"/>
    <w:rsid w:val="007B644C"/>
    <w:rsid w:val="007C54D0"/>
    <w:rsid w:val="007F1BFF"/>
    <w:rsid w:val="007F7F13"/>
    <w:rsid w:val="00801CF6"/>
    <w:rsid w:val="00814ACC"/>
    <w:rsid w:val="00822DAB"/>
    <w:rsid w:val="0086749A"/>
    <w:rsid w:val="00884079"/>
    <w:rsid w:val="00892E54"/>
    <w:rsid w:val="008A7FB7"/>
    <w:rsid w:val="008B7E0A"/>
    <w:rsid w:val="008E4358"/>
    <w:rsid w:val="008E509A"/>
    <w:rsid w:val="00900E95"/>
    <w:rsid w:val="00900E9E"/>
    <w:rsid w:val="00905667"/>
    <w:rsid w:val="00917CE8"/>
    <w:rsid w:val="00932D51"/>
    <w:rsid w:val="009435A3"/>
    <w:rsid w:val="009455FE"/>
    <w:rsid w:val="00965350"/>
    <w:rsid w:val="00976BFA"/>
    <w:rsid w:val="009A023F"/>
    <w:rsid w:val="009A0DC9"/>
    <w:rsid w:val="009A2CF2"/>
    <w:rsid w:val="009D056A"/>
    <w:rsid w:val="009E072A"/>
    <w:rsid w:val="009E4070"/>
    <w:rsid w:val="009E4392"/>
    <w:rsid w:val="009E756B"/>
    <w:rsid w:val="009F0AE2"/>
    <w:rsid w:val="009F1125"/>
    <w:rsid w:val="00A03338"/>
    <w:rsid w:val="00A14BF0"/>
    <w:rsid w:val="00A16EB1"/>
    <w:rsid w:val="00A3604D"/>
    <w:rsid w:val="00A55684"/>
    <w:rsid w:val="00A61841"/>
    <w:rsid w:val="00A655BF"/>
    <w:rsid w:val="00A6626F"/>
    <w:rsid w:val="00A67F2E"/>
    <w:rsid w:val="00A73EA5"/>
    <w:rsid w:val="00A9113E"/>
    <w:rsid w:val="00AA206F"/>
    <w:rsid w:val="00AA271B"/>
    <w:rsid w:val="00AB6D6D"/>
    <w:rsid w:val="00AB6E92"/>
    <w:rsid w:val="00AE0219"/>
    <w:rsid w:val="00B05C03"/>
    <w:rsid w:val="00B25ADA"/>
    <w:rsid w:val="00B40D95"/>
    <w:rsid w:val="00B47427"/>
    <w:rsid w:val="00B54FBC"/>
    <w:rsid w:val="00B60A4F"/>
    <w:rsid w:val="00B65A78"/>
    <w:rsid w:val="00B70348"/>
    <w:rsid w:val="00BA513B"/>
    <w:rsid w:val="00BB66F7"/>
    <w:rsid w:val="00BB7035"/>
    <w:rsid w:val="00BC1624"/>
    <w:rsid w:val="00BC583F"/>
    <w:rsid w:val="00BD3152"/>
    <w:rsid w:val="00BF5FDA"/>
    <w:rsid w:val="00BF7F92"/>
    <w:rsid w:val="00C0035A"/>
    <w:rsid w:val="00C05B4B"/>
    <w:rsid w:val="00C14BD7"/>
    <w:rsid w:val="00C4144E"/>
    <w:rsid w:val="00C43A7F"/>
    <w:rsid w:val="00C53DC0"/>
    <w:rsid w:val="00C803FE"/>
    <w:rsid w:val="00C843E9"/>
    <w:rsid w:val="00C945EC"/>
    <w:rsid w:val="00CA3047"/>
    <w:rsid w:val="00CB362B"/>
    <w:rsid w:val="00CB5D25"/>
    <w:rsid w:val="00CC0022"/>
    <w:rsid w:val="00CC0724"/>
    <w:rsid w:val="00CC76FB"/>
    <w:rsid w:val="00CC790A"/>
    <w:rsid w:val="00CE775D"/>
    <w:rsid w:val="00CF7629"/>
    <w:rsid w:val="00CF7B68"/>
    <w:rsid w:val="00D058B5"/>
    <w:rsid w:val="00D17212"/>
    <w:rsid w:val="00D406C2"/>
    <w:rsid w:val="00D432C6"/>
    <w:rsid w:val="00D5170A"/>
    <w:rsid w:val="00D62C34"/>
    <w:rsid w:val="00D63911"/>
    <w:rsid w:val="00D71A2A"/>
    <w:rsid w:val="00D80674"/>
    <w:rsid w:val="00DB058D"/>
    <w:rsid w:val="00DC1C16"/>
    <w:rsid w:val="00DC5914"/>
    <w:rsid w:val="00DD6636"/>
    <w:rsid w:val="00DE45FE"/>
    <w:rsid w:val="00E10112"/>
    <w:rsid w:val="00E135CB"/>
    <w:rsid w:val="00E16FDC"/>
    <w:rsid w:val="00E1760C"/>
    <w:rsid w:val="00E422F6"/>
    <w:rsid w:val="00E43590"/>
    <w:rsid w:val="00E5401F"/>
    <w:rsid w:val="00E801DA"/>
    <w:rsid w:val="00E82B71"/>
    <w:rsid w:val="00EC45B4"/>
    <w:rsid w:val="00EC6350"/>
    <w:rsid w:val="00ED05CA"/>
    <w:rsid w:val="00EF162E"/>
    <w:rsid w:val="00EF2F2D"/>
    <w:rsid w:val="00F1525B"/>
    <w:rsid w:val="00F1621C"/>
    <w:rsid w:val="00F405A4"/>
    <w:rsid w:val="00F527C9"/>
    <w:rsid w:val="00F53EF3"/>
    <w:rsid w:val="00F60CF3"/>
    <w:rsid w:val="00F60DE8"/>
    <w:rsid w:val="00F633D6"/>
    <w:rsid w:val="00F65E61"/>
    <w:rsid w:val="00F70239"/>
    <w:rsid w:val="00F830E2"/>
    <w:rsid w:val="00FA7D39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BB92"/>
  <w15:chartTrackingRefBased/>
  <w15:docId w15:val="{0E7A1CBB-3853-482A-AF29-EBB4153A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05C0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9E756B"/>
    <w:pPr>
      <w:keepNext/>
      <w:keepLines/>
      <w:ind w:firstLine="56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E274E"/>
    <w:pPr>
      <w:keepNext/>
      <w:keepLines/>
      <w:ind w:firstLine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135CB"/>
    <w:pPr>
      <w:keepNext/>
      <w:keepLines/>
      <w:ind w:firstLine="567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152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67607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9E756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0E274E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Hyperlink"/>
    <w:basedOn w:val="a2"/>
    <w:uiPriority w:val="99"/>
    <w:unhideWhenUsed/>
    <w:rsid w:val="004F182B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2B2DAB"/>
    <w:pPr>
      <w:ind w:left="720"/>
      <w:contextualSpacing/>
    </w:pPr>
  </w:style>
  <w:style w:type="character" w:styleId="a8">
    <w:name w:val="Emphasis"/>
    <w:basedOn w:val="a2"/>
    <w:uiPriority w:val="20"/>
    <w:qFormat/>
    <w:rsid w:val="009A2CF2"/>
    <w:rPr>
      <w:i/>
      <w:iCs/>
    </w:rPr>
  </w:style>
  <w:style w:type="paragraph" w:customStyle="1" w:styleId="a0">
    <w:name w:val="Список маркер (КейС)"/>
    <w:basedOn w:val="a1"/>
    <w:rsid w:val="00C05B4B"/>
    <w:pPr>
      <w:numPr>
        <w:numId w:val="2"/>
      </w:numPr>
      <w:spacing w:line="276" w:lineRule="auto"/>
    </w:pPr>
    <w:rPr>
      <w:rFonts w:eastAsia="Times New Roman" w:cs="Times New Roman"/>
      <w:sz w:val="26"/>
      <w:szCs w:val="24"/>
      <w:lang w:eastAsia="ru-RU"/>
    </w:rPr>
  </w:style>
  <w:style w:type="numbering" w:customStyle="1" w:styleId="a">
    <w:name w:val="Список с маркерами"/>
    <w:uiPriority w:val="99"/>
    <w:rsid w:val="00C05B4B"/>
    <w:pPr>
      <w:numPr>
        <w:numId w:val="2"/>
      </w:numPr>
    </w:pPr>
  </w:style>
  <w:style w:type="paragraph" w:customStyle="1" w:styleId="a9">
    <w:name w:val="Большой список маркированный"/>
    <w:basedOn w:val="a1"/>
    <w:qFormat/>
    <w:rsid w:val="00C05B4B"/>
    <w:pPr>
      <w:tabs>
        <w:tab w:val="left" w:pos="1276"/>
      </w:tabs>
      <w:spacing w:line="276" w:lineRule="auto"/>
      <w:ind w:firstLine="709"/>
    </w:pPr>
    <w:rPr>
      <w:rFonts w:cs="Times New Roman"/>
      <w:sz w:val="26"/>
      <w:szCs w:val="28"/>
    </w:rPr>
  </w:style>
  <w:style w:type="character" w:customStyle="1" w:styleId="30">
    <w:name w:val="Заголовок 3 Знак"/>
    <w:basedOn w:val="a2"/>
    <w:link w:val="3"/>
    <w:uiPriority w:val="9"/>
    <w:rsid w:val="00E135C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125">
    <w:name w:val="Стиль Первая строка:  125 см"/>
    <w:basedOn w:val="a1"/>
    <w:rsid w:val="002F50B6"/>
    <w:pPr>
      <w:spacing w:line="276" w:lineRule="auto"/>
      <w:ind w:firstLine="709"/>
    </w:pPr>
    <w:rPr>
      <w:rFonts w:eastAsia="Times New Roman" w:cs="Times New Roman"/>
      <w:sz w:val="26"/>
      <w:szCs w:val="20"/>
      <w:lang w:eastAsia="ru-RU"/>
    </w:rPr>
  </w:style>
  <w:style w:type="paragraph" w:styleId="aa">
    <w:name w:val="TOC Heading"/>
    <w:basedOn w:val="1"/>
    <w:next w:val="a1"/>
    <w:uiPriority w:val="39"/>
    <w:unhideWhenUsed/>
    <w:qFormat/>
    <w:rsid w:val="003275D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0E34B6"/>
    <w:pPr>
      <w:tabs>
        <w:tab w:val="left" w:pos="567"/>
        <w:tab w:val="right" w:leader="dot" w:pos="9345"/>
      </w:tabs>
    </w:pPr>
  </w:style>
  <w:style w:type="paragraph" w:styleId="21">
    <w:name w:val="toc 2"/>
    <w:basedOn w:val="a1"/>
    <w:next w:val="a1"/>
    <w:autoRedefine/>
    <w:uiPriority w:val="39"/>
    <w:unhideWhenUsed/>
    <w:rsid w:val="000E34B6"/>
    <w:pPr>
      <w:tabs>
        <w:tab w:val="left" w:pos="567"/>
        <w:tab w:val="right" w:leader="dot" w:pos="9345"/>
      </w:tabs>
    </w:pPr>
  </w:style>
  <w:style w:type="paragraph" w:styleId="31">
    <w:name w:val="toc 3"/>
    <w:basedOn w:val="a1"/>
    <w:next w:val="a1"/>
    <w:autoRedefine/>
    <w:uiPriority w:val="39"/>
    <w:unhideWhenUsed/>
    <w:rsid w:val="000E34B6"/>
    <w:pPr>
      <w:tabs>
        <w:tab w:val="left" w:pos="851"/>
        <w:tab w:val="right" w:leader="dot" w:pos="9345"/>
      </w:tabs>
    </w:pPr>
  </w:style>
  <w:style w:type="paragraph" w:customStyle="1" w:styleId="ConsPlusNormal">
    <w:name w:val="ConsPlusNormal"/>
    <w:rsid w:val="000E50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b">
    <w:name w:val="Table Grid"/>
    <w:basedOn w:val="a3"/>
    <w:uiPriority w:val="39"/>
    <w:rsid w:val="006D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1"/>
    <w:link w:val="ad"/>
    <w:uiPriority w:val="99"/>
    <w:unhideWhenUsed/>
    <w:rsid w:val="007F1BF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7F1BFF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7F1BF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7F1BFF"/>
    <w:rPr>
      <w:rFonts w:ascii="Times New Roman" w:hAnsi="Times New Roman"/>
      <w:sz w:val="24"/>
    </w:rPr>
  </w:style>
  <w:style w:type="paragraph" w:styleId="af0">
    <w:name w:val="Balloon Text"/>
    <w:basedOn w:val="a1"/>
    <w:link w:val="af1"/>
    <w:uiPriority w:val="99"/>
    <w:semiHidden/>
    <w:unhideWhenUsed/>
    <w:rsid w:val="00A655B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A655BF"/>
    <w:rPr>
      <w:rFonts w:ascii="Segoe UI" w:hAnsi="Segoe UI" w:cs="Segoe UI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1D539F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1D539F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1D539F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D539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D539F"/>
    <w:rPr>
      <w:rFonts w:ascii="Times New Roman" w:hAnsi="Times New Roman"/>
      <w:b/>
      <w:bCs/>
      <w:sz w:val="20"/>
      <w:szCs w:val="20"/>
    </w:rPr>
  </w:style>
  <w:style w:type="paragraph" w:customStyle="1" w:styleId="af7">
    <w:name w:val="Утверждение документа"/>
    <w:basedOn w:val="a1"/>
    <w:link w:val="af8"/>
    <w:qFormat/>
    <w:rsid w:val="00770CF0"/>
    <w:pPr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4536"/>
      <w:jc w:val="left"/>
    </w:pPr>
    <w:rPr>
      <w:rFonts w:cs="Times New Roman CYR"/>
      <w:sz w:val="26"/>
      <w:szCs w:val="28"/>
    </w:rPr>
  </w:style>
  <w:style w:type="character" w:customStyle="1" w:styleId="af8">
    <w:name w:val="Утверждение документа Знак"/>
    <w:basedOn w:val="a2"/>
    <w:link w:val="af7"/>
    <w:rsid w:val="00770CF0"/>
    <w:rPr>
      <w:rFonts w:ascii="Times New Roman" w:hAnsi="Times New Roman" w:cs="Times New Roman CYR"/>
      <w:sz w:val="26"/>
      <w:szCs w:val="28"/>
    </w:rPr>
  </w:style>
  <w:style w:type="character" w:customStyle="1" w:styleId="af9">
    <w:name w:val="Слово утверждения документа"/>
    <w:basedOn w:val="a2"/>
    <w:uiPriority w:val="1"/>
    <w:qFormat/>
    <w:rsid w:val="00770CF0"/>
    <w:rPr>
      <w:b w:val="0"/>
    </w:rPr>
  </w:style>
  <w:style w:type="paragraph" w:customStyle="1" w:styleId="afa">
    <w:name w:val="Тело утверждения документа"/>
    <w:basedOn w:val="af7"/>
    <w:qFormat/>
    <w:rsid w:val="00770CF0"/>
  </w:style>
  <w:style w:type="paragraph" w:styleId="afb">
    <w:name w:val="footnote text"/>
    <w:basedOn w:val="a1"/>
    <w:link w:val="afc"/>
    <w:uiPriority w:val="99"/>
    <w:semiHidden/>
    <w:unhideWhenUsed/>
    <w:rsid w:val="00770CF0"/>
    <w:pPr>
      <w:jc w:val="left"/>
    </w:pPr>
    <w:rPr>
      <w:rFonts w:asciiTheme="minorHAnsi" w:hAnsiTheme="minorHAnsi"/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770CF0"/>
    <w:rPr>
      <w:sz w:val="20"/>
      <w:szCs w:val="20"/>
    </w:rPr>
  </w:style>
  <w:style w:type="character" w:styleId="afd">
    <w:name w:val="footnote reference"/>
    <w:basedOn w:val="a2"/>
    <w:uiPriority w:val="99"/>
    <w:semiHidden/>
    <w:unhideWhenUsed/>
    <w:rsid w:val="00770CF0"/>
    <w:rPr>
      <w:vertAlign w:val="superscript"/>
    </w:rPr>
  </w:style>
  <w:style w:type="character" w:styleId="afe">
    <w:name w:val="Unresolved Mention"/>
    <w:basedOn w:val="a2"/>
    <w:uiPriority w:val="99"/>
    <w:semiHidden/>
    <w:unhideWhenUsed/>
    <w:rsid w:val="00801CF6"/>
    <w:rPr>
      <w:color w:val="605E5C"/>
      <w:shd w:val="clear" w:color="auto" w:fill="E1DFDD"/>
    </w:rPr>
  </w:style>
  <w:style w:type="character" w:customStyle="1" w:styleId="40">
    <w:name w:val="Заголовок 4 Знак"/>
    <w:basedOn w:val="a2"/>
    <w:link w:val="4"/>
    <w:uiPriority w:val="9"/>
    <w:semiHidden/>
    <w:rsid w:val="00F1525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ff">
    <w:name w:val="Normal (Web)"/>
    <w:basedOn w:val="a1"/>
    <w:uiPriority w:val="99"/>
    <w:semiHidden/>
    <w:unhideWhenUsed/>
    <w:rsid w:val="00E801D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ster-dron.r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CBTDepartmentDocumentsDispForm</Display>
  <Edit>CBTDepartmentDocumentsEditForm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Class xmlns="http://schemas.microsoft.com/sharepoint/v3">3</DocClass>
    <Organisation xmlns="http://schemas.microsoft.com/sharepoint/v3">1</Organisation>
    <ResponsibleEmployee xmlns="http://schemas.microsoft.com/sharepoint/v3">1054;#Ямбаршев Кузьма Юрьевич</ResponsibleEmployee>
    <Contract xmlns="http://schemas.microsoft.com/sharepoint/v3" xsi:nil="true"/>
    <DocRegDate xmlns="http://schemas.microsoft.com/sharepoint/v3" xsi:nil="true"/>
    <DocContent xmlns="http://schemas.microsoft.com/sharepoint/v3">Приложение: Об утверждении Политики в отношении  обработки персональных данных  в СПб ГУП «СПб ИАЦ»</DocContent>
    <DocType xmlns="http://schemas.microsoft.com/sharepoint/v3">68</DocType>
    <RefToDoc xmlns="http://schemas.microsoft.com/sharepoint/v3" xsi:nil="true"/>
    <DocRegNum xmlns="http://schemas.microsoft.com/sharepoint/v3" xsi:nil="true"/>
    <ExtendedComments xmlns="http://schemas.microsoft.com/sharepoint/v3" xsi:nil="true"/>
    <Contragent xmlns="http://schemas.microsoft.com/sharepoint/v3">3</Contragent>
    <DocsStoragePolicyIndex xmlns="http://schemas.microsoft.com/sharepoint/v3">2</DocsStoragePolicyIndex>
    <DocApprover xmlns="http://schemas.microsoft.com/sharepoint/v3">1519;#Максименко Андрей Владимирович</DocApprover>
    <DocTitle xmlns="http://schemas.microsoft.com/sharepoint/v3">Об утверждении Политики в отношении  обработки персональных данных  в СПб ГУП «СПб ИАЦ»</DocTitl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ИАЦ - Приказ по основной деятельности" ma:contentTypeID="0x0101007D34BB6B5F80FA48A112F7CB7CF8C18500040E89BCEE7F5942AF89980E28BC0122" ma:contentTypeVersion="19" ma:contentTypeDescription="" ma:contentTypeScope="" ma:versionID="f863973abddba5f316ba69dd7aa25d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1561a0cfd2815cb72ae7cb508f85286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DocClass"/>
                <xsd:element ref="ns1:DocType"/>
                <xsd:element ref="ns1:DocsStoragePolicyIndex"/>
                <xsd:element ref="ns1:DocContent"/>
                <xsd:element ref="ns1:DocTitle"/>
                <xsd:element ref="ns1:Contragent"/>
                <xsd:element ref="ns1:ResponsibleEmployee"/>
                <xsd:element ref="ns1:DocApprover"/>
                <xsd:element ref="ns1:ExtendedComments" minOccurs="0"/>
                <xsd:element ref="ns1:RefToDoc" minOccurs="0"/>
                <xsd:element ref="ns1:DocRegNum" minOccurs="0"/>
                <xsd:element ref="ns1:DocRegDate" minOccurs="0"/>
                <xsd:element ref="ns1:Organisation"/>
                <xsd:element ref="ns1:Contr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Class" ma:index="8" ma:displayName="Тип документа" ma:list="{abc95df6-ff01-4c5a-a413-07c9fdf61785}" ma:internalName="DocClass" ma:readOnly="false" ma:showField="Title">
      <xsd:simpleType>
        <xsd:restriction base="dms:Lookup"/>
      </xsd:simpleType>
    </xsd:element>
    <xsd:element name="DocType" ma:index="9" ma:displayName="Вид документа" ma:list="{8d795170-eaba-44df-8378-ed1a966ee85f}" ma:internalName="DocType" ma:readOnly="false" ma:showField="Title">
      <xsd:simpleType>
        <xsd:restriction base="dms:Lookup"/>
      </xsd:simpleType>
    </xsd:element>
    <xsd:element name="DocsStoragePolicyIndex" ma:index="10" ma:displayName="Индекс номенклатуры" ma:list="{886bbe18-0c95-4e55-9751-94cc006566f4}" ma:internalName="DocsStoragePolicyIndex" ma:readOnly="false" ma:showField="Title">
      <xsd:simpleType>
        <xsd:restriction base="dms:Lookup"/>
      </xsd:simpleType>
    </xsd:element>
    <xsd:element name="DocContent" ma:index="11" ma:displayName="Содержание" ma:description="При создании документа по шаблону имя файла формируется из краткого содержания." ma:internalName="DocContent">
      <xsd:simpleType>
        <xsd:restriction base="dms:Text">
          <xsd:maxLength value="255"/>
        </xsd:restriction>
      </xsd:simpleType>
    </xsd:element>
    <xsd:element name="DocTitle" ma:index="12" ma:displayName="Заголовок документа" ma:internalName="DocTitle" ma:readOnly="false">
      <xsd:simpleType>
        <xsd:restriction base="dms:Text">
          <xsd:maxLength value="255"/>
        </xsd:restriction>
      </xsd:simpleType>
    </xsd:element>
    <xsd:element name="Contragent" ma:index="13" ma:displayName="Контрагент" ma:list="{6b06dd56-8d74-49d0-992e-6bae365953bf}" ma:internalName="Contragent" ma:showField="Title">
      <xsd:simpleType>
        <xsd:restriction base="dms:Lookup"/>
      </xsd:simpleType>
    </xsd:element>
    <xsd:element name="ResponsibleEmployee" ma:index="14" ma:displayName="Кто подготовил/исполнитель" ma:list="UserInfo" ma:SharePointGroup="0" ma:internalName="ResponsibleEmployee" ma:readOnly="false" ma:showField="ImnName">
      <xsd:simpleType>
        <xsd:restriction base="dms:Unknown"/>
      </xsd:simpleType>
    </xsd:element>
    <xsd:element name="DocApprover" ma:index="15" ma:displayName="Утверждающее лицо" ma:list="UserInfo" ma:SharePointGroup="14" ma:internalName="DocApprover" ma:readOnly="false" ma:showField="ImnName">
      <xsd:simpleType>
        <xsd:restriction base="dms:Unknown"/>
      </xsd:simpleType>
    </xsd:element>
    <xsd:element name="ExtendedComments" ma:index="16" nillable="true" ma:displayName="Комментарии" ma:internalName="ExtendedComments">
      <xsd:simpleType>
        <xsd:restriction base="dms:Unknown"/>
      </xsd:simpleType>
    </xsd:element>
    <xsd:element name="RefToDoc" ma:index="17" nillable="true" ma:displayName="К рег. № (для связи документов)" ma:list="{3d518bc2-f4e7-4850-ac55-b2cd23e84bfa}" ma:internalName="RefToDoc" ma:showField="DocRegNum">
      <xsd:simpleType>
        <xsd:restriction base="dms:Lookup"/>
      </xsd:simpleType>
    </xsd:element>
    <xsd:element name="DocRegNum" ma:index="18" nillable="true" ma:displayName="Рег. №" ma:internalName="DocRegNum" ma:readOnly="true">
      <xsd:simpleType>
        <xsd:restriction base="dms:Text">
          <xsd:maxLength value="255"/>
        </xsd:restriction>
      </xsd:simpleType>
    </xsd:element>
    <xsd:element name="DocRegDate" ma:index="19" nillable="true" ma:displayName="Рег. дата" ma:format="DateOnly" ma:internalName="DocRegDate" ma:readOnly="true">
      <xsd:simpleType>
        <xsd:restriction base="dms:DateTime"/>
      </xsd:simpleType>
    </xsd:element>
    <xsd:element name="Organisation" ma:index="20" ma:displayName="Юр. лицо" ma:list="{e1c68475-5089-42d6-9793-bf3f29959e13}" ma:internalName="Organisation" ma:readOnly="false" ma:showField="Title">
      <xsd:simpleType>
        <xsd:restriction base="dms:Lookup"/>
      </xsd:simpleType>
    </xsd:element>
    <xsd:element name="Contract" ma:index="21" nillable="true" ma:displayName="Договор" ma:list="{6399784b-7f70-487f-af7a-cb3af874adcd}" ma:internalName="Contract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6C01A-4035-4BE7-AD50-7BCDB0DBE6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FF5070-F7A2-40FA-A49F-557FA2A0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8EE38-C9D7-4BF0-B5CD-A9BD0C214A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C684AD9-E681-4DE5-9849-5FF7772EA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Приложение: Об утверждении Политики в отношении  обработки персональных данных  в СПб ГУП «СПб ИАЦ»</vt:lpstr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Приложение: Об утверждении Политики в отношении  обработки персональных данных  в СПб ГУП «СПб ИАЦ»</dc:title>
  <dc:subject/>
  <dc:creator>Ямбаршев Кузьма Юрьевич</dc:creator>
  <cp:keywords/>
  <dc:description/>
  <cp:lastModifiedBy>Кузьмина Ксения Владиславовна</cp:lastModifiedBy>
  <cp:revision>2</cp:revision>
  <dcterms:created xsi:type="dcterms:W3CDTF">2025-03-18T19:47:00Z</dcterms:created>
  <dcterms:modified xsi:type="dcterms:W3CDTF">2025-03-18T19:47:00Z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0x0101007D34BB6B5F80FA48A112F7CB7CF8C18500040E89BCEE7F5942AF89980E28BC0122</vt:lpwstr>
  </property>
  <property fmtid="{D5CDD505-2E9C-101B-9397-08002B2CF9AE}" pid="3" name="SlaveDoc">
    <vt:bool>true</vt:bool>
  </property>
  <property fmtid="{D5CDD505-2E9C-101B-9397-08002B2CF9AE}" pid="4" name="Archive">
    <vt:bool>false</vt:bool>
  </property>
  <property fmtid="{D5CDD505-2E9C-101B-9397-08002B2CF9AE}" pid="5" name="RelatedResourcesLink">
    <vt:lpwstr>, </vt:lpwstr>
  </property>
  <property fmtid="{D5CDD505-2E9C-101B-9397-08002B2CF9AE}" pid="6" name="DocForEmployee">
    <vt:lpwstr/>
  </property>
</Properties>
</file>