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7AE5" w14:textId="77777777" w:rsidR="00E7181A" w:rsidRPr="002877D6" w:rsidRDefault="00E7181A" w:rsidP="00E718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7D6">
        <w:rPr>
          <w:rFonts w:ascii="Times New Roman" w:hAnsi="Times New Roman" w:cs="Times New Roman"/>
          <w:b/>
          <w:sz w:val="28"/>
          <w:szCs w:val="28"/>
        </w:rPr>
        <w:t>Положение об Отделе информационной</w:t>
      </w:r>
    </w:p>
    <w:p w14:paraId="5ADA8C5E" w14:textId="79F9EE63" w:rsidR="00E7181A" w:rsidRPr="002877D6" w:rsidRDefault="00E7181A" w:rsidP="00E718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7D6">
        <w:rPr>
          <w:rFonts w:ascii="Times New Roman" w:hAnsi="Times New Roman" w:cs="Times New Roman"/>
          <w:b/>
          <w:sz w:val="28"/>
          <w:szCs w:val="28"/>
        </w:rPr>
        <w:t>безопасности организации</w:t>
      </w:r>
      <w:r w:rsidR="003C64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3C64F9">
        <w:rPr>
          <w:rFonts w:ascii="Times New Roman" w:hAnsi="Times New Roman" w:cs="Times New Roman"/>
          <w:b/>
          <w:sz w:val="28"/>
          <w:szCs w:val="28"/>
        </w:rPr>
        <w:t>ООО«</w:t>
      </w:r>
      <w:proofErr w:type="gramEnd"/>
      <w:r w:rsidR="003C64F9">
        <w:rPr>
          <w:rFonts w:ascii="Times New Roman" w:hAnsi="Times New Roman" w:cs="Times New Roman"/>
          <w:b/>
          <w:sz w:val="28"/>
          <w:szCs w:val="28"/>
        </w:rPr>
        <w:t>МастерДрон</w:t>
      </w:r>
      <w:proofErr w:type="spellEnd"/>
      <w:r w:rsidR="003C64F9">
        <w:rPr>
          <w:rFonts w:ascii="Times New Roman" w:hAnsi="Times New Roman" w:cs="Times New Roman"/>
          <w:b/>
          <w:sz w:val="28"/>
          <w:szCs w:val="28"/>
        </w:rPr>
        <w:t>»</w:t>
      </w:r>
    </w:p>
    <w:p w14:paraId="334D39D5" w14:textId="57989C30" w:rsidR="00E7181A" w:rsidRPr="002877D6" w:rsidRDefault="00E7181A" w:rsidP="00E7181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877D6">
        <w:rPr>
          <w:rFonts w:ascii="Times New Roman" w:hAnsi="Times New Roman" w:cs="Times New Roman"/>
          <w:b/>
          <w:sz w:val="28"/>
          <w:szCs w:val="28"/>
        </w:rPr>
        <w:t>Положение …</w:t>
      </w:r>
    </w:p>
    <w:p w14:paraId="44D4245D" w14:textId="14006B21" w:rsidR="00E7181A" w:rsidRPr="002877D6" w:rsidRDefault="00E7181A" w:rsidP="00E7181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877D6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53D08B67" w14:textId="6414787B" w:rsidR="00982E6F" w:rsidRPr="002877D6" w:rsidRDefault="00982E6F" w:rsidP="00E7181A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2877D6">
        <w:rPr>
          <w:rFonts w:ascii="Times New Roman" w:hAnsi="Times New Roman" w:cs="Times New Roman"/>
          <w:b/>
          <w:sz w:val="28"/>
          <w:szCs w:val="28"/>
        </w:rPr>
        <w:t>______________________</w:t>
      </w:r>
      <w:r w:rsidRPr="002877D6">
        <w:rPr>
          <w:rFonts w:ascii="Times New Roman" w:hAnsi="Times New Roman" w:cs="Times New Roman"/>
          <w:sz w:val="28"/>
          <w:szCs w:val="28"/>
        </w:rPr>
        <w:t xml:space="preserve"> </w:t>
      </w:r>
      <w:r w:rsidR="0017147A">
        <w:rPr>
          <w:rFonts w:ascii="Times New Roman" w:hAnsi="Times New Roman" w:cs="Times New Roman"/>
          <w:bCs/>
          <w:sz w:val="28"/>
          <w:szCs w:val="28"/>
        </w:rPr>
        <w:t>Борисенко А. А.</w:t>
      </w:r>
    </w:p>
    <w:p w14:paraId="58E8F757" w14:textId="59FC9047" w:rsidR="00982E6F" w:rsidRPr="002877D6" w:rsidRDefault="00057C2F" w:rsidP="00E7181A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7147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C62F9" w:rsidRPr="002877D6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671E40" w:rsidRPr="002877D6">
        <w:rPr>
          <w:rFonts w:ascii="Times New Roman" w:hAnsi="Times New Roman" w:cs="Times New Roman"/>
          <w:bCs/>
          <w:sz w:val="28"/>
          <w:szCs w:val="28"/>
        </w:rPr>
        <w:t>«</w:t>
      </w:r>
      <w:r w:rsidR="002877D6" w:rsidRPr="002877D6">
        <w:rPr>
          <w:rFonts w:ascii="Times New Roman" w:hAnsi="Times New Roman" w:cs="Times New Roman"/>
          <w:bCs/>
          <w:sz w:val="28"/>
          <w:szCs w:val="28"/>
        </w:rPr>
        <w:t>__</w:t>
      </w:r>
      <w:r w:rsidR="00747E8C" w:rsidRPr="002877D6">
        <w:rPr>
          <w:rFonts w:ascii="Times New Roman" w:hAnsi="Times New Roman" w:cs="Times New Roman"/>
          <w:bCs/>
          <w:sz w:val="28"/>
          <w:szCs w:val="28"/>
        </w:rPr>
        <w:t xml:space="preserve">_» </w:t>
      </w:r>
      <w:r w:rsidR="00747E8C" w:rsidRPr="0017147A">
        <w:rPr>
          <w:rFonts w:ascii="Times New Roman" w:hAnsi="Times New Roman" w:cs="Times New Roman"/>
          <w:bCs/>
          <w:sz w:val="28"/>
          <w:szCs w:val="28"/>
        </w:rPr>
        <w:t>_</w:t>
      </w:r>
      <w:r w:rsidRPr="0017147A">
        <w:rPr>
          <w:rFonts w:ascii="Times New Roman" w:hAnsi="Times New Roman" w:cs="Times New Roman"/>
          <w:bCs/>
          <w:sz w:val="28"/>
          <w:szCs w:val="28"/>
        </w:rPr>
        <w:t xml:space="preserve">_____________ 2025 </w:t>
      </w:r>
      <w:r w:rsidRPr="002877D6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16D0F5EE" w14:textId="77777777" w:rsidR="00E7181A" w:rsidRDefault="00E7181A" w:rsidP="00E7181A">
      <w:pPr>
        <w:rPr>
          <w:b/>
          <w:bCs/>
        </w:rPr>
      </w:pPr>
    </w:p>
    <w:p w14:paraId="243426D8" w14:textId="77777777" w:rsidR="00E7181A" w:rsidRDefault="00E7181A" w:rsidP="00E7181A">
      <w:pPr>
        <w:rPr>
          <w:b/>
          <w:bCs/>
        </w:rPr>
      </w:pPr>
    </w:p>
    <w:p w14:paraId="73F902DB" w14:textId="77777777" w:rsidR="00E7181A" w:rsidRDefault="00E7181A" w:rsidP="00E7181A">
      <w:pPr>
        <w:rPr>
          <w:b/>
          <w:bCs/>
        </w:rPr>
      </w:pPr>
    </w:p>
    <w:p w14:paraId="43C5ABA9" w14:textId="56342699" w:rsidR="00E7181A" w:rsidRPr="00E7181A" w:rsidRDefault="00D51EE4" w:rsidP="00E71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45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E7181A" w:rsidRPr="00E7181A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11574B73" w14:textId="77777777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1.1. Отдел информационной безопасности (далее Отдел) представляет собой отдельное структурное подразделение организации. Он формируется, реструктуризируется и ликвидируется приказом руководства организации (директора либо другого уполномоченного лица).</w:t>
      </w:r>
    </w:p>
    <w:p w14:paraId="5CF63CDD" w14:textId="77777777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1.2. Отдел находится в подчинении непосредственного начальника, которого назначает на данную должность руководитель организации. В его отсутствие управление осуществляет заместитель начальника либо другое уполномоченное лицо. Вышестоящим начальником Отдела является руководитель организации.</w:t>
      </w:r>
    </w:p>
    <w:p w14:paraId="6D89CC10" w14:textId="353B55A3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 xml:space="preserve">1.3. Работа </w:t>
      </w:r>
      <w:r w:rsidR="003C64F9">
        <w:rPr>
          <w:rFonts w:ascii="Times New Roman" w:hAnsi="Times New Roman" w:cs="Times New Roman"/>
          <w:sz w:val="28"/>
          <w:szCs w:val="28"/>
        </w:rPr>
        <w:t>о</w:t>
      </w:r>
      <w:r w:rsidR="003C64F9" w:rsidRPr="00E7181A">
        <w:rPr>
          <w:rFonts w:ascii="Times New Roman" w:hAnsi="Times New Roman" w:cs="Times New Roman"/>
          <w:sz w:val="28"/>
          <w:szCs w:val="28"/>
        </w:rPr>
        <w:t>тдел</w:t>
      </w:r>
      <w:r w:rsidR="003C64F9">
        <w:rPr>
          <w:rFonts w:ascii="Times New Roman" w:hAnsi="Times New Roman" w:cs="Times New Roman"/>
          <w:sz w:val="28"/>
          <w:szCs w:val="28"/>
        </w:rPr>
        <w:t>а</w:t>
      </w:r>
      <w:r w:rsidR="003C64F9" w:rsidRPr="00E7181A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 </w:t>
      </w:r>
      <w:r w:rsidRPr="00E7181A">
        <w:rPr>
          <w:rFonts w:ascii="Times New Roman" w:hAnsi="Times New Roman" w:cs="Times New Roman"/>
          <w:sz w:val="28"/>
          <w:szCs w:val="28"/>
        </w:rPr>
        <w:t>выстраивается в соответствии с требованиями законодательства и иных нормативно-правовых актов, в том числе – уставной документации организации. </w:t>
      </w:r>
    </w:p>
    <w:p w14:paraId="5A668396" w14:textId="128A5341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 xml:space="preserve">1.4. Обязанности </w:t>
      </w:r>
      <w:r w:rsidR="003C64F9">
        <w:rPr>
          <w:rFonts w:ascii="Times New Roman" w:hAnsi="Times New Roman" w:cs="Times New Roman"/>
          <w:sz w:val="28"/>
          <w:szCs w:val="28"/>
        </w:rPr>
        <w:t>работников отдела</w:t>
      </w:r>
      <w:r w:rsidRPr="00E7181A">
        <w:rPr>
          <w:rFonts w:ascii="Times New Roman" w:hAnsi="Times New Roman" w:cs="Times New Roman"/>
          <w:sz w:val="28"/>
          <w:szCs w:val="28"/>
        </w:rPr>
        <w:t xml:space="preserve"> защиты информации, их полномочия и степень ответственности за сохранность информационных ресурсов организации определяются данным положением, уставной документацией организации, условиями трудового договора и должностными инструкциями. </w:t>
      </w:r>
    </w:p>
    <w:p w14:paraId="29D30269" w14:textId="77777777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1.5. Отдел взаимодействует с другими структурными подразделениями организации в пределах своей компетенции. </w:t>
      </w:r>
    </w:p>
    <w:p w14:paraId="1F1045B9" w14:textId="0BF06C1D" w:rsidR="00E7181A" w:rsidRPr="00E7181A" w:rsidRDefault="00D51EE4" w:rsidP="00E71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45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E7181A" w:rsidRPr="00E7181A">
        <w:rPr>
          <w:rFonts w:ascii="Times New Roman" w:hAnsi="Times New Roman" w:cs="Times New Roman"/>
          <w:b/>
          <w:bCs/>
          <w:sz w:val="28"/>
          <w:szCs w:val="28"/>
        </w:rPr>
        <w:t>Цели, задачи и функции Отдела</w:t>
      </w:r>
    </w:p>
    <w:p w14:paraId="4E4F79F0" w14:textId="77777777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2.1. Цель работы Отдела – обеспечить защиту информационных ресурсов организации от намеренного и ненамеренного разглашения, утери, искажения, похищения. </w:t>
      </w:r>
    </w:p>
    <w:p w14:paraId="5A05BAB6" w14:textId="77777777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lastRenderedPageBreak/>
        <w:t>2.2. В задачи Отдела входит разработка и внедрение системы безопасности, а также контроль за ее работой и анализ эффективности используемых средств защиты информации. </w:t>
      </w:r>
    </w:p>
    <w:p w14:paraId="28D8BFBF" w14:textId="01801818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 xml:space="preserve">2.3. В перечень функций </w:t>
      </w:r>
      <w:r w:rsidR="003C64F9">
        <w:rPr>
          <w:rFonts w:ascii="Times New Roman" w:hAnsi="Times New Roman" w:cs="Times New Roman"/>
          <w:sz w:val="28"/>
          <w:szCs w:val="28"/>
        </w:rPr>
        <w:t>отдела</w:t>
      </w:r>
      <w:r w:rsidRPr="00E7181A">
        <w:rPr>
          <w:rFonts w:ascii="Times New Roman" w:hAnsi="Times New Roman" w:cs="Times New Roman"/>
          <w:sz w:val="28"/>
          <w:szCs w:val="28"/>
        </w:rPr>
        <w:t xml:space="preserve"> защиты информации входит:</w:t>
      </w:r>
    </w:p>
    <w:p w14:paraId="1E40BDE2" w14:textId="77777777" w:rsidR="00E7181A" w:rsidRPr="00E7181A" w:rsidRDefault="00E7181A" w:rsidP="00E718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разработка комплексной системы безопасности, включающей использование разнообразных методов и способов защиты конфиденциальной информации от намеренного и ненамеренного разглашения, утери, искажения, похищения; </w:t>
      </w:r>
    </w:p>
    <w:p w14:paraId="34C1431F" w14:textId="77777777" w:rsidR="00E7181A" w:rsidRPr="00E7181A" w:rsidRDefault="00E7181A" w:rsidP="00E718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внедрение режима конфиденциальности и контроль за его соблюдением;</w:t>
      </w:r>
    </w:p>
    <w:p w14:paraId="7538C2B1" w14:textId="77777777" w:rsidR="00E7181A" w:rsidRPr="00E7181A" w:rsidRDefault="00E7181A" w:rsidP="00E718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взаимодействие с контрагентами, обеспечение конфиденциальности передачи данных и информации, сообщаемой партнерам в процессе открытых переговоров; </w:t>
      </w:r>
    </w:p>
    <w:p w14:paraId="1D91F69D" w14:textId="77777777" w:rsidR="00E7181A" w:rsidRPr="00E7181A" w:rsidRDefault="00E7181A" w:rsidP="00E718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разработка документов, предписывающих соблюдение режима конфиденциальности штатными сотрудниками организации и прикомандированными работниками;</w:t>
      </w:r>
    </w:p>
    <w:p w14:paraId="03AEB7AF" w14:textId="77777777" w:rsidR="00E7181A" w:rsidRPr="00E7181A" w:rsidRDefault="00E7181A" w:rsidP="00E718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оценка эффективности внедренной системы защиты информационных ресурсов организации от намеренного и ненамеренного разглашения, утери, искажения, похищения; </w:t>
      </w:r>
    </w:p>
    <w:p w14:paraId="60C97576" w14:textId="77777777" w:rsidR="00E7181A" w:rsidRPr="00E7181A" w:rsidRDefault="00E7181A" w:rsidP="00E718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проведение аттестации сотрудников с последующим присвоением им необходимой степени допуска к чтению и использованию конфиденциальной информации; </w:t>
      </w:r>
    </w:p>
    <w:p w14:paraId="2BAC153F" w14:textId="77777777" w:rsidR="00E7181A" w:rsidRPr="00E7181A" w:rsidRDefault="00E7181A" w:rsidP="00E718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составление актов проверки техники, оборудования, помещений на предмет их соответствия требованиям безопасности; </w:t>
      </w:r>
    </w:p>
    <w:p w14:paraId="03B7E283" w14:textId="77777777" w:rsidR="00E7181A" w:rsidRPr="00E7181A" w:rsidRDefault="00E7181A" w:rsidP="00E718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другие функции, выполнение которых поспособствует реализации целей и задач работы Отдела. </w:t>
      </w:r>
    </w:p>
    <w:p w14:paraId="40798026" w14:textId="3B464860" w:rsidR="00E7181A" w:rsidRPr="00E7181A" w:rsidRDefault="00D51EE4" w:rsidP="00E71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45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E7181A" w:rsidRPr="00E7181A">
        <w:rPr>
          <w:rFonts w:ascii="Times New Roman" w:hAnsi="Times New Roman" w:cs="Times New Roman"/>
          <w:b/>
          <w:bCs/>
          <w:sz w:val="28"/>
          <w:szCs w:val="28"/>
        </w:rPr>
        <w:t>Структура Отдела</w:t>
      </w:r>
    </w:p>
    <w:p w14:paraId="1036135D" w14:textId="77777777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3.1. Сотрудников Отдела нанимают на работу в соответствии со штатным расписанием, установленным кадровой службой и согласованным с вышестоящим руководством организации. Штатное расписание разрабатывается в соответствии с целями и задачами структурного подразделения. </w:t>
      </w:r>
    </w:p>
    <w:p w14:paraId="05919D4C" w14:textId="77777777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3.2. В перечень специалистов, которые могут быть сотрудниками Отдела, входят инженеры и техники по защите информации, программисты, системные администраторы, другие специалисты, отвечающие за выполнение отдельных функций по защите информации.</w:t>
      </w:r>
    </w:p>
    <w:p w14:paraId="3E4C1D2A" w14:textId="01720718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lastRenderedPageBreak/>
        <w:t xml:space="preserve">3.3. Обязанности </w:t>
      </w:r>
      <w:r w:rsidR="003C64F9">
        <w:rPr>
          <w:rFonts w:ascii="Times New Roman" w:hAnsi="Times New Roman" w:cs="Times New Roman"/>
          <w:sz w:val="28"/>
          <w:szCs w:val="28"/>
        </w:rPr>
        <w:t xml:space="preserve">работников Отдела </w:t>
      </w:r>
      <w:r w:rsidRPr="00E7181A">
        <w:rPr>
          <w:rFonts w:ascii="Times New Roman" w:hAnsi="Times New Roman" w:cs="Times New Roman"/>
          <w:sz w:val="28"/>
          <w:szCs w:val="28"/>
        </w:rPr>
        <w:t>защиты информации определяет непосредственный начальник Отдела. </w:t>
      </w:r>
      <w:r w:rsidRPr="00E7181A">
        <w:rPr>
          <w:rFonts w:ascii="Times New Roman" w:hAnsi="Times New Roman" w:cs="Times New Roman"/>
          <w:sz w:val="28"/>
          <w:szCs w:val="28"/>
        </w:rPr>
        <w:br/>
        <w:t>Права и обязанности</w:t>
      </w:r>
    </w:p>
    <w:p w14:paraId="0907A2B6" w14:textId="762458AE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 xml:space="preserve">4.1. </w:t>
      </w:r>
      <w:r w:rsidR="003C64F9" w:rsidRPr="00E7181A">
        <w:rPr>
          <w:rFonts w:ascii="Times New Roman" w:hAnsi="Times New Roman" w:cs="Times New Roman"/>
          <w:sz w:val="28"/>
          <w:szCs w:val="28"/>
        </w:rPr>
        <w:t xml:space="preserve">Отдел информационной безопасности </w:t>
      </w:r>
      <w:r w:rsidRPr="00E7181A">
        <w:rPr>
          <w:rFonts w:ascii="Times New Roman" w:hAnsi="Times New Roman" w:cs="Times New Roman"/>
          <w:sz w:val="28"/>
          <w:szCs w:val="28"/>
        </w:rPr>
        <w:t>уполномочен: </w:t>
      </w:r>
    </w:p>
    <w:p w14:paraId="04F9DA6A" w14:textId="77777777" w:rsidR="00E7181A" w:rsidRPr="00E7181A" w:rsidRDefault="00E7181A" w:rsidP="00E718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контролировать работу всех сотрудников организации и следить за соблюдением режима конфиденциальности, введенного в организации;</w:t>
      </w:r>
    </w:p>
    <w:p w14:paraId="003CD420" w14:textId="77777777" w:rsidR="00E7181A" w:rsidRPr="00E7181A" w:rsidRDefault="00E7181A" w:rsidP="00E718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пользоваться информацией для служебного пользования, запрашивать ее у сотрудников других структурных подразделений организации;</w:t>
      </w:r>
    </w:p>
    <w:p w14:paraId="38A28B45" w14:textId="4389710D" w:rsidR="00E7181A" w:rsidRPr="00E7181A" w:rsidRDefault="00E7181A" w:rsidP="00E718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 xml:space="preserve">вступать во взаимодействие с органами исполнительной, законодательной и судебной власти для решения правовых вопросов, касающихся функций </w:t>
      </w:r>
      <w:r w:rsidR="003C64F9">
        <w:rPr>
          <w:rFonts w:ascii="Times New Roman" w:hAnsi="Times New Roman" w:cs="Times New Roman"/>
          <w:sz w:val="28"/>
          <w:szCs w:val="28"/>
        </w:rPr>
        <w:t>Отдела</w:t>
      </w:r>
      <w:r w:rsidRPr="00E7181A">
        <w:rPr>
          <w:rFonts w:ascii="Times New Roman" w:hAnsi="Times New Roman" w:cs="Times New Roman"/>
          <w:sz w:val="28"/>
          <w:szCs w:val="28"/>
        </w:rPr>
        <w:t>;</w:t>
      </w:r>
    </w:p>
    <w:p w14:paraId="4EC5A006" w14:textId="77777777" w:rsidR="00E7181A" w:rsidRPr="00E7181A" w:rsidRDefault="00E7181A" w:rsidP="00E718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принимать все необходимые меры для обеспечения защиты конфиденциальной информации;</w:t>
      </w:r>
    </w:p>
    <w:p w14:paraId="0E98D2C2" w14:textId="77777777" w:rsidR="00E7181A" w:rsidRPr="00E7181A" w:rsidRDefault="00E7181A" w:rsidP="00E718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привлекать сторонних специалистов для разработки, внедрения и анализа эффективности системы защиты конфиденциальной информации;</w:t>
      </w:r>
    </w:p>
    <w:p w14:paraId="17DA2862" w14:textId="4966A27A" w:rsidR="00E7181A" w:rsidRPr="00E7181A" w:rsidRDefault="00E7181A" w:rsidP="00E718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 xml:space="preserve">давать указания сотрудникам других структурных подразделений организации по вопросам, входящим в компетенцию </w:t>
      </w:r>
      <w:r w:rsidR="003C64F9">
        <w:rPr>
          <w:rFonts w:ascii="Times New Roman" w:hAnsi="Times New Roman" w:cs="Times New Roman"/>
          <w:sz w:val="28"/>
          <w:szCs w:val="28"/>
        </w:rPr>
        <w:t>Отдела</w:t>
      </w:r>
      <w:r w:rsidRPr="00E7181A">
        <w:rPr>
          <w:rFonts w:ascii="Times New Roman" w:hAnsi="Times New Roman" w:cs="Times New Roman"/>
          <w:sz w:val="28"/>
          <w:szCs w:val="28"/>
        </w:rPr>
        <w:t>;</w:t>
      </w:r>
    </w:p>
    <w:p w14:paraId="274BEB27" w14:textId="77777777" w:rsidR="00E7181A" w:rsidRPr="00E7181A" w:rsidRDefault="00E7181A" w:rsidP="00E718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проводить внутренние служебные расследования при обнаружении фактов намеренного или ненамеренного разглашения, утери, искажения, похищения конфиденциальной информации; </w:t>
      </w:r>
    </w:p>
    <w:p w14:paraId="480C5B25" w14:textId="7C5A0F7C" w:rsidR="00895838" w:rsidRPr="00895838" w:rsidRDefault="00E7181A" w:rsidP="00E7181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 xml:space="preserve">осуществлять другие действия, предусмотренные должностными инструкциями и направленные на реализацию целей и задач </w:t>
      </w:r>
      <w:r w:rsidR="003C64F9">
        <w:rPr>
          <w:rFonts w:ascii="Times New Roman" w:hAnsi="Times New Roman" w:cs="Times New Roman"/>
          <w:sz w:val="28"/>
          <w:szCs w:val="28"/>
        </w:rPr>
        <w:t>Отдела</w:t>
      </w:r>
      <w:r w:rsidRPr="00E7181A">
        <w:rPr>
          <w:rFonts w:ascii="Times New Roman" w:hAnsi="Times New Roman" w:cs="Times New Roman"/>
          <w:sz w:val="28"/>
          <w:szCs w:val="28"/>
        </w:rPr>
        <w:t>.</w:t>
      </w:r>
    </w:p>
    <w:p w14:paraId="2B51A05E" w14:textId="2D608F55" w:rsidR="00895838" w:rsidRDefault="00895838" w:rsidP="00895838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 xml:space="preserve">4.2. В </w:t>
      </w:r>
      <w:r>
        <w:rPr>
          <w:rFonts w:ascii="Times New Roman" w:hAnsi="Times New Roman" w:cs="Times New Roman"/>
          <w:sz w:val="28"/>
          <w:szCs w:val="28"/>
        </w:rPr>
        <w:t>права</w:t>
      </w:r>
      <w:r w:rsidRPr="00E7181A">
        <w:rPr>
          <w:rFonts w:ascii="Times New Roman" w:hAnsi="Times New Roman" w:cs="Times New Roman"/>
          <w:sz w:val="28"/>
          <w:szCs w:val="28"/>
        </w:rPr>
        <w:t xml:space="preserve"> начальника </w:t>
      </w:r>
      <w:r w:rsidR="003C64F9">
        <w:rPr>
          <w:rFonts w:ascii="Times New Roman" w:hAnsi="Times New Roman" w:cs="Times New Roman"/>
          <w:sz w:val="28"/>
          <w:szCs w:val="28"/>
        </w:rPr>
        <w:t>Отдела</w:t>
      </w:r>
      <w:r w:rsidRPr="00E7181A">
        <w:rPr>
          <w:rFonts w:ascii="Times New Roman" w:hAnsi="Times New Roman" w:cs="Times New Roman"/>
          <w:sz w:val="28"/>
          <w:szCs w:val="28"/>
        </w:rPr>
        <w:t xml:space="preserve"> защиты информации входит:</w:t>
      </w:r>
    </w:p>
    <w:p w14:paraId="17481E1F" w14:textId="1ADDF6DB" w:rsidR="00895838" w:rsidRPr="00895838" w:rsidRDefault="00895838" w:rsidP="0089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4.2.1. </w:t>
      </w:r>
      <w:r w:rsidRPr="00895838">
        <w:rPr>
          <w:rFonts w:ascii="Times New Roman" w:hAnsi="Times New Roman" w:cs="Times New Roman"/>
          <w:sz w:val="28"/>
          <w:szCs w:val="28"/>
        </w:rPr>
        <w:t>Обращаться к руководству:</w:t>
      </w:r>
    </w:p>
    <w:p w14:paraId="6BA1E673" w14:textId="4804EB74" w:rsidR="00895838" w:rsidRPr="00895838" w:rsidRDefault="00895838" w:rsidP="0089583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5838">
        <w:rPr>
          <w:rFonts w:ascii="Times New Roman" w:hAnsi="Times New Roman" w:cs="Times New Roman"/>
          <w:sz w:val="28"/>
          <w:szCs w:val="28"/>
        </w:rPr>
        <w:t>с требованиями оказания содействия в исполнении своих должностных обязанностей и прав;</w:t>
      </w:r>
    </w:p>
    <w:p w14:paraId="13828374" w14:textId="728DD4E6" w:rsidR="00895838" w:rsidRPr="00895838" w:rsidRDefault="00895838" w:rsidP="0089583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5838">
        <w:rPr>
          <w:rFonts w:ascii="Times New Roman" w:hAnsi="Times New Roman" w:cs="Times New Roman"/>
          <w:sz w:val="28"/>
          <w:szCs w:val="28"/>
        </w:rPr>
        <w:t>с представлениями о назначении, перемещении, увольнении работников отдела;</w:t>
      </w:r>
    </w:p>
    <w:p w14:paraId="55B9170F" w14:textId="57E0AB05" w:rsidR="00895838" w:rsidRPr="00895838" w:rsidRDefault="00895838" w:rsidP="0089583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5838">
        <w:rPr>
          <w:rFonts w:ascii="Times New Roman" w:hAnsi="Times New Roman" w:cs="Times New Roman"/>
          <w:sz w:val="28"/>
          <w:szCs w:val="28"/>
        </w:rPr>
        <w:t>с предложениями об их поощрении или наложении взысканий работников отдела;</w:t>
      </w:r>
    </w:p>
    <w:p w14:paraId="4E60C0F9" w14:textId="6612FAF8" w:rsidR="00895838" w:rsidRPr="00895838" w:rsidRDefault="00895838" w:rsidP="0089583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5838">
        <w:rPr>
          <w:rFonts w:ascii="Times New Roman" w:hAnsi="Times New Roman" w:cs="Times New Roman"/>
          <w:sz w:val="28"/>
          <w:szCs w:val="28"/>
        </w:rPr>
        <w:t>с предложениями по совершенствованию работы, связанной с обязанностями, предусмотренными настоящей инструкцией.</w:t>
      </w:r>
    </w:p>
    <w:p w14:paraId="250AE561" w14:textId="62DB547D" w:rsidR="00895838" w:rsidRPr="00895838" w:rsidRDefault="00895838" w:rsidP="00895838">
      <w:pPr>
        <w:rPr>
          <w:rFonts w:ascii="Times New Roman" w:hAnsi="Times New Roman" w:cs="Times New Roman"/>
          <w:sz w:val="28"/>
          <w:szCs w:val="28"/>
        </w:rPr>
      </w:pPr>
      <w:r w:rsidRPr="00895838"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895838">
        <w:rPr>
          <w:rFonts w:ascii="Times New Roman" w:hAnsi="Times New Roman" w:cs="Times New Roman"/>
          <w:sz w:val="28"/>
          <w:szCs w:val="28"/>
        </w:rPr>
        <w:t xml:space="preserve"> Знакомиться с проектами решений руководства предприятия, касающимися деятельности отдела.</w:t>
      </w:r>
    </w:p>
    <w:p w14:paraId="7E98E8DA" w14:textId="6210C26E" w:rsidR="00895838" w:rsidRPr="00895838" w:rsidRDefault="00895838" w:rsidP="00895838">
      <w:pPr>
        <w:rPr>
          <w:rFonts w:ascii="Times New Roman" w:hAnsi="Times New Roman" w:cs="Times New Roman"/>
          <w:sz w:val="28"/>
          <w:szCs w:val="28"/>
        </w:rPr>
      </w:pPr>
      <w:r w:rsidRPr="00895838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895838">
        <w:rPr>
          <w:rFonts w:ascii="Times New Roman" w:hAnsi="Times New Roman" w:cs="Times New Roman"/>
          <w:sz w:val="28"/>
          <w:szCs w:val="28"/>
        </w:rPr>
        <w:t>3. Подписывать и визировать документы в пределах своей компетенции.</w:t>
      </w:r>
    </w:p>
    <w:p w14:paraId="31D92091" w14:textId="6F20D71F" w:rsidR="00895838" w:rsidRPr="00E7181A" w:rsidRDefault="00895838" w:rsidP="00895838">
      <w:pPr>
        <w:rPr>
          <w:rFonts w:ascii="Times New Roman" w:hAnsi="Times New Roman" w:cs="Times New Roman"/>
          <w:sz w:val="28"/>
          <w:szCs w:val="28"/>
        </w:rPr>
      </w:pPr>
      <w:r w:rsidRPr="0089583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895838">
        <w:rPr>
          <w:rFonts w:ascii="Times New Roman" w:hAnsi="Times New Roman" w:cs="Times New Roman"/>
          <w:sz w:val="28"/>
          <w:szCs w:val="28"/>
        </w:rPr>
        <w:t>4. Осуществлять взаимодействие с руководителями всех структурных подразделений предприятия, получать информацию и документы, необходимые для выполнения своих должностных обязанностей.</w:t>
      </w:r>
    </w:p>
    <w:p w14:paraId="73304D77" w14:textId="50E36770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4.</w:t>
      </w:r>
      <w:r w:rsidR="00895838" w:rsidRPr="00895838">
        <w:rPr>
          <w:rFonts w:ascii="Times New Roman" w:hAnsi="Times New Roman" w:cs="Times New Roman"/>
          <w:sz w:val="28"/>
          <w:szCs w:val="28"/>
        </w:rPr>
        <w:t>3</w:t>
      </w:r>
      <w:r w:rsidRPr="00E7181A">
        <w:rPr>
          <w:rFonts w:ascii="Times New Roman" w:hAnsi="Times New Roman" w:cs="Times New Roman"/>
          <w:sz w:val="28"/>
          <w:szCs w:val="28"/>
        </w:rPr>
        <w:t xml:space="preserve">. В обязанности начальника </w:t>
      </w:r>
      <w:r w:rsidR="003C64F9" w:rsidRPr="00E7181A">
        <w:rPr>
          <w:rFonts w:ascii="Times New Roman" w:hAnsi="Times New Roman" w:cs="Times New Roman"/>
          <w:sz w:val="28"/>
          <w:szCs w:val="28"/>
        </w:rPr>
        <w:t>Отдел</w:t>
      </w:r>
      <w:r w:rsidR="003C64F9">
        <w:rPr>
          <w:rFonts w:ascii="Times New Roman" w:hAnsi="Times New Roman" w:cs="Times New Roman"/>
          <w:sz w:val="28"/>
          <w:szCs w:val="28"/>
        </w:rPr>
        <w:t>а</w:t>
      </w:r>
      <w:r w:rsidR="003C64F9" w:rsidRPr="00E7181A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</w:t>
      </w:r>
      <w:r w:rsidRPr="00E7181A">
        <w:rPr>
          <w:rFonts w:ascii="Times New Roman" w:hAnsi="Times New Roman" w:cs="Times New Roman"/>
          <w:sz w:val="28"/>
          <w:szCs w:val="28"/>
        </w:rPr>
        <w:t>:</w:t>
      </w:r>
    </w:p>
    <w:p w14:paraId="1F18C332" w14:textId="77777777" w:rsidR="00E7181A" w:rsidRPr="00E7181A" w:rsidRDefault="00E7181A" w:rsidP="00E718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распределять задачи между подчиненными в соответствии с их специализацией, контролировать скорость и качество их выполнения;</w:t>
      </w:r>
    </w:p>
    <w:p w14:paraId="14051D79" w14:textId="77777777" w:rsidR="00E7181A" w:rsidRPr="00E7181A" w:rsidRDefault="00E7181A" w:rsidP="00E718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участвовать в процессе подбора персонала;</w:t>
      </w:r>
    </w:p>
    <w:p w14:paraId="2348694D" w14:textId="77777777" w:rsidR="00E7181A" w:rsidRPr="00E7181A" w:rsidRDefault="00E7181A" w:rsidP="00E718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разрабатывать проекты по усовершенствованию системы защиты конфиденциальной информации;</w:t>
      </w:r>
    </w:p>
    <w:p w14:paraId="2BFC673F" w14:textId="77777777" w:rsidR="00E7181A" w:rsidRPr="00E7181A" w:rsidRDefault="00E7181A" w:rsidP="00E718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организовывать обучение сотрудников службы отдела защиты информации и работников других структурных подразделений организации;</w:t>
      </w:r>
    </w:p>
    <w:p w14:paraId="0D119F2D" w14:textId="77777777" w:rsidR="00E7181A" w:rsidRPr="00E7181A" w:rsidRDefault="00E7181A" w:rsidP="00E718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устанавливать порядок ремонтных работ, направленных на скорейшее восстановление работоспособности системы защиты информации при возникновении технических сбоев или аварий;</w:t>
      </w:r>
    </w:p>
    <w:p w14:paraId="7814392B" w14:textId="24A448B0" w:rsidR="00E7181A" w:rsidRPr="00E7181A" w:rsidRDefault="00E7181A" w:rsidP="00E7181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координировать взаимодействие</w:t>
      </w:r>
      <w:r w:rsidR="003C64F9">
        <w:rPr>
          <w:rFonts w:ascii="Times New Roman" w:hAnsi="Times New Roman" w:cs="Times New Roman"/>
          <w:sz w:val="28"/>
          <w:szCs w:val="28"/>
        </w:rPr>
        <w:t xml:space="preserve"> работников</w:t>
      </w:r>
      <w:r w:rsidRPr="00E7181A">
        <w:rPr>
          <w:rFonts w:ascii="Times New Roman" w:hAnsi="Times New Roman" w:cs="Times New Roman"/>
          <w:sz w:val="28"/>
          <w:szCs w:val="28"/>
        </w:rPr>
        <w:t xml:space="preserve"> </w:t>
      </w:r>
      <w:r w:rsidR="003C64F9" w:rsidRPr="00E7181A">
        <w:rPr>
          <w:rFonts w:ascii="Times New Roman" w:hAnsi="Times New Roman" w:cs="Times New Roman"/>
          <w:sz w:val="28"/>
          <w:szCs w:val="28"/>
        </w:rPr>
        <w:t>Отдел информационной безопасности</w:t>
      </w:r>
      <w:r w:rsidRPr="00E7181A">
        <w:rPr>
          <w:rFonts w:ascii="Times New Roman" w:hAnsi="Times New Roman" w:cs="Times New Roman"/>
          <w:sz w:val="28"/>
          <w:szCs w:val="28"/>
        </w:rPr>
        <w:t xml:space="preserve"> с работниками других структурных подразделений организации.</w:t>
      </w:r>
    </w:p>
    <w:p w14:paraId="3AE20CD3" w14:textId="22D31DC7" w:rsidR="00E7181A" w:rsidRPr="00E7181A" w:rsidRDefault="00E7181A" w:rsidP="00E7181A">
      <w:p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4.</w:t>
      </w:r>
      <w:r w:rsidR="00895838" w:rsidRPr="00895838">
        <w:rPr>
          <w:rFonts w:ascii="Times New Roman" w:hAnsi="Times New Roman" w:cs="Times New Roman"/>
          <w:sz w:val="28"/>
          <w:szCs w:val="28"/>
        </w:rPr>
        <w:t>4</w:t>
      </w:r>
      <w:r w:rsidRPr="00E7181A">
        <w:rPr>
          <w:rFonts w:ascii="Times New Roman" w:hAnsi="Times New Roman" w:cs="Times New Roman"/>
          <w:sz w:val="28"/>
          <w:szCs w:val="28"/>
        </w:rPr>
        <w:t xml:space="preserve">. </w:t>
      </w:r>
      <w:r w:rsidR="003C64F9">
        <w:rPr>
          <w:rFonts w:ascii="Times New Roman" w:hAnsi="Times New Roman" w:cs="Times New Roman"/>
          <w:sz w:val="28"/>
          <w:szCs w:val="28"/>
        </w:rPr>
        <w:t xml:space="preserve">Работники </w:t>
      </w:r>
      <w:r w:rsidR="003C64F9" w:rsidRPr="00E7181A">
        <w:rPr>
          <w:rFonts w:ascii="Times New Roman" w:hAnsi="Times New Roman" w:cs="Times New Roman"/>
          <w:sz w:val="28"/>
          <w:szCs w:val="28"/>
        </w:rPr>
        <w:t>Отдел</w:t>
      </w:r>
      <w:r w:rsidR="003C64F9">
        <w:rPr>
          <w:rFonts w:ascii="Times New Roman" w:hAnsi="Times New Roman" w:cs="Times New Roman"/>
          <w:sz w:val="28"/>
          <w:szCs w:val="28"/>
        </w:rPr>
        <w:t>а</w:t>
      </w:r>
      <w:r w:rsidR="003C64F9" w:rsidRPr="00E7181A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</w:t>
      </w:r>
      <w:r w:rsidRPr="00E7181A">
        <w:rPr>
          <w:rFonts w:ascii="Times New Roman" w:hAnsi="Times New Roman" w:cs="Times New Roman"/>
          <w:sz w:val="28"/>
          <w:szCs w:val="28"/>
        </w:rPr>
        <w:t>:</w:t>
      </w:r>
    </w:p>
    <w:p w14:paraId="0D12CB34" w14:textId="77777777" w:rsidR="00E7181A" w:rsidRPr="00E7181A" w:rsidRDefault="00E7181A" w:rsidP="00E71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контролировать работу всех сотрудников организации и следить за соблюдением режима конфиденциальности;</w:t>
      </w:r>
    </w:p>
    <w:p w14:paraId="250A477C" w14:textId="77777777" w:rsidR="00E7181A" w:rsidRPr="00E7181A" w:rsidRDefault="00E7181A" w:rsidP="00E71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проводить профилактику намеренного или ненамеренного разглашения, утери, искажения, похищения конфиденциальной информации путем проведения инструктажа сотрудников организации;</w:t>
      </w:r>
    </w:p>
    <w:p w14:paraId="16651F5D" w14:textId="77777777" w:rsidR="00E7181A" w:rsidRPr="00E7181A" w:rsidRDefault="00E7181A" w:rsidP="00E71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участвовать в разработке комплексной системы защиты конфиденциальной информации;</w:t>
      </w:r>
    </w:p>
    <w:p w14:paraId="4070F8EB" w14:textId="77777777" w:rsidR="00E7181A" w:rsidRPr="00E7181A" w:rsidRDefault="00E7181A" w:rsidP="00E71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периодически проверять журналы инструктажа и оборудование организации;</w:t>
      </w:r>
    </w:p>
    <w:p w14:paraId="490A29CF" w14:textId="77777777" w:rsidR="00E7181A" w:rsidRPr="00E7181A" w:rsidRDefault="00E7181A" w:rsidP="00E71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>проводить аттестацию всех сотрудников организации, проверять их знания в области существующих методов превентивной защиты конфиденциальной информации;</w:t>
      </w:r>
    </w:p>
    <w:p w14:paraId="25F2CD42" w14:textId="78454230" w:rsidR="00E7181A" w:rsidRPr="003B1459" w:rsidRDefault="00E7181A" w:rsidP="00E71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81A">
        <w:rPr>
          <w:rFonts w:ascii="Times New Roman" w:hAnsi="Times New Roman" w:cs="Times New Roman"/>
          <w:sz w:val="28"/>
          <w:szCs w:val="28"/>
        </w:rPr>
        <w:t xml:space="preserve">выполнять другую работу, направленную на реализацию целей и задач </w:t>
      </w:r>
      <w:r w:rsidR="003C64F9" w:rsidRPr="00E7181A">
        <w:rPr>
          <w:rFonts w:ascii="Times New Roman" w:hAnsi="Times New Roman" w:cs="Times New Roman"/>
          <w:sz w:val="28"/>
          <w:szCs w:val="28"/>
        </w:rPr>
        <w:t>Отдел</w:t>
      </w:r>
      <w:r w:rsidR="003C64F9">
        <w:rPr>
          <w:rFonts w:ascii="Times New Roman" w:hAnsi="Times New Roman" w:cs="Times New Roman"/>
          <w:sz w:val="28"/>
          <w:szCs w:val="28"/>
        </w:rPr>
        <w:t>а</w:t>
      </w:r>
      <w:r w:rsidR="003C64F9" w:rsidRPr="00E7181A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</w:t>
      </w:r>
      <w:r w:rsidRPr="00E7181A">
        <w:rPr>
          <w:rFonts w:ascii="Times New Roman" w:hAnsi="Times New Roman" w:cs="Times New Roman"/>
          <w:sz w:val="28"/>
          <w:szCs w:val="28"/>
        </w:rPr>
        <w:t>.</w:t>
      </w:r>
    </w:p>
    <w:p w14:paraId="25FE0191" w14:textId="36D409D5" w:rsidR="00460042" w:rsidRPr="003C64F9" w:rsidRDefault="00460042" w:rsidP="004600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459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3C64F9">
        <w:rPr>
          <w:rFonts w:ascii="Times New Roman" w:hAnsi="Times New Roman" w:cs="Times New Roman"/>
          <w:b/>
          <w:bCs/>
          <w:sz w:val="28"/>
          <w:szCs w:val="28"/>
        </w:rPr>
        <w:t xml:space="preserve">. Показатели эффективности работы </w:t>
      </w:r>
      <w:r w:rsidR="003C64F9" w:rsidRPr="003C64F9">
        <w:rPr>
          <w:rFonts w:ascii="Times New Roman" w:hAnsi="Times New Roman" w:cs="Times New Roman"/>
          <w:b/>
          <w:bCs/>
          <w:sz w:val="28"/>
          <w:szCs w:val="28"/>
        </w:rPr>
        <w:t>Отдел</w:t>
      </w:r>
      <w:r w:rsidR="003C64F9" w:rsidRPr="003C64F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C64F9" w:rsidRPr="003C64F9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информационной безопасности</w:t>
      </w:r>
    </w:p>
    <w:p w14:paraId="40570A4E" w14:textId="4F444DCC" w:rsidR="00460042" w:rsidRPr="00E7181A" w:rsidRDefault="00460042" w:rsidP="00460042">
      <w:pPr>
        <w:rPr>
          <w:rFonts w:ascii="Times New Roman" w:hAnsi="Times New Roman" w:cs="Times New Roman"/>
          <w:sz w:val="28"/>
          <w:szCs w:val="28"/>
        </w:rPr>
      </w:pPr>
      <w:r w:rsidRPr="003B1459">
        <w:rPr>
          <w:rFonts w:ascii="Times New Roman" w:hAnsi="Times New Roman" w:cs="Times New Roman"/>
          <w:sz w:val="28"/>
          <w:szCs w:val="28"/>
        </w:rPr>
        <w:t>5</w:t>
      </w:r>
      <w:r w:rsidRPr="00460042">
        <w:rPr>
          <w:rFonts w:ascii="Times New Roman" w:hAnsi="Times New Roman" w:cs="Times New Roman"/>
          <w:sz w:val="28"/>
          <w:szCs w:val="28"/>
        </w:rPr>
        <w:t>.1. Количество выявленных и предотвращенных инцидентов.</w:t>
      </w:r>
      <w:r w:rsidRPr="00460042">
        <w:rPr>
          <w:rFonts w:ascii="Times New Roman" w:hAnsi="Times New Roman" w:cs="Times New Roman"/>
          <w:sz w:val="28"/>
          <w:szCs w:val="28"/>
        </w:rPr>
        <w:br/>
      </w:r>
      <w:r w:rsidRPr="003B1459">
        <w:rPr>
          <w:rFonts w:ascii="Times New Roman" w:hAnsi="Times New Roman" w:cs="Times New Roman"/>
          <w:sz w:val="28"/>
          <w:szCs w:val="28"/>
        </w:rPr>
        <w:t>5</w:t>
      </w:r>
      <w:r w:rsidRPr="00460042">
        <w:rPr>
          <w:rFonts w:ascii="Times New Roman" w:hAnsi="Times New Roman" w:cs="Times New Roman"/>
          <w:sz w:val="28"/>
          <w:szCs w:val="28"/>
        </w:rPr>
        <w:t>.2. Уровень соответствия требованиям законодательства и стандартов ИБ.</w:t>
      </w:r>
      <w:r w:rsidRPr="00460042">
        <w:rPr>
          <w:rFonts w:ascii="Times New Roman" w:hAnsi="Times New Roman" w:cs="Times New Roman"/>
          <w:sz w:val="28"/>
          <w:szCs w:val="28"/>
        </w:rPr>
        <w:br/>
      </w:r>
      <w:r w:rsidRPr="003B1459">
        <w:rPr>
          <w:rFonts w:ascii="Times New Roman" w:hAnsi="Times New Roman" w:cs="Times New Roman"/>
          <w:sz w:val="28"/>
          <w:szCs w:val="28"/>
        </w:rPr>
        <w:t>5</w:t>
      </w:r>
      <w:r w:rsidRPr="00460042">
        <w:rPr>
          <w:rFonts w:ascii="Times New Roman" w:hAnsi="Times New Roman" w:cs="Times New Roman"/>
          <w:sz w:val="28"/>
          <w:szCs w:val="28"/>
        </w:rPr>
        <w:t>.3. Количество проведенных обучающих мероприятий.</w:t>
      </w:r>
      <w:r w:rsidRPr="00460042">
        <w:rPr>
          <w:rFonts w:ascii="Times New Roman" w:hAnsi="Times New Roman" w:cs="Times New Roman"/>
          <w:sz w:val="28"/>
          <w:szCs w:val="28"/>
        </w:rPr>
        <w:br/>
      </w:r>
      <w:r w:rsidRPr="003B1459">
        <w:rPr>
          <w:rFonts w:ascii="Times New Roman" w:hAnsi="Times New Roman" w:cs="Times New Roman"/>
          <w:sz w:val="28"/>
          <w:szCs w:val="28"/>
        </w:rPr>
        <w:t>5</w:t>
      </w:r>
      <w:r w:rsidRPr="00460042">
        <w:rPr>
          <w:rFonts w:ascii="Times New Roman" w:hAnsi="Times New Roman" w:cs="Times New Roman"/>
          <w:sz w:val="28"/>
          <w:szCs w:val="28"/>
        </w:rPr>
        <w:t>.4. Уровень защищенности ИТ-инфраструктуры по результатам аудитов.</w:t>
      </w:r>
    </w:p>
    <w:p w14:paraId="6EB91565" w14:textId="0752BB77" w:rsidR="00E7181A" w:rsidRPr="00E7181A" w:rsidRDefault="00460042" w:rsidP="00E71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45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03969" w:rsidRPr="003B145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7181A" w:rsidRPr="00E7181A">
        <w:rPr>
          <w:rFonts w:ascii="Times New Roman" w:hAnsi="Times New Roman" w:cs="Times New Roman"/>
          <w:b/>
          <w:bCs/>
          <w:sz w:val="28"/>
          <w:szCs w:val="28"/>
        </w:rPr>
        <w:t>Взаимоотношения Отдела с другими структурными подразделениями организации</w:t>
      </w:r>
    </w:p>
    <w:p w14:paraId="4D76BB47" w14:textId="6216AD81" w:rsidR="00E7181A" w:rsidRPr="00E7181A" w:rsidRDefault="00E400A0" w:rsidP="00E7181A">
      <w:pPr>
        <w:rPr>
          <w:rFonts w:ascii="Times New Roman" w:hAnsi="Times New Roman" w:cs="Times New Roman"/>
          <w:sz w:val="28"/>
          <w:szCs w:val="28"/>
        </w:rPr>
      </w:pPr>
      <w:r w:rsidRPr="003B1459">
        <w:rPr>
          <w:rFonts w:ascii="Times New Roman" w:hAnsi="Times New Roman" w:cs="Times New Roman"/>
          <w:sz w:val="28"/>
          <w:szCs w:val="28"/>
        </w:rPr>
        <w:t>Отдел</w:t>
      </w:r>
      <w:r w:rsidR="00E7181A" w:rsidRPr="00E7181A">
        <w:rPr>
          <w:rFonts w:ascii="Times New Roman" w:hAnsi="Times New Roman" w:cs="Times New Roman"/>
          <w:sz w:val="28"/>
          <w:szCs w:val="28"/>
        </w:rPr>
        <w:t xml:space="preserve"> защиты информации в пределах свой компетенции взаимодействует с:</w:t>
      </w:r>
    </w:p>
    <w:p w14:paraId="5EFB68BC" w14:textId="53DB2A4D" w:rsidR="00E7181A" w:rsidRPr="00E7181A" w:rsidRDefault="00460042" w:rsidP="00E7181A">
      <w:pPr>
        <w:rPr>
          <w:rFonts w:ascii="Times New Roman" w:hAnsi="Times New Roman" w:cs="Times New Roman"/>
          <w:sz w:val="28"/>
          <w:szCs w:val="28"/>
        </w:rPr>
      </w:pPr>
      <w:r w:rsidRPr="003B1459">
        <w:rPr>
          <w:rFonts w:ascii="Times New Roman" w:hAnsi="Times New Roman" w:cs="Times New Roman"/>
          <w:sz w:val="28"/>
          <w:szCs w:val="28"/>
        </w:rPr>
        <w:t>6</w:t>
      </w:r>
      <w:r w:rsidR="00E7181A" w:rsidRPr="00E7181A">
        <w:rPr>
          <w:rFonts w:ascii="Times New Roman" w:hAnsi="Times New Roman" w:cs="Times New Roman"/>
          <w:sz w:val="28"/>
          <w:szCs w:val="28"/>
        </w:rPr>
        <w:t>.1. Кадровой службой (для участия в собеседованиях с соискателями на должности, предусматривающими допуск к конфиденциальной информации, отражения в личных делах результатов аттестации и сведений о выявленных нарушениях режима конфиденциальности, изучения личных дел сотрудников организации).</w:t>
      </w:r>
    </w:p>
    <w:p w14:paraId="6DEDDB3F" w14:textId="3ADD3E7C" w:rsidR="00E7181A" w:rsidRPr="00E7181A" w:rsidRDefault="00460042" w:rsidP="00E7181A">
      <w:pPr>
        <w:rPr>
          <w:rFonts w:ascii="Times New Roman" w:hAnsi="Times New Roman" w:cs="Times New Roman"/>
          <w:sz w:val="28"/>
          <w:szCs w:val="28"/>
        </w:rPr>
      </w:pPr>
      <w:r w:rsidRPr="003B1459">
        <w:rPr>
          <w:rFonts w:ascii="Times New Roman" w:hAnsi="Times New Roman" w:cs="Times New Roman"/>
          <w:sz w:val="28"/>
          <w:szCs w:val="28"/>
        </w:rPr>
        <w:t>6</w:t>
      </w:r>
      <w:r w:rsidR="00E7181A" w:rsidRPr="00E7181A">
        <w:rPr>
          <w:rFonts w:ascii="Times New Roman" w:hAnsi="Times New Roman" w:cs="Times New Roman"/>
          <w:sz w:val="28"/>
          <w:szCs w:val="28"/>
        </w:rPr>
        <w:t xml:space="preserve">.2. Бухгалтерией (для предоставления информации о льготах и надбавках, предусмотренных для сотрудников с допуском к конфиденциальной информации, получения информации о расходовании фонда оплаты труда и других данных, необходимых в работе </w:t>
      </w:r>
      <w:r w:rsidR="003C64F9" w:rsidRPr="00E7181A">
        <w:rPr>
          <w:rFonts w:ascii="Times New Roman" w:hAnsi="Times New Roman" w:cs="Times New Roman"/>
          <w:sz w:val="28"/>
          <w:szCs w:val="28"/>
        </w:rPr>
        <w:t>Отдел</w:t>
      </w:r>
      <w:r w:rsidR="003C64F9">
        <w:rPr>
          <w:rFonts w:ascii="Times New Roman" w:hAnsi="Times New Roman" w:cs="Times New Roman"/>
          <w:sz w:val="28"/>
          <w:szCs w:val="28"/>
        </w:rPr>
        <w:t>а</w:t>
      </w:r>
      <w:r w:rsidR="003C64F9" w:rsidRPr="00E7181A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</w:t>
      </w:r>
      <w:r w:rsidR="00E7181A" w:rsidRPr="00E7181A">
        <w:rPr>
          <w:rFonts w:ascii="Times New Roman" w:hAnsi="Times New Roman" w:cs="Times New Roman"/>
          <w:sz w:val="28"/>
          <w:szCs w:val="28"/>
        </w:rPr>
        <w:t>).</w:t>
      </w:r>
    </w:p>
    <w:p w14:paraId="5900EFC1" w14:textId="06C95430" w:rsidR="00E7181A" w:rsidRPr="00E7181A" w:rsidRDefault="00460042" w:rsidP="00E7181A">
      <w:pPr>
        <w:rPr>
          <w:rFonts w:ascii="Times New Roman" w:hAnsi="Times New Roman" w:cs="Times New Roman"/>
          <w:sz w:val="28"/>
          <w:szCs w:val="28"/>
        </w:rPr>
      </w:pPr>
      <w:r w:rsidRPr="003B1459">
        <w:rPr>
          <w:rFonts w:ascii="Times New Roman" w:hAnsi="Times New Roman" w:cs="Times New Roman"/>
          <w:sz w:val="28"/>
          <w:szCs w:val="28"/>
        </w:rPr>
        <w:t>6</w:t>
      </w:r>
      <w:r w:rsidR="00E7181A" w:rsidRPr="00E7181A">
        <w:rPr>
          <w:rFonts w:ascii="Times New Roman" w:hAnsi="Times New Roman" w:cs="Times New Roman"/>
          <w:sz w:val="28"/>
          <w:szCs w:val="28"/>
        </w:rPr>
        <w:t>.3. Финансовой службой (для предоставления плановой документации, касающейся закупки необходимого оборудования).</w:t>
      </w:r>
    </w:p>
    <w:p w14:paraId="13FAA04C" w14:textId="07CBD105" w:rsidR="00E7181A" w:rsidRPr="00E7181A" w:rsidRDefault="00460042" w:rsidP="00E7181A">
      <w:pPr>
        <w:rPr>
          <w:rFonts w:ascii="Times New Roman" w:hAnsi="Times New Roman" w:cs="Times New Roman"/>
          <w:sz w:val="28"/>
          <w:szCs w:val="28"/>
        </w:rPr>
      </w:pPr>
      <w:r w:rsidRPr="003B1459">
        <w:rPr>
          <w:rFonts w:ascii="Times New Roman" w:hAnsi="Times New Roman" w:cs="Times New Roman"/>
          <w:sz w:val="28"/>
          <w:szCs w:val="28"/>
        </w:rPr>
        <w:t>6</w:t>
      </w:r>
      <w:r w:rsidR="00E7181A" w:rsidRPr="00E7181A">
        <w:rPr>
          <w:rFonts w:ascii="Times New Roman" w:hAnsi="Times New Roman" w:cs="Times New Roman"/>
          <w:sz w:val="28"/>
          <w:szCs w:val="28"/>
        </w:rPr>
        <w:t>.4. Юридическим отделом (для своевременного изучения изменений законодательства, касающихся защиты информации, а также для применения законодательно обоснованных наказаний за нарушение режима конфиденциальности).</w:t>
      </w:r>
    </w:p>
    <w:p w14:paraId="10E44DA4" w14:textId="76D69E1A" w:rsidR="00E7181A" w:rsidRPr="003B1459" w:rsidRDefault="00460042" w:rsidP="00E7181A">
      <w:pPr>
        <w:rPr>
          <w:rFonts w:ascii="Times New Roman" w:hAnsi="Times New Roman" w:cs="Times New Roman"/>
          <w:sz w:val="28"/>
          <w:szCs w:val="28"/>
        </w:rPr>
      </w:pPr>
      <w:r w:rsidRPr="003B1459">
        <w:rPr>
          <w:rFonts w:ascii="Times New Roman" w:hAnsi="Times New Roman" w:cs="Times New Roman"/>
          <w:sz w:val="28"/>
          <w:szCs w:val="28"/>
        </w:rPr>
        <w:t>6</w:t>
      </w:r>
      <w:r w:rsidR="00E7181A" w:rsidRPr="00E7181A">
        <w:rPr>
          <w:rFonts w:ascii="Times New Roman" w:hAnsi="Times New Roman" w:cs="Times New Roman"/>
          <w:sz w:val="28"/>
          <w:szCs w:val="28"/>
        </w:rPr>
        <w:t>.5. Другими структурными подразделениями (для координации их работы и обеспечения необходимого уровня защиты конфиденциальной информации).</w:t>
      </w:r>
    </w:p>
    <w:p w14:paraId="13B73919" w14:textId="15916F81" w:rsidR="00E400A0" w:rsidRPr="003B1459" w:rsidRDefault="00460042" w:rsidP="00E7181A">
      <w:pPr>
        <w:rPr>
          <w:rFonts w:ascii="Times New Roman" w:hAnsi="Times New Roman" w:cs="Times New Roman"/>
          <w:sz w:val="28"/>
          <w:szCs w:val="28"/>
        </w:rPr>
      </w:pPr>
      <w:r w:rsidRPr="003B1459">
        <w:rPr>
          <w:rFonts w:ascii="Times New Roman" w:hAnsi="Times New Roman" w:cs="Times New Roman"/>
          <w:sz w:val="28"/>
          <w:szCs w:val="28"/>
        </w:rPr>
        <w:t>6</w:t>
      </w:r>
      <w:r w:rsidR="00E400A0" w:rsidRPr="003B1459">
        <w:rPr>
          <w:rFonts w:ascii="Times New Roman" w:hAnsi="Times New Roman" w:cs="Times New Roman"/>
          <w:sz w:val="28"/>
          <w:szCs w:val="28"/>
        </w:rPr>
        <w:t xml:space="preserve">.6 </w:t>
      </w:r>
      <w:r w:rsidR="00B51EA4" w:rsidRPr="003B1459">
        <w:rPr>
          <w:rFonts w:ascii="Times New Roman" w:hAnsi="Times New Roman" w:cs="Times New Roman"/>
          <w:sz w:val="28"/>
          <w:szCs w:val="28"/>
        </w:rPr>
        <w:t>Г</w:t>
      </w:r>
      <w:r w:rsidR="007267A5" w:rsidRPr="003B1459">
        <w:rPr>
          <w:rFonts w:ascii="Times New Roman" w:hAnsi="Times New Roman" w:cs="Times New Roman"/>
          <w:sz w:val="28"/>
          <w:szCs w:val="28"/>
        </w:rPr>
        <w:t>осударственными регуляторами (ФСТЭК, ФСБ, Роскомнадзор).</w:t>
      </w:r>
    </w:p>
    <w:p w14:paraId="46D3512D" w14:textId="5560922A" w:rsidR="00B51EA4" w:rsidRPr="00E7181A" w:rsidRDefault="00460042" w:rsidP="00E7181A">
      <w:pPr>
        <w:rPr>
          <w:rFonts w:ascii="Times New Roman" w:hAnsi="Times New Roman" w:cs="Times New Roman"/>
          <w:sz w:val="28"/>
          <w:szCs w:val="28"/>
        </w:rPr>
      </w:pPr>
      <w:r w:rsidRPr="003B1459">
        <w:rPr>
          <w:rFonts w:ascii="Times New Roman" w:hAnsi="Times New Roman" w:cs="Times New Roman"/>
          <w:sz w:val="28"/>
          <w:szCs w:val="28"/>
        </w:rPr>
        <w:t>6</w:t>
      </w:r>
      <w:r w:rsidR="007267A5" w:rsidRPr="003B1459">
        <w:rPr>
          <w:rFonts w:ascii="Times New Roman" w:hAnsi="Times New Roman" w:cs="Times New Roman"/>
          <w:sz w:val="28"/>
          <w:szCs w:val="28"/>
        </w:rPr>
        <w:t xml:space="preserve">.7 </w:t>
      </w:r>
      <w:r w:rsidR="00B51EA4" w:rsidRPr="003B1459">
        <w:rPr>
          <w:rFonts w:ascii="Times New Roman" w:hAnsi="Times New Roman" w:cs="Times New Roman"/>
          <w:sz w:val="28"/>
          <w:szCs w:val="28"/>
        </w:rPr>
        <w:t>Н</w:t>
      </w:r>
      <w:r w:rsidR="007267A5" w:rsidRPr="003B1459">
        <w:rPr>
          <w:rFonts w:ascii="Times New Roman" w:hAnsi="Times New Roman" w:cs="Times New Roman"/>
          <w:sz w:val="28"/>
          <w:szCs w:val="28"/>
        </w:rPr>
        <w:t>езависимыми аудиторами.</w:t>
      </w:r>
    </w:p>
    <w:p w14:paraId="43EE27C4" w14:textId="124F52ED" w:rsidR="00CD0307" w:rsidRDefault="003B1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459">
        <w:rPr>
          <w:rFonts w:ascii="Times New Roman" w:hAnsi="Times New Roman" w:cs="Times New Roman"/>
          <w:b/>
          <w:bCs/>
          <w:sz w:val="28"/>
          <w:szCs w:val="28"/>
        </w:rPr>
        <w:t>РАЗРАБОТАЛ</w:t>
      </w:r>
      <w:r w:rsidR="002877D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</w:t>
      </w:r>
    </w:p>
    <w:p w14:paraId="3E2E6429" w14:textId="2A72D482" w:rsidR="0053278E" w:rsidRDefault="00DE52B1">
      <w:pPr>
        <w:rPr>
          <w:rFonts w:ascii="Times New Roman" w:hAnsi="Times New Roman" w:cs="Times New Roman"/>
          <w:sz w:val="28"/>
          <w:szCs w:val="28"/>
        </w:rPr>
      </w:pPr>
      <w:r w:rsidRPr="00DE52B1">
        <w:rPr>
          <w:rFonts w:ascii="Times New Roman" w:hAnsi="Times New Roman" w:cs="Times New Roman"/>
          <w:sz w:val="28"/>
          <w:szCs w:val="28"/>
        </w:rPr>
        <w:t>Начальник ОИБ</w:t>
      </w:r>
      <w:r w:rsidR="002877D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5327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53278E" w:rsidRPr="002877D6">
        <w:rPr>
          <w:rFonts w:ascii="Times New Roman" w:hAnsi="Times New Roman" w:cs="Times New Roman"/>
          <w:sz w:val="28"/>
          <w:szCs w:val="28"/>
        </w:rPr>
        <w:t>________ …</w:t>
      </w:r>
    </w:p>
    <w:p w14:paraId="63981338" w14:textId="73B84AC6" w:rsidR="00DE52B1" w:rsidRDefault="002877D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47E8C">
        <w:rPr>
          <w:rFonts w:ascii="Times New Roman" w:hAnsi="Times New Roman" w:cs="Times New Roman"/>
          <w:sz w:val="28"/>
          <w:szCs w:val="28"/>
        </w:rPr>
        <w:t xml:space="preserve"> </w:t>
      </w:r>
      <w:r w:rsidR="005327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747E8C">
        <w:rPr>
          <w:rFonts w:ascii="Times New Roman" w:hAnsi="Times New Roman" w:cs="Times New Roman"/>
          <w:sz w:val="28"/>
          <w:szCs w:val="28"/>
        </w:rPr>
        <w:t xml:space="preserve"> «</w:t>
      </w:r>
      <w:r w:rsidRPr="002877D6">
        <w:rPr>
          <w:rFonts w:ascii="Times New Roman" w:hAnsi="Times New Roman" w:cs="Times New Roman"/>
          <w:bCs/>
          <w:sz w:val="28"/>
          <w:szCs w:val="28"/>
        </w:rPr>
        <w:t>__</w:t>
      </w:r>
      <w:proofErr w:type="gramStart"/>
      <w:r w:rsidRPr="002877D6">
        <w:rPr>
          <w:rFonts w:ascii="Times New Roman" w:hAnsi="Times New Roman" w:cs="Times New Roman"/>
          <w:bCs/>
          <w:sz w:val="28"/>
          <w:szCs w:val="28"/>
        </w:rPr>
        <w:t xml:space="preserve">_» </w:t>
      </w:r>
      <w:r w:rsidRPr="0053278E">
        <w:rPr>
          <w:rFonts w:ascii="Times New Roman" w:hAnsi="Times New Roman" w:cs="Times New Roman"/>
          <w:bCs/>
          <w:sz w:val="28"/>
          <w:szCs w:val="28"/>
        </w:rPr>
        <w:t xml:space="preserve"> _</w:t>
      </w:r>
      <w:proofErr w:type="gramEnd"/>
      <w:r w:rsidRPr="0053278E">
        <w:rPr>
          <w:rFonts w:ascii="Times New Roman" w:hAnsi="Times New Roman" w:cs="Times New Roman"/>
          <w:bCs/>
          <w:sz w:val="28"/>
          <w:szCs w:val="28"/>
        </w:rPr>
        <w:t xml:space="preserve">_____________ 2025 </w:t>
      </w:r>
      <w:r w:rsidRPr="002877D6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24DB0A9E" w14:textId="2307DF94" w:rsidR="00747E8C" w:rsidRDefault="00747E8C" w:rsidP="00747E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E8C">
        <w:rPr>
          <w:rFonts w:ascii="Times New Roman" w:hAnsi="Times New Roman" w:cs="Times New Roman"/>
          <w:b/>
          <w:sz w:val="28"/>
          <w:szCs w:val="28"/>
        </w:rPr>
        <w:t>СОГЛАСОВАНО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</w:p>
    <w:p w14:paraId="3812F269" w14:textId="560F5754" w:rsidR="0053278E" w:rsidRDefault="008B3E31" w:rsidP="00532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Кадровая служба</w:t>
      </w:r>
      <w:r w:rsidR="0053278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</w:t>
      </w:r>
      <w:r w:rsidR="0053278E" w:rsidRPr="002877D6">
        <w:rPr>
          <w:rFonts w:ascii="Times New Roman" w:hAnsi="Times New Roman" w:cs="Times New Roman"/>
          <w:sz w:val="28"/>
          <w:szCs w:val="28"/>
        </w:rPr>
        <w:t>________ …</w:t>
      </w:r>
    </w:p>
    <w:p w14:paraId="49EA6BFA" w14:textId="77777777" w:rsidR="0053278E" w:rsidRDefault="0053278E" w:rsidP="0053278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«</w:t>
      </w:r>
      <w:r w:rsidRPr="002877D6">
        <w:rPr>
          <w:rFonts w:ascii="Times New Roman" w:hAnsi="Times New Roman" w:cs="Times New Roman"/>
          <w:bCs/>
          <w:sz w:val="28"/>
          <w:szCs w:val="28"/>
        </w:rPr>
        <w:t>__</w:t>
      </w:r>
      <w:proofErr w:type="gramStart"/>
      <w:r w:rsidRPr="002877D6">
        <w:rPr>
          <w:rFonts w:ascii="Times New Roman" w:hAnsi="Times New Roman" w:cs="Times New Roman"/>
          <w:bCs/>
          <w:sz w:val="28"/>
          <w:szCs w:val="28"/>
        </w:rPr>
        <w:t xml:space="preserve">_» </w:t>
      </w:r>
      <w:r w:rsidRPr="0053278E">
        <w:rPr>
          <w:rFonts w:ascii="Times New Roman" w:hAnsi="Times New Roman" w:cs="Times New Roman"/>
          <w:bCs/>
          <w:sz w:val="28"/>
          <w:szCs w:val="28"/>
        </w:rPr>
        <w:t xml:space="preserve"> _</w:t>
      </w:r>
      <w:proofErr w:type="gramEnd"/>
      <w:r w:rsidRPr="0053278E">
        <w:rPr>
          <w:rFonts w:ascii="Times New Roman" w:hAnsi="Times New Roman" w:cs="Times New Roman"/>
          <w:bCs/>
          <w:sz w:val="28"/>
          <w:szCs w:val="28"/>
        </w:rPr>
        <w:t xml:space="preserve">_____________ 2025 </w:t>
      </w:r>
      <w:r w:rsidRPr="002877D6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5BDE3A4A" w14:textId="413D3AC0" w:rsidR="00747E8C" w:rsidRDefault="00747E8C">
      <w:pPr>
        <w:rPr>
          <w:rFonts w:ascii="Times New Roman" w:hAnsi="Times New Roman" w:cs="Times New Roman"/>
          <w:bCs/>
          <w:sz w:val="28"/>
          <w:szCs w:val="28"/>
        </w:rPr>
      </w:pPr>
    </w:p>
    <w:p w14:paraId="532EB9EA" w14:textId="77777777" w:rsidR="008B3E31" w:rsidRDefault="008B3E31">
      <w:pPr>
        <w:rPr>
          <w:rFonts w:ascii="Times New Roman" w:hAnsi="Times New Roman" w:cs="Times New Roman"/>
          <w:bCs/>
          <w:sz w:val="28"/>
          <w:szCs w:val="28"/>
        </w:rPr>
      </w:pPr>
    </w:p>
    <w:p w14:paraId="64CA056A" w14:textId="77777777" w:rsidR="0053278E" w:rsidRDefault="008B3E31" w:rsidP="00532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Юридический отдел</w:t>
      </w:r>
      <w:r w:rsidR="0053278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</w:t>
      </w:r>
      <w:r w:rsidR="0053278E" w:rsidRPr="002877D6">
        <w:rPr>
          <w:rFonts w:ascii="Times New Roman" w:hAnsi="Times New Roman" w:cs="Times New Roman"/>
          <w:sz w:val="28"/>
          <w:szCs w:val="28"/>
        </w:rPr>
        <w:t>________ …</w:t>
      </w:r>
    </w:p>
    <w:p w14:paraId="353E9152" w14:textId="77777777" w:rsidR="0053278E" w:rsidRDefault="0053278E" w:rsidP="0053278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«</w:t>
      </w:r>
      <w:r w:rsidRPr="002877D6">
        <w:rPr>
          <w:rFonts w:ascii="Times New Roman" w:hAnsi="Times New Roman" w:cs="Times New Roman"/>
          <w:bCs/>
          <w:sz w:val="28"/>
          <w:szCs w:val="28"/>
        </w:rPr>
        <w:t>__</w:t>
      </w:r>
      <w:proofErr w:type="gramStart"/>
      <w:r w:rsidRPr="002877D6">
        <w:rPr>
          <w:rFonts w:ascii="Times New Roman" w:hAnsi="Times New Roman" w:cs="Times New Roman"/>
          <w:bCs/>
          <w:sz w:val="28"/>
          <w:szCs w:val="28"/>
        </w:rPr>
        <w:t xml:space="preserve">_» </w:t>
      </w:r>
      <w:r w:rsidRPr="0053278E">
        <w:rPr>
          <w:rFonts w:ascii="Times New Roman" w:hAnsi="Times New Roman" w:cs="Times New Roman"/>
          <w:bCs/>
          <w:sz w:val="28"/>
          <w:szCs w:val="28"/>
        </w:rPr>
        <w:t xml:space="preserve"> _</w:t>
      </w:r>
      <w:proofErr w:type="gramEnd"/>
      <w:r w:rsidRPr="0053278E">
        <w:rPr>
          <w:rFonts w:ascii="Times New Roman" w:hAnsi="Times New Roman" w:cs="Times New Roman"/>
          <w:bCs/>
          <w:sz w:val="28"/>
          <w:szCs w:val="28"/>
        </w:rPr>
        <w:t xml:space="preserve">_____________ 2025 </w:t>
      </w:r>
      <w:r w:rsidRPr="002877D6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714D1A29" w14:textId="3C59BA26" w:rsidR="008B3E31" w:rsidRPr="008B3E31" w:rsidRDefault="0053278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</w:t>
      </w:r>
    </w:p>
    <w:sectPr w:rsidR="008B3E31" w:rsidRPr="008B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956"/>
    <w:multiLevelType w:val="hybridMultilevel"/>
    <w:tmpl w:val="602E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18A1"/>
    <w:multiLevelType w:val="multilevel"/>
    <w:tmpl w:val="0AC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0CF7"/>
    <w:multiLevelType w:val="multilevel"/>
    <w:tmpl w:val="372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071D8"/>
    <w:multiLevelType w:val="multilevel"/>
    <w:tmpl w:val="84EC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73FF0"/>
    <w:multiLevelType w:val="multilevel"/>
    <w:tmpl w:val="412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312224">
    <w:abstractNumId w:val="2"/>
  </w:num>
  <w:num w:numId="2" w16cid:durableId="1164316581">
    <w:abstractNumId w:val="3"/>
  </w:num>
  <w:num w:numId="3" w16cid:durableId="475342163">
    <w:abstractNumId w:val="1"/>
  </w:num>
  <w:num w:numId="4" w16cid:durableId="1474526004">
    <w:abstractNumId w:val="4"/>
  </w:num>
  <w:num w:numId="5" w16cid:durableId="39035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1A"/>
    <w:rsid w:val="00003969"/>
    <w:rsid w:val="00057C2F"/>
    <w:rsid w:val="0017147A"/>
    <w:rsid w:val="001B263A"/>
    <w:rsid w:val="002877D6"/>
    <w:rsid w:val="003B1459"/>
    <w:rsid w:val="003C64F9"/>
    <w:rsid w:val="00460042"/>
    <w:rsid w:val="0053278E"/>
    <w:rsid w:val="005F418A"/>
    <w:rsid w:val="00671E40"/>
    <w:rsid w:val="007267A5"/>
    <w:rsid w:val="00747E8C"/>
    <w:rsid w:val="00796169"/>
    <w:rsid w:val="007F16B7"/>
    <w:rsid w:val="00803C06"/>
    <w:rsid w:val="00895838"/>
    <w:rsid w:val="008B3E31"/>
    <w:rsid w:val="00982E6F"/>
    <w:rsid w:val="00B51EA4"/>
    <w:rsid w:val="00BB1280"/>
    <w:rsid w:val="00CD0307"/>
    <w:rsid w:val="00D13A27"/>
    <w:rsid w:val="00D51EE4"/>
    <w:rsid w:val="00DE52B1"/>
    <w:rsid w:val="00E171C1"/>
    <w:rsid w:val="00E400A0"/>
    <w:rsid w:val="00E7181A"/>
    <w:rsid w:val="00E94FE6"/>
    <w:rsid w:val="00EC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5DBB"/>
  <w15:chartTrackingRefBased/>
  <w15:docId w15:val="{4772C50B-E8EB-466C-9F54-140430EE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1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1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1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18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18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18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18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18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18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18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18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18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18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1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1377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Сажин</dc:creator>
  <cp:keywords/>
  <dc:description/>
  <cp:lastModifiedBy>Кузьмина Ксения Владиславовна</cp:lastModifiedBy>
  <cp:revision>25</cp:revision>
  <dcterms:created xsi:type="dcterms:W3CDTF">2025-03-04T08:38:00Z</dcterms:created>
  <dcterms:modified xsi:type="dcterms:W3CDTF">2025-03-05T07:24:00Z</dcterms:modified>
</cp:coreProperties>
</file>