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D4B8" w14:textId="0A7EE78A" w:rsidR="00045F95" w:rsidRDefault="00B16A47">
      <w:pPr>
        <w:pStyle w:val="a3"/>
        <w:spacing w:before="67"/>
        <w:ind w:left="5710" w:firstLine="1925"/>
        <w:jc w:val="right"/>
      </w:pPr>
      <w:r>
        <w:t>Приложение</w:t>
      </w:r>
      <w:r>
        <w:rPr>
          <w:spacing w:val="-18"/>
        </w:rPr>
        <w:t xml:space="preserve"> </w:t>
      </w:r>
      <w:r>
        <w:t xml:space="preserve">1 </w:t>
      </w:r>
    </w:p>
    <w:p w14:paraId="7C4B697C" w14:textId="4B70F5E7" w:rsidR="00045F95" w:rsidRPr="00E136E1" w:rsidRDefault="00B16A47">
      <w:pPr>
        <w:pStyle w:val="a3"/>
        <w:spacing w:line="321" w:lineRule="exact"/>
        <w:ind w:left="0" w:firstLine="0"/>
        <w:jc w:val="right"/>
      </w:pPr>
      <w:r>
        <w:t>от</w:t>
      </w:r>
      <w:r>
        <w:rPr>
          <w:spacing w:val="-4"/>
        </w:rPr>
        <w:t xml:space="preserve"> </w:t>
      </w:r>
      <w:r w:rsidR="00E136E1" w:rsidRPr="00E136E1">
        <w:t>…</w:t>
      </w:r>
    </w:p>
    <w:p w14:paraId="741AC7A9" w14:textId="77777777" w:rsidR="00045F95" w:rsidRDefault="00045F95">
      <w:pPr>
        <w:pStyle w:val="a3"/>
        <w:ind w:left="0" w:firstLine="0"/>
        <w:jc w:val="left"/>
      </w:pPr>
    </w:p>
    <w:p w14:paraId="426A83EC" w14:textId="77777777" w:rsidR="00045F95" w:rsidRDefault="00045F95">
      <w:pPr>
        <w:pStyle w:val="a3"/>
        <w:ind w:left="0" w:firstLine="0"/>
        <w:jc w:val="left"/>
      </w:pPr>
    </w:p>
    <w:p w14:paraId="0B53D35F" w14:textId="77777777" w:rsidR="00045F95" w:rsidRDefault="00045F95">
      <w:pPr>
        <w:pStyle w:val="a3"/>
        <w:ind w:left="0" w:firstLine="0"/>
        <w:jc w:val="left"/>
      </w:pPr>
    </w:p>
    <w:p w14:paraId="29E0A6CD" w14:textId="77777777" w:rsidR="00045F95" w:rsidRDefault="00045F95">
      <w:pPr>
        <w:pStyle w:val="a3"/>
        <w:ind w:left="0" w:firstLine="0"/>
        <w:jc w:val="left"/>
      </w:pPr>
    </w:p>
    <w:p w14:paraId="2A6BBE4C" w14:textId="77777777" w:rsidR="00045F95" w:rsidRDefault="00045F95">
      <w:pPr>
        <w:pStyle w:val="a3"/>
        <w:ind w:left="0" w:firstLine="0"/>
        <w:jc w:val="left"/>
      </w:pPr>
    </w:p>
    <w:p w14:paraId="02702974" w14:textId="77777777" w:rsidR="00045F95" w:rsidRDefault="00045F95">
      <w:pPr>
        <w:pStyle w:val="a3"/>
        <w:ind w:left="0" w:firstLine="0"/>
        <w:jc w:val="left"/>
      </w:pPr>
    </w:p>
    <w:p w14:paraId="23F2F154" w14:textId="77777777" w:rsidR="00045F95" w:rsidRDefault="00045F95">
      <w:pPr>
        <w:pStyle w:val="a3"/>
        <w:ind w:left="0" w:firstLine="0"/>
        <w:jc w:val="left"/>
      </w:pPr>
    </w:p>
    <w:p w14:paraId="3A20E11C" w14:textId="77777777" w:rsidR="00045F95" w:rsidRDefault="00045F95">
      <w:pPr>
        <w:pStyle w:val="a3"/>
        <w:ind w:left="0" w:firstLine="0"/>
        <w:jc w:val="left"/>
      </w:pPr>
    </w:p>
    <w:p w14:paraId="1A68C57E" w14:textId="77777777" w:rsidR="00045F95" w:rsidRDefault="00045F95">
      <w:pPr>
        <w:pStyle w:val="a3"/>
        <w:spacing w:before="2"/>
        <w:ind w:left="0" w:firstLine="0"/>
        <w:jc w:val="left"/>
      </w:pPr>
    </w:p>
    <w:p w14:paraId="406D2FD7" w14:textId="7EBB751F" w:rsidR="00045F95" w:rsidRDefault="00B16A47">
      <w:pPr>
        <w:pStyle w:val="a4"/>
      </w:pPr>
      <w:r>
        <w:t>Политика информационной безопасности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 w:rsidR="00E136E1" w:rsidRPr="00E136E1">
        <w:t>ООО «</w:t>
      </w:r>
      <w:proofErr w:type="spellStart"/>
      <w:r w:rsidR="00E136E1" w:rsidRPr="00E136E1">
        <w:t>МастерДрон</w:t>
      </w:r>
      <w:proofErr w:type="spellEnd"/>
      <w:r w:rsidR="00E136E1" w:rsidRPr="00E136E1">
        <w:t xml:space="preserve">» </w:t>
      </w:r>
      <w:r>
        <w:rPr>
          <w:spacing w:val="-6"/>
        </w:rPr>
        <w:t>v1</w:t>
      </w:r>
    </w:p>
    <w:p w14:paraId="37D1265E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6DB9C720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0B1914CF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5C3FF82E" w14:textId="65591F3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1D20D248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0F2FD845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398886D0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45A8B8CC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74C63EC7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74633BDF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1DFCC34A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04DCA94E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2057CA63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62FC0284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78F977E3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15793BEC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66FC9B55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03DFFA7A" w14:textId="77777777" w:rsidR="00045F95" w:rsidRDefault="00045F95">
      <w:pPr>
        <w:pStyle w:val="a3"/>
        <w:ind w:left="0" w:firstLine="0"/>
        <w:jc w:val="left"/>
        <w:rPr>
          <w:b/>
          <w:sz w:val="36"/>
        </w:rPr>
      </w:pPr>
    </w:p>
    <w:p w14:paraId="4298D1B1" w14:textId="77777777" w:rsidR="00045F95" w:rsidRDefault="00045F95">
      <w:pPr>
        <w:pStyle w:val="a3"/>
        <w:spacing w:before="413"/>
        <w:ind w:left="0" w:firstLine="0"/>
        <w:jc w:val="left"/>
        <w:rPr>
          <w:b/>
          <w:sz w:val="36"/>
        </w:rPr>
      </w:pPr>
    </w:p>
    <w:p w14:paraId="5D3F405C" w14:textId="5D2BD7A0" w:rsidR="00045F95" w:rsidRDefault="00E136E1" w:rsidP="00E136E1">
      <w:pPr>
        <w:spacing w:before="1"/>
        <w:ind w:left="6" w:right="2"/>
        <w:jc w:val="center"/>
        <w:rPr>
          <w:sz w:val="24"/>
        </w:rPr>
        <w:sectPr w:rsidR="00045F95">
          <w:type w:val="continuous"/>
          <w:pgSz w:w="11920" w:h="16850"/>
          <w:pgMar w:top="1480" w:right="850" w:bottom="280" w:left="1700" w:header="720" w:footer="720" w:gutter="0"/>
          <w:cols w:space="720"/>
        </w:sect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4923D824" w14:textId="18D11606" w:rsidR="00E136E1" w:rsidRDefault="00E136E1">
      <w:pPr>
        <w:pStyle w:val="TableParagraph"/>
        <w:rPr>
          <w:sz w:val="20"/>
        </w:rPr>
      </w:pPr>
    </w:p>
    <w:p w14:paraId="7F27CAFF" w14:textId="27BB72B2" w:rsidR="00045F95" w:rsidRPr="00E136E1" w:rsidRDefault="00B16A47" w:rsidP="00E136E1">
      <w:pPr>
        <w:jc w:val="center"/>
        <w:rPr>
          <w:sz w:val="20"/>
        </w:rPr>
      </w:pPr>
      <w:r>
        <w:rPr>
          <w:b/>
          <w:spacing w:val="-2"/>
          <w:sz w:val="28"/>
        </w:rPr>
        <w:t>Оглавление</w:t>
      </w:r>
    </w:p>
    <w:sdt>
      <w:sdtPr>
        <w:rPr>
          <w:sz w:val="22"/>
          <w:szCs w:val="22"/>
        </w:rPr>
        <w:id w:val="67929703"/>
        <w:docPartObj>
          <w:docPartGallery w:val="Table of Contents"/>
          <w:docPartUnique/>
        </w:docPartObj>
      </w:sdtPr>
      <w:sdtEndPr/>
      <w:sdtContent>
        <w:p w14:paraId="28E09FD7" w14:textId="2E7FCABB" w:rsidR="009B3D12" w:rsidRDefault="00B16A47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1309723" w:history="1">
            <w:r w:rsidR="009B3D12" w:rsidRPr="0087290F">
              <w:rPr>
                <w:rStyle w:val="a7"/>
                <w:noProof/>
              </w:rPr>
              <w:t>1.</w:t>
            </w:r>
            <w:r w:rsidR="009B3D1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9B3D12" w:rsidRPr="0087290F">
              <w:rPr>
                <w:rStyle w:val="a7"/>
                <w:noProof/>
              </w:rPr>
              <w:t>Термины,</w:t>
            </w:r>
            <w:r w:rsidR="009B3D12" w:rsidRPr="0087290F">
              <w:rPr>
                <w:rStyle w:val="a7"/>
                <w:noProof/>
                <w:spacing w:val="-10"/>
              </w:rPr>
              <w:t xml:space="preserve"> </w:t>
            </w:r>
            <w:r w:rsidR="009B3D12" w:rsidRPr="0087290F">
              <w:rPr>
                <w:rStyle w:val="a7"/>
                <w:noProof/>
              </w:rPr>
              <w:t>определения</w:t>
            </w:r>
            <w:r w:rsidR="009B3D12" w:rsidRPr="0087290F">
              <w:rPr>
                <w:rStyle w:val="a7"/>
                <w:noProof/>
                <w:spacing w:val="-7"/>
              </w:rPr>
              <w:t xml:space="preserve"> </w:t>
            </w:r>
            <w:r w:rsidR="009B3D12" w:rsidRPr="0087290F">
              <w:rPr>
                <w:rStyle w:val="a7"/>
                <w:noProof/>
              </w:rPr>
              <w:t>и</w:t>
            </w:r>
            <w:r w:rsidR="009B3D12" w:rsidRPr="0087290F">
              <w:rPr>
                <w:rStyle w:val="a7"/>
                <w:noProof/>
                <w:spacing w:val="-7"/>
              </w:rPr>
              <w:t xml:space="preserve"> </w:t>
            </w:r>
            <w:r w:rsidR="009B3D12" w:rsidRPr="0087290F">
              <w:rPr>
                <w:rStyle w:val="a7"/>
                <w:noProof/>
                <w:spacing w:val="-2"/>
              </w:rPr>
              <w:t>сокращения</w:t>
            </w:r>
            <w:r w:rsidR="009B3D12">
              <w:rPr>
                <w:noProof/>
                <w:webHidden/>
              </w:rPr>
              <w:tab/>
            </w:r>
            <w:r w:rsidR="009B3D12">
              <w:rPr>
                <w:noProof/>
                <w:webHidden/>
              </w:rPr>
              <w:fldChar w:fldCharType="begin"/>
            </w:r>
            <w:r w:rsidR="009B3D12">
              <w:rPr>
                <w:noProof/>
                <w:webHidden/>
              </w:rPr>
              <w:instrText xml:space="preserve"> PAGEREF _Toc191309723 \h </w:instrText>
            </w:r>
            <w:r w:rsidR="009B3D12">
              <w:rPr>
                <w:noProof/>
                <w:webHidden/>
              </w:rPr>
            </w:r>
            <w:r w:rsidR="009B3D12">
              <w:rPr>
                <w:noProof/>
                <w:webHidden/>
              </w:rPr>
              <w:fldChar w:fldCharType="separate"/>
            </w:r>
            <w:r w:rsidR="009B3D12">
              <w:rPr>
                <w:noProof/>
                <w:webHidden/>
              </w:rPr>
              <w:t>3</w:t>
            </w:r>
            <w:r w:rsidR="009B3D12">
              <w:rPr>
                <w:noProof/>
                <w:webHidden/>
              </w:rPr>
              <w:fldChar w:fldCharType="end"/>
            </w:r>
          </w:hyperlink>
        </w:p>
        <w:p w14:paraId="4C60C3A3" w14:textId="0AA38CCD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4" w:history="1">
            <w:r w:rsidRPr="0087290F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 xml:space="preserve">Общие </w:t>
            </w:r>
            <w:r w:rsidRPr="0087290F">
              <w:rPr>
                <w:rStyle w:val="a7"/>
                <w:noProof/>
                <w:spacing w:val="-2"/>
              </w:rPr>
              <w:t>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1776" w14:textId="74A17769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5" w:history="1">
            <w:r w:rsidRPr="0087290F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Цели</w:t>
            </w:r>
            <w:r w:rsidRPr="0087290F">
              <w:rPr>
                <w:rStyle w:val="a7"/>
                <w:noProof/>
                <w:spacing w:val="-5"/>
              </w:rPr>
              <w:t xml:space="preserve"> </w:t>
            </w:r>
            <w:r w:rsidRPr="0087290F">
              <w:rPr>
                <w:rStyle w:val="a7"/>
                <w:noProof/>
              </w:rPr>
              <w:t>и</w:t>
            </w:r>
            <w:r w:rsidRPr="0087290F">
              <w:rPr>
                <w:rStyle w:val="a7"/>
                <w:noProof/>
                <w:spacing w:val="-5"/>
              </w:rPr>
              <w:t xml:space="preserve"> </w:t>
            </w:r>
            <w:r w:rsidRPr="0087290F">
              <w:rPr>
                <w:rStyle w:val="a7"/>
                <w:noProof/>
              </w:rPr>
              <w:t>задачи</w:t>
            </w:r>
            <w:r w:rsidRPr="0087290F">
              <w:rPr>
                <w:rStyle w:val="a7"/>
                <w:noProof/>
                <w:spacing w:val="-4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информационной</w:t>
            </w:r>
            <w:r w:rsidRPr="0087290F">
              <w:rPr>
                <w:rStyle w:val="a7"/>
                <w:noProof/>
                <w:spacing w:val="-7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DC23" w14:textId="0F91FE52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6" w:history="1">
            <w:r w:rsidRPr="0087290F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Основные метрики 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157C" w14:textId="09DF0242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7" w:history="1">
            <w:r w:rsidRPr="0087290F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Основные</w:t>
            </w:r>
            <w:r w:rsidRPr="0087290F">
              <w:rPr>
                <w:rStyle w:val="a7"/>
                <w:noProof/>
                <w:spacing w:val="-11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информационные</w:t>
            </w:r>
            <w:r w:rsidRPr="0087290F">
              <w:rPr>
                <w:rStyle w:val="a7"/>
                <w:noProof/>
                <w:spacing w:val="-9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активы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3008" w14:textId="65874458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8" w:history="1">
            <w:r w:rsidRPr="0087290F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Основные</w:t>
            </w:r>
            <w:r w:rsidRPr="0087290F">
              <w:rPr>
                <w:rStyle w:val="a7"/>
                <w:noProof/>
                <w:spacing w:val="-9"/>
              </w:rPr>
              <w:t xml:space="preserve"> </w:t>
            </w:r>
            <w:r w:rsidRPr="0087290F">
              <w:rPr>
                <w:rStyle w:val="a7"/>
                <w:noProof/>
              </w:rPr>
              <w:t>угрозы</w:t>
            </w:r>
            <w:r w:rsidRPr="0087290F">
              <w:rPr>
                <w:rStyle w:val="a7"/>
                <w:noProof/>
                <w:spacing w:val="-9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информационным</w:t>
            </w:r>
            <w:r w:rsidRPr="0087290F">
              <w:rPr>
                <w:rStyle w:val="a7"/>
                <w:noProof/>
                <w:spacing w:val="-8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активам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71A9" w14:textId="0E7DE753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29" w:history="1">
            <w:r w:rsidRPr="0087290F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Принципы</w:t>
            </w:r>
            <w:r w:rsidRPr="0087290F">
              <w:rPr>
                <w:rStyle w:val="a7"/>
                <w:noProof/>
                <w:spacing w:val="-11"/>
              </w:rPr>
              <w:t xml:space="preserve"> </w:t>
            </w:r>
            <w:r w:rsidRPr="0087290F">
              <w:rPr>
                <w:rStyle w:val="a7"/>
                <w:noProof/>
              </w:rPr>
              <w:t>обеспечения</w:t>
            </w:r>
            <w:r w:rsidRPr="0087290F">
              <w:rPr>
                <w:rStyle w:val="a7"/>
                <w:noProof/>
                <w:spacing w:val="-9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информационной</w:t>
            </w:r>
            <w:r w:rsidRPr="0087290F">
              <w:rPr>
                <w:rStyle w:val="a7"/>
                <w:noProof/>
                <w:spacing w:val="-8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1033" w14:textId="46A4F0C4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30" w:history="1">
            <w:r w:rsidRPr="0087290F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Управление</w:t>
            </w:r>
            <w:r w:rsidRPr="0087290F">
              <w:rPr>
                <w:rStyle w:val="a7"/>
                <w:noProof/>
                <w:spacing w:val="-11"/>
              </w:rPr>
              <w:t xml:space="preserve"> </w:t>
            </w:r>
            <w:r w:rsidRPr="0087290F">
              <w:rPr>
                <w:rStyle w:val="a7"/>
                <w:noProof/>
              </w:rPr>
              <w:t>рисками</w:t>
            </w:r>
            <w:r w:rsidRPr="0087290F">
              <w:rPr>
                <w:rStyle w:val="a7"/>
                <w:noProof/>
                <w:spacing w:val="-8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информационной</w:t>
            </w:r>
            <w:r w:rsidRPr="0087290F">
              <w:rPr>
                <w:rStyle w:val="a7"/>
                <w:noProof/>
                <w:spacing w:val="-8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4A04" w14:textId="22D504E5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31" w:history="1">
            <w:r w:rsidRPr="0087290F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Основные</w:t>
            </w:r>
            <w:r w:rsidRPr="0087290F">
              <w:rPr>
                <w:rStyle w:val="a7"/>
                <w:noProof/>
                <w:spacing w:val="-11"/>
              </w:rPr>
              <w:t xml:space="preserve"> </w:t>
            </w:r>
            <w:r w:rsidRPr="0087290F">
              <w:rPr>
                <w:rStyle w:val="a7"/>
                <w:noProof/>
              </w:rPr>
              <w:t>направления</w:t>
            </w:r>
            <w:r w:rsidRPr="0087290F">
              <w:rPr>
                <w:rStyle w:val="a7"/>
                <w:noProof/>
                <w:spacing w:val="-10"/>
              </w:rPr>
              <w:t xml:space="preserve"> </w:t>
            </w:r>
            <w:r w:rsidRPr="0087290F">
              <w:rPr>
                <w:rStyle w:val="a7"/>
                <w:noProof/>
              </w:rPr>
              <w:t>информационной</w:t>
            </w:r>
            <w:r w:rsidRPr="0087290F">
              <w:rPr>
                <w:rStyle w:val="a7"/>
                <w:noProof/>
                <w:spacing w:val="-9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8553" w14:textId="2BA401F8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32" w:history="1">
            <w:r w:rsidRPr="0087290F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  <w:spacing w:val="-2"/>
              </w:rPr>
              <w:t>Ответственность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7D05" w14:textId="01BE8D9E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33" w:history="1">
            <w:r w:rsidRPr="0087290F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Заключительные</w:t>
            </w:r>
            <w:r w:rsidRPr="0087290F">
              <w:rPr>
                <w:rStyle w:val="a7"/>
                <w:noProof/>
                <w:spacing w:val="-11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707AD" w14:textId="7768EC0C" w:rsidR="009B3D12" w:rsidRDefault="009B3D12">
          <w:pPr>
            <w:pStyle w:val="10"/>
            <w:tabs>
              <w:tab w:val="right" w:leader="dot" w:pos="93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09734" w:history="1">
            <w:r w:rsidRPr="0087290F">
              <w:rPr>
                <w:rStyle w:val="a7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7290F">
              <w:rPr>
                <w:rStyle w:val="a7"/>
                <w:noProof/>
              </w:rPr>
              <w:t>Нормативные</w:t>
            </w:r>
            <w:r w:rsidRPr="0087290F">
              <w:rPr>
                <w:rStyle w:val="a7"/>
                <w:noProof/>
                <w:spacing w:val="-12"/>
              </w:rPr>
              <w:t xml:space="preserve"> </w:t>
            </w:r>
            <w:r w:rsidRPr="0087290F">
              <w:rPr>
                <w:rStyle w:val="a7"/>
                <w:noProof/>
                <w:spacing w:val="-2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03E1" w14:textId="5C4E5009" w:rsidR="00045F95" w:rsidRDefault="00B16A47">
          <w:r>
            <w:fldChar w:fldCharType="end"/>
          </w:r>
        </w:p>
      </w:sdtContent>
    </w:sdt>
    <w:p w14:paraId="0C99A655" w14:textId="77777777" w:rsidR="00045F95" w:rsidRDefault="00045F95">
      <w:pPr>
        <w:sectPr w:rsidR="00045F95">
          <w:footerReference w:type="default" r:id="rId8"/>
          <w:pgSz w:w="11920" w:h="16850"/>
          <w:pgMar w:top="1300" w:right="850" w:bottom="520" w:left="1700" w:header="0" w:footer="328" w:gutter="0"/>
          <w:cols w:space="720"/>
        </w:sectPr>
      </w:pPr>
    </w:p>
    <w:p w14:paraId="7D8ECB50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73"/>
      </w:pPr>
      <w:bookmarkStart w:id="0" w:name="_Toc191309723"/>
      <w:r>
        <w:lastRenderedPageBreak/>
        <w:t>Термины,</w:t>
      </w:r>
      <w:r>
        <w:rPr>
          <w:spacing w:val="-10"/>
        </w:rPr>
        <w:t xml:space="preserve"> </w:t>
      </w:r>
      <w:r>
        <w:t>определения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сокращения</w:t>
      </w:r>
      <w:bookmarkEnd w:id="0"/>
    </w:p>
    <w:p w14:paraId="6A1AC45B" w14:textId="77777777" w:rsidR="00045F95" w:rsidRDefault="00B16A47">
      <w:pPr>
        <w:pStyle w:val="a3"/>
        <w:tabs>
          <w:tab w:val="left" w:pos="1196"/>
          <w:tab w:val="left" w:pos="2803"/>
          <w:tab w:val="left" w:pos="4357"/>
          <w:tab w:val="left" w:pos="6324"/>
          <w:tab w:val="left" w:pos="7991"/>
          <w:tab w:val="left" w:pos="9344"/>
        </w:tabs>
        <w:spacing w:before="281"/>
        <w:ind w:right="135"/>
        <w:jc w:val="left"/>
      </w:pPr>
      <w:r>
        <w:rPr>
          <w:spacing w:val="-10"/>
        </w:rPr>
        <w:t>В</w:t>
      </w:r>
      <w:r>
        <w:tab/>
      </w:r>
      <w:r>
        <w:rPr>
          <w:spacing w:val="-2"/>
        </w:rPr>
        <w:t>настоящем</w:t>
      </w:r>
      <w:r>
        <w:tab/>
      </w:r>
      <w:r>
        <w:rPr>
          <w:spacing w:val="-2"/>
        </w:rPr>
        <w:t>документе</w:t>
      </w:r>
      <w:r>
        <w:tab/>
      </w:r>
      <w:r>
        <w:rPr>
          <w:spacing w:val="-2"/>
        </w:rPr>
        <w:t>используются</w:t>
      </w:r>
      <w:r>
        <w:tab/>
      </w:r>
      <w:r>
        <w:rPr>
          <w:spacing w:val="-2"/>
        </w:rPr>
        <w:t>следующие</w:t>
      </w:r>
      <w:r>
        <w:tab/>
      </w:r>
      <w:r>
        <w:rPr>
          <w:spacing w:val="-2"/>
        </w:rPr>
        <w:t>термины</w:t>
      </w:r>
      <w:r>
        <w:tab/>
      </w:r>
      <w:r>
        <w:rPr>
          <w:spacing w:val="-10"/>
        </w:rPr>
        <w:t xml:space="preserve">и </w:t>
      </w:r>
      <w:r>
        <w:rPr>
          <w:spacing w:val="-2"/>
        </w:rPr>
        <w:t>определения:</w:t>
      </w:r>
    </w:p>
    <w:p w14:paraId="1FEBC07C" w14:textId="77777777" w:rsidR="00045F95" w:rsidRDefault="00B16A47">
      <w:pPr>
        <w:pStyle w:val="a3"/>
        <w:spacing w:before="320"/>
        <w:ind w:right="128" w:firstLine="0"/>
      </w:pPr>
      <w:r>
        <w:rPr>
          <w:b/>
        </w:rPr>
        <w:t xml:space="preserve">Аудит ИБ – </w:t>
      </w:r>
      <w:r>
        <w:t>мероприятия для проверки текущего состояния защиты информации, независимая экспертная оценка соответствия требованиям ИБ, выполняемая</w:t>
      </w:r>
      <w:r>
        <w:rPr>
          <w:spacing w:val="-13"/>
        </w:rPr>
        <w:t xml:space="preserve"> </w:t>
      </w:r>
      <w:r>
        <w:t>работниками</w:t>
      </w:r>
      <w:r>
        <w:rPr>
          <w:spacing w:val="-13"/>
        </w:rPr>
        <w:t xml:space="preserve"> </w:t>
      </w:r>
      <w:r>
        <w:t>организации,</w:t>
      </w:r>
      <w:r>
        <w:rPr>
          <w:spacing w:val="-14"/>
        </w:rPr>
        <w:t xml:space="preserve"> </w:t>
      </w:r>
      <w:r>
        <w:t>являющейся</w:t>
      </w:r>
      <w:r>
        <w:rPr>
          <w:spacing w:val="-13"/>
        </w:rPr>
        <w:t xml:space="preserve"> </w:t>
      </w:r>
      <w:r>
        <w:t>внешней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отношению</w:t>
      </w:r>
      <w:r>
        <w:rPr>
          <w:spacing w:val="-14"/>
        </w:rPr>
        <w:t xml:space="preserve"> </w:t>
      </w:r>
      <w:r>
        <w:t>к Компании, допускающая возможность формирования профессионального аудиторского суждения о состоянии ИБ организации.</w:t>
      </w:r>
    </w:p>
    <w:p w14:paraId="32441E54" w14:textId="77777777" w:rsidR="00045F95" w:rsidRDefault="00045F95">
      <w:pPr>
        <w:pStyle w:val="a3"/>
        <w:spacing w:before="1"/>
        <w:ind w:left="0" w:firstLine="0"/>
        <w:jc w:val="left"/>
      </w:pPr>
    </w:p>
    <w:p w14:paraId="7A4C48B7" w14:textId="77777777" w:rsidR="00045F95" w:rsidRDefault="00B16A47">
      <w:pPr>
        <w:pStyle w:val="a3"/>
        <w:spacing w:line="242" w:lineRule="auto"/>
        <w:ind w:right="137" w:firstLine="0"/>
      </w:pPr>
      <w:r>
        <w:rPr>
          <w:b/>
        </w:rPr>
        <w:t xml:space="preserve">Безопасность </w:t>
      </w:r>
      <w:r>
        <w:t>– состояние защищенности интересов (целей) Компании в условиях угроз ИБ.</w:t>
      </w:r>
    </w:p>
    <w:p w14:paraId="5B8E8A44" w14:textId="77777777" w:rsidR="00045F95" w:rsidRDefault="00B16A47">
      <w:pPr>
        <w:pStyle w:val="a3"/>
        <w:spacing w:before="317"/>
        <w:ind w:right="138" w:firstLine="0"/>
      </w:pPr>
      <w:r>
        <w:rPr>
          <w:b/>
        </w:rPr>
        <w:t xml:space="preserve">Документ </w:t>
      </w:r>
      <w:r>
        <w:t>– зафиксированная на материальном носителе информация с реквизитами, позволяющими ее идентифицировать.</w:t>
      </w:r>
    </w:p>
    <w:p w14:paraId="065B413A" w14:textId="77777777" w:rsidR="00045F95" w:rsidRDefault="00B16A47">
      <w:pPr>
        <w:pStyle w:val="a3"/>
        <w:spacing w:before="321"/>
        <w:ind w:right="136" w:firstLine="0"/>
      </w:pPr>
      <w:r>
        <w:rPr>
          <w:b/>
        </w:rPr>
        <w:t xml:space="preserve">Доступность </w:t>
      </w:r>
      <w:r>
        <w:t>– свойство объекта находиться в состоянии готовности и возможности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запросу</w:t>
      </w:r>
      <w:r>
        <w:rPr>
          <w:spacing w:val="-3"/>
        </w:rPr>
        <w:t xml:space="preserve"> </w:t>
      </w:r>
      <w:r>
        <w:t>авторизованного</w:t>
      </w:r>
      <w:r>
        <w:rPr>
          <w:spacing w:val="-1"/>
        </w:rPr>
        <w:t xml:space="preserve"> </w:t>
      </w:r>
      <w:r>
        <w:t>логического</w:t>
      </w:r>
      <w:r>
        <w:rPr>
          <w:spacing w:val="-4"/>
        </w:rPr>
        <w:t xml:space="preserve"> </w:t>
      </w:r>
      <w:r>
        <w:t>объекта.</w:t>
      </w:r>
    </w:p>
    <w:p w14:paraId="75E1FE79" w14:textId="77777777" w:rsidR="00045F95" w:rsidRDefault="00045F95">
      <w:pPr>
        <w:pStyle w:val="a3"/>
        <w:spacing w:before="1"/>
        <w:ind w:left="0" w:firstLine="0"/>
        <w:jc w:val="left"/>
      </w:pPr>
    </w:p>
    <w:p w14:paraId="79EC4ED5" w14:textId="77777777" w:rsidR="00045F95" w:rsidRDefault="00B16A47">
      <w:pPr>
        <w:pStyle w:val="a3"/>
        <w:ind w:right="133" w:firstLine="0"/>
      </w:pPr>
      <w:r>
        <w:rPr>
          <w:b/>
        </w:rPr>
        <w:t>Защита</w:t>
      </w:r>
      <w:r>
        <w:rPr>
          <w:b/>
          <w:spacing w:val="-15"/>
        </w:rPr>
        <w:t xml:space="preserve"> </w:t>
      </w:r>
      <w:r>
        <w:rPr>
          <w:b/>
        </w:rPr>
        <w:t>информации</w:t>
      </w:r>
      <w:r>
        <w:rPr>
          <w:b/>
          <w:spacing w:val="-15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деятельность,</w:t>
      </w:r>
      <w:r>
        <w:rPr>
          <w:spacing w:val="-16"/>
        </w:rPr>
        <w:t xml:space="preserve"> </w:t>
      </w:r>
      <w:r>
        <w:t>направленная</w:t>
      </w:r>
      <w:r>
        <w:rPr>
          <w:spacing w:val="-17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предотвращение</w:t>
      </w:r>
      <w:r>
        <w:rPr>
          <w:spacing w:val="-17"/>
        </w:rPr>
        <w:t xml:space="preserve"> </w:t>
      </w:r>
      <w:r>
        <w:t>утечки защищаемой информации, несанкционированных и непреднамеренных воздействий на защищаемую информацию.</w:t>
      </w:r>
    </w:p>
    <w:p w14:paraId="79992A5A" w14:textId="77777777" w:rsidR="00045F95" w:rsidRDefault="00B16A47">
      <w:pPr>
        <w:spacing w:before="321" w:line="242" w:lineRule="auto"/>
        <w:ind w:left="1" w:right="131"/>
        <w:jc w:val="both"/>
        <w:rPr>
          <w:sz w:val="28"/>
        </w:rPr>
      </w:pPr>
      <w:r>
        <w:rPr>
          <w:b/>
          <w:sz w:val="28"/>
        </w:rPr>
        <w:t xml:space="preserve">Информационная безопасность </w:t>
      </w:r>
      <w:r>
        <w:rPr>
          <w:sz w:val="28"/>
        </w:rPr>
        <w:t>– свойство информации сохранять конфиденциальность, целостность и доступность.</w:t>
      </w:r>
    </w:p>
    <w:p w14:paraId="03FAAAF8" w14:textId="77777777" w:rsidR="00045F95" w:rsidRDefault="00B16A47">
      <w:pPr>
        <w:pStyle w:val="a3"/>
        <w:spacing w:before="317"/>
        <w:ind w:right="134" w:firstLine="0"/>
      </w:pPr>
      <w:r>
        <w:rPr>
          <w:b/>
        </w:rPr>
        <w:t xml:space="preserve">Информационная система </w:t>
      </w:r>
      <w:r>
        <w:t>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14:paraId="427DB1B4" w14:textId="77777777" w:rsidR="00045F95" w:rsidRDefault="00B16A47">
      <w:pPr>
        <w:pStyle w:val="a3"/>
        <w:spacing w:before="320"/>
        <w:ind w:right="129" w:firstLine="0"/>
      </w:pPr>
      <w:r>
        <w:rPr>
          <w:b/>
        </w:rPr>
        <w:t xml:space="preserve">Информационный актив </w:t>
      </w:r>
      <w:r>
        <w:t>– информация с реквизитами, позволяющими ее идентифицировать, имеющая ценность для Компании, находящаяся в распоряжении</w:t>
      </w:r>
      <w:r>
        <w:rPr>
          <w:spacing w:val="-7"/>
        </w:rPr>
        <w:t xml:space="preserve"> </w:t>
      </w:r>
      <w:r>
        <w:t>Компании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представленная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любом</w:t>
      </w:r>
      <w:r>
        <w:rPr>
          <w:spacing w:val="-7"/>
        </w:rPr>
        <w:t xml:space="preserve"> </w:t>
      </w:r>
      <w:r>
        <w:t>материальном</w:t>
      </w:r>
      <w:r>
        <w:rPr>
          <w:spacing w:val="-7"/>
        </w:rPr>
        <w:t xml:space="preserve"> </w:t>
      </w:r>
      <w:r>
        <w:t>носителе</w:t>
      </w:r>
      <w:r>
        <w:rPr>
          <w:spacing w:val="-8"/>
        </w:rPr>
        <w:t xml:space="preserve"> </w:t>
      </w:r>
      <w:r>
        <w:t>в пригодной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обработки,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(сама</w:t>
      </w:r>
      <w:r>
        <w:rPr>
          <w:spacing w:val="-3"/>
        </w:rPr>
        <w:t xml:space="preserve"> </w:t>
      </w:r>
      <w:r>
        <w:t>информация, а также вспомогательные системы и средства, используемые для защиты и надлежащей работы информационных систем Компании, оборудования, носители информации и прочее).</w:t>
      </w:r>
    </w:p>
    <w:p w14:paraId="6B171669" w14:textId="77777777" w:rsidR="00045F95" w:rsidRDefault="00045F95">
      <w:pPr>
        <w:pStyle w:val="a3"/>
        <w:spacing w:before="2"/>
        <w:ind w:left="0" w:firstLine="0"/>
        <w:jc w:val="left"/>
      </w:pPr>
    </w:p>
    <w:p w14:paraId="6FC3BA0B" w14:textId="77777777" w:rsidR="00045F95" w:rsidRDefault="00B16A47">
      <w:pPr>
        <w:pStyle w:val="a3"/>
        <w:spacing w:before="1"/>
        <w:ind w:right="136" w:firstLine="0"/>
      </w:pPr>
      <w:r>
        <w:rPr>
          <w:b/>
        </w:rPr>
        <w:t xml:space="preserve">Информация </w:t>
      </w:r>
      <w:r>
        <w:t xml:space="preserve">– сведения (сообщения, данные) независимо от формы их </w:t>
      </w:r>
      <w:r>
        <w:rPr>
          <w:spacing w:val="-2"/>
        </w:rPr>
        <w:t>представления.</w:t>
      </w:r>
    </w:p>
    <w:p w14:paraId="42C53A99" w14:textId="77777777" w:rsidR="00045F95" w:rsidRDefault="00B16A47">
      <w:pPr>
        <w:pStyle w:val="a3"/>
        <w:spacing w:before="320"/>
        <w:ind w:right="136" w:firstLine="0"/>
      </w:pPr>
      <w:r>
        <w:rPr>
          <w:b/>
        </w:rPr>
        <w:t xml:space="preserve">Инцидент ИБ – </w:t>
      </w:r>
      <w:r>
        <w:t>любое непредвиденное или нежелательное событие, которое может нарушить деятельность или информационную безопасность.</w:t>
      </w:r>
    </w:p>
    <w:p w14:paraId="2365CA23" w14:textId="77777777" w:rsidR="00045F95" w:rsidRDefault="00045F95">
      <w:pPr>
        <w:pStyle w:val="a3"/>
        <w:sectPr w:rsidR="00045F95">
          <w:footerReference w:type="default" r:id="rId9"/>
          <w:pgSz w:w="11900" w:h="16850"/>
          <w:pgMar w:top="1340" w:right="850" w:bottom="960" w:left="1417" w:header="0" w:footer="765" w:gutter="0"/>
          <w:pgNumType w:start="3"/>
          <w:cols w:space="720"/>
        </w:sectPr>
      </w:pPr>
    </w:p>
    <w:p w14:paraId="1308704B" w14:textId="77777777" w:rsidR="00045F95" w:rsidRDefault="00B16A47">
      <w:pPr>
        <w:spacing w:before="76"/>
        <w:ind w:left="1" w:right="130"/>
        <w:jc w:val="both"/>
        <w:rPr>
          <w:sz w:val="28"/>
        </w:rPr>
      </w:pPr>
      <w:r>
        <w:rPr>
          <w:b/>
          <w:sz w:val="28"/>
        </w:rPr>
        <w:lastRenderedPageBreak/>
        <w:t xml:space="preserve">Классификация информационных активов </w:t>
      </w:r>
      <w:r>
        <w:rPr>
          <w:sz w:val="28"/>
        </w:rPr>
        <w:t>– разделение существующих информационных активов по типам, выполняемое в соответствии со степенью тяжести последствий от потери активом свойств ИБ.</w:t>
      </w:r>
    </w:p>
    <w:p w14:paraId="3C3AF159" w14:textId="77777777" w:rsidR="00045F95" w:rsidRDefault="00045F95">
      <w:pPr>
        <w:pStyle w:val="a3"/>
        <w:spacing w:before="1"/>
        <w:ind w:left="0" w:firstLine="0"/>
        <w:jc w:val="left"/>
      </w:pPr>
    </w:p>
    <w:p w14:paraId="3C49A498" w14:textId="497AF443" w:rsidR="00045F95" w:rsidRDefault="00B16A47">
      <w:pPr>
        <w:pStyle w:val="a3"/>
        <w:ind w:right="131" w:firstLine="0"/>
      </w:pPr>
      <w:r>
        <w:rPr>
          <w:b/>
        </w:rPr>
        <w:t xml:space="preserve">Конфиденциальная информация – </w:t>
      </w:r>
      <w:r>
        <w:t>информация, для которой в соответствии с законодательством Российской Федерации, нормативными документами и (или) внутренними документами Компании обеспечивается сохранение свойства конфиденциальности.</w:t>
      </w:r>
    </w:p>
    <w:p w14:paraId="703C3D13" w14:textId="77777777" w:rsidR="00045F95" w:rsidRDefault="00045F95">
      <w:pPr>
        <w:pStyle w:val="a3"/>
        <w:spacing w:before="1"/>
        <w:ind w:left="0" w:firstLine="0"/>
        <w:jc w:val="left"/>
      </w:pPr>
    </w:p>
    <w:p w14:paraId="51FFE448" w14:textId="77777777" w:rsidR="00045F95" w:rsidRDefault="00B16A47">
      <w:pPr>
        <w:pStyle w:val="a3"/>
        <w:ind w:right="134" w:firstLine="0"/>
      </w:pPr>
      <w:r>
        <w:rPr>
          <w:b/>
        </w:rPr>
        <w:t xml:space="preserve">Конфиденциальность </w:t>
      </w:r>
      <w:r>
        <w:t>– свойство информации быть недоступной и закрытой для неавторизованного индивидуума, логического объекта или процесса.</w:t>
      </w:r>
    </w:p>
    <w:p w14:paraId="60E58B06" w14:textId="77777777" w:rsidR="00045F95" w:rsidRDefault="00B16A47">
      <w:pPr>
        <w:pStyle w:val="a3"/>
        <w:spacing w:before="321"/>
        <w:ind w:right="133" w:firstLine="0"/>
      </w:pPr>
      <w:r>
        <w:rPr>
          <w:b/>
        </w:rPr>
        <w:t xml:space="preserve">Пользователь </w:t>
      </w:r>
      <w:r>
        <w:t xml:space="preserve">– работник Компании или иное лицо, использующее активы </w:t>
      </w:r>
      <w:r>
        <w:rPr>
          <w:spacing w:val="-2"/>
        </w:rPr>
        <w:t>Компании.</w:t>
      </w:r>
    </w:p>
    <w:p w14:paraId="61136275" w14:textId="77777777" w:rsidR="00045F95" w:rsidRDefault="00B16A47">
      <w:pPr>
        <w:pStyle w:val="a3"/>
        <w:spacing w:before="321"/>
        <w:ind w:right="137" w:firstLine="0"/>
      </w:pPr>
      <w:r>
        <w:rPr>
          <w:b/>
        </w:rPr>
        <w:t xml:space="preserve">Процесс </w:t>
      </w:r>
      <w:r>
        <w:t>– совокупность взаимосвязанных ресурсов и деятельности, преобразующая входную поступающую информацию и/или ресурсы в выходную информацию и/или ресурсы.</w:t>
      </w:r>
    </w:p>
    <w:p w14:paraId="3FB51751" w14:textId="77777777" w:rsidR="00045F95" w:rsidRDefault="00045F95">
      <w:pPr>
        <w:pStyle w:val="a3"/>
        <w:spacing w:before="1"/>
        <w:ind w:left="0" w:firstLine="0"/>
        <w:jc w:val="left"/>
      </w:pPr>
    </w:p>
    <w:p w14:paraId="214C5F16" w14:textId="77777777" w:rsidR="00045F95" w:rsidRDefault="00B16A47">
      <w:pPr>
        <w:pStyle w:val="a3"/>
        <w:ind w:right="129" w:firstLine="0"/>
      </w:pPr>
      <w:r>
        <w:rPr>
          <w:b/>
        </w:rPr>
        <w:t>Работники</w:t>
      </w:r>
      <w:r>
        <w:rPr>
          <w:b/>
          <w:spacing w:val="-14"/>
        </w:rPr>
        <w:t xml:space="preserve"> </w:t>
      </w:r>
      <w:r>
        <w:rPr>
          <w:b/>
        </w:rPr>
        <w:t>(работники</w:t>
      </w:r>
      <w:r>
        <w:rPr>
          <w:b/>
          <w:spacing w:val="-14"/>
        </w:rPr>
        <w:t xml:space="preserve"> </w:t>
      </w:r>
      <w:r>
        <w:rPr>
          <w:b/>
        </w:rPr>
        <w:t>Компании)</w:t>
      </w:r>
      <w:r>
        <w:rPr>
          <w:b/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лица,</w:t>
      </w:r>
      <w:r>
        <w:rPr>
          <w:spacing w:val="-14"/>
        </w:rPr>
        <w:t xml:space="preserve"> </w:t>
      </w:r>
      <w:r>
        <w:t>работающие</w:t>
      </w:r>
      <w:r>
        <w:rPr>
          <w:spacing w:val="-11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Компании</w:t>
      </w:r>
      <w:r>
        <w:rPr>
          <w:spacing w:val="-15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основе трудового договора (контракта), с полной или частичной занятостью независимо от их должности в Компании.</w:t>
      </w:r>
    </w:p>
    <w:p w14:paraId="09E88E9C" w14:textId="77777777" w:rsidR="00045F95" w:rsidRDefault="00045F95">
      <w:pPr>
        <w:pStyle w:val="a3"/>
        <w:spacing w:before="1"/>
        <w:ind w:left="0" w:firstLine="0"/>
        <w:jc w:val="left"/>
      </w:pPr>
    </w:p>
    <w:p w14:paraId="39B3B251" w14:textId="77777777" w:rsidR="00045F95" w:rsidRDefault="00B16A47">
      <w:pPr>
        <w:ind w:left="1" w:right="130"/>
        <w:jc w:val="both"/>
        <w:rPr>
          <w:sz w:val="28"/>
        </w:rPr>
      </w:pPr>
      <w:r>
        <w:rPr>
          <w:b/>
          <w:sz w:val="28"/>
        </w:rPr>
        <w:t xml:space="preserve">Регистрация событий защиты информации – </w:t>
      </w:r>
      <w:r>
        <w:rPr>
          <w:sz w:val="28"/>
        </w:rPr>
        <w:t>фиксация данных о совершенных действиях или данных о событиях ИБ.</w:t>
      </w:r>
    </w:p>
    <w:p w14:paraId="3DCC9761" w14:textId="77777777" w:rsidR="00045F95" w:rsidRDefault="00B16A47">
      <w:pPr>
        <w:pStyle w:val="a3"/>
        <w:spacing w:before="321"/>
        <w:ind w:right="134" w:firstLine="0"/>
      </w:pPr>
      <w:r>
        <w:rPr>
          <w:b/>
        </w:rPr>
        <w:t xml:space="preserve">Риск ИБ </w:t>
      </w:r>
      <w:r>
        <w:t xml:space="preserve">– возможность того, что данная угроза сможет воспользоваться уязвимостью актива или группы активов и тем самым нанесет ущерб </w:t>
      </w:r>
      <w:r>
        <w:rPr>
          <w:spacing w:val="-2"/>
        </w:rPr>
        <w:t>организации.</w:t>
      </w:r>
    </w:p>
    <w:p w14:paraId="6CD848CA" w14:textId="77777777" w:rsidR="00045F95" w:rsidRDefault="00045F95">
      <w:pPr>
        <w:pStyle w:val="a3"/>
        <w:spacing w:before="1"/>
        <w:ind w:left="0" w:firstLine="0"/>
        <w:jc w:val="left"/>
      </w:pPr>
    </w:p>
    <w:p w14:paraId="406D6472" w14:textId="77777777" w:rsidR="00045F95" w:rsidRDefault="00B16A47">
      <w:pPr>
        <w:pStyle w:val="a3"/>
        <w:ind w:right="132" w:firstLine="0"/>
      </w:pPr>
      <w:r>
        <w:rPr>
          <w:b/>
          <w:spacing w:val="-2"/>
        </w:rPr>
        <w:t>Событие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ИБ</w:t>
      </w:r>
      <w:r>
        <w:rPr>
          <w:b/>
          <w:spacing w:val="-5"/>
        </w:rPr>
        <w:t xml:space="preserve"> </w:t>
      </w:r>
      <w:r>
        <w:rPr>
          <w:b/>
          <w:spacing w:val="-2"/>
        </w:rPr>
        <w:t xml:space="preserve">– </w:t>
      </w:r>
      <w:r>
        <w:rPr>
          <w:spacing w:val="-2"/>
        </w:rPr>
        <w:t>идентифицированное</w:t>
      </w:r>
      <w:r>
        <w:rPr>
          <w:spacing w:val="-5"/>
        </w:rPr>
        <w:t xml:space="preserve"> </w:t>
      </w:r>
      <w:r>
        <w:rPr>
          <w:spacing w:val="-2"/>
        </w:rPr>
        <w:t>возникновение</w:t>
      </w:r>
      <w:r>
        <w:rPr>
          <w:spacing w:val="-5"/>
        </w:rPr>
        <w:t xml:space="preserve"> </w:t>
      </w:r>
      <w:r>
        <w:rPr>
          <w:spacing w:val="-2"/>
        </w:rPr>
        <w:t>состояния</w:t>
      </w:r>
      <w:r>
        <w:rPr>
          <w:spacing w:val="-3"/>
        </w:rPr>
        <w:t xml:space="preserve"> </w:t>
      </w:r>
      <w:r>
        <w:rPr>
          <w:spacing w:val="-2"/>
        </w:rPr>
        <w:t>системы,</w:t>
      </w:r>
      <w:r>
        <w:rPr>
          <w:spacing w:val="-5"/>
        </w:rPr>
        <w:t xml:space="preserve"> </w:t>
      </w:r>
      <w:r>
        <w:rPr>
          <w:spacing w:val="-2"/>
        </w:rPr>
        <w:t xml:space="preserve">услуги </w:t>
      </w:r>
      <w:r>
        <w:t>или сети, указывающее на возможное нарушение политики информационной безопасности, отказ защитных мер, а также возникновение ранее неизвестной ситуации, которая может быть связана с безопасностью.</w:t>
      </w:r>
    </w:p>
    <w:p w14:paraId="3FB33504" w14:textId="77777777" w:rsidR="00045F95" w:rsidRDefault="00045F95">
      <w:pPr>
        <w:pStyle w:val="a3"/>
        <w:spacing w:before="1"/>
        <w:ind w:left="0" w:firstLine="0"/>
        <w:jc w:val="left"/>
      </w:pPr>
    </w:p>
    <w:p w14:paraId="5905BEDB" w14:textId="77777777" w:rsidR="00045F95" w:rsidRDefault="00B16A47">
      <w:pPr>
        <w:pStyle w:val="a3"/>
        <w:ind w:right="135" w:firstLine="0"/>
      </w:pPr>
      <w:r>
        <w:rPr>
          <w:b/>
        </w:rPr>
        <w:t xml:space="preserve">Угроза ИБ </w:t>
      </w:r>
      <w:r>
        <w:t>– совокупность условий и факторов, создающих потенциальную или реально существующую опасность нарушения безопасности информации.</w:t>
      </w:r>
    </w:p>
    <w:p w14:paraId="4C77C0AF" w14:textId="77777777" w:rsidR="00045F95" w:rsidRDefault="00B16A47">
      <w:pPr>
        <w:pStyle w:val="a3"/>
        <w:spacing w:before="321"/>
        <w:ind w:right="130" w:firstLine="0"/>
      </w:pPr>
      <w:r>
        <w:rPr>
          <w:b/>
        </w:rPr>
        <w:t xml:space="preserve">Управление рисками ИБ </w:t>
      </w:r>
      <w:r>
        <w:t xml:space="preserve">– систематический процесс применения установленных процедур (оценки рисков, обработки рисков, мониторинга </w:t>
      </w:r>
      <w:proofErr w:type="gramStart"/>
      <w:r>
        <w:t>рисков</w:t>
      </w:r>
      <w:r>
        <w:rPr>
          <w:spacing w:val="40"/>
        </w:rPr>
        <w:t xml:space="preserve">  </w:t>
      </w:r>
      <w:r>
        <w:t>и</w:t>
      </w:r>
      <w:proofErr w:type="gramEnd"/>
      <w:r>
        <w:rPr>
          <w:spacing w:val="40"/>
        </w:rPr>
        <w:t xml:space="preserve">  </w:t>
      </w:r>
      <w:r>
        <w:t>пересмотра</w:t>
      </w:r>
      <w:r>
        <w:rPr>
          <w:spacing w:val="40"/>
        </w:rPr>
        <w:t xml:space="preserve">  </w:t>
      </w:r>
      <w:r>
        <w:t>рисков)</w:t>
      </w:r>
      <w:r>
        <w:rPr>
          <w:spacing w:val="40"/>
        </w:rPr>
        <w:t xml:space="preserve">  </w:t>
      </w:r>
      <w:r>
        <w:t>к</w:t>
      </w:r>
      <w:r>
        <w:rPr>
          <w:spacing w:val="40"/>
        </w:rPr>
        <w:t xml:space="preserve">  </w:t>
      </w:r>
      <w:r>
        <w:t>деятельности</w:t>
      </w:r>
      <w:r>
        <w:rPr>
          <w:spacing w:val="40"/>
        </w:rPr>
        <w:t xml:space="preserve">  </w:t>
      </w:r>
      <w:r>
        <w:t>Компании,</w:t>
      </w:r>
      <w:r>
        <w:rPr>
          <w:spacing w:val="40"/>
        </w:rPr>
        <w:t xml:space="preserve">  </w:t>
      </w:r>
      <w:r>
        <w:t>связанной</w:t>
      </w:r>
      <w:r>
        <w:rPr>
          <w:spacing w:val="40"/>
        </w:rPr>
        <w:t xml:space="preserve">  </w:t>
      </w:r>
      <w:r>
        <w:t>с</w:t>
      </w:r>
    </w:p>
    <w:p w14:paraId="2927CD59" w14:textId="77777777" w:rsidR="00045F95" w:rsidRDefault="00045F95">
      <w:pPr>
        <w:pStyle w:val="a3"/>
        <w:sectPr w:rsidR="00045F95">
          <w:pgSz w:w="11900" w:h="16850"/>
          <w:pgMar w:top="1380" w:right="850" w:bottom="960" w:left="1417" w:header="0" w:footer="765" w:gutter="0"/>
          <w:cols w:space="720"/>
        </w:sectPr>
      </w:pPr>
    </w:p>
    <w:p w14:paraId="76FD85A7" w14:textId="77777777" w:rsidR="00045F95" w:rsidRDefault="00B16A47">
      <w:pPr>
        <w:pStyle w:val="a3"/>
        <w:spacing w:before="72"/>
        <w:ind w:firstLine="0"/>
      </w:pPr>
      <w:r>
        <w:lastRenderedPageBreak/>
        <w:t>использованием</w:t>
      </w:r>
      <w:r>
        <w:rPr>
          <w:spacing w:val="-9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rPr>
          <w:spacing w:val="-2"/>
        </w:rPr>
        <w:t>активов.</w:t>
      </w:r>
    </w:p>
    <w:p w14:paraId="76FD4BF4" w14:textId="77777777" w:rsidR="00045F95" w:rsidRDefault="00045F95">
      <w:pPr>
        <w:pStyle w:val="a3"/>
        <w:spacing w:before="2"/>
        <w:ind w:left="0" w:firstLine="0"/>
        <w:jc w:val="left"/>
      </w:pPr>
    </w:p>
    <w:p w14:paraId="6E57CC3E" w14:textId="77777777" w:rsidR="00045F95" w:rsidRDefault="00B16A47">
      <w:pPr>
        <w:pStyle w:val="a3"/>
        <w:ind w:right="133" w:firstLine="0"/>
      </w:pPr>
      <w:r>
        <w:rPr>
          <w:b/>
        </w:rPr>
        <w:t xml:space="preserve">Утечка информации – </w:t>
      </w:r>
      <w:r>
        <w:t xml:space="preserve">несанкционированное предоставление или распространение конфиденциальной информации, не контролируемое </w:t>
      </w:r>
      <w:r>
        <w:rPr>
          <w:spacing w:val="-2"/>
        </w:rPr>
        <w:t>Компанией.</w:t>
      </w:r>
    </w:p>
    <w:p w14:paraId="3943696D" w14:textId="77777777" w:rsidR="00045F95" w:rsidRDefault="00B16A47">
      <w:pPr>
        <w:pStyle w:val="a3"/>
        <w:spacing w:before="65" w:line="646" w:lineRule="exact"/>
        <w:ind w:left="709" w:right="1194" w:hanging="708"/>
        <w:jc w:val="left"/>
      </w:pPr>
      <w:r>
        <w:rPr>
          <w:b/>
        </w:rPr>
        <w:t xml:space="preserve">Целостность </w:t>
      </w:r>
      <w:r>
        <w:t>– свойство сохранять правильность и полноту активов. В</w:t>
      </w:r>
      <w:r>
        <w:rPr>
          <w:spacing w:val="-7"/>
        </w:rPr>
        <w:t xml:space="preserve"> </w:t>
      </w:r>
      <w:r>
        <w:t>настоящем</w:t>
      </w:r>
      <w:r>
        <w:rPr>
          <w:spacing w:val="-7"/>
        </w:rPr>
        <w:t xml:space="preserve"> </w:t>
      </w:r>
      <w:r>
        <w:t>документе</w:t>
      </w:r>
      <w:r>
        <w:rPr>
          <w:spacing w:val="-7"/>
        </w:rPr>
        <w:t xml:space="preserve"> </w:t>
      </w:r>
      <w:r>
        <w:t>используются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сокращения:</w:t>
      </w:r>
    </w:p>
    <w:p w14:paraId="6A303AA9" w14:textId="77777777" w:rsidR="00045F95" w:rsidRDefault="00B16A47">
      <w:pPr>
        <w:pStyle w:val="a3"/>
        <w:spacing w:line="252" w:lineRule="exact"/>
        <w:ind w:firstLine="0"/>
        <w:jc w:val="left"/>
      </w:pPr>
      <w:r>
        <w:rPr>
          <w:b/>
        </w:rPr>
        <w:t>ИБ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информационная</w:t>
      </w:r>
      <w:r>
        <w:rPr>
          <w:spacing w:val="-7"/>
        </w:rPr>
        <w:t xml:space="preserve"> </w:t>
      </w:r>
      <w:r>
        <w:rPr>
          <w:spacing w:val="-2"/>
        </w:rPr>
        <w:t>безопасность;</w:t>
      </w:r>
    </w:p>
    <w:p w14:paraId="57474AD9" w14:textId="77777777" w:rsidR="00045F95" w:rsidRDefault="00B16A47">
      <w:pPr>
        <w:pStyle w:val="a3"/>
        <w:spacing w:line="322" w:lineRule="exact"/>
        <w:ind w:firstLine="0"/>
        <w:jc w:val="left"/>
      </w:pPr>
      <w:r>
        <w:rPr>
          <w:b/>
        </w:rPr>
        <w:t>ИС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информационная</w:t>
      </w:r>
      <w:r>
        <w:rPr>
          <w:spacing w:val="-4"/>
        </w:rPr>
        <w:t xml:space="preserve"> </w:t>
      </w:r>
      <w:r>
        <w:rPr>
          <w:spacing w:val="-2"/>
        </w:rPr>
        <w:t>система;</w:t>
      </w:r>
    </w:p>
    <w:p w14:paraId="650F3E6C" w14:textId="77777777" w:rsidR="00045F95" w:rsidRDefault="00B16A47">
      <w:pPr>
        <w:pStyle w:val="a3"/>
        <w:ind w:firstLine="0"/>
        <w:jc w:val="left"/>
      </w:pPr>
      <w:r>
        <w:rPr>
          <w:b/>
        </w:rPr>
        <w:t>МВД</w:t>
      </w:r>
      <w:r>
        <w:rPr>
          <w:b/>
          <w:spacing w:val="-8"/>
        </w:rPr>
        <w:t xml:space="preserve"> </w:t>
      </w:r>
      <w:r>
        <w:rPr>
          <w:b/>
        </w:rPr>
        <w:t>России</w:t>
      </w:r>
      <w:r>
        <w:rPr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Министерство</w:t>
      </w:r>
      <w:r>
        <w:rPr>
          <w:spacing w:val="-6"/>
        </w:rPr>
        <w:t xml:space="preserve"> </w:t>
      </w:r>
      <w:r>
        <w:t>внутренних</w:t>
      </w:r>
      <w:r>
        <w:rPr>
          <w:spacing w:val="-8"/>
        </w:rPr>
        <w:t xml:space="preserve"> </w:t>
      </w:r>
      <w:r>
        <w:t>дел</w:t>
      </w:r>
      <w:r>
        <w:rPr>
          <w:spacing w:val="-7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rPr>
          <w:spacing w:val="-2"/>
        </w:rPr>
        <w:t>Федерации;</w:t>
      </w:r>
    </w:p>
    <w:p w14:paraId="14DA9C0A" w14:textId="77777777" w:rsidR="00045F95" w:rsidRDefault="00B16A47">
      <w:pPr>
        <w:pStyle w:val="a3"/>
        <w:ind w:firstLine="0"/>
        <w:jc w:val="left"/>
      </w:pPr>
      <w:r>
        <w:rPr>
          <w:b/>
        </w:rPr>
        <w:t>СКЗИ</w:t>
      </w:r>
      <w:r>
        <w:rPr>
          <w:b/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средства</w:t>
      </w:r>
      <w:r>
        <w:rPr>
          <w:spacing w:val="-7"/>
        </w:rPr>
        <w:t xml:space="preserve"> </w:t>
      </w:r>
      <w:r>
        <w:t>криптографической</w:t>
      </w:r>
      <w:r>
        <w:rPr>
          <w:spacing w:val="-6"/>
        </w:rPr>
        <w:t xml:space="preserve"> </w:t>
      </w:r>
      <w:r>
        <w:t>защиты</w:t>
      </w:r>
      <w:r>
        <w:rPr>
          <w:spacing w:val="-7"/>
        </w:rPr>
        <w:t xml:space="preserve"> </w:t>
      </w:r>
      <w:r>
        <w:rPr>
          <w:spacing w:val="-2"/>
        </w:rPr>
        <w:t>информации;</w:t>
      </w:r>
    </w:p>
    <w:p w14:paraId="21A0E734" w14:textId="77777777" w:rsidR="00045F95" w:rsidRDefault="00B16A47">
      <w:pPr>
        <w:pStyle w:val="a3"/>
        <w:spacing w:before="2" w:line="322" w:lineRule="exact"/>
        <w:ind w:firstLine="0"/>
        <w:jc w:val="left"/>
      </w:pPr>
      <w:r>
        <w:rPr>
          <w:b/>
        </w:rPr>
        <w:t>СКУД</w:t>
      </w:r>
      <w:r>
        <w:rPr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rPr>
          <w:spacing w:val="-2"/>
        </w:rPr>
        <w:t>доступом;</w:t>
      </w:r>
    </w:p>
    <w:p w14:paraId="34D278E1" w14:textId="77777777" w:rsidR="00045F95" w:rsidRDefault="00B16A47">
      <w:pPr>
        <w:spacing w:line="322" w:lineRule="exact"/>
        <w:ind w:left="1"/>
        <w:rPr>
          <w:sz w:val="28"/>
        </w:rPr>
      </w:pPr>
      <w:r>
        <w:rPr>
          <w:b/>
          <w:sz w:val="28"/>
        </w:rPr>
        <w:t>ФСБ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России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Федеральная</w:t>
      </w:r>
      <w:r>
        <w:rPr>
          <w:spacing w:val="-7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безопасности;</w:t>
      </w:r>
    </w:p>
    <w:p w14:paraId="0974120E" w14:textId="77777777" w:rsidR="00045F95" w:rsidRDefault="00B16A47">
      <w:pPr>
        <w:pStyle w:val="a3"/>
        <w:ind w:right="135" w:firstLine="0"/>
        <w:jc w:val="left"/>
      </w:pPr>
      <w:r>
        <w:rPr>
          <w:b/>
        </w:rPr>
        <w:t>ФСТЭК</w:t>
      </w:r>
      <w:r>
        <w:rPr>
          <w:b/>
          <w:spacing w:val="80"/>
        </w:rPr>
        <w:t xml:space="preserve"> </w:t>
      </w:r>
      <w:r>
        <w:rPr>
          <w:b/>
        </w:rPr>
        <w:t>России</w:t>
      </w:r>
      <w:r>
        <w:t>–</w:t>
      </w:r>
      <w:r>
        <w:rPr>
          <w:spacing w:val="80"/>
        </w:rPr>
        <w:t xml:space="preserve"> </w:t>
      </w:r>
      <w:r>
        <w:t>Федеральная</w:t>
      </w:r>
      <w:r>
        <w:rPr>
          <w:spacing w:val="80"/>
        </w:rPr>
        <w:t xml:space="preserve"> </w:t>
      </w:r>
      <w:r>
        <w:t>служба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техническому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экспортному</w:t>
      </w:r>
      <w:r>
        <w:rPr>
          <w:spacing w:val="80"/>
          <w:w w:val="150"/>
        </w:rPr>
        <w:t xml:space="preserve"> </w:t>
      </w:r>
      <w:r>
        <w:rPr>
          <w:spacing w:val="-2"/>
        </w:rPr>
        <w:t>контролю;</w:t>
      </w:r>
    </w:p>
    <w:p w14:paraId="44E54D0C" w14:textId="77777777" w:rsidR="00045F95" w:rsidRDefault="00B16A47">
      <w:pPr>
        <w:pStyle w:val="a3"/>
        <w:spacing w:line="321" w:lineRule="exact"/>
        <w:ind w:firstLine="0"/>
        <w:jc w:val="left"/>
      </w:pPr>
      <w:r>
        <w:rPr>
          <w:b/>
        </w:rPr>
        <w:t>ЦФА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цифровые</w:t>
      </w:r>
      <w:r>
        <w:rPr>
          <w:spacing w:val="-4"/>
        </w:rPr>
        <w:t xml:space="preserve"> </w:t>
      </w:r>
      <w:r>
        <w:t>финансовые</w:t>
      </w:r>
      <w:r>
        <w:rPr>
          <w:spacing w:val="-4"/>
        </w:rPr>
        <w:t xml:space="preserve"> </w:t>
      </w:r>
      <w:r>
        <w:rPr>
          <w:spacing w:val="-2"/>
        </w:rPr>
        <w:t>активы.</w:t>
      </w:r>
    </w:p>
    <w:p w14:paraId="2BC99469" w14:textId="77777777" w:rsidR="00045F95" w:rsidRDefault="00B16A47">
      <w:pPr>
        <w:pStyle w:val="1"/>
        <w:numPr>
          <w:ilvl w:val="0"/>
          <w:numId w:val="16"/>
        </w:numPr>
        <w:tabs>
          <w:tab w:val="left" w:pos="1416"/>
        </w:tabs>
        <w:spacing w:before="240"/>
        <w:ind w:left="1416" w:hanging="707"/>
      </w:pPr>
      <w:bookmarkStart w:id="1" w:name="_Toc191309724"/>
      <w:r>
        <w:t xml:space="preserve">Общие </w:t>
      </w:r>
      <w:r>
        <w:rPr>
          <w:spacing w:val="-2"/>
        </w:rPr>
        <w:t>положения</w:t>
      </w:r>
      <w:bookmarkEnd w:id="1"/>
    </w:p>
    <w:p w14:paraId="6F4F4BD2" w14:textId="14B37080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19"/>
        <w:ind w:right="128" w:firstLine="707"/>
        <w:rPr>
          <w:sz w:val="28"/>
        </w:rPr>
      </w:pPr>
      <w:r>
        <w:rPr>
          <w:sz w:val="28"/>
        </w:rPr>
        <w:t xml:space="preserve">Настоящая Политика информационной безопасности (далее – Политика) разработана с целью документально опередить и зафиксировать требования, правила, процедуры обеспечения информационной безопасности (далее – ИБ) в </w:t>
      </w:r>
      <w:r w:rsidR="00E136E1" w:rsidRPr="00E136E1">
        <w:rPr>
          <w:sz w:val="28"/>
        </w:rPr>
        <w:t>ООО «</w:t>
      </w:r>
      <w:proofErr w:type="spellStart"/>
      <w:r w:rsidR="00E136E1" w:rsidRPr="00E136E1">
        <w:rPr>
          <w:sz w:val="28"/>
        </w:rPr>
        <w:t>МастерДрон</w:t>
      </w:r>
      <w:proofErr w:type="spellEnd"/>
      <w:r w:rsidR="00E136E1" w:rsidRPr="00E136E1">
        <w:rPr>
          <w:sz w:val="28"/>
        </w:rPr>
        <w:t>»</w:t>
      </w:r>
      <w:r w:rsidR="00E136E1">
        <w:rPr>
          <w:sz w:val="28"/>
        </w:rPr>
        <w:t>.</w:t>
      </w:r>
    </w:p>
    <w:p w14:paraId="75991278" w14:textId="77777777" w:rsidR="00045F95" w:rsidRDefault="00B16A47">
      <w:pPr>
        <w:pStyle w:val="1"/>
        <w:numPr>
          <w:ilvl w:val="0"/>
          <w:numId w:val="16"/>
        </w:numPr>
        <w:tabs>
          <w:tab w:val="left" w:pos="1416"/>
        </w:tabs>
        <w:spacing w:before="241"/>
        <w:ind w:left="1416" w:hanging="707"/>
      </w:pPr>
      <w:bookmarkStart w:id="2" w:name="_Toc191309725"/>
      <w:r>
        <w:t>Цели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информационной</w:t>
      </w:r>
      <w:r>
        <w:rPr>
          <w:spacing w:val="-7"/>
        </w:rPr>
        <w:t xml:space="preserve"> </w:t>
      </w:r>
      <w:r>
        <w:rPr>
          <w:spacing w:val="-2"/>
        </w:rPr>
        <w:t>безопасности</w:t>
      </w:r>
      <w:bookmarkEnd w:id="2"/>
    </w:p>
    <w:p w14:paraId="0C668713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20"/>
        <w:ind w:right="128" w:firstLine="707"/>
        <w:rPr>
          <w:sz w:val="28"/>
        </w:rPr>
      </w:pPr>
      <w:r>
        <w:rPr>
          <w:sz w:val="28"/>
        </w:rPr>
        <w:t>Основной целью Компании в области обеспечения ИБ является минимизация</w:t>
      </w:r>
      <w:r>
        <w:rPr>
          <w:spacing w:val="-9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9"/>
          <w:sz w:val="28"/>
        </w:rPr>
        <w:t xml:space="preserve"> </w:t>
      </w:r>
      <w:r>
        <w:rPr>
          <w:sz w:val="28"/>
        </w:rPr>
        <w:t>ИБ,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-9"/>
          <w:sz w:val="28"/>
        </w:rPr>
        <w:t xml:space="preserve"> </w:t>
      </w:r>
      <w:r>
        <w:rPr>
          <w:sz w:val="28"/>
        </w:rPr>
        <w:t>подвержены</w:t>
      </w:r>
      <w:r>
        <w:rPr>
          <w:spacing w:val="-9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информационные системы, используемые для достижения бизнес-целей, а также обеспечение эффективности мероприятий по ликвидации неблагоприятных последствий реализации угроз и инцидентов ИБ.</w:t>
      </w:r>
    </w:p>
    <w:p w14:paraId="54589295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"/>
        <w:ind w:right="136" w:firstLine="707"/>
        <w:rPr>
          <w:sz w:val="28"/>
        </w:rPr>
      </w:pPr>
      <w:r>
        <w:rPr>
          <w:sz w:val="28"/>
        </w:rPr>
        <w:t>Указанная цель достигается посредством обеспечения и постоянного поддержания следующих свойств информации:</w:t>
      </w:r>
    </w:p>
    <w:p w14:paraId="64FC3E2F" w14:textId="77777777" w:rsidR="00045F95" w:rsidRDefault="00B16A47">
      <w:pPr>
        <w:pStyle w:val="a5"/>
        <w:numPr>
          <w:ilvl w:val="0"/>
          <w:numId w:val="11"/>
        </w:numPr>
        <w:tabs>
          <w:tab w:val="left" w:pos="1429"/>
        </w:tabs>
        <w:ind w:right="127"/>
        <w:rPr>
          <w:sz w:val="28"/>
        </w:rPr>
      </w:pPr>
      <w:r>
        <w:rPr>
          <w:sz w:val="28"/>
        </w:rPr>
        <w:t xml:space="preserve">доступности информации для авторизованных пользователей – устойчивого функционирования ИС Компании, при котором пользователи имеют возможность получения необходимой информации и результатов решения задач за приемлемое для них </w:t>
      </w:r>
      <w:r>
        <w:rPr>
          <w:spacing w:val="-2"/>
          <w:sz w:val="28"/>
        </w:rPr>
        <w:t>время;</w:t>
      </w:r>
    </w:p>
    <w:p w14:paraId="3BEA8C08" w14:textId="77777777" w:rsidR="00045F95" w:rsidRDefault="00B16A47">
      <w:pPr>
        <w:pStyle w:val="a5"/>
        <w:numPr>
          <w:ilvl w:val="0"/>
          <w:numId w:val="11"/>
        </w:numPr>
        <w:tabs>
          <w:tab w:val="left" w:pos="1429"/>
        </w:tabs>
        <w:ind w:right="134"/>
        <w:rPr>
          <w:sz w:val="28"/>
        </w:rPr>
      </w:pPr>
      <w:r>
        <w:rPr>
          <w:sz w:val="28"/>
        </w:rPr>
        <w:t>целостности и аутентичности (подтверждение авторства) информации,</w:t>
      </w:r>
      <w:r>
        <w:rPr>
          <w:spacing w:val="73"/>
          <w:w w:val="150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75"/>
          <w:w w:val="150"/>
          <w:sz w:val="28"/>
        </w:rPr>
        <w:t xml:space="preserve"> </w:t>
      </w:r>
      <w:r>
        <w:rPr>
          <w:sz w:val="28"/>
        </w:rPr>
        <w:t>и</w:t>
      </w:r>
      <w:r>
        <w:rPr>
          <w:spacing w:val="72"/>
          <w:w w:val="150"/>
          <w:sz w:val="28"/>
        </w:rPr>
        <w:t xml:space="preserve"> </w:t>
      </w:r>
      <w:r>
        <w:rPr>
          <w:sz w:val="28"/>
        </w:rPr>
        <w:t>обрабатываемой</w:t>
      </w:r>
      <w:r>
        <w:rPr>
          <w:spacing w:val="75"/>
          <w:w w:val="150"/>
          <w:sz w:val="28"/>
        </w:rPr>
        <w:t xml:space="preserve"> </w:t>
      </w:r>
      <w:r>
        <w:rPr>
          <w:sz w:val="28"/>
        </w:rPr>
        <w:t>в</w:t>
      </w:r>
      <w:r>
        <w:rPr>
          <w:spacing w:val="73"/>
          <w:w w:val="150"/>
          <w:sz w:val="28"/>
        </w:rPr>
        <w:t xml:space="preserve"> </w:t>
      </w:r>
      <w:r>
        <w:rPr>
          <w:sz w:val="28"/>
        </w:rPr>
        <w:t>ИС</w:t>
      </w:r>
      <w:r>
        <w:rPr>
          <w:spacing w:val="74"/>
          <w:w w:val="150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75"/>
          <w:w w:val="150"/>
          <w:sz w:val="28"/>
        </w:rPr>
        <w:t xml:space="preserve"> </w:t>
      </w:r>
      <w:r>
        <w:rPr>
          <w:sz w:val="28"/>
        </w:rPr>
        <w:t>и</w:t>
      </w:r>
    </w:p>
    <w:p w14:paraId="300AEB85" w14:textId="77777777" w:rsidR="00045F95" w:rsidRDefault="00045F95">
      <w:pPr>
        <w:pStyle w:val="a5"/>
        <w:rPr>
          <w:sz w:val="28"/>
        </w:rPr>
        <w:sectPr w:rsidR="00045F95">
          <w:pgSz w:w="11900" w:h="16850"/>
          <w:pgMar w:top="1060" w:right="850" w:bottom="960" w:left="1417" w:header="0" w:footer="765" w:gutter="0"/>
          <w:cols w:space="720"/>
        </w:sectPr>
      </w:pPr>
    </w:p>
    <w:p w14:paraId="2DFA1446" w14:textId="77777777" w:rsidR="00045F95" w:rsidRDefault="00B16A47">
      <w:pPr>
        <w:pStyle w:val="a3"/>
        <w:spacing w:before="72"/>
        <w:ind w:left="1429" w:firstLine="0"/>
      </w:pPr>
      <w:r>
        <w:lastRenderedPageBreak/>
        <w:t>передаваемой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каналам</w:t>
      </w:r>
      <w:r>
        <w:rPr>
          <w:spacing w:val="-3"/>
        </w:rPr>
        <w:t xml:space="preserve"> </w:t>
      </w:r>
      <w:r>
        <w:rPr>
          <w:spacing w:val="-2"/>
        </w:rPr>
        <w:t>связи;</w:t>
      </w:r>
    </w:p>
    <w:p w14:paraId="6DE89BCA" w14:textId="77777777" w:rsidR="00045F95" w:rsidRDefault="00B16A47">
      <w:pPr>
        <w:pStyle w:val="a5"/>
        <w:numPr>
          <w:ilvl w:val="0"/>
          <w:numId w:val="11"/>
        </w:numPr>
        <w:tabs>
          <w:tab w:val="left" w:pos="1429"/>
        </w:tabs>
        <w:spacing w:before="2"/>
        <w:ind w:right="133"/>
        <w:rPr>
          <w:sz w:val="28"/>
        </w:rPr>
      </w:pPr>
      <w:r>
        <w:rPr>
          <w:sz w:val="28"/>
        </w:rPr>
        <w:t>конфиденциальности – сохранения в тайне определенной части информации, хранимой, обрабатываемой и передаваемой по каналам связи.</w:t>
      </w:r>
    </w:p>
    <w:p w14:paraId="0FAD96D6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35" w:firstLine="707"/>
        <w:rPr>
          <w:sz w:val="28"/>
        </w:rPr>
      </w:pPr>
      <w:r>
        <w:rPr>
          <w:sz w:val="28"/>
        </w:rPr>
        <w:t>Достижение данной цели должно обеспечиваться решением следующих задач:</w:t>
      </w:r>
    </w:p>
    <w:p w14:paraId="11804C5D" w14:textId="021EA043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spacing w:line="242" w:lineRule="auto"/>
        <w:ind w:right="129"/>
        <w:rPr>
          <w:sz w:val="28"/>
        </w:rPr>
      </w:pPr>
      <w:r>
        <w:rPr>
          <w:sz w:val="28"/>
        </w:rPr>
        <w:t>вовлечение руководителей прямого подчинения</w:t>
      </w:r>
      <w:r w:rsidR="004B71F2">
        <w:rPr>
          <w:sz w:val="28"/>
        </w:rPr>
        <w:t xml:space="preserve"> </w:t>
      </w:r>
      <w:r>
        <w:rPr>
          <w:sz w:val="28"/>
        </w:rPr>
        <w:t>директору Компании в процесс обеспечения ИБ;</w:t>
      </w:r>
    </w:p>
    <w:p w14:paraId="01FE3D3E" w14:textId="77777777" w:rsidR="00045F95" w:rsidRDefault="00B16A47">
      <w:pPr>
        <w:pStyle w:val="a5"/>
        <w:numPr>
          <w:ilvl w:val="0"/>
          <w:numId w:val="10"/>
        </w:numPr>
        <w:tabs>
          <w:tab w:val="left" w:pos="1428"/>
        </w:tabs>
        <w:spacing w:line="317" w:lineRule="exact"/>
        <w:ind w:left="1428" w:hanging="359"/>
        <w:rPr>
          <w:sz w:val="28"/>
        </w:rPr>
      </w:pPr>
      <w:r>
        <w:rPr>
          <w:sz w:val="28"/>
        </w:rPr>
        <w:t>документирование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ИБ;</w:t>
      </w:r>
    </w:p>
    <w:p w14:paraId="11802282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ind w:right="135"/>
        <w:jc w:val="left"/>
        <w:rPr>
          <w:sz w:val="28"/>
        </w:rPr>
      </w:pPr>
      <w:r>
        <w:rPr>
          <w:sz w:val="28"/>
        </w:rPr>
        <w:t>реализация мер по защите информационных активов Компании от угроз ИБ;</w:t>
      </w:r>
    </w:p>
    <w:p w14:paraId="7BB8846E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ind w:right="136"/>
        <w:jc w:val="left"/>
        <w:rPr>
          <w:sz w:val="28"/>
        </w:rPr>
      </w:pPr>
      <w:r>
        <w:rPr>
          <w:sz w:val="28"/>
        </w:rPr>
        <w:t>оптимизация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стоимости владения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 защиты информации в рамках Компании;</w:t>
      </w:r>
    </w:p>
    <w:p w14:paraId="70BD716F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прогнозирование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угроз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-5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ИБ;</w:t>
      </w:r>
    </w:p>
    <w:p w14:paraId="2EB5AABC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ind w:right="135"/>
        <w:jc w:val="left"/>
        <w:rPr>
          <w:sz w:val="28"/>
        </w:rPr>
      </w:pPr>
      <w:r>
        <w:rPr>
          <w:sz w:val="28"/>
        </w:rPr>
        <w:t>предотвращение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и/или</w:t>
      </w:r>
      <w:r>
        <w:rPr>
          <w:spacing w:val="-15"/>
          <w:sz w:val="28"/>
        </w:rPr>
        <w:t xml:space="preserve"> </w:t>
      </w:r>
      <w:r>
        <w:rPr>
          <w:sz w:val="28"/>
        </w:rPr>
        <w:t>снижение</w:t>
      </w:r>
      <w:r>
        <w:rPr>
          <w:spacing w:val="-17"/>
          <w:sz w:val="28"/>
        </w:rPr>
        <w:t xml:space="preserve"> </w:t>
      </w:r>
      <w:r>
        <w:rPr>
          <w:sz w:val="28"/>
        </w:rPr>
        <w:t>до</w:t>
      </w:r>
      <w:r>
        <w:rPr>
          <w:spacing w:val="-16"/>
          <w:sz w:val="28"/>
        </w:rPr>
        <w:t xml:space="preserve"> </w:t>
      </w:r>
      <w:r>
        <w:rPr>
          <w:sz w:val="28"/>
        </w:rPr>
        <w:t>приемлемого</w:t>
      </w:r>
      <w:r>
        <w:rPr>
          <w:spacing w:val="-16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16"/>
          <w:sz w:val="28"/>
        </w:rPr>
        <w:t xml:space="preserve"> </w:t>
      </w:r>
      <w:r>
        <w:rPr>
          <w:sz w:val="28"/>
        </w:rPr>
        <w:t>ущерба</w:t>
      </w:r>
      <w:r>
        <w:rPr>
          <w:spacing w:val="-17"/>
          <w:sz w:val="28"/>
        </w:rPr>
        <w:t xml:space="preserve"> </w:t>
      </w:r>
      <w:r>
        <w:rPr>
          <w:sz w:val="28"/>
        </w:rPr>
        <w:t>от реализации актуальных угроз ИБ в Компании;</w:t>
      </w:r>
    </w:p>
    <w:p w14:paraId="0A63A812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  <w:tab w:val="left" w:pos="3201"/>
          <w:tab w:val="left" w:pos="5655"/>
          <w:tab w:val="left" w:pos="7593"/>
          <w:tab w:val="left" w:pos="8067"/>
        </w:tabs>
        <w:ind w:right="135"/>
        <w:jc w:val="left"/>
        <w:rPr>
          <w:sz w:val="28"/>
        </w:rPr>
      </w:pPr>
      <w:r>
        <w:rPr>
          <w:spacing w:val="-2"/>
          <w:sz w:val="28"/>
        </w:rPr>
        <w:t>соблюдение</w:t>
      </w:r>
      <w:r>
        <w:rPr>
          <w:sz w:val="28"/>
        </w:rPr>
        <w:tab/>
      </w:r>
      <w:r>
        <w:rPr>
          <w:spacing w:val="-2"/>
          <w:sz w:val="28"/>
        </w:rPr>
        <w:t>законодательных,</w:t>
      </w:r>
      <w:r>
        <w:rPr>
          <w:sz w:val="28"/>
        </w:rPr>
        <w:tab/>
      </w:r>
      <w:r>
        <w:rPr>
          <w:spacing w:val="-2"/>
          <w:sz w:val="28"/>
        </w:rPr>
        <w:t>нормативных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 xml:space="preserve">договорных </w:t>
      </w:r>
      <w:r>
        <w:rPr>
          <w:sz w:val="28"/>
        </w:rPr>
        <w:t>требований в области ИБ, включая требования регуляторов;</w:t>
      </w:r>
    </w:p>
    <w:p w14:paraId="2C336FBD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ind w:right="135"/>
        <w:jc w:val="left"/>
        <w:rPr>
          <w:sz w:val="28"/>
        </w:rPr>
      </w:pPr>
      <w:r>
        <w:rPr>
          <w:sz w:val="28"/>
        </w:rPr>
        <w:t>повышение</w:t>
      </w:r>
      <w:r>
        <w:rPr>
          <w:spacing w:val="-17"/>
          <w:sz w:val="28"/>
        </w:rPr>
        <w:t xml:space="preserve"> </w:t>
      </w:r>
      <w:r>
        <w:rPr>
          <w:sz w:val="28"/>
        </w:rPr>
        <w:t>стабильности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15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условиях возможной реализации угроз ИБ;</w:t>
      </w:r>
    </w:p>
    <w:p w14:paraId="4C527E26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реагирование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инциденты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ИБ;</w:t>
      </w:r>
    </w:p>
    <w:p w14:paraId="13BE6581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7"/>
          <w:sz w:val="28"/>
        </w:rPr>
        <w:t xml:space="preserve"> </w:t>
      </w:r>
      <w:r>
        <w:rPr>
          <w:sz w:val="28"/>
        </w:rPr>
        <w:t>ИБ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Компании;</w:t>
      </w:r>
    </w:p>
    <w:p w14:paraId="0A48B658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jc w:val="left"/>
        <w:rPr>
          <w:sz w:val="28"/>
        </w:rPr>
      </w:pPr>
      <w:r>
        <w:rPr>
          <w:sz w:val="28"/>
        </w:rPr>
        <w:t>повышение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осведомленности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вопросах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ИБ;</w:t>
      </w:r>
    </w:p>
    <w:p w14:paraId="22881574" w14:textId="77777777" w:rsidR="00045F95" w:rsidRDefault="00B16A47">
      <w:pPr>
        <w:pStyle w:val="a5"/>
        <w:numPr>
          <w:ilvl w:val="0"/>
          <w:numId w:val="10"/>
        </w:numPr>
        <w:tabs>
          <w:tab w:val="left" w:pos="1429"/>
        </w:tabs>
        <w:ind w:right="130"/>
        <w:jc w:val="left"/>
        <w:rPr>
          <w:sz w:val="28"/>
        </w:rPr>
      </w:pPr>
      <w:r>
        <w:rPr>
          <w:sz w:val="28"/>
        </w:rPr>
        <w:t>постоянное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совершенствование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ИБ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Компании, включая проводимую политику обеспечения и управления ИБ.</w:t>
      </w:r>
    </w:p>
    <w:p w14:paraId="41577EF8" w14:textId="483B865E" w:rsidR="00BE4AFB" w:rsidRDefault="004D1A21" w:rsidP="003C36C8">
      <w:pPr>
        <w:pStyle w:val="1"/>
        <w:numPr>
          <w:ilvl w:val="0"/>
          <w:numId w:val="16"/>
        </w:numPr>
      </w:pPr>
      <w:r>
        <w:t xml:space="preserve">Метрики и оценка эффективности </w:t>
      </w:r>
    </w:p>
    <w:p w14:paraId="3159FE35" w14:textId="77777777" w:rsidR="002A5B17" w:rsidRPr="002A5B17" w:rsidRDefault="002A5B17" w:rsidP="002A5B17">
      <w:pPr>
        <w:ind w:left="709" w:firstLine="720"/>
        <w:rPr>
          <w:sz w:val="28"/>
          <w:szCs w:val="28"/>
        </w:rPr>
      </w:pPr>
      <w:r w:rsidRPr="002A5B17">
        <w:rPr>
          <w:sz w:val="28"/>
          <w:szCs w:val="28"/>
        </w:rPr>
        <w:t>Для оценки состояния ИБ и эффективности внедренных мер используются следующие метрики:</w:t>
      </w:r>
    </w:p>
    <w:p w14:paraId="647A0973" w14:textId="789A11FE" w:rsidR="002A5B17" w:rsidRPr="002A5B17" w:rsidRDefault="002A5B17" w:rsidP="002A5B17">
      <w:pPr>
        <w:ind w:firstLine="709"/>
        <w:rPr>
          <w:sz w:val="28"/>
          <w:szCs w:val="28"/>
        </w:rPr>
      </w:pPr>
      <w:r w:rsidRPr="002A5B17">
        <w:rPr>
          <w:sz w:val="28"/>
          <w:szCs w:val="28"/>
        </w:rPr>
        <w:t>4</w:t>
      </w:r>
      <w:r w:rsidRPr="002A5B17">
        <w:rPr>
          <w:sz w:val="28"/>
          <w:szCs w:val="28"/>
        </w:rPr>
        <w:t>.1. Соответствие бизнес-целям</w:t>
      </w:r>
    </w:p>
    <w:p w14:paraId="38C96495" w14:textId="77777777" w:rsidR="002A5B17" w:rsidRPr="002A5B17" w:rsidRDefault="002A5B17" w:rsidP="002A5B17">
      <w:pPr>
        <w:ind w:left="360" w:firstLine="720"/>
        <w:rPr>
          <w:sz w:val="28"/>
          <w:szCs w:val="28"/>
        </w:rPr>
      </w:pPr>
      <w:r w:rsidRPr="002A5B17">
        <w:rPr>
          <w:sz w:val="28"/>
          <w:szCs w:val="28"/>
        </w:rPr>
        <w:t>Метрики разработаны с учетом бизнес-целей организации, таких как надежность выпускаемой продукции, защита интеллектуальной собственности и бесперебойность работы:</w:t>
      </w:r>
    </w:p>
    <w:p w14:paraId="21247FDF" w14:textId="77777777" w:rsidR="002A5B17" w:rsidRPr="002A5B17" w:rsidRDefault="002A5B17" w:rsidP="002A5B17">
      <w:pPr>
        <w:numPr>
          <w:ilvl w:val="0"/>
          <w:numId w:val="27"/>
        </w:numPr>
        <w:rPr>
          <w:sz w:val="28"/>
          <w:szCs w:val="28"/>
        </w:rPr>
      </w:pPr>
      <w:r w:rsidRPr="002A5B17">
        <w:rPr>
          <w:sz w:val="28"/>
          <w:szCs w:val="28"/>
        </w:rPr>
        <w:t>Процент успешных обновлений прошивок без выявленных уязвимостей – показывает качество процессов разработки.</w:t>
      </w:r>
    </w:p>
    <w:p w14:paraId="104A5C64" w14:textId="77777777" w:rsidR="002A5B17" w:rsidRPr="002A5B17" w:rsidRDefault="002A5B17" w:rsidP="002A5B17">
      <w:pPr>
        <w:numPr>
          <w:ilvl w:val="0"/>
          <w:numId w:val="27"/>
        </w:numPr>
        <w:rPr>
          <w:sz w:val="28"/>
          <w:szCs w:val="28"/>
        </w:rPr>
      </w:pPr>
      <w:r w:rsidRPr="002A5B17">
        <w:rPr>
          <w:sz w:val="28"/>
          <w:szCs w:val="28"/>
        </w:rPr>
        <w:t>Среднее время устранения инцидентов – влияет на непрерывность работы организации.</w:t>
      </w:r>
    </w:p>
    <w:p w14:paraId="0FC71BA8" w14:textId="77777777" w:rsidR="002A5B17" w:rsidRPr="002A5B17" w:rsidRDefault="002A5B17" w:rsidP="002A5B17">
      <w:pPr>
        <w:numPr>
          <w:ilvl w:val="0"/>
          <w:numId w:val="27"/>
        </w:numPr>
        <w:rPr>
          <w:sz w:val="28"/>
          <w:szCs w:val="28"/>
        </w:rPr>
      </w:pPr>
      <w:r w:rsidRPr="002A5B17">
        <w:rPr>
          <w:sz w:val="28"/>
          <w:szCs w:val="28"/>
        </w:rPr>
        <w:t>Количество нарушений доступа к критическим системам – показатель уровня защиты данных.</w:t>
      </w:r>
    </w:p>
    <w:p w14:paraId="647CBFC4" w14:textId="5120297A" w:rsidR="002A5B17" w:rsidRPr="002A5B17" w:rsidRDefault="0052125A" w:rsidP="002A5B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2A5B17" w:rsidRPr="002A5B17">
        <w:rPr>
          <w:sz w:val="28"/>
          <w:szCs w:val="28"/>
        </w:rPr>
        <w:t>.2. Оценка критических событий и рисков</w:t>
      </w:r>
    </w:p>
    <w:p w14:paraId="20D5A3D6" w14:textId="77777777" w:rsidR="002A5B17" w:rsidRPr="002A5B17" w:rsidRDefault="002A5B17" w:rsidP="002A5B17">
      <w:pPr>
        <w:ind w:firstLine="720"/>
        <w:rPr>
          <w:sz w:val="28"/>
          <w:szCs w:val="28"/>
        </w:rPr>
      </w:pPr>
      <w:r w:rsidRPr="002A5B17">
        <w:rPr>
          <w:sz w:val="28"/>
          <w:szCs w:val="28"/>
        </w:rPr>
        <w:t>Метрики позволяют выявлять и минимизировать ключевые риски:</w:t>
      </w:r>
    </w:p>
    <w:p w14:paraId="3EFB1638" w14:textId="77777777" w:rsidR="002A5B17" w:rsidRPr="002A5B17" w:rsidRDefault="002A5B17" w:rsidP="002A5B17">
      <w:pPr>
        <w:numPr>
          <w:ilvl w:val="0"/>
          <w:numId w:val="28"/>
        </w:numPr>
        <w:rPr>
          <w:sz w:val="28"/>
          <w:szCs w:val="28"/>
        </w:rPr>
      </w:pPr>
      <w:r w:rsidRPr="002A5B17">
        <w:rPr>
          <w:sz w:val="28"/>
          <w:szCs w:val="28"/>
        </w:rPr>
        <w:t>Частота выявления несанкционированных попыток доступа.</w:t>
      </w:r>
    </w:p>
    <w:p w14:paraId="41903524" w14:textId="77777777" w:rsidR="002A5B17" w:rsidRPr="002A5B17" w:rsidRDefault="002A5B17" w:rsidP="002A5B17">
      <w:pPr>
        <w:numPr>
          <w:ilvl w:val="0"/>
          <w:numId w:val="28"/>
        </w:numPr>
        <w:rPr>
          <w:sz w:val="28"/>
          <w:szCs w:val="28"/>
        </w:rPr>
      </w:pPr>
      <w:r w:rsidRPr="002A5B17">
        <w:rPr>
          <w:sz w:val="28"/>
          <w:szCs w:val="28"/>
        </w:rPr>
        <w:t>Доля зашифрованного трафика в общем объеме передаваемых данных.</w:t>
      </w:r>
    </w:p>
    <w:p w14:paraId="545374E7" w14:textId="77777777" w:rsidR="002A5B17" w:rsidRPr="002A5B17" w:rsidRDefault="002A5B17" w:rsidP="002A5B17">
      <w:pPr>
        <w:numPr>
          <w:ilvl w:val="0"/>
          <w:numId w:val="28"/>
        </w:numPr>
        <w:rPr>
          <w:sz w:val="28"/>
          <w:szCs w:val="28"/>
        </w:rPr>
      </w:pPr>
      <w:r w:rsidRPr="002A5B17">
        <w:rPr>
          <w:sz w:val="28"/>
          <w:szCs w:val="28"/>
        </w:rPr>
        <w:t>Количество успешных атак на систему управления дронами.</w:t>
      </w:r>
    </w:p>
    <w:p w14:paraId="20B89F0E" w14:textId="1B5568AF" w:rsidR="002A5B17" w:rsidRPr="002A5B17" w:rsidRDefault="0052125A" w:rsidP="002A5B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4</w:t>
      </w:r>
      <w:r w:rsidR="002A5B17" w:rsidRPr="002A5B17">
        <w:rPr>
          <w:sz w:val="28"/>
          <w:szCs w:val="28"/>
        </w:rPr>
        <w:t>.3. Обоснование связи метрик с бизнес-целями</w:t>
      </w:r>
    </w:p>
    <w:p w14:paraId="65BAAD75" w14:textId="77777777" w:rsidR="002A5B17" w:rsidRPr="002A5B17" w:rsidRDefault="002A5B17" w:rsidP="0052125A">
      <w:pPr>
        <w:ind w:firstLine="720"/>
        <w:rPr>
          <w:sz w:val="28"/>
          <w:szCs w:val="28"/>
        </w:rPr>
      </w:pPr>
      <w:r w:rsidRPr="002A5B17">
        <w:rPr>
          <w:sz w:val="28"/>
          <w:szCs w:val="28"/>
        </w:rPr>
        <w:t xml:space="preserve">Метрики помогают оценивать эффективность защиты информационных </w:t>
      </w:r>
      <w:r w:rsidRPr="002A5B17">
        <w:rPr>
          <w:sz w:val="28"/>
          <w:szCs w:val="28"/>
        </w:rPr>
        <w:lastRenderedPageBreak/>
        <w:t>активов и достигают следующих целей:</w:t>
      </w:r>
    </w:p>
    <w:p w14:paraId="459D4562" w14:textId="77777777" w:rsidR="002A5B17" w:rsidRPr="002A5B17" w:rsidRDefault="002A5B17" w:rsidP="002A5B17">
      <w:pPr>
        <w:numPr>
          <w:ilvl w:val="0"/>
          <w:numId w:val="29"/>
        </w:numPr>
        <w:rPr>
          <w:sz w:val="28"/>
          <w:szCs w:val="28"/>
        </w:rPr>
      </w:pPr>
      <w:r w:rsidRPr="002A5B17">
        <w:rPr>
          <w:sz w:val="28"/>
          <w:szCs w:val="28"/>
        </w:rPr>
        <w:t>Улучшение защиты интеллектуальной собственности – через мониторинг инцидентов безопасности.</w:t>
      </w:r>
    </w:p>
    <w:p w14:paraId="3D7B9F50" w14:textId="77777777" w:rsidR="002A5B17" w:rsidRPr="002A5B17" w:rsidRDefault="002A5B17" w:rsidP="002A5B17">
      <w:pPr>
        <w:numPr>
          <w:ilvl w:val="0"/>
          <w:numId w:val="29"/>
        </w:numPr>
        <w:rPr>
          <w:sz w:val="28"/>
          <w:szCs w:val="28"/>
        </w:rPr>
      </w:pPr>
      <w:r w:rsidRPr="002A5B17">
        <w:rPr>
          <w:sz w:val="28"/>
          <w:szCs w:val="28"/>
        </w:rPr>
        <w:t>Повышение доверия клиентов – за счет уменьшения утечек данных и сбоев.</w:t>
      </w:r>
    </w:p>
    <w:p w14:paraId="4A9B8A51" w14:textId="77777777" w:rsidR="002A5B17" w:rsidRDefault="002A5B17" w:rsidP="002A5B17">
      <w:pPr>
        <w:numPr>
          <w:ilvl w:val="0"/>
          <w:numId w:val="29"/>
        </w:numPr>
        <w:rPr>
          <w:sz w:val="28"/>
          <w:szCs w:val="28"/>
        </w:rPr>
      </w:pPr>
      <w:r w:rsidRPr="002A5B17">
        <w:rPr>
          <w:sz w:val="28"/>
          <w:szCs w:val="28"/>
        </w:rPr>
        <w:t>Соответствие требованиям регуляторов – подтверждается успешными аудитами.</w:t>
      </w:r>
    </w:p>
    <w:p w14:paraId="01E27757" w14:textId="5A9F2C3F" w:rsidR="0052125A" w:rsidRPr="0052125A" w:rsidRDefault="0052125A" w:rsidP="0052125A">
      <w:p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Pr="0052125A">
        <w:rPr>
          <w:sz w:val="28"/>
          <w:szCs w:val="28"/>
        </w:rPr>
        <w:t>.4. Прогнозирование поведения метрик</w:t>
      </w:r>
    </w:p>
    <w:p w14:paraId="6808F4A2" w14:textId="77777777" w:rsidR="0052125A" w:rsidRPr="0052125A" w:rsidRDefault="0052125A" w:rsidP="0052125A">
      <w:pPr>
        <w:ind w:left="360"/>
        <w:rPr>
          <w:sz w:val="28"/>
          <w:szCs w:val="28"/>
        </w:rPr>
      </w:pPr>
      <w:r w:rsidRPr="0052125A">
        <w:rPr>
          <w:sz w:val="28"/>
          <w:szCs w:val="28"/>
        </w:rPr>
        <w:t>С учетом улучшения процессов ИБ ожидаются следующие изменения:</w:t>
      </w:r>
    </w:p>
    <w:p w14:paraId="3A9DD541" w14:textId="77777777" w:rsidR="0052125A" w:rsidRPr="0052125A" w:rsidRDefault="0052125A" w:rsidP="0052125A">
      <w:pPr>
        <w:numPr>
          <w:ilvl w:val="0"/>
          <w:numId w:val="30"/>
        </w:numPr>
        <w:rPr>
          <w:sz w:val="28"/>
          <w:szCs w:val="28"/>
        </w:rPr>
      </w:pPr>
      <w:r w:rsidRPr="0052125A">
        <w:rPr>
          <w:sz w:val="28"/>
          <w:szCs w:val="28"/>
        </w:rPr>
        <w:t>Снижение количества инцидентов ИБ за счет внедрения новых защитных механизмов.</w:t>
      </w:r>
    </w:p>
    <w:p w14:paraId="540AE665" w14:textId="77777777" w:rsidR="0052125A" w:rsidRPr="0052125A" w:rsidRDefault="0052125A" w:rsidP="0052125A">
      <w:pPr>
        <w:numPr>
          <w:ilvl w:val="0"/>
          <w:numId w:val="30"/>
        </w:numPr>
        <w:rPr>
          <w:sz w:val="28"/>
          <w:szCs w:val="28"/>
        </w:rPr>
      </w:pPr>
      <w:r w:rsidRPr="0052125A">
        <w:rPr>
          <w:sz w:val="28"/>
          <w:szCs w:val="28"/>
        </w:rPr>
        <w:t>Сокращение времени на устранение инцидентов благодаря автоматизации процессов реагирования.</w:t>
      </w:r>
    </w:p>
    <w:p w14:paraId="5A5C646F" w14:textId="43654146" w:rsidR="00D16CB3" w:rsidRPr="008F75AB" w:rsidRDefault="0052125A" w:rsidP="00D16CB3">
      <w:pPr>
        <w:numPr>
          <w:ilvl w:val="0"/>
          <w:numId w:val="30"/>
        </w:numPr>
        <w:rPr>
          <w:sz w:val="28"/>
          <w:szCs w:val="28"/>
        </w:rPr>
      </w:pPr>
      <w:r w:rsidRPr="0052125A">
        <w:rPr>
          <w:sz w:val="28"/>
          <w:szCs w:val="28"/>
        </w:rPr>
        <w:t>Рост уровня соответствия требованиям стандартов за счет улучшения контроля и отчетности.</w:t>
      </w:r>
    </w:p>
    <w:p w14:paraId="59ABC18E" w14:textId="64EA1EE2" w:rsidR="00045F95" w:rsidRDefault="00B16A47">
      <w:pPr>
        <w:pStyle w:val="1"/>
        <w:numPr>
          <w:ilvl w:val="0"/>
          <w:numId w:val="16"/>
        </w:numPr>
        <w:tabs>
          <w:tab w:val="left" w:pos="1416"/>
        </w:tabs>
        <w:spacing w:before="239"/>
        <w:ind w:left="1416" w:hanging="707"/>
      </w:pPr>
      <w:bookmarkStart w:id="3" w:name="_Toc191309727"/>
      <w:r>
        <w:t>Основные</w:t>
      </w:r>
      <w:r>
        <w:rPr>
          <w:spacing w:val="-11"/>
        </w:rPr>
        <w:t xml:space="preserve"> </w:t>
      </w:r>
      <w:r>
        <w:t>информационные</w:t>
      </w:r>
      <w:r>
        <w:rPr>
          <w:spacing w:val="-9"/>
        </w:rPr>
        <w:t xml:space="preserve"> </w:t>
      </w:r>
      <w:r>
        <w:rPr>
          <w:spacing w:val="-2"/>
        </w:rPr>
        <w:t>активы</w:t>
      </w:r>
      <w:bookmarkEnd w:id="3"/>
    </w:p>
    <w:p w14:paraId="2D2D4A31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22"/>
        <w:ind w:right="135" w:firstLine="707"/>
        <w:rPr>
          <w:sz w:val="28"/>
        </w:rPr>
      </w:pPr>
      <w:r>
        <w:rPr>
          <w:sz w:val="28"/>
        </w:rPr>
        <w:t>Основными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информационными</w:t>
      </w:r>
      <w:r>
        <w:rPr>
          <w:spacing w:val="-17"/>
          <w:sz w:val="28"/>
        </w:rPr>
        <w:t xml:space="preserve"> </w:t>
      </w:r>
      <w:r>
        <w:rPr>
          <w:sz w:val="28"/>
        </w:rPr>
        <w:t>активами</w:t>
      </w:r>
      <w:r>
        <w:rPr>
          <w:spacing w:val="-18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-17"/>
          <w:sz w:val="28"/>
        </w:rPr>
        <w:t xml:space="preserve"> </w:t>
      </w:r>
      <w:r>
        <w:rPr>
          <w:sz w:val="28"/>
        </w:rPr>
        <w:t>подлежащими защите, являются:</w:t>
      </w:r>
    </w:p>
    <w:p w14:paraId="3D83F8F7" w14:textId="77777777" w:rsidR="00045F95" w:rsidRDefault="00B16A47">
      <w:pPr>
        <w:pStyle w:val="a5"/>
        <w:numPr>
          <w:ilvl w:val="0"/>
          <w:numId w:val="12"/>
        </w:numPr>
        <w:tabs>
          <w:tab w:val="left" w:pos="1429"/>
        </w:tabs>
        <w:ind w:right="131"/>
        <w:rPr>
          <w:sz w:val="28"/>
        </w:rPr>
      </w:pPr>
      <w:r>
        <w:rPr>
          <w:sz w:val="28"/>
        </w:rPr>
        <w:t>информация, составляющая коммерческую тайну, персональные данные, внутренние документы Компании, иная информация, чувствительная по отношению к случайным и несанкционированным воздействиям и нарушению их безопасности</w:t>
      </w:r>
      <w:r>
        <w:rPr>
          <w:spacing w:val="-18"/>
          <w:sz w:val="28"/>
        </w:rPr>
        <w:t xml:space="preserve"> </w:t>
      </w:r>
      <w:r>
        <w:rPr>
          <w:sz w:val="28"/>
        </w:rPr>
        <w:t>(в</w:t>
      </w:r>
      <w:r>
        <w:rPr>
          <w:spacing w:val="-17"/>
          <w:sz w:val="28"/>
        </w:rPr>
        <w:t xml:space="preserve"> </w:t>
      </w:r>
      <w:r>
        <w:rPr>
          <w:sz w:val="28"/>
        </w:rPr>
        <w:t>том</w:t>
      </w:r>
      <w:r>
        <w:rPr>
          <w:spacing w:val="-18"/>
          <w:sz w:val="28"/>
        </w:rPr>
        <w:t xml:space="preserve"> </w:t>
      </w:r>
      <w:r>
        <w:rPr>
          <w:sz w:val="28"/>
        </w:rPr>
        <w:t>числе</w:t>
      </w:r>
      <w:r>
        <w:rPr>
          <w:spacing w:val="-17"/>
          <w:sz w:val="28"/>
        </w:rPr>
        <w:t xml:space="preserve"> </w:t>
      </w:r>
      <w:r>
        <w:rPr>
          <w:sz w:val="28"/>
        </w:rPr>
        <w:t>открытая</w:t>
      </w:r>
      <w:r>
        <w:rPr>
          <w:spacing w:val="-18"/>
          <w:sz w:val="28"/>
        </w:rPr>
        <w:t xml:space="preserve"> </w:t>
      </w:r>
      <w:r>
        <w:rPr>
          <w:sz w:val="28"/>
        </w:rPr>
        <w:t>(общедоступная)</w:t>
      </w:r>
      <w:r>
        <w:rPr>
          <w:spacing w:val="-17"/>
          <w:sz w:val="28"/>
        </w:rPr>
        <w:t xml:space="preserve"> </w:t>
      </w:r>
      <w:r>
        <w:rPr>
          <w:sz w:val="28"/>
        </w:rPr>
        <w:t>информация), представленная в виде документов и информационных массивов, независимо от формы и вида их представления;</w:t>
      </w:r>
    </w:p>
    <w:p w14:paraId="0AF2FA4B" w14:textId="77777777" w:rsidR="00045F95" w:rsidRDefault="00B16A47">
      <w:pPr>
        <w:pStyle w:val="a5"/>
        <w:numPr>
          <w:ilvl w:val="0"/>
          <w:numId w:val="12"/>
        </w:numPr>
        <w:tabs>
          <w:tab w:val="left" w:pos="1429"/>
        </w:tabs>
        <w:ind w:right="127"/>
        <w:rPr>
          <w:sz w:val="28"/>
        </w:rPr>
      </w:pPr>
      <w:r>
        <w:rPr>
          <w:sz w:val="28"/>
        </w:rPr>
        <w:t>информационная инфраструктура, включающая системы обработки и анализа информации, технические и программные средства обработки, передачи и отображения информации, в том числе каналы информационного обмена и телекоммуникации, системы и средства защиты информации, объекты и помещения, в которых размещены чувствительные компоненты ИС;</w:t>
      </w:r>
    </w:p>
    <w:p w14:paraId="2678CB91" w14:textId="77777777" w:rsidR="00045F95" w:rsidRDefault="00B16A47">
      <w:pPr>
        <w:pStyle w:val="a5"/>
        <w:numPr>
          <w:ilvl w:val="0"/>
          <w:numId w:val="12"/>
        </w:numPr>
        <w:tabs>
          <w:tab w:val="left" w:pos="1429"/>
        </w:tabs>
        <w:ind w:right="129"/>
        <w:rPr>
          <w:sz w:val="28"/>
        </w:rPr>
      </w:pPr>
      <w:r>
        <w:rPr>
          <w:sz w:val="28"/>
        </w:rPr>
        <w:t>процессы обработки информации в ИС – информационные технологии,</w:t>
      </w:r>
      <w:r>
        <w:rPr>
          <w:spacing w:val="-10"/>
          <w:sz w:val="28"/>
        </w:rPr>
        <w:t xml:space="preserve"> </w:t>
      </w:r>
      <w:r>
        <w:rPr>
          <w:sz w:val="28"/>
        </w:rPr>
        <w:t>регламенты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9"/>
          <w:sz w:val="28"/>
        </w:rPr>
        <w:t xml:space="preserve"> </w:t>
      </w:r>
      <w:r>
        <w:rPr>
          <w:sz w:val="28"/>
        </w:rPr>
        <w:t>сбора,</w:t>
      </w:r>
      <w:r>
        <w:rPr>
          <w:spacing w:val="-10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-10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и передачи информации, процессы жизненного цикла ИС.</w:t>
      </w:r>
    </w:p>
    <w:p w14:paraId="6BE3D439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72"/>
        <w:ind w:right="134" w:firstLine="707"/>
        <w:rPr>
          <w:sz w:val="28"/>
        </w:rPr>
      </w:pPr>
      <w:r>
        <w:rPr>
          <w:sz w:val="28"/>
        </w:rPr>
        <w:t>Перечень информационных активов, подлежащих защите, определяется по результатам инвентаризации (учета) и классификации, проводимой в соответствии с установленным в Компании порядком, описанным отдельным внутренним документом.</w:t>
      </w:r>
    </w:p>
    <w:p w14:paraId="1E518925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241"/>
      </w:pPr>
      <w:bookmarkStart w:id="4" w:name="_Toc191309728"/>
      <w:r>
        <w:t>Основные</w:t>
      </w:r>
      <w:r>
        <w:rPr>
          <w:spacing w:val="-9"/>
        </w:rPr>
        <w:t xml:space="preserve"> </w:t>
      </w:r>
      <w:r>
        <w:t>угрозы</w:t>
      </w:r>
      <w:r>
        <w:rPr>
          <w:spacing w:val="-9"/>
        </w:rPr>
        <w:t xml:space="preserve"> </w:t>
      </w:r>
      <w:r>
        <w:t>информационным</w:t>
      </w:r>
      <w:r>
        <w:rPr>
          <w:spacing w:val="-8"/>
        </w:rPr>
        <w:t xml:space="preserve"> </w:t>
      </w:r>
      <w:r>
        <w:rPr>
          <w:spacing w:val="-2"/>
        </w:rPr>
        <w:t>активам</w:t>
      </w:r>
      <w:bookmarkEnd w:id="4"/>
    </w:p>
    <w:p w14:paraId="3907135A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20"/>
        <w:ind w:right="138" w:firstLine="707"/>
        <w:rPr>
          <w:sz w:val="28"/>
        </w:rPr>
      </w:pPr>
      <w:r>
        <w:rPr>
          <w:sz w:val="28"/>
        </w:rPr>
        <w:t>Основные угрозы информационным активам Компании включают в себя:</w:t>
      </w:r>
    </w:p>
    <w:p w14:paraId="5F7E4566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before="1" w:line="322" w:lineRule="exact"/>
        <w:jc w:val="left"/>
        <w:rPr>
          <w:sz w:val="28"/>
        </w:rPr>
      </w:pPr>
      <w:r>
        <w:rPr>
          <w:sz w:val="28"/>
        </w:rPr>
        <w:t>разглашение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защищаемой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0A3954DE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  <w:tab w:val="left" w:pos="3925"/>
          <w:tab w:val="left" w:pos="5657"/>
          <w:tab w:val="left" w:pos="7796"/>
        </w:tabs>
        <w:ind w:right="136"/>
        <w:jc w:val="left"/>
        <w:rPr>
          <w:sz w:val="28"/>
        </w:rPr>
      </w:pPr>
      <w:r>
        <w:rPr>
          <w:spacing w:val="-2"/>
          <w:sz w:val="28"/>
        </w:rPr>
        <w:t>компрометацию</w:t>
      </w:r>
      <w:r>
        <w:rPr>
          <w:sz w:val="28"/>
        </w:rPr>
        <w:tab/>
      </w:r>
      <w:r>
        <w:rPr>
          <w:spacing w:val="-2"/>
          <w:sz w:val="28"/>
        </w:rPr>
        <w:t>ключевой</w:t>
      </w:r>
      <w:r>
        <w:rPr>
          <w:sz w:val="28"/>
        </w:rPr>
        <w:tab/>
      </w:r>
      <w:r>
        <w:rPr>
          <w:spacing w:val="-2"/>
          <w:sz w:val="28"/>
        </w:rPr>
        <w:t>информации,</w:t>
      </w:r>
      <w:r>
        <w:rPr>
          <w:sz w:val="28"/>
        </w:rPr>
        <w:tab/>
      </w:r>
      <w:r>
        <w:rPr>
          <w:spacing w:val="-2"/>
          <w:sz w:val="28"/>
        </w:rPr>
        <w:t xml:space="preserve">персональных </w:t>
      </w:r>
      <w:r>
        <w:rPr>
          <w:sz w:val="28"/>
        </w:rPr>
        <w:lastRenderedPageBreak/>
        <w:t>идентификаторов, паролей;</w:t>
      </w:r>
    </w:p>
    <w:p w14:paraId="547970F5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  <w:tab w:val="left" w:pos="4486"/>
          <w:tab w:val="left" w:pos="5642"/>
          <w:tab w:val="left" w:pos="6114"/>
          <w:tab w:val="left" w:pos="7987"/>
        </w:tabs>
        <w:ind w:right="133"/>
        <w:jc w:val="left"/>
        <w:rPr>
          <w:sz w:val="28"/>
        </w:rPr>
      </w:pPr>
      <w:r>
        <w:rPr>
          <w:spacing w:val="-2"/>
          <w:sz w:val="28"/>
        </w:rPr>
        <w:t>несанкционированный</w:t>
      </w:r>
      <w:r>
        <w:rPr>
          <w:sz w:val="28"/>
        </w:rPr>
        <w:tab/>
      </w:r>
      <w:r>
        <w:rPr>
          <w:spacing w:val="-2"/>
          <w:sz w:val="28"/>
        </w:rPr>
        <w:t>доступ</w:t>
      </w:r>
      <w:r>
        <w:rPr>
          <w:sz w:val="28"/>
        </w:rPr>
        <w:tab/>
      </w:r>
      <w:r>
        <w:rPr>
          <w:spacing w:val="-10"/>
          <w:sz w:val="28"/>
        </w:rPr>
        <w:t>к</w:t>
      </w:r>
      <w:r>
        <w:rPr>
          <w:sz w:val="28"/>
        </w:rPr>
        <w:tab/>
      </w:r>
      <w:r>
        <w:rPr>
          <w:spacing w:val="-2"/>
          <w:sz w:val="28"/>
        </w:rPr>
        <w:t>защищаемой</w:t>
      </w:r>
      <w:r>
        <w:rPr>
          <w:sz w:val="28"/>
        </w:rPr>
        <w:tab/>
      </w:r>
      <w:r>
        <w:rPr>
          <w:spacing w:val="-2"/>
          <w:sz w:val="28"/>
        </w:rPr>
        <w:t>информации Компании;</w:t>
      </w:r>
    </w:p>
    <w:p w14:paraId="51EF5C91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jc w:val="left"/>
        <w:rPr>
          <w:sz w:val="28"/>
        </w:rPr>
      </w:pPr>
      <w:r>
        <w:rPr>
          <w:sz w:val="28"/>
        </w:rPr>
        <w:t>ввод</w:t>
      </w:r>
      <w:r>
        <w:rPr>
          <w:spacing w:val="-9"/>
          <w:sz w:val="28"/>
        </w:rPr>
        <w:t xml:space="preserve"> </w:t>
      </w:r>
      <w:r>
        <w:rPr>
          <w:sz w:val="28"/>
        </w:rPr>
        <w:t>некорректных</w:t>
      </w:r>
      <w:r>
        <w:rPr>
          <w:spacing w:val="-7"/>
          <w:sz w:val="28"/>
        </w:rPr>
        <w:t xml:space="preserve"> </w:t>
      </w:r>
      <w:r>
        <w:rPr>
          <w:sz w:val="28"/>
        </w:rPr>
        <w:t>(ложных)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ИС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Компании;</w:t>
      </w:r>
    </w:p>
    <w:p w14:paraId="66BF004A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before="1" w:line="322" w:lineRule="exact"/>
        <w:jc w:val="left"/>
        <w:rPr>
          <w:sz w:val="28"/>
        </w:rPr>
      </w:pPr>
      <w:r>
        <w:rPr>
          <w:sz w:val="28"/>
        </w:rPr>
        <w:t>выход</w:t>
      </w:r>
      <w:r>
        <w:rPr>
          <w:spacing w:val="-18"/>
          <w:sz w:val="28"/>
        </w:rPr>
        <w:t xml:space="preserve"> </w:t>
      </w:r>
      <w:r>
        <w:rPr>
          <w:sz w:val="28"/>
        </w:rPr>
        <w:t>из</w:t>
      </w:r>
      <w:r>
        <w:rPr>
          <w:spacing w:val="-17"/>
          <w:sz w:val="28"/>
        </w:rPr>
        <w:t xml:space="preserve"> </w:t>
      </w:r>
      <w:r>
        <w:rPr>
          <w:sz w:val="28"/>
        </w:rPr>
        <w:t>строя</w:t>
      </w:r>
      <w:r>
        <w:rPr>
          <w:spacing w:val="-16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-17"/>
          <w:sz w:val="28"/>
        </w:rPr>
        <w:t xml:space="preserve"> </w:t>
      </w:r>
      <w:r>
        <w:rPr>
          <w:sz w:val="28"/>
        </w:rPr>
        <w:t>носителей</w:t>
      </w:r>
      <w:r>
        <w:rPr>
          <w:spacing w:val="-16"/>
          <w:sz w:val="28"/>
        </w:rPr>
        <w:t xml:space="preserve"> </w:t>
      </w:r>
      <w:r>
        <w:rPr>
          <w:sz w:val="28"/>
        </w:rPr>
        <w:t>защищаемой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487AFA03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уничтожение</w:t>
      </w:r>
      <w:r>
        <w:rPr>
          <w:spacing w:val="-8"/>
          <w:sz w:val="28"/>
        </w:rPr>
        <w:t xml:space="preserve"> </w:t>
      </w:r>
      <w:r>
        <w:rPr>
          <w:sz w:val="28"/>
        </w:rPr>
        <w:t>(утеря)</w:t>
      </w:r>
      <w:r>
        <w:rPr>
          <w:spacing w:val="-8"/>
          <w:sz w:val="28"/>
        </w:rPr>
        <w:t xml:space="preserve"> </w:t>
      </w:r>
      <w:r>
        <w:rPr>
          <w:sz w:val="28"/>
        </w:rPr>
        <w:t>защищаемой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информации;</w:t>
      </w:r>
    </w:p>
    <w:p w14:paraId="30D62AD8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ind w:right="137"/>
        <w:jc w:val="left"/>
        <w:rPr>
          <w:sz w:val="28"/>
        </w:rPr>
      </w:pPr>
      <w:r>
        <w:rPr>
          <w:sz w:val="28"/>
        </w:rPr>
        <w:t>нештатная</w:t>
      </w:r>
      <w:r>
        <w:rPr>
          <w:spacing w:val="80"/>
          <w:sz w:val="28"/>
        </w:rPr>
        <w:t xml:space="preserve"> </w:t>
      </w:r>
      <w:r>
        <w:rPr>
          <w:sz w:val="28"/>
        </w:rPr>
        <w:t>ситуация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8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80"/>
          <w:sz w:val="28"/>
        </w:rPr>
        <w:t xml:space="preserve"> </w:t>
      </w:r>
      <w:r>
        <w:rPr>
          <w:sz w:val="28"/>
        </w:rPr>
        <w:t>ИС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Компании;</w:t>
      </w:r>
    </w:p>
    <w:p w14:paraId="23366D92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line="321" w:lineRule="exact"/>
        <w:jc w:val="left"/>
        <w:rPr>
          <w:sz w:val="28"/>
        </w:rPr>
      </w:pPr>
      <w:r>
        <w:rPr>
          <w:sz w:val="28"/>
        </w:rPr>
        <w:t xml:space="preserve">вирусное </w:t>
      </w:r>
      <w:r>
        <w:rPr>
          <w:spacing w:val="-2"/>
          <w:sz w:val="28"/>
        </w:rPr>
        <w:t>заражение;</w:t>
      </w:r>
    </w:p>
    <w:p w14:paraId="7A16505A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ind w:right="134"/>
        <w:jc w:val="left"/>
        <w:rPr>
          <w:sz w:val="28"/>
        </w:rPr>
      </w:pPr>
      <w:r>
        <w:rPr>
          <w:sz w:val="28"/>
        </w:rPr>
        <w:t>злонамеренные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осуществляемые</w:t>
      </w:r>
      <w:r>
        <w:rPr>
          <w:spacing w:val="-2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локальной вычислительной сети Компании;</w:t>
      </w:r>
    </w:p>
    <w:p w14:paraId="683B14BF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line="321" w:lineRule="exact"/>
        <w:jc w:val="left"/>
        <w:rPr>
          <w:sz w:val="28"/>
        </w:rPr>
      </w:pPr>
      <w:r>
        <w:rPr>
          <w:sz w:val="28"/>
        </w:rPr>
        <w:t>выход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строя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программно-технических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Компании;</w:t>
      </w:r>
    </w:p>
    <w:p w14:paraId="3D97CD56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нарушение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9"/>
          <w:sz w:val="28"/>
        </w:rPr>
        <w:t xml:space="preserve"> </w:t>
      </w:r>
      <w:r>
        <w:rPr>
          <w:sz w:val="28"/>
        </w:rPr>
        <w:t>мер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защиты;</w:t>
      </w:r>
    </w:p>
    <w:p w14:paraId="03AD2FF1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ind w:right="137"/>
        <w:jc w:val="left"/>
        <w:rPr>
          <w:sz w:val="28"/>
        </w:rPr>
      </w:pPr>
      <w:r>
        <w:rPr>
          <w:sz w:val="28"/>
        </w:rPr>
        <w:t>несанкционированное</w:t>
      </w:r>
      <w:r>
        <w:rPr>
          <w:spacing w:val="80"/>
          <w:sz w:val="28"/>
        </w:rPr>
        <w:t xml:space="preserve"> </w:t>
      </w:r>
      <w:r>
        <w:rPr>
          <w:sz w:val="28"/>
        </w:rPr>
        <w:t>или</w:t>
      </w:r>
      <w:r>
        <w:rPr>
          <w:spacing w:val="80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80"/>
          <w:sz w:val="28"/>
        </w:rPr>
        <w:t xml:space="preserve"> </w:t>
      </w:r>
      <w:r>
        <w:rPr>
          <w:sz w:val="28"/>
        </w:rPr>
        <w:t>внесение</w:t>
      </w:r>
      <w:r>
        <w:rPr>
          <w:spacing w:val="80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80"/>
          <w:sz w:val="28"/>
        </w:rPr>
        <w:t xml:space="preserve"> </w:t>
      </w:r>
      <w:r>
        <w:rPr>
          <w:sz w:val="28"/>
        </w:rPr>
        <w:t>в информационные системы Компании;</w:t>
      </w:r>
    </w:p>
    <w:p w14:paraId="2614DFE8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  <w:tab w:val="left" w:pos="4583"/>
          <w:tab w:val="left" w:pos="6843"/>
          <w:tab w:val="left" w:pos="8825"/>
        </w:tabs>
        <w:spacing w:before="1"/>
        <w:ind w:right="137"/>
        <w:jc w:val="left"/>
        <w:rPr>
          <w:sz w:val="28"/>
        </w:rPr>
      </w:pPr>
      <w:r>
        <w:rPr>
          <w:spacing w:val="-2"/>
          <w:sz w:val="28"/>
        </w:rPr>
        <w:t>несанкционированное</w:t>
      </w:r>
      <w:r>
        <w:rPr>
          <w:sz w:val="28"/>
        </w:rPr>
        <w:tab/>
      </w:r>
      <w:r>
        <w:rPr>
          <w:spacing w:val="-2"/>
          <w:sz w:val="28"/>
        </w:rPr>
        <w:t>делегирование</w:t>
      </w:r>
      <w:r>
        <w:rPr>
          <w:sz w:val="28"/>
        </w:rPr>
        <w:tab/>
      </w:r>
      <w:r>
        <w:rPr>
          <w:spacing w:val="-2"/>
          <w:sz w:val="28"/>
        </w:rPr>
        <w:t>полномочий</w:t>
      </w:r>
      <w:r>
        <w:rPr>
          <w:sz w:val="28"/>
        </w:rPr>
        <w:tab/>
      </w:r>
      <w:r>
        <w:rPr>
          <w:spacing w:val="-2"/>
          <w:sz w:val="28"/>
        </w:rPr>
        <w:t xml:space="preserve">и/или </w:t>
      </w:r>
      <w:r>
        <w:rPr>
          <w:sz w:val="28"/>
        </w:rPr>
        <w:t>использование привилегий;</w:t>
      </w:r>
    </w:p>
    <w:p w14:paraId="09DE9955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ind w:right="130"/>
        <w:jc w:val="left"/>
        <w:rPr>
          <w:sz w:val="28"/>
        </w:rPr>
      </w:pPr>
      <w:r>
        <w:rPr>
          <w:sz w:val="28"/>
        </w:rPr>
        <w:t>халатность,</w:t>
      </w:r>
      <w:r>
        <w:rPr>
          <w:spacing w:val="-18"/>
          <w:sz w:val="28"/>
        </w:rPr>
        <w:t xml:space="preserve"> </w:t>
      </w:r>
      <w:r>
        <w:rPr>
          <w:sz w:val="28"/>
        </w:rPr>
        <w:t>игнорирование</w:t>
      </w:r>
      <w:r>
        <w:rPr>
          <w:spacing w:val="-17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-18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-17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18"/>
          <w:sz w:val="28"/>
        </w:rPr>
        <w:t xml:space="preserve"> </w:t>
      </w:r>
      <w:r>
        <w:rPr>
          <w:sz w:val="28"/>
        </w:rPr>
        <w:t>ИБ, увеличивающие вероятность реализации угрозы ИБ;</w:t>
      </w:r>
    </w:p>
    <w:p w14:paraId="3BAD0162" w14:textId="77777777" w:rsidR="00045F95" w:rsidRDefault="00B16A47">
      <w:pPr>
        <w:pStyle w:val="a5"/>
        <w:numPr>
          <w:ilvl w:val="0"/>
          <w:numId w:val="13"/>
        </w:numPr>
        <w:tabs>
          <w:tab w:val="left" w:pos="1429"/>
        </w:tabs>
        <w:ind w:right="137"/>
        <w:jc w:val="left"/>
        <w:rPr>
          <w:sz w:val="28"/>
        </w:rPr>
      </w:pPr>
      <w:r>
        <w:rPr>
          <w:sz w:val="28"/>
        </w:rPr>
        <w:t xml:space="preserve">угрозы нарушения целостности и функционирования Компании в </w:t>
      </w:r>
      <w:r>
        <w:rPr>
          <w:spacing w:val="-2"/>
          <w:sz w:val="28"/>
        </w:rPr>
        <w:t>целом.</w:t>
      </w:r>
    </w:p>
    <w:p w14:paraId="771AEC95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</w:tabs>
        <w:spacing w:line="321" w:lineRule="exact"/>
        <w:ind w:left="1417"/>
        <w:rPr>
          <w:sz w:val="28"/>
        </w:rPr>
      </w:pPr>
      <w:r>
        <w:rPr>
          <w:sz w:val="28"/>
        </w:rPr>
        <w:t>Источники</w:t>
      </w:r>
      <w:r>
        <w:rPr>
          <w:spacing w:val="-4"/>
          <w:sz w:val="28"/>
        </w:rPr>
        <w:t xml:space="preserve"> </w:t>
      </w:r>
      <w:r>
        <w:rPr>
          <w:sz w:val="28"/>
        </w:rPr>
        <w:t>угроз</w:t>
      </w:r>
      <w:r>
        <w:rPr>
          <w:spacing w:val="-4"/>
          <w:sz w:val="28"/>
        </w:rPr>
        <w:t xml:space="preserve"> </w:t>
      </w:r>
      <w:r>
        <w:rPr>
          <w:sz w:val="28"/>
        </w:rPr>
        <w:t>ИБ</w:t>
      </w:r>
      <w:r>
        <w:rPr>
          <w:spacing w:val="-5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два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класса:</w:t>
      </w:r>
    </w:p>
    <w:p w14:paraId="5EF3041E" w14:textId="77777777" w:rsidR="00045F95" w:rsidRDefault="00B16A47">
      <w:pPr>
        <w:pStyle w:val="a5"/>
        <w:numPr>
          <w:ilvl w:val="0"/>
          <w:numId w:val="9"/>
        </w:numPr>
        <w:tabs>
          <w:tab w:val="left" w:pos="1429"/>
        </w:tabs>
        <w:spacing w:before="1"/>
        <w:ind w:right="127"/>
        <w:jc w:val="left"/>
        <w:rPr>
          <w:sz w:val="28"/>
        </w:rPr>
      </w:pPr>
      <w:r>
        <w:rPr>
          <w:sz w:val="28"/>
        </w:rPr>
        <w:t>источники,</w:t>
      </w:r>
      <w:r>
        <w:rPr>
          <w:spacing w:val="-13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действиями</w:t>
      </w:r>
      <w:r>
        <w:rPr>
          <w:spacing w:val="-12"/>
          <w:sz w:val="28"/>
        </w:rPr>
        <w:t xml:space="preserve"> </w:t>
      </w:r>
      <w:r>
        <w:rPr>
          <w:sz w:val="28"/>
        </w:rPr>
        <w:t>людей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внутренние </w:t>
      </w:r>
      <w:r>
        <w:rPr>
          <w:spacing w:val="-2"/>
          <w:sz w:val="28"/>
        </w:rPr>
        <w:t>нарушители;</w:t>
      </w:r>
    </w:p>
    <w:p w14:paraId="2BF1D3A2" w14:textId="77777777" w:rsidR="00045F95" w:rsidRDefault="00B16A47">
      <w:pPr>
        <w:pStyle w:val="a5"/>
        <w:numPr>
          <w:ilvl w:val="0"/>
          <w:numId w:val="9"/>
        </w:numPr>
        <w:tabs>
          <w:tab w:val="left" w:pos="1429"/>
        </w:tabs>
        <w:ind w:right="136"/>
        <w:jc w:val="left"/>
        <w:rPr>
          <w:sz w:val="28"/>
        </w:rPr>
      </w:pPr>
      <w:r>
        <w:rPr>
          <w:sz w:val="28"/>
        </w:rPr>
        <w:t>источники,</w:t>
      </w:r>
      <w:r>
        <w:rPr>
          <w:spacing w:val="80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80"/>
          <w:sz w:val="28"/>
        </w:rPr>
        <w:t xml:space="preserve"> </w:t>
      </w: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природными</w:t>
      </w:r>
      <w:r>
        <w:rPr>
          <w:spacing w:val="80"/>
          <w:sz w:val="28"/>
        </w:rPr>
        <w:t xml:space="preserve"> </w:t>
      </w:r>
      <w:r>
        <w:rPr>
          <w:sz w:val="28"/>
        </w:rPr>
        <w:t>явлениями</w:t>
      </w:r>
      <w:r>
        <w:rPr>
          <w:spacing w:val="80"/>
          <w:sz w:val="28"/>
        </w:rPr>
        <w:t xml:space="preserve"> </w:t>
      </w:r>
      <w:r>
        <w:rPr>
          <w:sz w:val="28"/>
        </w:rPr>
        <w:t>(стихийными бедствиями) и неблагоприятными техногенными факторами.</w:t>
      </w:r>
    </w:p>
    <w:p w14:paraId="7750B46E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29" w:firstLine="707"/>
        <w:rPr>
          <w:sz w:val="28"/>
        </w:rPr>
      </w:pPr>
      <w:r>
        <w:rPr>
          <w:sz w:val="28"/>
        </w:rPr>
        <w:t>В качестве внешних нарушителей ИБ рассматриваются лица, не входящие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обслуживающего</w:t>
      </w:r>
      <w:r>
        <w:rPr>
          <w:spacing w:val="-3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6"/>
          <w:sz w:val="28"/>
        </w:rPr>
        <w:t xml:space="preserve"> </w:t>
      </w:r>
      <w:r>
        <w:rPr>
          <w:sz w:val="28"/>
        </w:rPr>
        <w:t>ИС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Компании, например, разработчики ИС, внешние лица (хакеры, члены криминальных организаций, бывшие работники Компании и </w:t>
      </w:r>
      <w:proofErr w:type="gramStart"/>
      <w:r>
        <w:rPr>
          <w:sz w:val="28"/>
        </w:rPr>
        <w:t>т.п.</w:t>
      </w:r>
      <w:proofErr w:type="gramEnd"/>
      <w:r>
        <w:rPr>
          <w:sz w:val="28"/>
        </w:rPr>
        <w:t>).</w:t>
      </w:r>
    </w:p>
    <w:p w14:paraId="6E26E435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33" w:firstLine="707"/>
        <w:rPr>
          <w:sz w:val="28"/>
        </w:rPr>
      </w:pPr>
      <w:r>
        <w:rPr>
          <w:sz w:val="28"/>
        </w:rPr>
        <w:t>В качестве потенциальных внутренних нарушителей ИБ рассматриваются пользователи и обслуживающий персонал ИС Компании, другие</w:t>
      </w:r>
      <w:r>
        <w:rPr>
          <w:spacing w:val="-3"/>
          <w:sz w:val="28"/>
        </w:rPr>
        <w:t xml:space="preserve"> </w:t>
      </w:r>
      <w:r>
        <w:rPr>
          <w:sz w:val="28"/>
        </w:rPr>
        <w:t>субъекты</w:t>
      </w:r>
      <w:r>
        <w:rPr>
          <w:spacing w:val="-2"/>
          <w:sz w:val="28"/>
        </w:rPr>
        <w:t xml:space="preserve"> </w:t>
      </w:r>
      <w:r>
        <w:rPr>
          <w:sz w:val="28"/>
        </w:rPr>
        <w:t>(лица),</w:t>
      </w:r>
      <w:r>
        <w:rPr>
          <w:spacing w:val="-3"/>
          <w:sz w:val="28"/>
        </w:rPr>
        <w:t xml:space="preserve"> </w:t>
      </w:r>
      <w:r>
        <w:rPr>
          <w:sz w:val="28"/>
        </w:rPr>
        <w:t>вовлеченные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Компании,</w:t>
      </w:r>
    </w:p>
    <w:p w14:paraId="5A0CC5E4" w14:textId="77777777" w:rsidR="00045F95" w:rsidRDefault="00B16A47">
      <w:pPr>
        <w:pStyle w:val="a3"/>
        <w:spacing w:before="72" w:line="242" w:lineRule="auto"/>
        <w:ind w:right="137" w:firstLine="0"/>
      </w:pPr>
      <w:r>
        <w:t>которые также имеют возможность санкционированного доступа к ИС и информационным активам Компании.</w:t>
      </w:r>
    </w:p>
    <w:p w14:paraId="3710A12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30" w:firstLine="707"/>
        <w:rPr>
          <w:sz w:val="28"/>
        </w:rPr>
      </w:pPr>
      <w:r>
        <w:rPr>
          <w:sz w:val="28"/>
        </w:rPr>
        <w:t>Перечень угроз безопасности информации и нарушителей безопасности определяется в ходе процедуры моделирования угроз и закрепляется в Модели угроз Компании.</w:t>
      </w:r>
    </w:p>
    <w:p w14:paraId="14025F02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234"/>
      </w:pPr>
      <w:bookmarkStart w:id="5" w:name="_Toc191309729"/>
      <w:r>
        <w:t>Принципы</w:t>
      </w:r>
      <w:r>
        <w:rPr>
          <w:spacing w:val="-11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rPr>
          <w:spacing w:val="-2"/>
        </w:rPr>
        <w:t>безопасности</w:t>
      </w:r>
      <w:bookmarkEnd w:id="5"/>
    </w:p>
    <w:p w14:paraId="3A039868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</w:tabs>
        <w:spacing w:before="120" w:line="242" w:lineRule="auto"/>
        <w:ind w:right="136" w:firstLine="707"/>
        <w:rPr>
          <w:sz w:val="28"/>
        </w:rPr>
      </w:pPr>
      <w:r>
        <w:rPr>
          <w:sz w:val="28"/>
        </w:rPr>
        <w:t>В основе реализации обеспечения ИБ лежит комплексный подход, который включает в себя следующие группы мер защиты информации:</w:t>
      </w:r>
    </w:p>
    <w:p w14:paraId="36FAAEF7" w14:textId="77777777" w:rsidR="00045F95" w:rsidRDefault="00B16A47">
      <w:pPr>
        <w:pStyle w:val="a5"/>
        <w:numPr>
          <w:ilvl w:val="0"/>
          <w:numId w:val="14"/>
        </w:numPr>
        <w:tabs>
          <w:tab w:val="left" w:pos="1429"/>
        </w:tabs>
        <w:spacing w:line="317" w:lineRule="exact"/>
        <w:jc w:val="left"/>
        <w:rPr>
          <w:sz w:val="28"/>
        </w:rPr>
      </w:pPr>
      <w:r>
        <w:rPr>
          <w:spacing w:val="-2"/>
          <w:sz w:val="28"/>
        </w:rPr>
        <w:t>нормативно-правовые;</w:t>
      </w:r>
    </w:p>
    <w:p w14:paraId="4A1703C2" w14:textId="77777777" w:rsidR="00045F95" w:rsidRDefault="00B16A47">
      <w:pPr>
        <w:pStyle w:val="a5"/>
        <w:numPr>
          <w:ilvl w:val="0"/>
          <w:numId w:val="14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pacing w:val="-2"/>
          <w:sz w:val="28"/>
        </w:rPr>
        <w:t>организационные;</w:t>
      </w:r>
    </w:p>
    <w:p w14:paraId="6FF814FF" w14:textId="77777777" w:rsidR="00045F95" w:rsidRDefault="00B16A47">
      <w:pPr>
        <w:pStyle w:val="a5"/>
        <w:numPr>
          <w:ilvl w:val="0"/>
          <w:numId w:val="14"/>
        </w:numPr>
        <w:tabs>
          <w:tab w:val="left" w:pos="1429"/>
        </w:tabs>
        <w:jc w:val="left"/>
        <w:rPr>
          <w:sz w:val="28"/>
        </w:rPr>
      </w:pPr>
      <w:r>
        <w:rPr>
          <w:spacing w:val="-2"/>
          <w:sz w:val="28"/>
        </w:rPr>
        <w:t>программно-технические.</w:t>
      </w:r>
    </w:p>
    <w:p w14:paraId="1B4A6D94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36" w:firstLine="707"/>
        <w:rPr>
          <w:sz w:val="28"/>
        </w:rPr>
      </w:pPr>
      <w:r>
        <w:rPr>
          <w:sz w:val="28"/>
        </w:rPr>
        <w:lastRenderedPageBreak/>
        <w:t>При построении ИБ Компания руководствуется рядом основополагающих принципов:</w:t>
      </w:r>
    </w:p>
    <w:p w14:paraId="115A92D2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2" w:line="322" w:lineRule="exact"/>
        <w:ind w:left="1415" w:hanging="706"/>
        <w:rPr>
          <w:b/>
          <w:sz w:val="28"/>
        </w:rPr>
      </w:pPr>
      <w:r>
        <w:rPr>
          <w:b/>
          <w:spacing w:val="-2"/>
          <w:sz w:val="28"/>
        </w:rPr>
        <w:t>Неотъемлемость</w:t>
      </w:r>
    </w:p>
    <w:p w14:paraId="5ABF43C6" w14:textId="77777777" w:rsidR="00045F95" w:rsidRDefault="00B16A47">
      <w:pPr>
        <w:pStyle w:val="a3"/>
        <w:ind w:right="133"/>
      </w:pPr>
      <w:r>
        <w:t>Безопасность ИС является их неотъемлемым свойством (характеристикой), а не дополнительным сервисом. Соблюдение требований ИБ должно быть обязательным для всех работников и являться частью корпоративной культуры Компании.</w:t>
      </w:r>
    </w:p>
    <w:p w14:paraId="7697F9B0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0" w:lineRule="exact"/>
        <w:ind w:left="1415" w:hanging="706"/>
        <w:rPr>
          <w:b/>
          <w:sz w:val="28"/>
        </w:rPr>
      </w:pPr>
      <w:r>
        <w:rPr>
          <w:b/>
          <w:spacing w:val="-2"/>
          <w:sz w:val="28"/>
        </w:rPr>
        <w:t>Комплексность</w:t>
      </w:r>
    </w:p>
    <w:p w14:paraId="3F52D152" w14:textId="77777777" w:rsidR="00045F95" w:rsidRDefault="00B16A47">
      <w:pPr>
        <w:pStyle w:val="a3"/>
        <w:ind w:right="130"/>
      </w:pPr>
      <w:r>
        <w:t>Необходимо согласованное применение разнородных средств при построении целостной системы защиты информации, перекрывающей все каналы</w:t>
      </w:r>
      <w:r>
        <w:rPr>
          <w:spacing w:val="-11"/>
        </w:rPr>
        <w:t xml:space="preserve"> </w:t>
      </w:r>
      <w:r>
        <w:t>реализации</w:t>
      </w:r>
      <w:r>
        <w:rPr>
          <w:spacing w:val="-13"/>
        </w:rPr>
        <w:t xml:space="preserve"> </w:t>
      </w:r>
      <w:r>
        <w:t>угроз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содержащей</w:t>
      </w:r>
      <w:r>
        <w:rPr>
          <w:spacing w:val="-11"/>
        </w:rPr>
        <w:t xml:space="preserve"> </w:t>
      </w:r>
      <w:r>
        <w:t>слабых</w:t>
      </w:r>
      <w:r>
        <w:rPr>
          <w:spacing w:val="-10"/>
        </w:rPr>
        <w:t xml:space="preserve"> </w:t>
      </w:r>
      <w:r>
        <w:t>мест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стыках</w:t>
      </w:r>
      <w:r>
        <w:rPr>
          <w:spacing w:val="-13"/>
        </w:rPr>
        <w:t xml:space="preserve"> </w:t>
      </w:r>
      <w:r>
        <w:t>отдельных</w:t>
      </w:r>
      <w:r>
        <w:rPr>
          <w:spacing w:val="-10"/>
        </w:rPr>
        <w:t xml:space="preserve"> </w:t>
      </w:r>
      <w:r>
        <w:t xml:space="preserve">ее компонентов. Защита должна обеспечиваться физическими средствами, организационными, технологическими и правовыми мерами, обеспечивающими в комплексе инженерно-техническую защиту объектов, защиту от несанкционированного доступа к компьютерам пользователей и серверам, разграничение доступа работников к информационным ресурсам, криптографическую защиту информации, защиту каналов обмена информацией, защиту информации от утечек по техническим каналам и </w:t>
      </w:r>
      <w:proofErr w:type="gramStart"/>
      <w:r>
        <w:t>т.д.</w:t>
      </w:r>
      <w:proofErr w:type="gramEnd"/>
    </w:p>
    <w:p w14:paraId="6734FE58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1" w:line="322" w:lineRule="exact"/>
        <w:ind w:left="1415" w:hanging="706"/>
        <w:rPr>
          <w:b/>
          <w:sz w:val="28"/>
        </w:rPr>
      </w:pPr>
      <w:r>
        <w:rPr>
          <w:b/>
          <w:spacing w:val="-2"/>
          <w:sz w:val="28"/>
        </w:rPr>
        <w:t>Системность</w:t>
      </w:r>
    </w:p>
    <w:p w14:paraId="770E61B6" w14:textId="77777777" w:rsidR="00045F95" w:rsidRDefault="00B16A47">
      <w:pPr>
        <w:pStyle w:val="a3"/>
        <w:ind w:right="130"/>
      </w:pPr>
      <w:r>
        <w:t>Деятельность по защите информации должна быть строго и всесторонне регламентирована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Политика</w:t>
      </w:r>
      <w:r>
        <w:rPr>
          <w:spacing w:val="-9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совокупность</w:t>
      </w:r>
      <w:r>
        <w:rPr>
          <w:spacing w:val="-11"/>
        </w:rPr>
        <w:t xml:space="preserve"> </w:t>
      </w:r>
      <w:r>
        <w:t>норм,</w:t>
      </w:r>
      <w:r>
        <w:rPr>
          <w:spacing w:val="-10"/>
        </w:rPr>
        <w:t xml:space="preserve"> </w:t>
      </w:r>
      <w:r>
        <w:t>требований,</w:t>
      </w:r>
      <w:r>
        <w:rPr>
          <w:spacing w:val="-10"/>
        </w:rPr>
        <w:t xml:space="preserve"> </w:t>
      </w:r>
      <w:r>
        <w:t>положений, порядков и инструкций, должна учитывать все наиболее слабые и уязвимые места</w:t>
      </w:r>
      <w:r>
        <w:rPr>
          <w:spacing w:val="-15"/>
        </w:rPr>
        <w:t xml:space="preserve"> </w:t>
      </w:r>
      <w:r>
        <w:t>ИС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охватывать</w:t>
      </w:r>
      <w:r>
        <w:rPr>
          <w:spacing w:val="-14"/>
        </w:rPr>
        <w:t xml:space="preserve"> </w:t>
      </w:r>
      <w:r>
        <w:t>весь</w:t>
      </w:r>
      <w:r>
        <w:rPr>
          <w:spacing w:val="-14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жизненный</w:t>
      </w:r>
      <w:r>
        <w:rPr>
          <w:spacing w:val="-14"/>
        </w:rPr>
        <w:t xml:space="preserve"> </w:t>
      </w:r>
      <w:r>
        <w:t>цикл.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этом</w:t>
      </w:r>
      <w:r>
        <w:rPr>
          <w:spacing w:val="-15"/>
        </w:rPr>
        <w:t xml:space="preserve"> </w:t>
      </w:r>
      <w:r>
        <w:t>необходим</w:t>
      </w:r>
      <w:r>
        <w:rPr>
          <w:spacing w:val="-15"/>
        </w:rPr>
        <w:t xml:space="preserve"> </w:t>
      </w:r>
      <w:r>
        <w:t>учет</w:t>
      </w:r>
      <w:r>
        <w:rPr>
          <w:spacing w:val="-13"/>
        </w:rPr>
        <w:t xml:space="preserve"> </w:t>
      </w:r>
      <w:r>
        <w:t>всех взаимосвязанных,</w:t>
      </w:r>
      <w:r>
        <w:rPr>
          <w:spacing w:val="-18"/>
        </w:rPr>
        <w:t xml:space="preserve"> </w:t>
      </w:r>
      <w:r>
        <w:t>взаимодействующих</w:t>
      </w:r>
      <w:r>
        <w:rPr>
          <w:spacing w:val="-17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изменяющихся</w:t>
      </w:r>
      <w:r>
        <w:rPr>
          <w:spacing w:val="-17"/>
        </w:rPr>
        <w:t xml:space="preserve"> </w:t>
      </w:r>
      <w:r>
        <w:t>во</w:t>
      </w:r>
      <w:r>
        <w:rPr>
          <w:spacing w:val="-18"/>
        </w:rPr>
        <w:t xml:space="preserve"> </w:t>
      </w:r>
      <w:r>
        <w:t>времени</w:t>
      </w:r>
      <w:r>
        <w:rPr>
          <w:spacing w:val="-17"/>
        </w:rPr>
        <w:t xml:space="preserve"> </w:t>
      </w:r>
      <w:r>
        <w:t>элементов, условий и факторов, существенно значимых для понимания и решения проблемы</w:t>
      </w:r>
      <w:r>
        <w:rPr>
          <w:spacing w:val="-18"/>
        </w:rPr>
        <w:t xml:space="preserve"> </w:t>
      </w:r>
      <w:r>
        <w:t>обеспечения</w:t>
      </w:r>
      <w:r>
        <w:rPr>
          <w:spacing w:val="-17"/>
        </w:rPr>
        <w:t xml:space="preserve"> </w:t>
      </w:r>
      <w:r>
        <w:t>ИБ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ИС.</w:t>
      </w:r>
      <w:r>
        <w:rPr>
          <w:spacing w:val="-18"/>
        </w:rPr>
        <w:t xml:space="preserve"> </w:t>
      </w:r>
      <w:r>
        <w:t>Необходим</w:t>
      </w:r>
      <w:r>
        <w:rPr>
          <w:spacing w:val="-17"/>
        </w:rPr>
        <w:t xml:space="preserve"> </w:t>
      </w:r>
      <w:r>
        <w:t>анализ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учет</w:t>
      </w:r>
      <w:r>
        <w:rPr>
          <w:spacing w:val="-18"/>
        </w:rPr>
        <w:t xml:space="preserve"> </w:t>
      </w:r>
      <w:r>
        <w:t>всех</w:t>
      </w:r>
      <w:r>
        <w:rPr>
          <w:spacing w:val="-17"/>
        </w:rPr>
        <w:t xml:space="preserve"> </w:t>
      </w:r>
      <w:r>
        <w:t>текущих</w:t>
      </w:r>
      <w:r>
        <w:rPr>
          <w:spacing w:val="-18"/>
        </w:rPr>
        <w:t xml:space="preserve"> </w:t>
      </w:r>
      <w:r>
        <w:t>слабых и уязвимых мест ИС, возможных объектов и направлений атак, и, учитывая высокую квалификацию злоумышленников, возможных в будущем каналов реализации угроз ИБ.</w:t>
      </w:r>
    </w:p>
    <w:p w14:paraId="7DC78AF5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1" w:line="322" w:lineRule="exact"/>
        <w:ind w:left="1415" w:hanging="706"/>
        <w:rPr>
          <w:b/>
          <w:sz w:val="28"/>
        </w:rPr>
      </w:pPr>
      <w:r>
        <w:rPr>
          <w:b/>
          <w:spacing w:val="-2"/>
          <w:sz w:val="28"/>
        </w:rPr>
        <w:t>Непрерывность</w:t>
      </w:r>
    </w:p>
    <w:p w14:paraId="6B2AE558" w14:textId="77777777" w:rsidR="00045F95" w:rsidRDefault="00B16A47">
      <w:pPr>
        <w:pStyle w:val="a3"/>
        <w:ind w:right="130"/>
      </w:pPr>
      <w:r>
        <w:t>Защита информации – непрерывный целенаправленный процесс, предполагающий принятие соответствующих мер на всех этапах жизненного цикла ИС Компании, начиная с самых ранних стадий их проектирования.</w:t>
      </w:r>
    </w:p>
    <w:p w14:paraId="7CF21AB7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72"/>
        <w:ind w:left="1415" w:hanging="706"/>
        <w:rPr>
          <w:b/>
          <w:sz w:val="28"/>
        </w:rPr>
      </w:pPr>
      <w:r>
        <w:rPr>
          <w:b/>
          <w:spacing w:val="-2"/>
          <w:sz w:val="28"/>
        </w:rPr>
        <w:t>Адекватность</w:t>
      </w:r>
    </w:p>
    <w:p w14:paraId="6EF7EC3E" w14:textId="77777777" w:rsidR="00045F95" w:rsidRDefault="00B16A47">
      <w:pPr>
        <w:pStyle w:val="a3"/>
        <w:spacing w:before="2"/>
        <w:ind w:right="129"/>
      </w:pPr>
      <w:r>
        <w:t xml:space="preserve">Применяемые методы и средства защиты информации должны быть адекватны угрозам ее уничтожения, утечке или искажения. Недопустима как недостаточная, так и чрезмерная защита. Создать абсолютно защищенную систему принципиально невозможно, взлом системы есть вопрос только времени и средств. В связи с этим, при проектировании систем защиты информации необходимо говорить только о некотором приемлемом уровне безопасности. Важно выбрать золотую середину между стойкостью защиты и ее стоимостью, потреблением вычислительных ресурсов, удобством работы пользователей и другими характеристиками систем защиты информации. Продукт – результат компромисса между функциональностью и </w:t>
      </w:r>
      <w:r>
        <w:rPr>
          <w:spacing w:val="-2"/>
        </w:rPr>
        <w:t>безопасностью.</w:t>
      </w:r>
    </w:p>
    <w:p w14:paraId="382EF9D7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Идентификация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оценка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активов</w:t>
      </w:r>
    </w:p>
    <w:p w14:paraId="7D33758F" w14:textId="77777777" w:rsidR="00045F95" w:rsidRDefault="00B16A47">
      <w:pPr>
        <w:pStyle w:val="a3"/>
        <w:spacing w:before="2"/>
        <w:ind w:right="137"/>
      </w:pPr>
      <w:r>
        <w:lastRenderedPageBreak/>
        <w:t xml:space="preserve">Реализация принципа должна основываться на идентификации всех информационных активов и определении их ценности для целей и задач </w:t>
      </w:r>
      <w:r>
        <w:rPr>
          <w:spacing w:val="-2"/>
        </w:rPr>
        <w:t>Компании.</w:t>
      </w:r>
    </w:p>
    <w:p w14:paraId="3A31E197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Гибкость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управляемость</w:t>
      </w:r>
    </w:p>
    <w:p w14:paraId="26A83466" w14:textId="77777777" w:rsidR="00045F95" w:rsidRDefault="00B16A47">
      <w:pPr>
        <w:pStyle w:val="a3"/>
        <w:ind w:right="132"/>
      </w:pPr>
      <w:r>
        <w:t>Системы защиты информации должны обеспечивать возможность варьировать уровень защищенности ИС. Гибкость управления и применения системы защиты информации избавляет от необходимости принятия кардинальных мер по полной замене средств защиты на новые при смене условий функционирования защищаемых систем. В целях обеспечения гибкости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управляемости</w:t>
      </w:r>
      <w:r>
        <w:rPr>
          <w:spacing w:val="-11"/>
        </w:rPr>
        <w:t xml:space="preserve"> </w:t>
      </w:r>
      <w:r>
        <w:t>защиты</w:t>
      </w:r>
      <w:r>
        <w:rPr>
          <w:spacing w:val="-13"/>
        </w:rPr>
        <w:t xml:space="preserve"> </w:t>
      </w:r>
      <w:r>
        <w:t>ИС,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выборе</w:t>
      </w:r>
      <w:r>
        <w:rPr>
          <w:spacing w:val="-11"/>
        </w:rPr>
        <w:t xml:space="preserve"> </w:t>
      </w:r>
      <w:r>
        <w:t>между</w:t>
      </w:r>
      <w:r>
        <w:rPr>
          <w:spacing w:val="-11"/>
        </w:rPr>
        <w:t xml:space="preserve"> </w:t>
      </w:r>
      <w:r>
        <w:t>организационными</w:t>
      </w:r>
      <w:r>
        <w:rPr>
          <w:spacing w:val="-13"/>
        </w:rPr>
        <w:t xml:space="preserve"> </w:t>
      </w:r>
      <w:r>
        <w:t xml:space="preserve">и техническими мерами, приоритет должен отдаваться мерам технического </w:t>
      </w:r>
      <w:r>
        <w:rPr>
          <w:spacing w:val="-2"/>
        </w:rPr>
        <w:t>характера.</w:t>
      </w:r>
    </w:p>
    <w:p w14:paraId="1DEEFF07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left="1414" w:hanging="705"/>
        <w:rPr>
          <w:b/>
          <w:sz w:val="28"/>
        </w:rPr>
      </w:pPr>
      <w:r>
        <w:rPr>
          <w:b/>
          <w:spacing w:val="-2"/>
          <w:sz w:val="28"/>
        </w:rPr>
        <w:t>Своевременность</w:t>
      </w:r>
    </w:p>
    <w:p w14:paraId="74BA7E71" w14:textId="77777777" w:rsidR="00045F95" w:rsidRDefault="00B16A47">
      <w:pPr>
        <w:pStyle w:val="a3"/>
        <w:spacing w:before="2"/>
        <w:ind w:right="131"/>
      </w:pPr>
      <w:r>
        <w:t>Разработка подсистемы ИБ должна вестись вместе с разработкой защищаемой системы. Недопустима ситуация, когда та или иная система разработана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вводится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эксплуатацию,</w:t>
      </w:r>
      <w:r>
        <w:rPr>
          <w:spacing w:val="-18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затем</w:t>
      </w:r>
      <w:r>
        <w:rPr>
          <w:spacing w:val="-18"/>
        </w:rPr>
        <w:t xml:space="preserve"> </w:t>
      </w:r>
      <w:r>
        <w:t>делаются</w:t>
      </w:r>
      <w:r>
        <w:rPr>
          <w:spacing w:val="-17"/>
        </w:rPr>
        <w:t xml:space="preserve"> </w:t>
      </w:r>
      <w:r>
        <w:t>попытки</w:t>
      </w:r>
      <w:r>
        <w:rPr>
          <w:spacing w:val="-17"/>
        </w:rPr>
        <w:t xml:space="preserve"> </w:t>
      </w:r>
      <w:r>
        <w:t>ее</w:t>
      </w:r>
      <w:r>
        <w:rPr>
          <w:spacing w:val="-17"/>
        </w:rPr>
        <w:t xml:space="preserve"> </w:t>
      </w:r>
      <w:r>
        <w:t>защитить. Разработка</w:t>
      </w:r>
      <w:r>
        <w:rPr>
          <w:spacing w:val="-14"/>
        </w:rPr>
        <w:t xml:space="preserve"> </w:t>
      </w:r>
      <w:r>
        <w:t>подсистемы</w:t>
      </w:r>
      <w:r>
        <w:rPr>
          <w:spacing w:val="-16"/>
        </w:rPr>
        <w:t xml:space="preserve"> </w:t>
      </w:r>
      <w:r>
        <w:t>безопасности,</w:t>
      </w:r>
      <w:r>
        <w:rPr>
          <w:spacing w:val="-16"/>
        </w:rPr>
        <w:t xml:space="preserve"> </w:t>
      </w:r>
      <w:r>
        <w:t>осуществляемая</w:t>
      </w:r>
      <w:r>
        <w:rPr>
          <w:spacing w:val="-16"/>
        </w:rPr>
        <w:t xml:space="preserve"> </w:t>
      </w:r>
      <w:r>
        <w:t>параллельно</w:t>
      </w:r>
      <w:r>
        <w:rPr>
          <w:spacing w:val="-13"/>
        </w:rPr>
        <w:t xml:space="preserve"> </w:t>
      </w:r>
      <w:r>
        <w:t>разработке защищаемой системы, оптимизирует затраты ресурсов и позволяет вырабатывать наиболее эффективные решения.</w:t>
      </w:r>
    </w:p>
    <w:p w14:paraId="31919928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0" w:lineRule="exact"/>
        <w:ind w:left="1414" w:hanging="705"/>
        <w:rPr>
          <w:b/>
          <w:sz w:val="28"/>
        </w:rPr>
      </w:pPr>
      <w:r>
        <w:rPr>
          <w:b/>
          <w:spacing w:val="-2"/>
          <w:sz w:val="28"/>
        </w:rPr>
        <w:t>Упреждение</w:t>
      </w:r>
    </w:p>
    <w:p w14:paraId="39AD60C8" w14:textId="77777777" w:rsidR="00045F95" w:rsidRDefault="00B16A47">
      <w:pPr>
        <w:pStyle w:val="a3"/>
        <w:spacing w:before="2"/>
        <w:ind w:right="128"/>
      </w:pPr>
      <w:r>
        <w:t>Акцент в работе системы обеспечения ИБ должен делаться на предотвращении (предупредительных мерах) событий ИБ, которые могут повлиять на целостность, доступность и конфиденциальность информации.</w:t>
      </w:r>
    </w:p>
    <w:p w14:paraId="4B66BCE9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pacing w:val="-2"/>
          <w:sz w:val="28"/>
        </w:rPr>
        <w:t>Контролируемость</w:t>
      </w:r>
    </w:p>
    <w:p w14:paraId="3F6A11D5" w14:textId="77777777" w:rsidR="00045F95" w:rsidRDefault="00B16A47">
      <w:pPr>
        <w:pStyle w:val="a3"/>
        <w:ind w:right="133"/>
      </w:pPr>
      <w:r>
        <w:t>Обязательность и своевременность выявления и пресечения попыток нарушения установленных правил обеспечения безопасности информации. Постоянный контроль ИБ Компании, выявление и устранение уязвимостей, мониторинг событий, влияющих на ее состояние, является обязательной составляющей эффективной системы обеспечения ИБ.</w:t>
      </w:r>
    </w:p>
    <w:p w14:paraId="633AF464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Следование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лучшим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практикам</w:t>
      </w:r>
    </w:p>
    <w:p w14:paraId="67BE7C43" w14:textId="77777777" w:rsidR="00045F95" w:rsidRDefault="00B16A47">
      <w:pPr>
        <w:pStyle w:val="a3"/>
        <w:ind w:right="136"/>
      </w:pPr>
      <w:r>
        <w:t>При реализации мер по обеспечению ИБ рекомендуется учитывать требования</w:t>
      </w:r>
      <w:r>
        <w:rPr>
          <w:spacing w:val="61"/>
        </w:rPr>
        <w:t xml:space="preserve"> </w:t>
      </w:r>
      <w:r>
        <w:t>отечественных</w:t>
      </w:r>
      <w:r>
        <w:rPr>
          <w:spacing w:val="6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международных</w:t>
      </w:r>
      <w:r>
        <w:rPr>
          <w:spacing w:val="61"/>
        </w:rPr>
        <w:t xml:space="preserve"> </w:t>
      </w:r>
      <w:r>
        <w:t>стандартов</w:t>
      </w:r>
      <w:r>
        <w:rPr>
          <w:spacing w:val="60"/>
        </w:rPr>
        <w:t xml:space="preserve"> </w:t>
      </w:r>
      <w:r>
        <w:t>в</w:t>
      </w:r>
      <w:r>
        <w:rPr>
          <w:spacing w:val="59"/>
        </w:rPr>
        <w:t xml:space="preserve"> </w:t>
      </w:r>
      <w:r>
        <w:t>области</w:t>
      </w:r>
      <w:r>
        <w:rPr>
          <w:spacing w:val="58"/>
        </w:rPr>
        <w:t xml:space="preserve"> </w:t>
      </w:r>
      <w:r>
        <w:t>ИБ</w:t>
      </w:r>
      <w:r>
        <w:rPr>
          <w:spacing w:val="61"/>
        </w:rPr>
        <w:t xml:space="preserve"> </w:t>
      </w:r>
      <w:r>
        <w:rPr>
          <w:spacing w:val="-5"/>
        </w:rPr>
        <w:t>как</w:t>
      </w:r>
    </w:p>
    <w:p w14:paraId="775CCC92" w14:textId="77777777" w:rsidR="00045F95" w:rsidRDefault="00B16A47">
      <w:pPr>
        <w:pStyle w:val="a3"/>
        <w:spacing w:before="72"/>
        <w:ind w:firstLine="0"/>
      </w:pPr>
      <w:r>
        <w:t>лучших</w:t>
      </w:r>
      <w:r>
        <w:rPr>
          <w:spacing w:val="-8"/>
        </w:rPr>
        <w:t xml:space="preserve"> </w:t>
      </w:r>
      <w:r>
        <w:rPr>
          <w:spacing w:val="-2"/>
        </w:rPr>
        <w:t>практик.</w:t>
      </w:r>
    </w:p>
    <w:p w14:paraId="3E20FC1E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2"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Анализ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совершенствование</w:t>
      </w:r>
    </w:p>
    <w:p w14:paraId="1274E723" w14:textId="77777777" w:rsidR="00045F95" w:rsidRDefault="00B16A47">
      <w:pPr>
        <w:pStyle w:val="a3"/>
        <w:ind w:right="135"/>
      </w:pPr>
      <w:r>
        <w:t xml:space="preserve">Необходима постоянная работа по оценке эффективности и совершенствованию мер и средств защиты информации на основе анализа функционирования ИС, изменений в методах и средствах перехвата информации и воздействия на компоненты систем, изменений нормативных требований по защите, отечественного и зарубежного опыта в области защиты </w:t>
      </w:r>
      <w:r>
        <w:rPr>
          <w:spacing w:val="-2"/>
        </w:rPr>
        <w:t>информации.</w:t>
      </w:r>
    </w:p>
    <w:p w14:paraId="29D3F43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Минимизация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полномочий</w:t>
      </w:r>
    </w:p>
    <w:p w14:paraId="434BEAC5" w14:textId="77777777" w:rsidR="00045F95" w:rsidRDefault="00B16A47">
      <w:pPr>
        <w:pStyle w:val="a3"/>
        <w:ind w:right="132"/>
      </w:pPr>
      <w:r>
        <w:t>Предоставление пользователям прав доступа определяется исключительно производственной необходимостью. Доступ к информации должен</w:t>
      </w:r>
      <w:r>
        <w:rPr>
          <w:spacing w:val="-13"/>
        </w:rPr>
        <w:t xml:space="preserve"> </w:t>
      </w:r>
      <w:r>
        <w:t>предоставляться</w:t>
      </w:r>
      <w:r>
        <w:rPr>
          <w:spacing w:val="-11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том</w:t>
      </w:r>
      <w:r>
        <w:rPr>
          <w:spacing w:val="-14"/>
        </w:rPr>
        <w:t xml:space="preserve"> </w:t>
      </w:r>
      <w:r>
        <w:t>случае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объеме,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каком</w:t>
      </w:r>
      <w:r>
        <w:rPr>
          <w:spacing w:val="-11"/>
        </w:rPr>
        <w:t xml:space="preserve"> </w:t>
      </w:r>
      <w:r>
        <w:t>это</w:t>
      </w:r>
      <w:r>
        <w:rPr>
          <w:spacing w:val="-10"/>
        </w:rPr>
        <w:t xml:space="preserve"> </w:t>
      </w:r>
      <w:r>
        <w:t>минимально необходимо работнику для выполнения его должностных обязанностей.</w:t>
      </w:r>
    </w:p>
    <w:p w14:paraId="527A61C7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2" w:line="322" w:lineRule="exact"/>
        <w:ind w:left="1414" w:hanging="705"/>
        <w:rPr>
          <w:b/>
          <w:sz w:val="28"/>
        </w:rPr>
      </w:pPr>
      <w:r>
        <w:rPr>
          <w:b/>
          <w:sz w:val="28"/>
        </w:rPr>
        <w:lastRenderedPageBreak/>
        <w:t>Разделение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функций</w:t>
      </w:r>
    </w:p>
    <w:p w14:paraId="3C0603CF" w14:textId="77777777" w:rsidR="00045F95" w:rsidRDefault="00B16A47">
      <w:pPr>
        <w:pStyle w:val="a3"/>
        <w:ind w:right="131"/>
      </w:pPr>
      <w:r>
        <w:t xml:space="preserve">При определении состава ролей, использующихся для распределения прав доступа, запрещается совмещение в рамках одной роли такого состава </w:t>
      </w:r>
      <w:r>
        <w:rPr>
          <w:spacing w:val="-2"/>
        </w:rPr>
        <w:t>функций</w:t>
      </w:r>
      <w:r>
        <w:rPr>
          <w:spacing w:val="-3"/>
        </w:rPr>
        <w:t xml:space="preserve"> </w:t>
      </w:r>
      <w:r>
        <w:rPr>
          <w:spacing w:val="-2"/>
        </w:rPr>
        <w:t>(концентрации</w:t>
      </w:r>
      <w:r>
        <w:rPr>
          <w:spacing w:val="-3"/>
        </w:rPr>
        <w:t xml:space="preserve"> </w:t>
      </w:r>
      <w:r>
        <w:rPr>
          <w:spacing w:val="-2"/>
        </w:rPr>
        <w:t>полномочий),</w:t>
      </w:r>
      <w:r>
        <w:rPr>
          <w:spacing w:val="-5"/>
        </w:rPr>
        <w:t xml:space="preserve"> </w:t>
      </w:r>
      <w:r>
        <w:rPr>
          <w:spacing w:val="-2"/>
        </w:rPr>
        <w:t>которое</w:t>
      </w:r>
      <w:r>
        <w:rPr>
          <w:spacing w:val="-5"/>
        </w:rPr>
        <w:t xml:space="preserve"> </w:t>
      </w:r>
      <w:r>
        <w:rPr>
          <w:spacing w:val="-2"/>
        </w:rPr>
        <w:t>позволило</w:t>
      </w:r>
      <w:r>
        <w:rPr>
          <w:spacing w:val="-6"/>
        </w:rPr>
        <w:t xml:space="preserve"> </w:t>
      </w:r>
      <w:r>
        <w:rPr>
          <w:spacing w:val="-2"/>
        </w:rPr>
        <w:t>бы</w:t>
      </w:r>
      <w:r>
        <w:rPr>
          <w:spacing w:val="-3"/>
        </w:rPr>
        <w:t xml:space="preserve"> </w:t>
      </w:r>
      <w:r>
        <w:rPr>
          <w:spacing w:val="-2"/>
        </w:rPr>
        <w:t>одному</w:t>
      </w:r>
      <w:r>
        <w:rPr>
          <w:spacing w:val="-3"/>
        </w:rPr>
        <w:t xml:space="preserve"> </w:t>
      </w:r>
      <w:r>
        <w:rPr>
          <w:spacing w:val="-2"/>
        </w:rPr>
        <w:t xml:space="preserve">работнику </w:t>
      </w:r>
      <w:r>
        <w:t>единолично осуществлять выполнение критичных операций или получать полный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неконтролируемый</w:t>
      </w:r>
      <w:r>
        <w:rPr>
          <w:spacing w:val="-18"/>
        </w:rPr>
        <w:t xml:space="preserve"> </w:t>
      </w:r>
      <w:r>
        <w:t>доступ</w:t>
      </w:r>
      <w:r>
        <w:rPr>
          <w:spacing w:val="-17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какой-либо</w:t>
      </w:r>
      <w:r>
        <w:rPr>
          <w:spacing w:val="-17"/>
        </w:rPr>
        <w:t xml:space="preserve"> </w:t>
      </w:r>
      <w:r>
        <w:t>системе</w:t>
      </w:r>
      <w:r>
        <w:rPr>
          <w:spacing w:val="-18"/>
        </w:rPr>
        <w:t xml:space="preserve"> </w:t>
      </w:r>
      <w:r>
        <w:t>Компании.</w:t>
      </w:r>
      <w:r>
        <w:rPr>
          <w:spacing w:val="-17"/>
        </w:rPr>
        <w:t xml:space="preserve"> </w:t>
      </w:r>
      <w:r>
        <w:t>Действия работников, обладающих административными полномочиями, должны находиться под</w:t>
      </w:r>
      <w:r>
        <w:rPr>
          <w:spacing w:val="-1"/>
        </w:rPr>
        <w:t xml:space="preserve"> </w:t>
      </w:r>
      <w:r>
        <w:t>особым</w:t>
      </w:r>
      <w:r>
        <w:rPr>
          <w:spacing w:val="-2"/>
        </w:rPr>
        <w:t xml:space="preserve"> </w:t>
      </w:r>
      <w:r>
        <w:t>контролем со стороны структурного подразделения</w:t>
      </w:r>
      <w:r>
        <w:rPr>
          <w:spacing w:val="-1"/>
        </w:rPr>
        <w:t xml:space="preserve"> </w:t>
      </w:r>
      <w:r>
        <w:t>по обеспечению ИБ.</w:t>
      </w:r>
    </w:p>
    <w:p w14:paraId="4DCCE0FC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pacing w:val="-2"/>
          <w:sz w:val="28"/>
        </w:rPr>
        <w:t>Персонификация</w:t>
      </w:r>
    </w:p>
    <w:p w14:paraId="47DFF3A5" w14:textId="7E067EAA" w:rsidR="00045F95" w:rsidRDefault="00B16A47">
      <w:pPr>
        <w:pStyle w:val="a3"/>
        <w:ind w:right="132"/>
      </w:pPr>
      <w:r>
        <w:t>Действия всех работников Компании должны осуществляться от имени персонифицированной учетной записи. Такая учетная запись у каждого работника должна быть единственной в связи с тем, что наличие у работника двух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учетных</w:t>
      </w:r>
      <w:r>
        <w:rPr>
          <w:spacing w:val="-6"/>
        </w:rPr>
        <w:t xml:space="preserve"> </w:t>
      </w:r>
      <w:r>
        <w:t>записей</w:t>
      </w:r>
      <w:r>
        <w:rPr>
          <w:spacing w:val="-8"/>
        </w:rPr>
        <w:t xml:space="preserve"> </w:t>
      </w:r>
      <w:r>
        <w:t>делает</w:t>
      </w:r>
      <w:r>
        <w:rPr>
          <w:spacing w:val="-5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эффективной</w:t>
      </w:r>
      <w:r>
        <w:rPr>
          <w:spacing w:val="-6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распределения</w:t>
      </w:r>
      <w:r>
        <w:rPr>
          <w:spacing w:val="-8"/>
        </w:rPr>
        <w:t xml:space="preserve"> </w:t>
      </w:r>
      <w:r>
        <w:t>и контроля полномочий. Исключение по решению руководства Компании могут составлять администраторы систем, должностные обязанности которых предполагают</w:t>
      </w:r>
      <w:r>
        <w:rPr>
          <w:spacing w:val="-15"/>
        </w:rPr>
        <w:t xml:space="preserve"> </w:t>
      </w:r>
      <w:r>
        <w:t>внесение</w:t>
      </w:r>
      <w:r>
        <w:rPr>
          <w:spacing w:val="-13"/>
        </w:rPr>
        <w:t xml:space="preserve"> </w:t>
      </w:r>
      <w:r>
        <w:t>изменений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указанные</w:t>
      </w:r>
      <w:r>
        <w:rPr>
          <w:spacing w:val="-13"/>
        </w:rPr>
        <w:t xml:space="preserve"> </w:t>
      </w:r>
      <w:r>
        <w:t>системы.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них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 xml:space="preserve">дополнение к учетной записи </w:t>
      </w:r>
      <w:r w:rsidR="00127E58">
        <w:t>со стандартными</w:t>
      </w:r>
      <w:r>
        <w:t xml:space="preserve"> правами пользователя, может быть создана административная учетная запись с расширенными привилегиями. Наличие учетных записей, не закрепленных за конкретным работником, не допустимо.</w:t>
      </w:r>
    </w:p>
    <w:p w14:paraId="7592E17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"/>
        <w:ind w:left="1414" w:hanging="705"/>
        <w:rPr>
          <w:b/>
          <w:sz w:val="28"/>
        </w:rPr>
      </w:pPr>
      <w:r>
        <w:rPr>
          <w:b/>
          <w:sz w:val="28"/>
        </w:rPr>
        <w:t>Запрещено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все,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разрешено</w:t>
      </w:r>
    </w:p>
    <w:p w14:paraId="1EDFD0D2" w14:textId="77777777" w:rsidR="00045F95" w:rsidRDefault="00B16A47">
      <w:pPr>
        <w:pStyle w:val="a3"/>
        <w:ind w:right="131"/>
      </w:pPr>
      <w:r>
        <w:t>Доступ к любому объекту ИС должен предоставляться только при наличии соответствующего разрешения (правила), зафиксированного в проектной документации, регламенте бизнес-процесса и настройках средств защиты информации. Любой доступ (не разрешенный явно) должен быть запрещен. Функция безопасности – разрешать необходимые доступы. Такой подход обеспечивает только известные безопасные доступы (действия) и освобождает от необходимости распознавать любую угрозу.</w:t>
      </w:r>
    </w:p>
    <w:p w14:paraId="0B5ACC41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Простота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применения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защитных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мер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средств</w:t>
      </w:r>
    </w:p>
    <w:p w14:paraId="355A836D" w14:textId="77777777" w:rsidR="00045F95" w:rsidRDefault="00B16A47">
      <w:pPr>
        <w:pStyle w:val="a3"/>
        <w:ind w:right="136"/>
      </w:pPr>
      <w:r>
        <w:t xml:space="preserve">Используемые средства зашиты должны быть интуитивно понятны и просты в использовании. Их применение не должно быть связано со </w:t>
      </w:r>
      <w:proofErr w:type="gramStart"/>
      <w:r>
        <w:t>значительными</w:t>
      </w:r>
      <w:r>
        <w:rPr>
          <w:spacing w:val="50"/>
        </w:rPr>
        <w:t xml:space="preserve">  </w:t>
      </w:r>
      <w:r>
        <w:t>дополнительными</w:t>
      </w:r>
      <w:proofErr w:type="gramEnd"/>
      <w:r>
        <w:rPr>
          <w:spacing w:val="55"/>
        </w:rPr>
        <w:t xml:space="preserve">  </w:t>
      </w:r>
      <w:r>
        <w:t>трудозатратами</w:t>
      </w:r>
      <w:r>
        <w:rPr>
          <w:spacing w:val="54"/>
        </w:rPr>
        <w:t xml:space="preserve">  </w:t>
      </w:r>
      <w:r>
        <w:t>при</w:t>
      </w:r>
      <w:r>
        <w:rPr>
          <w:spacing w:val="53"/>
        </w:rPr>
        <w:t xml:space="preserve">  </w:t>
      </w:r>
      <w:r>
        <w:t>обычной</w:t>
      </w:r>
      <w:r>
        <w:rPr>
          <w:spacing w:val="55"/>
        </w:rPr>
        <w:t xml:space="preserve">  </w:t>
      </w:r>
      <w:r>
        <w:rPr>
          <w:spacing w:val="-2"/>
        </w:rPr>
        <w:t>работе</w:t>
      </w:r>
    </w:p>
    <w:p w14:paraId="39C4F30A" w14:textId="77777777" w:rsidR="00045F95" w:rsidRDefault="00B16A47">
      <w:pPr>
        <w:pStyle w:val="a3"/>
        <w:spacing w:before="72"/>
        <w:ind w:firstLine="0"/>
      </w:pPr>
      <w:r>
        <w:t>пользователей</w:t>
      </w:r>
      <w:r>
        <w:rPr>
          <w:spacing w:val="-6"/>
        </w:rPr>
        <w:t xml:space="preserve"> </w:t>
      </w:r>
      <w:r>
        <w:t>(работники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клиенты)</w:t>
      </w:r>
      <w:r>
        <w:rPr>
          <w:spacing w:val="-8"/>
        </w:rPr>
        <w:t xml:space="preserve"> </w:t>
      </w:r>
      <w:r>
        <w:rPr>
          <w:spacing w:val="-5"/>
        </w:rPr>
        <w:t>ИС.</w:t>
      </w:r>
    </w:p>
    <w:p w14:paraId="53AC8AE4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2"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Стойкость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средств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защиты</w:t>
      </w:r>
    </w:p>
    <w:p w14:paraId="1D5938E1" w14:textId="77777777" w:rsidR="00045F95" w:rsidRDefault="00B16A47">
      <w:pPr>
        <w:pStyle w:val="a3"/>
        <w:ind w:right="134"/>
      </w:pPr>
      <w:r>
        <w:t>Уровень стойкости применяемых средств и эффективность мер защиты информации должны определяться ценностью защищаемого объекта и требовать от злоумышленника неадекватно больших затрат времени и вычислительных мощностей на их преодоление.</w:t>
      </w:r>
    </w:p>
    <w:p w14:paraId="02E7C05F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0" w:lineRule="exact"/>
        <w:ind w:left="1414" w:hanging="705"/>
        <w:rPr>
          <w:b/>
          <w:sz w:val="28"/>
        </w:rPr>
      </w:pPr>
      <w:proofErr w:type="spellStart"/>
      <w:r>
        <w:rPr>
          <w:b/>
          <w:sz w:val="28"/>
        </w:rPr>
        <w:t>Эшелонированность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средств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защиты</w:t>
      </w:r>
    </w:p>
    <w:p w14:paraId="0FCBAB92" w14:textId="77777777" w:rsidR="00045F95" w:rsidRDefault="00B16A47">
      <w:pPr>
        <w:pStyle w:val="a3"/>
        <w:spacing w:before="2"/>
        <w:ind w:right="134"/>
      </w:pPr>
      <w:r>
        <w:t xml:space="preserve">Нельзя полагаться на единственный защитный рубеж, каким бы надежным он не считался. Помимо средств защиты периметра должны использоваться системы защиты внутренней сети, серверов, рабочих станций, баз данных и </w:t>
      </w:r>
      <w:proofErr w:type="gramStart"/>
      <w:r>
        <w:t>т.д.</w:t>
      </w:r>
      <w:proofErr w:type="gramEnd"/>
    </w:p>
    <w:p w14:paraId="1381B638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0" w:lineRule="exact"/>
        <w:ind w:left="1414" w:hanging="705"/>
        <w:rPr>
          <w:b/>
          <w:sz w:val="28"/>
        </w:rPr>
      </w:pPr>
      <w:r>
        <w:rPr>
          <w:b/>
          <w:spacing w:val="-2"/>
          <w:sz w:val="28"/>
        </w:rPr>
        <w:t>Осведомленность</w:t>
      </w:r>
    </w:p>
    <w:p w14:paraId="723832F8" w14:textId="77777777" w:rsidR="00045F95" w:rsidRDefault="00B16A47">
      <w:pPr>
        <w:pStyle w:val="a3"/>
        <w:spacing w:line="242" w:lineRule="auto"/>
        <w:ind w:right="128"/>
      </w:pPr>
      <w:r>
        <w:t xml:space="preserve">Осведомленность работников и клиентов в вопросах ИБ – обязательное </w:t>
      </w:r>
      <w:r>
        <w:lastRenderedPageBreak/>
        <w:t>условие безопасного функционирования систем.</w:t>
      </w:r>
    </w:p>
    <w:p w14:paraId="71084FDF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17" w:lineRule="exact"/>
        <w:ind w:left="1414" w:hanging="705"/>
        <w:rPr>
          <w:b/>
          <w:sz w:val="28"/>
        </w:rPr>
      </w:pPr>
      <w:r>
        <w:rPr>
          <w:b/>
          <w:sz w:val="28"/>
        </w:rPr>
        <w:t>Персональная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ответственность</w:t>
      </w:r>
    </w:p>
    <w:p w14:paraId="66ED20E9" w14:textId="77777777" w:rsidR="00045F95" w:rsidRDefault="00B16A47">
      <w:pPr>
        <w:pStyle w:val="a3"/>
        <w:ind w:right="137"/>
      </w:pPr>
      <w:r>
        <w:t xml:space="preserve">Ответственность за обеспечение безопасности информации и систем ее обработки возлагается не только на структурное подразделение по обеспечению ИБ, но и на каждого работника организации в пределах его </w:t>
      </w:r>
      <w:r>
        <w:rPr>
          <w:spacing w:val="-2"/>
        </w:rPr>
        <w:t>полномочий.</w:t>
      </w:r>
    </w:p>
    <w:p w14:paraId="32147113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0" w:lineRule="exact"/>
        <w:ind w:left="1414" w:hanging="705"/>
        <w:rPr>
          <w:b/>
          <w:sz w:val="28"/>
        </w:rPr>
      </w:pPr>
      <w:r>
        <w:rPr>
          <w:b/>
          <w:sz w:val="28"/>
        </w:rPr>
        <w:t>Лояльность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персонала</w:t>
      </w:r>
    </w:p>
    <w:p w14:paraId="5542A4FE" w14:textId="77777777" w:rsidR="00045F95" w:rsidRDefault="00B16A47">
      <w:pPr>
        <w:pStyle w:val="a3"/>
        <w:spacing w:before="2"/>
        <w:ind w:right="130"/>
      </w:pPr>
      <w:r>
        <w:t>Необходимо создание благоприятной атмосферы во всех структурных подразделениях Компании, при которой выполнение требований ИБ не воспринимается работниками как дополнительная нагрузка, от которой желательно избавиться, а воспринимается как осознанная необходимость и неотъемлемая часть корпоративной этики. В указанной обстановке работники осознанно соблюдают установленные правила и требования ИБ и эффективно взаимодействуют со структурным подразделением по обеспечению ИБ.</w:t>
      </w:r>
    </w:p>
    <w:p w14:paraId="78C07BDD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Вовлеченность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руководства</w:t>
      </w:r>
    </w:p>
    <w:p w14:paraId="0B5CB417" w14:textId="77777777" w:rsidR="00045F95" w:rsidRDefault="00B16A47">
      <w:pPr>
        <w:pStyle w:val="a3"/>
        <w:ind w:right="127"/>
      </w:pPr>
      <w:r>
        <w:t>Необходимо осознание руководством Компании необходимости обеспечения ИБ, непосредственное участие в принятии стратегических решений по вопросам функционирования системы обеспечения ИБ, включая вопросы принятия рисков.</w:t>
      </w:r>
    </w:p>
    <w:p w14:paraId="6B7FB274" w14:textId="77777777" w:rsidR="00045F95" w:rsidRDefault="00B16A47">
      <w:pPr>
        <w:pStyle w:val="1"/>
        <w:numPr>
          <w:ilvl w:val="0"/>
          <w:numId w:val="16"/>
        </w:numPr>
        <w:tabs>
          <w:tab w:val="left" w:pos="1416"/>
        </w:tabs>
        <w:spacing w:before="241"/>
        <w:ind w:left="1416" w:hanging="707"/>
      </w:pPr>
      <w:bookmarkStart w:id="6" w:name="_Toc191309730"/>
      <w:r>
        <w:t>Управление</w:t>
      </w:r>
      <w:r>
        <w:rPr>
          <w:spacing w:val="-11"/>
        </w:rPr>
        <w:t xml:space="preserve"> </w:t>
      </w:r>
      <w:r>
        <w:t>рисками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rPr>
          <w:spacing w:val="-2"/>
        </w:rPr>
        <w:t>безопасности</w:t>
      </w:r>
      <w:bookmarkEnd w:id="6"/>
    </w:p>
    <w:p w14:paraId="1CEDEA7A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19"/>
        <w:ind w:right="134" w:firstLine="707"/>
        <w:rPr>
          <w:sz w:val="28"/>
        </w:rPr>
      </w:pPr>
      <w:r>
        <w:rPr>
          <w:sz w:val="28"/>
        </w:rPr>
        <w:t>Обеспечение ИБ Компании основывается на управлении рисками ИБ, что предусматривает анализ существующих угроз ИБ, оценку рисков реализации</w:t>
      </w:r>
      <w:r>
        <w:rPr>
          <w:spacing w:val="56"/>
          <w:w w:val="150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62"/>
          <w:w w:val="150"/>
          <w:sz w:val="28"/>
        </w:rPr>
        <w:t xml:space="preserve"> </w:t>
      </w:r>
      <w:r>
        <w:rPr>
          <w:sz w:val="28"/>
        </w:rPr>
        <w:t>угроз</w:t>
      </w:r>
      <w:r>
        <w:rPr>
          <w:spacing w:val="59"/>
          <w:w w:val="150"/>
          <w:sz w:val="28"/>
        </w:rPr>
        <w:t xml:space="preserve"> </w:t>
      </w:r>
      <w:r>
        <w:rPr>
          <w:sz w:val="28"/>
        </w:rPr>
        <w:t>и</w:t>
      </w:r>
      <w:r>
        <w:rPr>
          <w:spacing w:val="61"/>
          <w:w w:val="150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60"/>
          <w:w w:val="150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60"/>
          <w:w w:val="150"/>
          <w:sz w:val="28"/>
        </w:rPr>
        <w:t xml:space="preserve"> </w:t>
      </w:r>
      <w:r>
        <w:rPr>
          <w:sz w:val="28"/>
        </w:rPr>
        <w:t>мер</w:t>
      </w:r>
      <w:r>
        <w:rPr>
          <w:spacing w:val="61"/>
          <w:w w:val="150"/>
          <w:sz w:val="28"/>
        </w:rPr>
        <w:t xml:space="preserve"> </w:t>
      </w:r>
      <w:r>
        <w:rPr>
          <w:sz w:val="28"/>
        </w:rPr>
        <w:t>(в</w:t>
      </w:r>
      <w:r>
        <w:rPr>
          <w:spacing w:val="60"/>
          <w:w w:val="150"/>
          <w:sz w:val="28"/>
        </w:rPr>
        <w:t xml:space="preserve"> </w:t>
      </w:r>
      <w:r>
        <w:rPr>
          <w:sz w:val="28"/>
        </w:rPr>
        <w:t>том</w:t>
      </w:r>
      <w:r>
        <w:rPr>
          <w:spacing w:val="60"/>
          <w:w w:val="150"/>
          <w:sz w:val="28"/>
        </w:rPr>
        <w:t xml:space="preserve"> </w:t>
      </w:r>
      <w:r>
        <w:rPr>
          <w:spacing w:val="-2"/>
          <w:sz w:val="28"/>
        </w:rPr>
        <w:t>числе</w:t>
      </w:r>
    </w:p>
    <w:p w14:paraId="05311F43" w14:textId="77777777" w:rsidR="00045F95" w:rsidRDefault="00B16A47">
      <w:pPr>
        <w:pStyle w:val="a3"/>
        <w:spacing w:before="72" w:line="242" w:lineRule="auto"/>
        <w:ind w:right="135" w:firstLine="0"/>
        <w:jc w:val="left"/>
      </w:pPr>
      <w:r>
        <w:t>применение</w:t>
      </w:r>
      <w:r>
        <w:rPr>
          <w:spacing w:val="80"/>
        </w:rPr>
        <w:t xml:space="preserve"> </w:t>
      </w:r>
      <w:r>
        <w:t>средств</w:t>
      </w:r>
      <w:r>
        <w:rPr>
          <w:spacing w:val="80"/>
        </w:rPr>
        <w:t xml:space="preserve"> </w:t>
      </w:r>
      <w:r>
        <w:t>защиты</w:t>
      </w:r>
      <w:r>
        <w:rPr>
          <w:spacing w:val="80"/>
        </w:rPr>
        <w:t xml:space="preserve"> </w:t>
      </w:r>
      <w:r>
        <w:t>информации)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отношению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рискам</w:t>
      </w:r>
      <w:r>
        <w:rPr>
          <w:spacing w:val="80"/>
        </w:rPr>
        <w:t xml:space="preserve"> </w:t>
      </w:r>
      <w:r>
        <w:t>ИБ,</w:t>
      </w:r>
      <w:r>
        <w:rPr>
          <w:spacing w:val="80"/>
        </w:rPr>
        <w:t xml:space="preserve"> </w:t>
      </w:r>
      <w:r>
        <w:t>недопустимым для Компании.</w:t>
      </w:r>
    </w:p>
    <w:p w14:paraId="488907B5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</w:tabs>
        <w:spacing w:line="317" w:lineRule="exact"/>
        <w:ind w:left="1417"/>
        <w:rPr>
          <w:sz w:val="28"/>
        </w:rPr>
      </w:pPr>
      <w:r>
        <w:rPr>
          <w:sz w:val="28"/>
        </w:rPr>
        <w:t>Целью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рисками</w:t>
      </w:r>
      <w:r>
        <w:rPr>
          <w:spacing w:val="-4"/>
          <w:sz w:val="28"/>
        </w:rPr>
        <w:t xml:space="preserve"> </w:t>
      </w:r>
      <w:r>
        <w:rPr>
          <w:sz w:val="28"/>
        </w:rPr>
        <w:t>ИБ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является:</w:t>
      </w:r>
    </w:p>
    <w:p w14:paraId="4BF997B3" w14:textId="77777777" w:rsidR="00045F95" w:rsidRDefault="00B16A47">
      <w:pPr>
        <w:pStyle w:val="a5"/>
        <w:numPr>
          <w:ilvl w:val="0"/>
          <w:numId w:val="15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минимизация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негативных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последствий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рисков;</w:t>
      </w:r>
    </w:p>
    <w:p w14:paraId="413D8BEA" w14:textId="77777777" w:rsidR="00045F95" w:rsidRDefault="00B16A47">
      <w:pPr>
        <w:pStyle w:val="a5"/>
        <w:numPr>
          <w:ilvl w:val="0"/>
          <w:numId w:val="15"/>
        </w:numPr>
        <w:tabs>
          <w:tab w:val="left" w:pos="1429"/>
        </w:tabs>
        <w:ind w:right="136"/>
        <w:jc w:val="left"/>
        <w:rPr>
          <w:sz w:val="28"/>
        </w:rPr>
      </w:pPr>
      <w:r>
        <w:rPr>
          <w:sz w:val="28"/>
        </w:rPr>
        <w:t>оптимизация</w:t>
      </w:r>
      <w:r>
        <w:rPr>
          <w:spacing w:val="-10"/>
          <w:sz w:val="28"/>
        </w:rPr>
        <w:t xml:space="preserve"> </w:t>
      </w:r>
      <w:r>
        <w:rPr>
          <w:sz w:val="28"/>
        </w:rPr>
        <w:t>затрат,</w:t>
      </w:r>
      <w:r>
        <w:rPr>
          <w:spacing w:val="-13"/>
          <w:sz w:val="28"/>
        </w:rPr>
        <w:t xml:space="preserve"> </w:t>
      </w:r>
      <w:r>
        <w:rPr>
          <w:sz w:val="28"/>
        </w:rPr>
        <w:t>направленных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негативных последствий от реализации рисков.</w:t>
      </w:r>
    </w:p>
    <w:p w14:paraId="712D5A56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  <w:tab w:val="left" w:pos="2791"/>
          <w:tab w:val="left" w:pos="4510"/>
          <w:tab w:val="left" w:pos="5856"/>
          <w:tab w:val="left" w:pos="7088"/>
        </w:tabs>
        <w:spacing w:line="242" w:lineRule="auto"/>
        <w:ind w:right="135" w:firstLine="707"/>
        <w:rPr>
          <w:sz w:val="28"/>
        </w:rPr>
      </w:pPr>
      <w:r>
        <w:rPr>
          <w:spacing w:val="-2"/>
          <w:sz w:val="28"/>
        </w:rPr>
        <w:t>Порядок</w:t>
      </w:r>
      <w:r>
        <w:rPr>
          <w:sz w:val="28"/>
        </w:rPr>
        <w:tab/>
      </w:r>
      <w:r>
        <w:rPr>
          <w:spacing w:val="-2"/>
          <w:sz w:val="28"/>
        </w:rPr>
        <w:t>управления</w:t>
      </w:r>
      <w:r>
        <w:rPr>
          <w:sz w:val="28"/>
        </w:rPr>
        <w:tab/>
      </w:r>
      <w:r>
        <w:rPr>
          <w:spacing w:val="-2"/>
          <w:sz w:val="28"/>
        </w:rPr>
        <w:t>рисками</w:t>
      </w:r>
      <w:r>
        <w:rPr>
          <w:sz w:val="28"/>
        </w:rPr>
        <w:tab/>
      </w:r>
      <w:r>
        <w:rPr>
          <w:spacing w:val="-2"/>
          <w:sz w:val="28"/>
        </w:rPr>
        <w:t>должен</w:t>
      </w:r>
      <w:r>
        <w:rPr>
          <w:sz w:val="28"/>
        </w:rPr>
        <w:tab/>
      </w:r>
      <w:r>
        <w:rPr>
          <w:spacing w:val="-2"/>
          <w:sz w:val="28"/>
        </w:rPr>
        <w:t xml:space="preserve">регламентироваться </w:t>
      </w:r>
      <w:r>
        <w:rPr>
          <w:sz w:val="28"/>
        </w:rPr>
        <w:t>отдельным внутренним документом Компании.</w:t>
      </w:r>
    </w:p>
    <w:p w14:paraId="73EF7646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</w:tabs>
        <w:ind w:right="136" w:firstLine="707"/>
        <w:rPr>
          <w:sz w:val="28"/>
        </w:rPr>
      </w:pPr>
      <w:r>
        <w:rPr>
          <w:sz w:val="28"/>
        </w:rPr>
        <w:t>Ответственным</w:t>
      </w:r>
      <w:r>
        <w:rPr>
          <w:spacing w:val="40"/>
          <w:sz w:val="28"/>
        </w:rPr>
        <w:t xml:space="preserve"> </w:t>
      </w:r>
      <w:r>
        <w:rPr>
          <w:sz w:val="28"/>
        </w:rPr>
        <w:t>за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40"/>
          <w:sz w:val="28"/>
        </w:rPr>
        <w:t xml:space="preserve"> </w:t>
      </w:r>
      <w:r>
        <w:rPr>
          <w:sz w:val="28"/>
        </w:rPr>
        <w:t>рисками</w:t>
      </w:r>
      <w:r>
        <w:rPr>
          <w:spacing w:val="40"/>
          <w:sz w:val="28"/>
        </w:rPr>
        <w:t xml:space="preserve"> </w:t>
      </w:r>
      <w:r>
        <w:rPr>
          <w:sz w:val="28"/>
        </w:rPr>
        <w:t>ИБ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Компании является Управление информационной безопасности.</w:t>
      </w:r>
    </w:p>
    <w:p w14:paraId="44993DF6" w14:textId="77777777" w:rsidR="00045F95" w:rsidRDefault="00B16A47">
      <w:pPr>
        <w:pStyle w:val="1"/>
        <w:numPr>
          <w:ilvl w:val="0"/>
          <w:numId w:val="16"/>
        </w:numPr>
        <w:tabs>
          <w:tab w:val="left" w:pos="1416"/>
        </w:tabs>
        <w:spacing w:before="233"/>
        <w:ind w:left="1416" w:hanging="707"/>
      </w:pPr>
      <w:bookmarkStart w:id="7" w:name="_Toc191309731"/>
      <w:r>
        <w:t>Основные</w:t>
      </w:r>
      <w:r>
        <w:rPr>
          <w:spacing w:val="-11"/>
        </w:rPr>
        <w:t xml:space="preserve"> </w:t>
      </w:r>
      <w:r>
        <w:t>направления</w:t>
      </w:r>
      <w:r>
        <w:rPr>
          <w:spacing w:val="-10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rPr>
          <w:spacing w:val="-2"/>
        </w:rPr>
        <w:t>безопасности</w:t>
      </w:r>
      <w:bookmarkEnd w:id="7"/>
    </w:p>
    <w:p w14:paraId="45EADAD0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121" w:line="322" w:lineRule="exact"/>
        <w:ind w:left="1415" w:hanging="706"/>
        <w:rPr>
          <w:b/>
          <w:sz w:val="28"/>
        </w:rPr>
      </w:pPr>
      <w:r>
        <w:rPr>
          <w:b/>
          <w:sz w:val="28"/>
        </w:rPr>
        <w:t>Документирование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требований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5DD92C3C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5" w:firstLine="707"/>
        <w:rPr>
          <w:sz w:val="28"/>
        </w:rPr>
      </w:pPr>
      <w:r>
        <w:rPr>
          <w:sz w:val="28"/>
        </w:rPr>
        <w:t>В Компании должен быть разработан, утвержден и доведен до работников и соответствующих внешних сторон комплект документов (политик, положений, инструкций), регламентирующих отдельные направления ИБ.</w:t>
      </w:r>
    </w:p>
    <w:p w14:paraId="6F82EF5B" w14:textId="306C656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3" w:firstLine="707"/>
        <w:rPr>
          <w:sz w:val="28"/>
        </w:rPr>
      </w:pPr>
      <w:r>
        <w:rPr>
          <w:sz w:val="28"/>
        </w:rPr>
        <w:t xml:space="preserve">Документы по ИБ для гарантии их постоянной пригодности, соответствия и результативности должны пересматриваться через запланированные интервалы времени или в случае существенных изменений бизнес-процессов Компании или изменений требований законодательства </w:t>
      </w:r>
      <w:r>
        <w:rPr>
          <w:sz w:val="28"/>
        </w:rPr>
        <w:lastRenderedPageBreak/>
        <w:t>Российской Федерации.</w:t>
      </w:r>
    </w:p>
    <w:p w14:paraId="0D25760A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spacing w:before="1"/>
        <w:ind w:right="137" w:firstLine="707"/>
        <w:rPr>
          <w:sz w:val="28"/>
        </w:rPr>
      </w:pPr>
      <w:r>
        <w:rPr>
          <w:sz w:val="28"/>
        </w:rPr>
        <w:t>В Компании должен быть разработан перечень, в который должны быть включены все внутренние документы Компании, регламентирующие отдельные положения обеспечения ИБ.</w:t>
      </w:r>
    </w:p>
    <w:p w14:paraId="712E1A66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Организация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10B7A0CF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3" w:firstLine="707"/>
        <w:rPr>
          <w:sz w:val="28"/>
        </w:rPr>
      </w:pPr>
      <w:r>
        <w:rPr>
          <w:sz w:val="28"/>
        </w:rPr>
        <w:t>Управление ИБ должно обеспечиваться как при осуществлении информационного обмена внутри Компании, так и при взаимодействии со сторонними организациями и третьими лицами (субъектами).</w:t>
      </w:r>
    </w:p>
    <w:p w14:paraId="6FA0F273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spacing w:before="1"/>
        <w:ind w:right="129" w:firstLine="707"/>
        <w:rPr>
          <w:sz w:val="28"/>
        </w:rPr>
      </w:pPr>
      <w:r>
        <w:rPr>
          <w:sz w:val="28"/>
        </w:rPr>
        <w:t>В Компании должны быть определены структурное подразделение и лица, ответственные за организацию планирования, совершенствования и развития обеспечения и управления ИБ в Компании.</w:t>
      </w:r>
    </w:p>
    <w:p w14:paraId="0C820A09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4" w:firstLine="707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4"/>
          <w:sz w:val="28"/>
        </w:rPr>
        <w:t xml:space="preserve"> </w:t>
      </w:r>
      <w:r>
        <w:rPr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назначены</w:t>
      </w:r>
      <w:r>
        <w:rPr>
          <w:spacing w:val="-14"/>
          <w:sz w:val="28"/>
        </w:rPr>
        <w:t xml:space="preserve"> </w:t>
      </w:r>
      <w:r>
        <w:rPr>
          <w:sz w:val="28"/>
        </w:rPr>
        <w:t>структурные</w:t>
      </w:r>
      <w:r>
        <w:rPr>
          <w:spacing w:val="-17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и лица, ответственные за обеспечение ИБ. Обязанности ответственных лиц должны быть определены в их должностных инструкциях.</w:t>
      </w:r>
    </w:p>
    <w:p w14:paraId="73C7B03E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spacing w:before="1"/>
        <w:ind w:right="128" w:firstLine="707"/>
        <w:rPr>
          <w:sz w:val="28"/>
        </w:rPr>
      </w:pP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снижения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18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ознакомления, удаления, модификации, искажения и (или) злоупотребления информационными активами в Компании должен соблюдаться принцип разделения сфер ответственности. Этот принцип должен учитываться при организации</w:t>
      </w:r>
      <w:r>
        <w:rPr>
          <w:spacing w:val="-18"/>
          <w:sz w:val="28"/>
        </w:rPr>
        <w:t xml:space="preserve"> </w:t>
      </w:r>
      <w:r>
        <w:rPr>
          <w:sz w:val="28"/>
        </w:rPr>
        <w:t>всех</w:t>
      </w:r>
      <w:r>
        <w:rPr>
          <w:spacing w:val="-17"/>
          <w:sz w:val="28"/>
        </w:rPr>
        <w:t xml:space="preserve"> </w:t>
      </w:r>
      <w:r>
        <w:rPr>
          <w:sz w:val="28"/>
        </w:rPr>
        <w:t>мероприятий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ИБ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том</w:t>
      </w:r>
      <w:r>
        <w:rPr>
          <w:spacing w:val="-18"/>
          <w:sz w:val="28"/>
        </w:rPr>
        <w:t xml:space="preserve"> </w:t>
      </w:r>
      <w:r>
        <w:rPr>
          <w:sz w:val="28"/>
        </w:rPr>
        <w:t>числе</w:t>
      </w:r>
      <w:r>
        <w:rPr>
          <w:spacing w:val="-17"/>
          <w:sz w:val="28"/>
        </w:rPr>
        <w:t xml:space="preserve"> </w:t>
      </w:r>
      <w:r>
        <w:rPr>
          <w:sz w:val="28"/>
        </w:rPr>
        <w:t>при</w:t>
      </w:r>
      <w:r>
        <w:rPr>
          <w:spacing w:val="-18"/>
          <w:sz w:val="28"/>
        </w:rPr>
        <w:t xml:space="preserve"> </w:t>
      </w:r>
      <w:r>
        <w:rPr>
          <w:sz w:val="28"/>
        </w:rPr>
        <w:t>обеспечении доступа к информационным активам Компании тех работников Компании и третьих лиц, которым это объективно необходимо, исходя из степени их ответственности, функциональных обязанностей, решаемых задач и условий заключенных договоров.</w:t>
      </w:r>
    </w:p>
    <w:p w14:paraId="4EC12479" w14:textId="77777777" w:rsidR="00045F95" w:rsidRDefault="00B16A47">
      <w:pPr>
        <w:pStyle w:val="a5"/>
        <w:numPr>
          <w:ilvl w:val="2"/>
          <w:numId w:val="16"/>
        </w:numPr>
        <w:tabs>
          <w:tab w:val="left" w:pos="1414"/>
        </w:tabs>
        <w:spacing w:line="321" w:lineRule="exact"/>
        <w:ind w:left="1414" w:hanging="705"/>
        <w:rPr>
          <w:sz w:val="28"/>
        </w:rPr>
      </w:pP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3"/>
          <w:sz w:val="28"/>
        </w:rPr>
        <w:t xml:space="preserve"> </w:t>
      </w:r>
      <w:r>
        <w:rPr>
          <w:sz w:val="28"/>
        </w:rPr>
        <w:t>ИБ</w:t>
      </w:r>
      <w:r>
        <w:rPr>
          <w:spacing w:val="-4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должно</w:t>
      </w:r>
    </w:p>
    <w:p w14:paraId="5701E120" w14:textId="77777777" w:rsidR="00045F95" w:rsidRDefault="00B16A47">
      <w:pPr>
        <w:pStyle w:val="a3"/>
        <w:spacing w:before="72"/>
        <w:ind w:right="131" w:firstLine="0"/>
      </w:pPr>
      <w:r>
        <w:t>ориентироваться на использование отечественных продуктов, в том числе на использование отечественного и санкционно-устойчивого системного и прикладного ПО, вычислительной техники и сетевого оборудования.</w:t>
      </w:r>
    </w:p>
    <w:p w14:paraId="7E2678CA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2" w:line="322" w:lineRule="exact"/>
        <w:ind w:left="1415" w:hanging="706"/>
        <w:rPr>
          <w:b/>
          <w:sz w:val="28"/>
        </w:rPr>
      </w:pPr>
      <w:r>
        <w:rPr>
          <w:b/>
          <w:sz w:val="28"/>
        </w:rPr>
        <w:t>Аудит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контроль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соблюдения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требований</w:t>
      </w:r>
      <w:r>
        <w:rPr>
          <w:b/>
          <w:spacing w:val="-6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24F4DA5D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2" w:firstLine="707"/>
        <w:rPr>
          <w:sz w:val="28"/>
        </w:rPr>
      </w:pPr>
      <w:r>
        <w:rPr>
          <w:sz w:val="28"/>
        </w:rPr>
        <w:t>Для оценки эффективности применяемых мер и средств обеспечения ИБ, а также пригодности и адекватности подхода к обеспечению ИБ, в Компании должны периодически проводиться мероприятия по аудиту (проверке) ИБ.</w:t>
      </w:r>
    </w:p>
    <w:p w14:paraId="6069FAB9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2" w:firstLine="707"/>
        <w:rPr>
          <w:sz w:val="28"/>
        </w:rPr>
      </w:pPr>
      <w:r>
        <w:rPr>
          <w:sz w:val="28"/>
        </w:rPr>
        <w:t>Аудит ИБ может быть как внутренним, так и внешним. Цель, порядок и периодичность проведения аудитов ИБ Компании в целом или его отдельных структурных подразделений должны указываться в программе аудита ИБ. Порядок проведения внутреннего аудита ИБ определяется отдельным внутренним документом Компании.</w:t>
      </w:r>
    </w:p>
    <w:p w14:paraId="5CC47C59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spacing w:before="1"/>
        <w:ind w:right="133" w:firstLine="707"/>
        <w:rPr>
          <w:sz w:val="28"/>
        </w:rPr>
      </w:pPr>
      <w:r>
        <w:rPr>
          <w:sz w:val="28"/>
        </w:rPr>
        <w:t>При проведении аудитов ИБ должны использоваться стандартные процедуры документальной проверки, опрос и интервью с руководством, и персоналом</w:t>
      </w:r>
      <w:r>
        <w:rPr>
          <w:spacing w:val="-18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17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-18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17"/>
          <w:sz w:val="28"/>
        </w:rPr>
        <w:t xml:space="preserve"> </w:t>
      </w:r>
      <w:r>
        <w:rPr>
          <w:sz w:val="28"/>
        </w:rPr>
        <w:t>(тестирование на проникновение, нагрузочное стресс тестирование).</w:t>
      </w:r>
    </w:p>
    <w:p w14:paraId="78E346CF" w14:textId="77777777" w:rsidR="00045F95" w:rsidRDefault="00B16A47">
      <w:pPr>
        <w:pStyle w:val="a5"/>
        <w:numPr>
          <w:ilvl w:val="2"/>
          <w:numId w:val="16"/>
        </w:numPr>
        <w:tabs>
          <w:tab w:val="left" w:pos="1413"/>
        </w:tabs>
        <w:ind w:right="136" w:firstLine="707"/>
        <w:rPr>
          <w:sz w:val="28"/>
        </w:rPr>
      </w:pPr>
      <w:r>
        <w:rPr>
          <w:sz w:val="28"/>
        </w:rPr>
        <w:t>К проведению внутренних аудитов ИБ могут привлекаться специалисты, обладающие специальными навыками и знаниями, имеющих значение для проведения аудита.</w:t>
      </w:r>
    </w:p>
    <w:p w14:paraId="7FCDE21F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доступом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информационным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активам</w:t>
      </w:r>
    </w:p>
    <w:p w14:paraId="018CC6CB" w14:textId="3F349F36" w:rsidR="00127E58" w:rsidRDefault="00B16A47" w:rsidP="00127E58">
      <w:pPr>
        <w:pStyle w:val="a3"/>
        <w:spacing w:before="72"/>
        <w:ind w:left="0" w:right="135" w:firstLine="0"/>
      </w:pPr>
      <w:r>
        <w:lastRenderedPageBreak/>
        <w:t>Управление</w:t>
      </w:r>
      <w:r>
        <w:rPr>
          <w:spacing w:val="72"/>
          <w:w w:val="150"/>
        </w:rPr>
        <w:t xml:space="preserve"> </w:t>
      </w:r>
      <w:r>
        <w:t>доступом</w:t>
      </w:r>
      <w:r>
        <w:rPr>
          <w:spacing w:val="77"/>
          <w:w w:val="150"/>
        </w:rPr>
        <w:t xml:space="preserve"> </w:t>
      </w:r>
      <w:r>
        <w:t>(в</w:t>
      </w:r>
      <w:r>
        <w:rPr>
          <w:spacing w:val="76"/>
          <w:w w:val="150"/>
        </w:rPr>
        <w:t xml:space="preserve"> </w:t>
      </w:r>
      <w:proofErr w:type="gramStart"/>
      <w:r>
        <w:t>т.ч.</w:t>
      </w:r>
      <w:proofErr w:type="gramEnd"/>
      <w:r>
        <w:rPr>
          <w:spacing w:val="75"/>
          <w:w w:val="150"/>
        </w:rPr>
        <w:t xml:space="preserve"> </w:t>
      </w:r>
      <w:r>
        <w:t>удаленного)</w:t>
      </w:r>
      <w:r>
        <w:rPr>
          <w:spacing w:val="75"/>
          <w:w w:val="150"/>
        </w:rPr>
        <w:t xml:space="preserve"> </w:t>
      </w:r>
      <w:r>
        <w:t>к</w:t>
      </w:r>
      <w:r>
        <w:rPr>
          <w:spacing w:val="78"/>
          <w:w w:val="150"/>
        </w:rPr>
        <w:t xml:space="preserve"> </w:t>
      </w:r>
      <w:r>
        <w:rPr>
          <w:spacing w:val="-2"/>
        </w:rPr>
        <w:t>информационным</w:t>
      </w:r>
      <w:r w:rsidR="00127E58" w:rsidRPr="00127E58">
        <w:t xml:space="preserve"> </w:t>
      </w:r>
      <w:r w:rsidR="00127E58">
        <w:t>активам Компании должно определяться принципами предоставления работникам и иным третьим лицам минимально необходимых для осуществления их деятельности привилегий. Доступ к информационным активам Компании должен предоставляться по согласованию с владельцем актива и Управление информационной безопасности только на основании документально обоснованной производственной необходимости (подписанная служебная</w:t>
      </w:r>
      <w:r w:rsidR="00127E58">
        <w:rPr>
          <w:spacing w:val="-2"/>
        </w:rPr>
        <w:t xml:space="preserve"> </w:t>
      </w:r>
      <w:r w:rsidR="00127E58">
        <w:t>записка,</w:t>
      </w:r>
      <w:r w:rsidR="00127E58">
        <w:rPr>
          <w:spacing w:val="-2"/>
        </w:rPr>
        <w:t xml:space="preserve"> </w:t>
      </w:r>
      <w:r w:rsidR="00127E58">
        <w:t>электронное</w:t>
      </w:r>
      <w:r w:rsidR="00127E58">
        <w:rPr>
          <w:spacing w:val="-2"/>
        </w:rPr>
        <w:t xml:space="preserve"> </w:t>
      </w:r>
      <w:r w:rsidR="00127E58">
        <w:t>письмо,</w:t>
      </w:r>
      <w:r w:rsidR="00127E58">
        <w:rPr>
          <w:spacing w:val="-3"/>
        </w:rPr>
        <w:t xml:space="preserve"> </w:t>
      </w:r>
      <w:r w:rsidR="00127E58">
        <w:t>согласование</w:t>
      </w:r>
      <w:r w:rsidR="00127E58">
        <w:rPr>
          <w:spacing w:val="-2"/>
        </w:rPr>
        <w:t xml:space="preserve"> </w:t>
      </w:r>
      <w:r w:rsidR="00127E58">
        <w:t>в</w:t>
      </w:r>
      <w:r w:rsidR="00127E58">
        <w:rPr>
          <w:spacing w:val="-3"/>
        </w:rPr>
        <w:t xml:space="preserve"> </w:t>
      </w:r>
      <w:r w:rsidR="00127E58">
        <w:t>системе</w:t>
      </w:r>
      <w:r w:rsidR="00127E58">
        <w:rPr>
          <w:spacing w:val="-2"/>
        </w:rPr>
        <w:t xml:space="preserve"> </w:t>
      </w:r>
      <w:r w:rsidR="00127E58">
        <w:t>заявок</w:t>
      </w:r>
      <w:r w:rsidR="00127E58">
        <w:rPr>
          <w:spacing w:val="-2"/>
        </w:rPr>
        <w:t xml:space="preserve"> </w:t>
      </w:r>
      <w:r w:rsidR="00127E58">
        <w:t>и</w:t>
      </w:r>
      <w:r w:rsidR="00127E58">
        <w:rPr>
          <w:spacing w:val="-2"/>
        </w:rPr>
        <w:t xml:space="preserve"> </w:t>
      </w:r>
      <w:proofErr w:type="gramStart"/>
      <w:r w:rsidR="00127E58">
        <w:t>т.д.</w:t>
      </w:r>
      <w:proofErr w:type="gramEnd"/>
      <w:r w:rsidR="00127E58">
        <w:t>).</w:t>
      </w:r>
    </w:p>
    <w:p w14:paraId="30EBC4BF" w14:textId="77777777" w:rsidR="00127E58" w:rsidRDefault="00127E58" w:rsidP="00127E58">
      <w:pPr>
        <w:pStyle w:val="a5"/>
        <w:numPr>
          <w:ilvl w:val="2"/>
          <w:numId w:val="16"/>
        </w:numPr>
        <w:tabs>
          <w:tab w:val="left" w:pos="1413"/>
        </w:tabs>
        <w:spacing w:before="2"/>
        <w:ind w:right="135" w:firstLine="707"/>
        <w:rPr>
          <w:sz w:val="28"/>
        </w:rPr>
      </w:pPr>
      <w:r>
        <w:rPr>
          <w:sz w:val="28"/>
        </w:rPr>
        <w:t xml:space="preserve">Подходы к управлению доступом (в </w:t>
      </w:r>
      <w:proofErr w:type="gramStart"/>
      <w:r>
        <w:rPr>
          <w:sz w:val="28"/>
        </w:rPr>
        <w:t>т.ч.</w:t>
      </w:r>
      <w:proofErr w:type="gramEnd"/>
      <w:r>
        <w:rPr>
          <w:sz w:val="28"/>
        </w:rPr>
        <w:t xml:space="preserve"> удаленным доступом) должны регламентироваться отдельным внутренним документом Компании.</w:t>
      </w:r>
    </w:p>
    <w:p w14:paraId="5FE7ABF3" w14:textId="77777777" w:rsidR="00127E58" w:rsidRDefault="00127E58" w:rsidP="00127E58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вредоносного</w:t>
      </w:r>
      <w:r>
        <w:rPr>
          <w:b/>
          <w:spacing w:val="-4"/>
          <w:sz w:val="28"/>
        </w:rPr>
        <w:t xml:space="preserve"> кода</w:t>
      </w:r>
    </w:p>
    <w:p w14:paraId="55BC7DF1" w14:textId="77777777" w:rsidR="00127E58" w:rsidRDefault="00127E58" w:rsidP="00127E58">
      <w:pPr>
        <w:pStyle w:val="a5"/>
        <w:numPr>
          <w:ilvl w:val="2"/>
          <w:numId w:val="16"/>
        </w:numPr>
        <w:tabs>
          <w:tab w:val="left" w:pos="1413"/>
        </w:tabs>
        <w:ind w:right="134" w:firstLine="707"/>
        <w:rPr>
          <w:sz w:val="28"/>
        </w:rPr>
      </w:pPr>
      <w:r>
        <w:rPr>
          <w:sz w:val="28"/>
        </w:rPr>
        <w:t>В Компании должны быть реализованы меры защиты от вредоносного программного обеспечения (вредоносного кода) для всех компонентов информационной инфраструктуры.</w:t>
      </w:r>
    </w:p>
    <w:p w14:paraId="3B385946" w14:textId="77777777" w:rsidR="00127E58" w:rsidRDefault="00127E58" w:rsidP="00127E58">
      <w:pPr>
        <w:pStyle w:val="a5"/>
        <w:numPr>
          <w:ilvl w:val="2"/>
          <w:numId w:val="16"/>
        </w:numPr>
        <w:tabs>
          <w:tab w:val="left" w:pos="1413"/>
        </w:tabs>
        <w:spacing w:before="2"/>
        <w:ind w:right="136" w:firstLine="707"/>
        <w:rPr>
          <w:sz w:val="28"/>
        </w:rPr>
      </w:pPr>
      <w:r>
        <w:rPr>
          <w:sz w:val="28"/>
        </w:rPr>
        <w:t>Должны быть внедрены меры обнаружения, предупреждения и восстановления последствий воздействия вредоносного кода.</w:t>
      </w:r>
    </w:p>
    <w:p w14:paraId="7BC59A48" w14:textId="77777777" w:rsidR="00127E58" w:rsidRDefault="00127E58" w:rsidP="00127E58">
      <w:pPr>
        <w:pStyle w:val="a5"/>
        <w:numPr>
          <w:ilvl w:val="2"/>
          <w:numId w:val="16"/>
        </w:numPr>
        <w:tabs>
          <w:tab w:val="left" w:pos="1413"/>
        </w:tabs>
        <w:ind w:right="135" w:firstLine="707"/>
        <w:rPr>
          <w:sz w:val="28"/>
        </w:rPr>
      </w:pPr>
      <w:r>
        <w:rPr>
          <w:sz w:val="28"/>
        </w:rPr>
        <w:t>Вопросы защиты от вредоносного кода должны регламентироваться отдельным внутренним документом Компании.</w:t>
      </w:r>
    </w:p>
    <w:p w14:paraId="67C9FC8D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line="321" w:lineRule="exact"/>
        <w:ind w:left="1415" w:hanging="706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утечек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 w14:paraId="4AEA9C1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В Компании должны осуществляться мероприятия для защиты информации от ее несанкционированного разглашения (утечки).</w:t>
      </w:r>
    </w:p>
    <w:p w14:paraId="2573FE25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4" w:firstLine="707"/>
        <w:rPr>
          <w:sz w:val="28"/>
        </w:rPr>
      </w:pPr>
      <w:r>
        <w:rPr>
          <w:sz w:val="28"/>
        </w:rPr>
        <w:t>В рамках данных мероприятий должен осуществляться контроль следующей информации:</w:t>
      </w:r>
    </w:p>
    <w:p w14:paraId="6DE9A3B6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  <w:tab w:val="left" w:pos="3897"/>
          <w:tab w:val="left" w:pos="6440"/>
          <w:tab w:val="left" w:pos="7459"/>
        </w:tabs>
        <w:ind w:right="127"/>
        <w:jc w:val="left"/>
        <w:rPr>
          <w:sz w:val="28"/>
        </w:rPr>
      </w:pPr>
      <w:r>
        <w:rPr>
          <w:spacing w:val="-2"/>
          <w:sz w:val="28"/>
        </w:rPr>
        <w:t>информации,</w:t>
      </w:r>
      <w:r>
        <w:rPr>
          <w:sz w:val="28"/>
        </w:rPr>
        <w:tab/>
      </w:r>
      <w:r>
        <w:rPr>
          <w:spacing w:val="-2"/>
          <w:sz w:val="28"/>
        </w:rPr>
        <w:t>передаваемой</w:t>
      </w:r>
      <w:r>
        <w:rPr>
          <w:sz w:val="28"/>
        </w:rPr>
        <w:tab/>
      </w:r>
      <w:r>
        <w:rPr>
          <w:spacing w:val="-10"/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 xml:space="preserve">информационно- </w:t>
      </w:r>
      <w:r>
        <w:rPr>
          <w:sz w:val="28"/>
        </w:rPr>
        <w:t>телекоммуникационную сеть «Интернет»;</w:t>
      </w:r>
    </w:p>
    <w:p w14:paraId="373A67E4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4"/>
        <w:jc w:val="left"/>
        <w:rPr>
          <w:sz w:val="28"/>
        </w:rPr>
      </w:pPr>
      <w:r>
        <w:rPr>
          <w:sz w:val="28"/>
        </w:rPr>
        <w:t>информации,</w:t>
      </w:r>
      <w:r>
        <w:rPr>
          <w:spacing w:val="-8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электронной </w:t>
      </w:r>
      <w:r>
        <w:rPr>
          <w:spacing w:val="-2"/>
          <w:sz w:val="28"/>
        </w:rPr>
        <w:t>почты;</w:t>
      </w:r>
    </w:p>
    <w:p w14:paraId="56B06986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информации,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печать;</w:t>
      </w:r>
    </w:p>
    <w:p w14:paraId="48CD0F66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информации,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записываемой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съемные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носители.</w:t>
      </w:r>
    </w:p>
    <w:p w14:paraId="7DD48E19" w14:textId="0CF991FF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8" w:firstLine="707"/>
        <w:rPr>
          <w:sz w:val="28"/>
        </w:rPr>
      </w:pPr>
      <w:r>
        <w:rPr>
          <w:sz w:val="28"/>
        </w:rPr>
        <w:t xml:space="preserve">Распространение информации и передача информационных активов (за исключением общедоступной информации) должны быть запрещены, если только такое действие не осуществляется согласно случаям, предусмотренным законодательством Российской Федерации, внутренними документами Компании, включая </w:t>
      </w:r>
      <w:r>
        <w:rPr>
          <w:spacing w:val="-2"/>
          <w:sz w:val="28"/>
        </w:rPr>
        <w:t>Политику.</w:t>
      </w:r>
    </w:p>
    <w:p w14:paraId="5E5C5150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0" w:firstLine="707"/>
        <w:rPr>
          <w:sz w:val="28"/>
        </w:rPr>
      </w:pPr>
      <w:proofErr w:type="gramStart"/>
      <w:r>
        <w:rPr>
          <w:sz w:val="28"/>
        </w:rPr>
        <w:t>При</w:t>
      </w:r>
      <w:r>
        <w:rPr>
          <w:spacing w:val="-14"/>
          <w:sz w:val="28"/>
        </w:rPr>
        <w:t xml:space="preserve"> </w:t>
      </w:r>
      <w:r>
        <w:rPr>
          <w:sz w:val="28"/>
        </w:rPr>
        <w:t>переводе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работника</w:t>
      </w:r>
      <w:r>
        <w:rPr>
          <w:spacing w:val="-14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другое</w:t>
      </w:r>
      <w:r>
        <w:rPr>
          <w:spacing w:val="-1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6"/>
          <w:sz w:val="28"/>
        </w:rPr>
        <w:t xml:space="preserve"> </w:t>
      </w:r>
      <w:r>
        <w:rPr>
          <w:sz w:val="28"/>
        </w:rPr>
        <w:t>работы,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вынос информационных активов из структурного подразделения, в котором он работал до перевода, запрещен, за исключением случаев, когда такие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 осуществляются в соответствии с внутренними документами Компании, включая Политику.</w:t>
      </w:r>
    </w:p>
    <w:p w14:paraId="16A84A33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4" w:firstLine="707"/>
        <w:rPr>
          <w:sz w:val="28"/>
        </w:rPr>
      </w:pPr>
      <w:r>
        <w:rPr>
          <w:sz w:val="28"/>
        </w:rPr>
        <w:t>Работники Компании не должны распространять информацию о Компании. Это касается всех работников Компании, вне зависимости от их положения, должности или деятельности вне службы.</w:t>
      </w:r>
    </w:p>
    <w:p w14:paraId="51333BBA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9" w:firstLine="707"/>
        <w:rPr>
          <w:sz w:val="28"/>
        </w:rPr>
      </w:pPr>
      <w:r>
        <w:rPr>
          <w:sz w:val="28"/>
        </w:rPr>
        <w:t xml:space="preserve">Дополнительные требования в части защиты от утечек информации должны регламентироваться отдельным внутренним документом </w:t>
      </w:r>
      <w:r>
        <w:rPr>
          <w:spacing w:val="-2"/>
          <w:sz w:val="28"/>
        </w:rPr>
        <w:t>Компании.</w:t>
      </w:r>
    </w:p>
    <w:p w14:paraId="1CF25826" w14:textId="77777777" w:rsidR="00045F95" w:rsidRDefault="00B16A47">
      <w:pPr>
        <w:pStyle w:val="a5"/>
        <w:numPr>
          <w:ilvl w:val="1"/>
          <w:numId w:val="16"/>
        </w:numPr>
        <w:tabs>
          <w:tab w:val="left" w:pos="1415"/>
        </w:tabs>
        <w:spacing w:before="72"/>
        <w:ind w:left="1415" w:hanging="706"/>
        <w:rPr>
          <w:b/>
          <w:sz w:val="28"/>
        </w:rPr>
      </w:pPr>
      <w:r>
        <w:rPr>
          <w:b/>
          <w:sz w:val="28"/>
        </w:rPr>
        <w:lastRenderedPageBreak/>
        <w:t>Управление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носителями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 w14:paraId="182C5A49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36" w:firstLine="707"/>
        <w:rPr>
          <w:sz w:val="28"/>
        </w:rPr>
      </w:pPr>
      <w:r>
        <w:rPr>
          <w:sz w:val="28"/>
        </w:rPr>
        <w:t>В Компании должен вестись учет всех носителей защищаемой информации, как в письменном, так и в электронном виде. В рамках данного учета должен вестись реестр носителей информации.</w:t>
      </w:r>
    </w:p>
    <w:p w14:paraId="789069FF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3" w:firstLine="707"/>
        <w:rPr>
          <w:sz w:val="28"/>
        </w:rPr>
      </w:pPr>
      <w:r>
        <w:rPr>
          <w:sz w:val="28"/>
        </w:rPr>
        <w:t>Все носители информации должны быть снабжены признаками, позволяющими</w:t>
      </w:r>
      <w:r>
        <w:rPr>
          <w:spacing w:val="-15"/>
          <w:sz w:val="28"/>
        </w:rPr>
        <w:t xml:space="preserve"> </w:t>
      </w:r>
      <w:r>
        <w:rPr>
          <w:sz w:val="28"/>
        </w:rPr>
        <w:t>идентифицировать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носитель</w:t>
      </w:r>
      <w:r>
        <w:rPr>
          <w:spacing w:val="-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хранящуюся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нем </w:t>
      </w:r>
      <w:r>
        <w:rPr>
          <w:spacing w:val="-2"/>
          <w:sz w:val="28"/>
        </w:rPr>
        <w:t>информацию.</w:t>
      </w:r>
    </w:p>
    <w:p w14:paraId="573F66C7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7" w:firstLine="707"/>
        <w:rPr>
          <w:sz w:val="28"/>
        </w:rPr>
      </w:pPr>
      <w:r>
        <w:rPr>
          <w:sz w:val="28"/>
        </w:rPr>
        <w:t>Порядок работы с носителями информации должен регламентироваться отдельным внутренним документом Компании.</w:t>
      </w:r>
    </w:p>
    <w:p w14:paraId="3656C5F9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Безопасность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сетевой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инфраструктуры</w:t>
      </w:r>
    </w:p>
    <w:p w14:paraId="39F5A797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6" w:firstLine="707"/>
        <w:rPr>
          <w:sz w:val="28"/>
        </w:rPr>
      </w:pPr>
      <w:r>
        <w:rPr>
          <w:sz w:val="28"/>
        </w:rPr>
        <w:t>В Компании должно быть обеспечено управление безопасностью телекоммуникационных сетей Компании и ее элементов, позволяющее обеспечить защиту информационных активов Компании от угроз, включая постоянный мониторинг состояния сетевой безопасности сети.</w:t>
      </w:r>
    </w:p>
    <w:p w14:paraId="202B264C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37" w:firstLine="707"/>
        <w:rPr>
          <w:sz w:val="28"/>
        </w:rPr>
      </w:pPr>
      <w:r>
        <w:rPr>
          <w:sz w:val="28"/>
        </w:rPr>
        <w:t>Вопросы обеспечения безопасности сетевой инфраструктуры должны регламентироваться отдельным внутренним документом Компании.</w:t>
      </w:r>
    </w:p>
    <w:p w14:paraId="3268EE4D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Криптографические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меры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 w14:paraId="7E8ADEC1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6" w:firstLine="707"/>
        <w:rPr>
          <w:sz w:val="28"/>
        </w:rPr>
      </w:pPr>
      <w:r>
        <w:rPr>
          <w:sz w:val="28"/>
        </w:rPr>
        <w:t xml:space="preserve">В целях защиты конфиденциальной информации в Компании могут применяться средства криптографической защиты информации (далее – </w:t>
      </w:r>
      <w:r>
        <w:rPr>
          <w:spacing w:val="-2"/>
          <w:sz w:val="28"/>
        </w:rPr>
        <w:t>СКЗИ).</w:t>
      </w:r>
    </w:p>
    <w:p w14:paraId="309089B3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4" w:firstLine="707"/>
        <w:rPr>
          <w:sz w:val="28"/>
        </w:rPr>
      </w:pPr>
      <w:r>
        <w:rPr>
          <w:sz w:val="28"/>
        </w:rPr>
        <w:t>Использование СКЗИ должно учитывать законодательство Российской</w:t>
      </w:r>
      <w:r>
        <w:rPr>
          <w:spacing w:val="-13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осуществляться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-15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технической и эксплуатационной документацией, представляемой производителем СКЗИ.</w:t>
      </w:r>
    </w:p>
    <w:p w14:paraId="33FF6DF9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3" w:firstLine="707"/>
        <w:rPr>
          <w:sz w:val="28"/>
        </w:rPr>
      </w:pPr>
      <w:r>
        <w:rPr>
          <w:sz w:val="28"/>
        </w:rPr>
        <w:t>Вопросы применения СКЗИ должны регламентироваться отдельным внутренним документом Компании.</w:t>
      </w:r>
    </w:p>
    <w:p w14:paraId="692AAA0B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среды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виртуализации</w:t>
      </w:r>
    </w:p>
    <w:p w14:paraId="24CA57D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5" w:firstLine="707"/>
        <w:rPr>
          <w:sz w:val="28"/>
        </w:rPr>
      </w:pPr>
      <w:r>
        <w:rPr>
          <w:sz w:val="28"/>
        </w:rPr>
        <w:t>В Компании должны осуществляться мероприятия для защиты среды виртуализации.</w:t>
      </w:r>
    </w:p>
    <w:p w14:paraId="01999A65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>Защита среды виртуализации должна обеспечиваться в соответствии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общими</w:t>
      </w:r>
      <w:r>
        <w:rPr>
          <w:spacing w:val="-4"/>
          <w:sz w:val="28"/>
        </w:rPr>
        <w:t xml:space="preserve"> </w:t>
      </w:r>
      <w:r>
        <w:rPr>
          <w:sz w:val="28"/>
        </w:rPr>
        <w:t>подходами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ИБ,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установленными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Компании.</w:t>
      </w:r>
    </w:p>
    <w:p w14:paraId="7CC4D7C0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>Дополнительные</w:t>
      </w:r>
      <w:r>
        <w:rPr>
          <w:spacing w:val="-18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части</w:t>
      </w:r>
      <w:r>
        <w:rPr>
          <w:spacing w:val="-17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8"/>
          <w:sz w:val="28"/>
        </w:rPr>
        <w:t xml:space="preserve"> </w:t>
      </w:r>
      <w:r>
        <w:rPr>
          <w:sz w:val="28"/>
        </w:rPr>
        <w:t>среды</w:t>
      </w:r>
      <w:r>
        <w:rPr>
          <w:spacing w:val="-17"/>
          <w:sz w:val="28"/>
        </w:rPr>
        <w:t xml:space="preserve"> </w:t>
      </w:r>
      <w:r>
        <w:rPr>
          <w:sz w:val="28"/>
        </w:rPr>
        <w:t>виртуализации должны регламентироваться отдельным внутренним документом Компании.</w:t>
      </w:r>
    </w:p>
    <w:p w14:paraId="2695D065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left="1414" w:hanging="705"/>
        <w:rPr>
          <w:b/>
          <w:sz w:val="28"/>
        </w:rPr>
      </w:pPr>
      <w:r>
        <w:rPr>
          <w:b/>
          <w:sz w:val="28"/>
        </w:rPr>
        <w:t>Регистрация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мониторинг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событий</w:t>
      </w:r>
    </w:p>
    <w:p w14:paraId="5C688A6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1" w:firstLine="707"/>
        <w:rPr>
          <w:sz w:val="28"/>
        </w:rPr>
      </w:pPr>
      <w:r>
        <w:rPr>
          <w:sz w:val="28"/>
        </w:rPr>
        <w:t>В Компании должны осуществляться регулярный мониторинг и регистрация системных событий, действий пользователей и администраторов, ошибок и событий ИБ.</w:t>
      </w:r>
    </w:p>
    <w:p w14:paraId="319392B3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Все зарегистрированные события должны анализироваться на предмет наличия признаков инцидента ИБ.</w:t>
      </w:r>
    </w:p>
    <w:p w14:paraId="056FB6B8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29" w:firstLine="707"/>
        <w:rPr>
          <w:sz w:val="28"/>
        </w:rPr>
      </w:pPr>
      <w:r>
        <w:rPr>
          <w:sz w:val="28"/>
        </w:rPr>
        <w:t>Вопросы регистрации и мониторинга событий должны регламентироваться отдельным внутренним документом Компании.</w:t>
      </w:r>
    </w:p>
    <w:p w14:paraId="29C17495" w14:textId="77777777" w:rsidR="00045F95" w:rsidRDefault="00B16A47">
      <w:pPr>
        <w:pStyle w:val="a5"/>
        <w:numPr>
          <w:ilvl w:val="1"/>
          <w:numId w:val="16"/>
        </w:numPr>
        <w:tabs>
          <w:tab w:val="left" w:pos="1413"/>
        </w:tabs>
        <w:ind w:right="134" w:firstLine="707"/>
        <w:rPr>
          <w:b/>
          <w:sz w:val="28"/>
        </w:rPr>
      </w:pPr>
      <w:r>
        <w:rPr>
          <w:b/>
          <w:sz w:val="28"/>
        </w:rPr>
        <w:t>Обеспечение безопасности на этапах жизненного цикла информационных систем</w:t>
      </w:r>
    </w:p>
    <w:p w14:paraId="7DA23365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7" w:firstLine="707"/>
        <w:rPr>
          <w:sz w:val="28"/>
        </w:rPr>
      </w:pPr>
      <w:r>
        <w:rPr>
          <w:sz w:val="28"/>
        </w:rPr>
        <w:t>Разработка, приобретение, а также внесение изменений (модернизация) в существующие элементы ИС Компании и их сопровождение</w:t>
      </w:r>
    </w:p>
    <w:p w14:paraId="109A3D5B" w14:textId="77777777" w:rsidR="00045F95" w:rsidRDefault="00B16A47">
      <w:pPr>
        <w:pStyle w:val="a3"/>
        <w:spacing w:before="72"/>
        <w:ind w:firstLine="0"/>
      </w:pPr>
      <w:r>
        <w:lastRenderedPageBreak/>
        <w:t>должно</w:t>
      </w:r>
      <w:r>
        <w:rPr>
          <w:spacing w:val="-9"/>
        </w:rPr>
        <w:t xml:space="preserve"> </w:t>
      </w:r>
      <w:r>
        <w:t>проводиться</w:t>
      </w:r>
      <w:r>
        <w:rPr>
          <w:spacing w:val="-7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после</w:t>
      </w:r>
      <w:r>
        <w:rPr>
          <w:spacing w:val="-9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rPr>
          <w:spacing w:val="-2"/>
        </w:rPr>
        <w:t>требований:</w:t>
      </w:r>
    </w:p>
    <w:p w14:paraId="08308276" w14:textId="125B090D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spacing w:before="2"/>
        <w:ind w:right="135"/>
        <w:rPr>
          <w:sz w:val="28"/>
        </w:rPr>
      </w:pPr>
      <w:r>
        <w:rPr>
          <w:sz w:val="28"/>
        </w:rPr>
        <w:t>определения требований ИБ, предъявляемых к разрабатываемой, приобретаемой, а также эксплуатируемой ИС Компании или ее элементам, удовлетворяющих требованиям законодательства Российской Федерации</w:t>
      </w:r>
      <w:r w:rsidR="0066055B">
        <w:rPr>
          <w:sz w:val="28"/>
        </w:rPr>
        <w:t xml:space="preserve"> </w:t>
      </w:r>
      <w:r>
        <w:rPr>
          <w:sz w:val="28"/>
        </w:rPr>
        <w:t>и внутренних документов Компании в области защиты информации, а также исключающих нарушение характеристик ИБ системы защиты информации Компании;</w:t>
      </w:r>
    </w:p>
    <w:p w14:paraId="48099766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28"/>
        <w:rPr>
          <w:sz w:val="28"/>
        </w:rPr>
      </w:pPr>
      <w:r>
        <w:rPr>
          <w:sz w:val="28"/>
        </w:rPr>
        <w:t>создания отдельных сред и тестовых данных для тестирования изменений, вносимых в ИС;</w:t>
      </w:r>
    </w:p>
    <w:p w14:paraId="3301F62D" w14:textId="77777777" w:rsidR="00045F95" w:rsidRDefault="00B16A47">
      <w:pPr>
        <w:pStyle w:val="a5"/>
        <w:numPr>
          <w:ilvl w:val="3"/>
          <w:numId w:val="16"/>
        </w:numPr>
        <w:tabs>
          <w:tab w:val="left" w:pos="1428"/>
        </w:tabs>
        <w:spacing w:line="321" w:lineRule="exact"/>
        <w:ind w:left="1428" w:hanging="359"/>
        <w:rPr>
          <w:sz w:val="28"/>
        </w:rPr>
      </w:pPr>
      <w:r>
        <w:rPr>
          <w:sz w:val="28"/>
        </w:rPr>
        <w:t>применения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мер</w:t>
      </w:r>
      <w:r>
        <w:rPr>
          <w:spacing w:val="-6"/>
          <w:sz w:val="28"/>
        </w:rPr>
        <w:t xml:space="preserve"> </w:t>
      </w:r>
      <w:r>
        <w:rPr>
          <w:sz w:val="28"/>
        </w:rPr>
        <w:t>ИБ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-3"/>
          <w:sz w:val="28"/>
        </w:rPr>
        <w:t xml:space="preserve"> </w:t>
      </w:r>
      <w:r>
        <w:rPr>
          <w:sz w:val="28"/>
        </w:rPr>
        <w:t>жизненного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цикла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ИС.</w:t>
      </w:r>
    </w:p>
    <w:p w14:paraId="6D4DF92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Требования безопасности должны обосновываться и документально оформляться в рамках общего проекта по внедрению ИС.</w:t>
      </w:r>
    </w:p>
    <w:p w14:paraId="635D5BEF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30" w:firstLine="707"/>
        <w:rPr>
          <w:sz w:val="28"/>
        </w:rPr>
      </w:pPr>
      <w:r>
        <w:rPr>
          <w:sz w:val="28"/>
        </w:rPr>
        <w:t xml:space="preserve">Вопросы обеспечения безопасности на этапах жизненного цикла ИС должны регламентироваться отдельным внутренним документом </w:t>
      </w:r>
      <w:r>
        <w:rPr>
          <w:spacing w:val="-2"/>
          <w:sz w:val="28"/>
        </w:rPr>
        <w:t>Компании.</w:t>
      </w:r>
    </w:p>
    <w:p w14:paraId="0F9CD457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уязвимостями</w:t>
      </w:r>
    </w:p>
    <w:p w14:paraId="0E8AD265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В Компании должен быть организован процесс управления уязвимостями,</w:t>
      </w:r>
      <w:r>
        <w:rPr>
          <w:spacing w:val="-16"/>
          <w:sz w:val="28"/>
        </w:rPr>
        <w:t xml:space="preserve"> </w:t>
      </w:r>
      <w:r>
        <w:rPr>
          <w:sz w:val="28"/>
        </w:rPr>
        <w:t>включающий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себя</w:t>
      </w:r>
      <w:r>
        <w:rPr>
          <w:spacing w:val="-15"/>
          <w:sz w:val="28"/>
        </w:rPr>
        <w:t xml:space="preserve"> </w:t>
      </w:r>
      <w:r>
        <w:rPr>
          <w:sz w:val="28"/>
        </w:rPr>
        <w:t>постоянное</w:t>
      </w:r>
      <w:r>
        <w:rPr>
          <w:spacing w:val="-15"/>
          <w:sz w:val="28"/>
        </w:rPr>
        <w:t xml:space="preserve"> </w:t>
      </w:r>
      <w:r>
        <w:rPr>
          <w:sz w:val="28"/>
        </w:rPr>
        <w:t>выявление,</w:t>
      </w:r>
      <w:r>
        <w:rPr>
          <w:spacing w:val="-16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устранение выявленных уязвимостей.</w:t>
      </w:r>
    </w:p>
    <w:p w14:paraId="7EB6166C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37" w:firstLine="707"/>
        <w:rPr>
          <w:sz w:val="28"/>
        </w:rPr>
      </w:pPr>
      <w:r>
        <w:rPr>
          <w:sz w:val="28"/>
        </w:rPr>
        <w:t>Должны проводиться регулярные работы по тестированию на проникновение, как во внешние, так и во внутренние сети Компании.</w:t>
      </w:r>
    </w:p>
    <w:p w14:paraId="2A87341B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7" w:firstLine="707"/>
        <w:rPr>
          <w:sz w:val="28"/>
        </w:rPr>
      </w:pPr>
      <w:r>
        <w:rPr>
          <w:sz w:val="28"/>
        </w:rPr>
        <w:t>Вопросы управления уязвимостями должны регламентироваться отдельным внутренним документом Компании.</w:t>
      </w:r>
    </w:p>
    <w:p w14:paraId="1FE6C7DA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инцидентами</w:t>
      </w:r>
      <w:r>
        <w:rPr>
          <w:b/>
          <w:spacing w:val="-8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738DBA14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>В Компании должен быть организован процесс управления инцидентами ИБ, в рамках которого каждый инцидент ИБ должен фиксироваться и расследоваться. Результаты служебного расследования должны</w:t>
      </w:r>
      <w:r>
        <w:rPr>
          <w:spacing w:val="-9"/>
          <w:sz w:val="28"/>
        </w:rPr>
        <w:t xml:space="preserve"> </w:t>
      </w:r>
      <w:r>
        <w:rPr>
          <w:sz w:val="28"/>
        </w:rPr>
        <w:t>доводиться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Руководства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Компании.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9"/>
          <w:sz w:val="28"/>
        </w:rPr>
        <w:t xml:space="preserve"> </w:t>
      </w:r>
      <w:r>
        <w:rPr>
          <w:sz w:val="28"/>
        </w:rPr>
        <w:t>случаю</w:t>
      </w:r>
      <w:r>
        <w:rPr>
          <w:spacing w:val="-10"/>
          <w:sz w:val="28"/>
        </w:rPr>
        <w:t xml:space="preserve"> </w:t>
      </w:r>
      <w:r>
        <w:rPr>
          <w:sz w:val="28"/>
        </w:rPr>
        <w:t>нарушения требований ИБ должно приниматься решение о наложении на виновных лиц дисциплинарных взысканий.</w:t>
      </w:r>
    </w:p>
    <w:p w14:paraId="1F2880D6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Вопросы управления инцидентами ИБ должны регламентироваться отдельным внутренним документом Компании.</w:t>
      </w:r>
    </w:p>
    <w:p w14:paraId="6FE3570C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1"/>
        <w:ind w:left="1414" w:hanging="705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изменениями</w:t>
      </w:r>
    </w:p>
    <w:p w14:paraId="7F8F683C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9" w:firstLine="707"/>
        <w:rPr>
          <w:sz w:val="28"/>
        </w:rPr>
      </w:pPr>
      <w:r>
        <w:rPr>
          <w:sz w:val="28"/>
        </w:rPr>
        <w:t>В Компании должен быть организован процесс управления изменениями. Все изменения, вносимые в программное обеспечение ИС и оборудование, должны регистрироваться и контролироваться.</w:t>
      </w:r>
    </w:p>
    <w:p w14:paraId="3B9EAFD2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7" w:firstLine="707"/>
        <w:rPr>
          <w:sz w:val="28"/>
        </w:rPr>
      </w:pPr>
      <w:r>
        <w:rPr>
          <w:sz w:val="28"/>
        </w:rPr>
        <w:t>Должны быть определены и зафиксированы параметры безопасных конфигураций ИС и оборудования. Данные параметры должны в обязательном порядке применяться при настройке и восстановлении работоспособности оборудования и ИС.</w:t>
      </w:r>
    </w:p>
    <w:p w14:paraId="51CBE607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6" w:firstLine="707"/>
        <w:rPr>
          <w:sz w:val="28"/>
        </w:rPr>
      </w:pPr>
      <w:r>
        <w:rPr>
          <w:sz w:val="28"/>
        </w:rPr>
        <w:t>Вопросы управления изменениями должны регламентироваться отдельным внутренним документом Компании.</w:t>
      </w:r>
    </w:p>
    <w:p w14:paraId="1644731C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Резервное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копирование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восстановление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 w14:paraId="5B00C778" w14:textId="77777777" w:rsidR="00045F95" w:rsidRDefault="00B16A47">
      <w:pPr>
        <w:pStyle w:val="a5"/>
        <w:numPr>
          <w:ilvl w:val="2"/>
          <w:numId w:val="16"/>
        </w:numPr>
        <w:tabs>
          <w:tab w:val="left" w:pos="1558"/>
        </w:tabs>
        <w:ind w:left="1558" w:hanging="849"/>
        <w:rPr>
          <w:sz w:val="28"/>
        </w:rPr>
      </w:pPr>
      <w:proofErr w:type="gramStart"/>
      <w:r>
        <w:rPr>
          <w:sz w:val="28"/>
        </w:rPr>
        <w:t>В</w:t>
      </w:r>
      <w:r>
        <w:rPr>
          <w:spacing w:val="47"/>
          <w:w w:val="150"/>
          <w:sz w:val="28"/>
        </w:rPr>
        <w:t xml:space="preserve">  </w:t>
      </w:r>
      <w:r>
        <w:rPr>
          <w:sz w:val="28"/>
        </w:rPr>
        <w:t>Компании</w:t>
      </w:r>
      <w:proofErr w:type="gramEnd"/>
      <w:r>
        <w:rPr>
          <w:spacing w:val="47"/>
          <w:w w:val="150"/>
          <w:sz w:val="28"/>
        </w:rPr>
        <w:t xml:space="preserve">  </w:t>
      </w:r>
      <w:r>
        <w:rPr>
          <w:sz w:val="28"/>
        </w:rPr>
        <w:t>должно</w:t>
      </w:r>
      <w:r>
        <w:rPr>
          <w:spacing w:val="47"/>
          <w:w w:val="150"/>
          <w:sz w:val="28"/>
        </w:rPr>
        <w:t xml:space="preserve">  </w:t>
      </w:r>
      <w:r>
        <w:rPr>
          <w:sz w:val="28"/>
        </w:rPr>
        <w:t>выполняться</w:t>
      </w:r>
      <w:r>
        <w:rPr>
          <w:spacing w:val="47"/>
          <w:w w:val="150"/>
          <w:sz w:val="28"/>
        </w:rPr>
        <w:t xml:space="preserve">  </w:t>
      </w:r>
      <w:r>
        <w:rPr>
          <w:sz w:val="28"/>
        </w:rPr>
        <w:t>регулярное</w:t>
      </w:r>
      <w:r>
        <w:rPr>
          <w:spacing w:val="47"/>
          <w:w w:val="150"/>
          <w:sz w:val="28"/>
        </w:rPr>
        <w:t xml:space="preserve">  </w:t>
      </w:r>
      <w:r>
        <w:rPr>
          <w:spacing w:val="-2"/>
          <w:sz w:val="28"/>
        </w:rPr>
        <w:t>резервное</w:t>
      </w:r>
    </w:p>
    <w:p w14:paraId="0D24BE12" w14:textId="77777777" w:rsidR="00045F95" w:rsidRDefault="00B16A47">
      <w:pPr>
        <w:pStyle w:val="a3"/>
        <w:spacing w:before="72"/>
        <w:ind w:firstLine="0"/>
      </w:pPr>
      <w:r>
        <w:t>копирование</w:t>
      </w:r>
      <w:r>
        <w:rPr>
          <w:spacing w:val="-9"/>
        </w:rPr>
        <w:t xml:space="preserve"> </w:t>
      </w:r>
      <w:r>
        <w:t>информации,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7"/>
        </w:rPr>
        <w:t xml:space="preserve"> </w:t>
      </w:r>
      <w:r>
        <w:t>обеспечения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образов</w:t>
      </w:r>
      <w:r>
        <w:rPr>
          <w:spacing w:val="-10"/>
        </w:rPr>
        <w:t xml:space="preserve"> </w:t>
      </w:r>
      <w:r>
        <w:rPr>
          <w:spacing w:val="-5"/>
        </w:rPr>
        <w:t>ИС.</w:t>
      </w:r>
    </w:p>
    <w:p w14:paraId="559C736F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38" w:firstLine="707"/>
        <w:rPr>
          <w:sz w:val="28"/>
        </w:rPr>
      </w:pPr>
      <w:r>
        <w:rPr>
          <w:sz w:val="28"/>
        </w:rPr>
        <w:lastRenderedPageBreak/>
        <w:t>Создаваемые резервные копии должны регулярно тестироваться. Должна быть обеспечена целостность создаваемых резервных копий.</w:t>
      </w:r>
    </w:p>
    <w:p w14:paraId="6E053A52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 xml:space="preserve">Вопросы организации резервного копирования и восстановления информации должны регламентироваться отдельным внутренним документом </w:t>
      </w:r>
      <w:r>
        <w:rPr>
          <w:spacing w:val="-2"/>
          <w:sz w:val="28"/>
        </w:rPr>
        <w:t>Компании.</w:t>
      </w:r>
    </w:p>
    <w:p w14:paraId="599B4330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1" w:lineRule="exact"/>
        <w:ind w:left="1414" w:hanging="705"/>
        <w:rPr>
          <w:b/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непрерывностью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деятельности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(бизнеса)</w:t>
      </w:r>
    </w:p>
    <w:p w14:paraId="346D7BC1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31" w:firstLine="707"/>
        <w:rPr>
          <w:sz w:val="28"/>
        </w:rPr>
      </w:pPr>
      <w:r>
        <w:rPr>
          <w:sz w:val="28"/>
        </w:rPr>
        <w:t>В Компании должен быть разработан и поддерживаться процесс обеспечения непрерывности обмена информацией и доступа к информационным активам в масштабах всего Компании, учитывающий требования</w:t>
      </w:r>
      <w:r>
        <w:rPr>
          <w:spacing w:val="-18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-17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ИБ</w:t>
      </w:r>
      <w:r>
        <w:rPr>
          <w:spacing w:val="-18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-17"/>
          <w:sz w:val="28"/>
        </w:rPr>
        <w:t xml:space="preserve"> </w:t>
      </w:r>
      <w:r>
        <w:rPr>
          <w:sz w:val="28"/>
        </w:rPr>
        <w:t>включающий в себя меры по выявлению и снижению рисков отказов и блокирования элементов ИС, ограничению последствий отказов ИС или аварий, и обеспечивающий доступность информационных активов, в том числе возможность их оперативного восстановления, требуемую для подержания непрерывности бизнес-процессов Компании.</w:t>
      </w:r>
    </w:p>
    <w:p w14:paraId="6731637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9" w:firstLine="707"/>
        <w:rPr>
          <w:sz w:val="28"/>
        </w:rPr>
      </w:pPr>
      <w:r>
        <w:rPr>
          <w:sz w:val="28"/>
        </w:rPr>
        <w:t>Принятые меры по обеспечению непрерывности деятельности должны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9"/>
          <w:sz w:val="28"/>
        </w:rPr>
        <w:t xml:space="preserve"> </w:t>
      </w:r>
      <w:r>
        <w:rPr>
          <w:sz w:val="28"/>
        </w:rPr>
        <w:t>отражены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разрабатываемом</w:t>
      </w:r>
      <w:r>
        <w:rPr>
          <w:spacing w:val="-7"/>
          <w:sz w:val="28"/>
        </w:rPr>
        <w:t xml:space="preserve"> </w:t>
      </w:r>
      <w:r>
        <w:rPr>
          <w:sz w:val="28"/>
        </w:rPr>
        <w:t>Плане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непрерывности и восстановления деятельности (далее – План).</w:t>
      </w:r>
    </w:p>
    <w:p w14:paraId="6CC2C471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>План</w:t>
      </w:r>
      <w:r>
        <w:rPr>
          <w:spacing w:val="80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80"/>
          <w:sz w:val="28"/>
        </w:rPr>
        <w:t xml:space="preserve"> </w:t>
      </w:r>
      <w:r>
        <w:rPr>
          <w:sz w:val="28"/>
        </w:rPr>
        <w:t>подвергаться</w:t>
      </w:r>
      <w:r>
        <w:rPr>
          <w:spacing w:val="80"/>
          <w:sz w:val="28"/>
        </w:rPr>
        <w:t xml:space="preserve"> </w:t>
      </w:r>
      <w:r>
        <w:rPr>
          <w:sz w:val="28"/>
        </w:rPr>
        <w:t>проверке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регулярной</w:t>
      </w:r>
      <w:r>
        <w:rPr>
          <w:spacing w:val="80"/>
          <w:sz w:val="28"/>
        </w:rPr>
        <w:t xml:space="preserve"> </w:t>
      </w:r>
      <w:r>
        <w:rPr>
          <w:sz w:val="28"/>
        </w:rPr>
        <w:t>основе. По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результатам проверки в случае необходимости должен осуществляться пересмотр данного Плана.</w:t>
      </w:r>
    </w:p>
    <w:p w14:paraId="06F723EE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left="1414" w:hanging="705"/>
        <w:rPr>
          <w:b/>
          <w:sz w:val="28"/>
        </w:rPr>
      </w:pPr>
      <w:r>
        <w:rPr>
          <w:b/>
          <w:sz w:val="28"/>
        </w:rPr>
        <w:t>Обеспечение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соответствия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требованиям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области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522A251F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0" w:firstLine="707"/>
        <w:rPr>
          <w:sz w:val="28"/>
        </w:rPr>
      </w:pPr>
      <w:r>
        <w:rPr>
          <w:sz w:val="28"/>
        </w:rPr>
        <w:t xml:space="preserve">Для выполнения всех обязательных требований по защите конфиденциальной информации, предписанных законодательными и другими регулирующими (нормативными) документами, в Компании должен выполняться регулярный пересмотр документов по ИБ и содержащихся в них </w:t>
      </w:r>
      <w:r>
        <w:rPr>
          <w:spacing w:val="-2"/>
          <w:sz w:val="28"/>
        </w:rPr>
        <w:t>требований.</w:t>
      </w:r>
    </w:p>
    <w:p w14:paraId="35DEF0ED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3" w:firstLine="707"/>
        <w:rPr>
          <w:sz w:val="28"/>
        </w:rPr>
      </w:pPr>
      <w:r>
        <w:rPr>
          <w:sz w:val="28"/>
        </w:rPr>
        <w:t>Руководители структурных подразделений Компании в пределах своей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5"/>
          <w:sz w:val="28"/>
        </w:rPr>
        <w:t xml:space="preserve"> </w:t>
      </w:r>
      <w:r>
        <w:rPr>
          <w:sz w:val="28"/>
        </w:rPr>
        <w:t>регулярно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соответствие обработки информации и процедур требованиям внутренних документов Компании по ИБ, в том числе требованиям Политики.</w:t>
      </w:r>
    </w:p>
    <w:p w14:paraId="44CD85B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0" w:lineRule="exact"/>
        <w:ind w:left="1414" w:hanging="705"/>
        <w:rPr>
          <w:b/>
          <w:sz w:val="28"/>
        </w:rPr>
      </w:pPr>
      <w:r>
        <w:rPr>
          <w:b/>
          <w:sz w:val="28"/>
        </w:rPr>
        <w:t>Обеспечение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персоналом</w:t>
      </w:r>
    </w:p>
    <w:p w14:paraId="1B8ED016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2"/>
        <w:ind w:right="128" w:firstLine="707"/>
        <w:rPr>
          <w:sz w:val="28"/>
        </w:rPr>
      </w:pPr>
      <w:r>
        <w:rPr>
          <w:sz w:val="28"/>
        </w:rPr>
        <w:t>С целью снижения риска субъективных ошибок, краж, мошенничества или производственных злоупотреблений при приеме кандидатов на работу в Компания должны выполняться процедуры оценки благонадежности кандидатов на работу.</w:t>
      </w:r>
    </w:p>
    <w:p w14:paraId="50D1AE56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7" w:firstLine="707"/>
        <w:rPr>
          <w:sz w:val="28"/>
        </w:rPr>
      </w:pPr>
      <w:r>
        <w:rPr>
          <w:sz w:val="28"/>
        </w:rPr>
        <w:t>Должно осуществляться выявление, предупреждение и пресечение возможной противоправной и иной негативной деятельности работников, в том числе должен проводиться вводный инструктаж по ИБ для работников при приеме на работу, а также дальнейший контроль (проверка) полученных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знаний.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доведен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персонала порядок принятия дисциплинарных взысканий к тем работникам, которые допустили нарушение установленных требований ИБ.</w:t>
      </w:r>
    </w:p>
    <w:p w14:paraId="171A0AFC" w14:textId="77777777" w:rsidR="00045F95" w:rsidRDefault="00B16A47">
      <w:pPr>
        <w:pStyle w:val="a5"/>
        <w:numPr>
          <w:ilvl w:val="2"/>
          <w:numId w:val="16"/>
        </w:numPr>
        <w:tabs>
          <w:tab w:val="left" w:pos="1558"/>
        </w:tabs>
        <w:spacing w:line="322" w:lineRule="exact"/>
        <w:ind w:left="1558" w:hanging="849"/>
        <w:rPr>
          <w:sz w:val="28"/>
        </w:rPr>
      </w:pPr>
      <w:r>
        <w:rPr>
          <w:sz w:val="28"/>
        </w:rPr>
        <w:t>Должна</w:t>
      </w:r>
      <w:r>
        <w:rPr>
          <w:spacing w:val="76"/>
          <w:sz w:val="28"/>
        </w:rPr>
        <w:t xml:space="preserve"> </w:t>
      </w:r>
      <w:r>
        <w:rPr>
          <w:sz w:val="28"/>
        </w:rPr>
        <w:t>быть</w:t>
      </w:r>
      <w:r>
        <w:rPr>
          <w:spacing w:val="45"/>
          <w:w w:val="150"/>
          <w:sz w:val="28"/>
        </w:rPr>
        <w:t xml:space="preserve"> </w:t>
      </w:r>
      <w:r>
        <w:rPr>
          <w:sz w:val="28"/>
        </w:rPr>
        <w:t>определена</w:t>
      </w:r>
      <w:r>
        <w:rPr>
          <w:spacing w:val="46"/>
          <w:w w:val="150"/>
          <w:sz w:val="28"/>
        </w:rPr>
        <w:t xml:space="preserve"> </w:t>
      </w:r>
      <w:r>
        <w:rPr>
          <w:sz w:val="28"/>
        </w:rPr>
        <w:t>и</w:t>
      </w:r>
      <w:r>
        <w:rPr>
          <w:spacing w:val="79"/>
          <w:sz w:val="28"/>
        </w:rPr>
        <w:t xml:space="preserve"> </w:t>
      </w:r>
      <w:r>
        <w:rPr>
          <w:sz w:val="28"/>
        </w:rPr>
        <w:t>доведена</w:t>
      </w:r>
      <w:r>
        <w:rPr>
          <w:spacing w:val="79"/>
          <w:sz w:val="28"/>
        </w:rPr>
        <w:t xml:space="preserve"> </w:t>
      </w:r>
      <w:r>
        <w:rPr>
          <w:sz w:val="28"/>
        </w:rPr>
        <w:t>до</w:t>
      </w:r>
      <w:r>
        <w:rPr>
          <w:spacing w:val="47"/>
          <w:w w:val="150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47"/>
          <w:w w:val="150"/>
          <w:sz w:val="28"/>
        </w:rPr>
        <w:t xml:space="preserve"> </w:t>
      </w:r>
      <w:r>
        <w:rPr>
          <w:spacing w:val="-2"/>
          <w:sz w:val="28"/>
        </w:rPr>
        <w:t>работников</w:t>
      </w:r>
    </w:p>
    <w:p w14:paraId="5113DC7C" w14:textId="77777777" w:rsidR="00045F95" w:rsidRDefault="00B16A47">
      <w:pPr>
        <w:pStyle w:val="a3"/>
        <w:spacing w:before="72"/>
        <w:ind w:right="138" w:firstLine="0"/>
      </w:pPr>
      <w:r>
        <w:t>область</w:t>
      </w:r>
      <w:r>
        <w:rPr>
          <w:spacing w:val="-4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ответственности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обязанностей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обеспечению </w:t>
      </w:r>
      <w:r>
        <w:lastRenderedPageBreak/>
        <w:t>ИБ, остающихся в силе после прекращения или изменения трудовых отношений с Компанией.</w:t>
      </w:r>
    </w:p>
    <w:p w14:paraId="01FE53B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2"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Повышение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осведомленности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области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ИБ</w:t>
      </w:r>
    </w:p>
    <w:p w14:paraId="14DD948E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В Компании должно осуществляться обучение и повышение осведомленности работников в области обеспечения ИБ.</w:t>
      </w:r>
    </w:p>
    <w:p w14:paraId="1398CA9B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1" w:firstLine="707"/>
        <w:rPr>
          <w:sz w:val="28"/>
        </w:rPr>
      </w:pPr>
      <w:r>
        <w:rPr>
          <w:sz w:val="28"/>
        </w:rPr>
        <w:t>Должны проводиться регулярные обучающие мероприятия для работников, а также иных третьих лиц, допущенных к информационным активам Компании. По результатам проведенных мероприятий должны проводиться регулярные проверки полученных знаний.</w:t>
      </w:r>
    </w:p>
    <w:p w14:paraId="67A15D92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  <w:tab w:val="left" w:pos="3449"/>
          <w:tab w:val="left" w:pos="5644"/>
          <w:tab w:val="left" w:pos="8541"/>
        </w:tabs>
        <w:ind w:right="134" w:firstLine="707"/>
        <w:rPr>
          <w:sz w:val="28"/>
        </w:rPr>
      </w:pPr>
      <w:r>
        <w:rPr>
          <w:spacing w:val="-2"/>
          <w:sz w:val="28"/>
        </w:rPr>
        <w:t>Вопросы</w:t>
      </w:r>
      <w:r>
        <w:rPr>
          <w:sz w:val="28"/>
        </w:rPr>
        <w:tab/>
      </w:r>
      <w:r>
        <w:rPr>
          <w:spacing w:val="-2"/>
          <w:sz w:val="28"/>
        </w:rPr>
        <w:t>повышения</w:t>
      </w:r>
      <w:r>
        <w:rPr>
          <w:sz w:val="28"/>
        </w:rPr>
        <w:tab/>
      </w:r>
      <w:r>
        <w:rPr>
          <w:spacing w:val="-2"/>
          <w:sz w:val="28"/>
        </w:rPr>
        <w:t>осведомленности</w:t>
      </w:r>
      <w:r>
        <w:rPr>
          <w:sz w:val="28"/>
        </w:rPr>
        <w:tab/>
      </w:r>
      <w:r>
        <w:rPr>
          <w:spacing w:val="-2"/>
          <w:sz w:val="28"/>
        </w:rPr>
        <w:t xml:space="preserve">должны </w:t>
      </w:r>
      <w:r>
        <w:rPr>
          <w:sz w:val="28"/>
        </w:rPr>
        <w:t>регламентироваться отдельным внутренним документом Компании.</w:t>
      </w:r>
    </w:p>
    <w:p w14:paraId="348F8BE5" w14:textId="77777777" w:rsidR="00045F95" w:rsidRDefault="00B16A47">
      <w:pPr>
        <w:pStyle w:val="a5"/>
        <w:numPr>
          <w:ilvl w:val="1"/>
          <w:numId w:val="16"/>
        </w:numPr>
        <w:tabs>
          <w:tab w:val="left" w:pos="1413"/>
        </w:tabs>
        <w:spacing w:line="242" w:lineRule="auto"/>
        <w:ind w:right="133" w:firstLine="707"/>
        <w:rPr>
          <w:b/>
          <w:sz w:val="28"/>
        </w:rPr>
      </w:pPr>
      <w:r>
        <w:rPr>
          <w:b/>
          <w:sz w:val="28"/>
        </w:rPr>
        <w:t xml:space="preserve">Обеспечение безопасности при взаимодействии с третьими </w:t>
      </w:r>
      <w:r>
        <w:rPr>
          <w:b/>
          <w:spacing w:val="-2"/>
          <w:sz w:val="28"/>
        </w:rPr>
        <w:t>лицами</w:t>
      </w:r>
    </w:p>
    <w:p w14:paraId="01F6B294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8" w:firstLine="707"/>
        <w:rPr>
          <w:sz w:val="28"/>
        </w:rPr>
      </w:pPr>
      <w:r>
        <w:rPr>
          <w:sz w:val="28"/>
        </w:rPr>
        <w:t>Меры безопасности при организации работ с третьими лицами и сторонними организациями должны предусматривать:</w:t>
      </w:r>
    </w:p>
    <w:p w14:paraId="702D77D5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0"/>
        <w:rPr>
          <w:sz w:val="28"/>
        </w:rPr>
      </w:pPr>
      <w:r>
        <w:rPr>
          <w:sz w:val="28"/>
        </w:rPr>
        <w:t>определение и оценку потребностей Компании в необходимости организации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привлечением</w:t>
      </w:r>
      <w:r>
        <w:rPr>
          <w:spacing w:val="-14"/>
          <w:sz w:val="28"/>
        </w:rPr>
        <w:t xml:space="preserve"> </w:t>
      </w:r>
      <w:r>
        <w:rPr>
          <w:sz w:val="28"/>
        </w:rPr>
        <w:t>сторонних</w:t>
      </w:r>
      <w:r>
        <w:rPr>
          <w:spacing w:val="-17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-18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также проведение анализа и оценки рисков, являющихся следствием данного вида работ (в том числе определение критериев выбора и оценки сторонних организаций);</w:t>
      </w:r>
    </w:p>
    <w:p w14:paraId="1B5B1CB2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1"/>
        <w:rPr>
          <w:sz w:val="28"/>
        </w:rPr>
      </w:pPr>
      <w:r>
        <w:rPr>
          <w:sz w:val="28"/>
        </w:rPr>
        <w:t>постоянный контроль доступа третьих лиц и сторонних организаций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-10"/>
          <w:sz w:val="28"/>
        </w:rPr>
        <w:t xml:space="preserve"> </w:t>
      </w:r>
      <w:r>
        <w:rPr>
          <w:sz w:val="28"/>
        </w:rPr>
        <w:t>активам</w:t>
      </w:r>
      <w:r>
        <w:rPr>
          <w:spacing w:val="-10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ее </w:t>
      </w:r>
      <w:r>
        <w:rPr>
          <w:spacing w:val="-2"/>
          <w:sz w:val="28"/>
        </w:rPr>
        <w:t>обработки;</w:t>
      </w:r>
    </w:p>
    <w:p w14:paraId="11689BE1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0"/>
        <w:rPr>
          <w:sz w:val="28"/>
        </w:rPr>
      </w:pPr>
      <w:r>
        <w:rPr>
          <w:sz w:val="28"/>
        </w:rPr>
        <w:t>осуществление допуска сторонних организаций и третьих лиц к информационным активам Компании только после определения и реализации необходимых требований безопасности и ответственности за их нарушение, а также включения таких требований в заключенные с указанными лицами и организациями договоры и соглашения;</w:t>
      </w:r>
    </w:p>
    <w:p w14:paraId="7530B797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4"/>
        <w:rPr>
          <w:sz w:val="28"/>
        </w:rPr>
      </w:pPr>
      <w:r>
        <w:rPr>
          <w:sz w:val="28"/>
        </w:rPr>
        <w:t>возможность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регулярной</w:t>
      </w:r>
      <w:r>
        <w:rPr>
          <w:spacing w:val="-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4"/>
          <w:sz w:val="28"/>
        </w:rPr>
        <w:t xml:space="preserve"> </w:t>
      </w:r>
      <w:r>
        <w:rPr>
          <w:sz w:val="28"/>
        </w:rPr>
        <w:t>отслеживать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проводить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аудит услуг, предоставляемых третьим лицом или сторонней </w:t>
      </w:r>
      <w:r>
        <w:rPr>
          <w:spacing w:val="-2"/>
          <w:sz w:val="28"/>
        </w:rPr>
        <w:t>организацией.</w:t>
      </w:r>
    </w:p>
    <w:p w14:paraId="6900062D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3" w:firstLine="707"/>
        <w:rPr>
          <w:sz w:val="28"/>
        </w:rPr>
      </w:pPr>
      <w:r>
        <w:rPr>
          <w:sz w:val="28"/>
        </w:rPr>
        <w:t>Вопросы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ИБ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третьими</w:t>
      </w:r>
      <w:r>
        <w:rPr>
          <w:spacing w:val="-2"/>
          <w:sz w:val="28"/>
        </w:rPr>
        <w:t xml:space="preserve"> </w:t>
      </w:r>
      <w:r>
        <w:rPr>
          <w:sz w:val="28"/>
        </w:rPr>
        <w:t>лицами должны регламентироваться отдельным внутренним документом Компании.</w:t>
      </w:r>
    </w:p>
    <w:p w14:paraId="40F9E2F6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22" w:lineRule="exact"/>
        <w:ind w:left="1414" w:hanging="705"/>
        <w:rPr>
          <w:b/>
          <w:sz w:val="28"/>
        </w:rPr>
      </w:pPr>
      <w:r>
        <w:rPr>
          <w:b/>
          <w:sz w:val="28"/>
        </w:rPr>
        <w:t>Организация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персональных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данных</w:t>
      </w:r>
    </w:p>
    <w:p w14:paraId="4D84BF73" w14:textId="2DA49EAB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8" w:firstLine="707"/>
        <w:rPr>
          <w:sz w:val="28"/>
        </w:rPr>
      </w:pPr>
      <w:r>
        <w:rPr>
          <w:sz w:val="28"/>
        </w:rPr>
        <w:t>Персональные данные являются важным информационным активом Компании, в связи с чем Компания должно принимать меры по их защите в соответствии с требованиями законодательства Российской Федерации.</w:t>
      </w:r>
    </w:p>
    <w:p w14:paraId="78B16E93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4" w:firstLine="707"/>
        <w:rPr>
          <w:sz w:val="28"/>
        </w:rPr>
      </w:pPr>
      <w:r>
        <w:rPr>
          <w:sz w:val="28"/>
        </w:rPr>
        <w:t>Защита персональных данных должна обеспечиваться путем организации корректной обработки, передачи и хранения персональных данных, а также комплексом организационных и технических мероприятий, направленных на обеспечение их безопасности.</w:t>
      </w:r>
    </w:p>
    <w:p w14:paraId="49EBE866" w14:textId="77777777" w:rsidR="00045F95" w:rsidRDefault="00B16A47">
      <w:pPr>
        <w:pStyle w:val="a5"/>
        <w:numPr>
          <w:ilvl w:val="2"/>
          <w:numId w:val="16"/>
        </w:numPr>
        <w:tabs>
          <w:tab w:val="left" w:pos="1558"/>
        </w:tabs>
        <w:spacing w:line="320" w:lineRule="exact"/>
        <w:ind w:left="1558" w:hanging="849"/>
        <w:rPr>
          <w:sz w:val="28"/>
        </w:rPr>
      </w:pPr>
      <w:r>
        <w:rPr>
          <w:sz w:val="28"/>
        </w:rPr>
        <w:t>Вопросы</w:t>
      </w:r>
      <w:r>
        <w:rPr>
          <w:spacing w:val="66"/>
          <w:w w:val="15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69"/>
          <w:w w:val="150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68"/>
          <w:w w:val="150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67"/>
          <w:w w:val="15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7"/>
          <w:w w:val="150"/>
          <w:sz w:val="28"/>
        </w:rPr>
        <w:t xml:space="preserve"> </w:t>
      </w:r>
      <w:r>
        <w:rPr>
          <w:spacing w:val="-2"/>
          <w:sz w:val="28"/>
        </w:rPr>
        <w:t>должны</w:t>
      </w:r>
    </w:p>
    <w:p w14:paraId="70280B83" w14:textId="77777777" w:rsidR="00045F95" w:rsidRDefault="00B16A47">
      <w:pPr>
        <w:pStyle w:val="a3"/>
        <w:spacing w:before="72"/>
        <w:ind w:firstLine="0"/>
      </w:pPr>
      <w:r>
        <w:t>регламентироваться</w:t>
      </w:r>
      <w:r>
        <w:rPr>
          <w:spacing w:val="-12"/>
        </w:rPr>
        <w:t xml:space="preserve"> </w:t>
      </w:r>
      <w:r>
        <w:t>отдельным</w:t>
      </w:r>
      <w:r>
        <w:rPr>
          <w:spacing w:val="-10"/>
        </w:rPr>
        <w:t xml:space="preserve"> </w:t>
      </w:r>
      <w:r>
        <w:t>внутренним</w:t>
      </w:r>
      <w:r>
        <w:rPr>
          <w:spacing w:val="-13"/>
        </w:rPr>
        <w:t xml:space="preserve"> </w:t>
      </w:r>
      <w:r>
        <w:t>документом</w:t>
      </w:r>
      <w:r>
        <w:rPr>
          <w:spacing w:val="-9"/>
        </w:rPr>
        <w:t xml:space="preserve"> </w:t>
      </w:r>
      <w:r>
        <w:rPr>
          <w:spacing w:val="-2"/>
        </w:rPr>
        <w:t>Компании.</w:t>
      </w:r>
    </w:p>
    <w:p w14:paraId="4B4E9E65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before="2" w:line="322" w:lineRule="exact"/>
        <w:ind w:left="1414" w:hanging="705"/>
        <w:rPr>
          <w:b/>
          <w:sz w:val="28"/>
        </w:rPr>
      </w:pPr>
      <w:r>
        <w:rPr>
          <w:b/>
          <w:sz w:val="28"/>
        </w:rPr>
        <w:lastRenderedPageBreak/>
        <w:t>Организация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физической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защиты</w:t>
      </w:r>
    </w:p>
    <w:p w14:paraId="221F61A2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1" w:firstLine="707"/>
        <w:rPr>
          <w:sz w:val="28"/>
        </w:rPr>
      </w:pPr>
      <w:r>
        <w:rPr>
          <w:sz w:val="28"/>
        </w:rPr>
        <w:t>С целью предотвращения несанкционированного доступа, повреждения оборудования, вторжения в здания и помещения Компании должны быть выделены зоны (области) безопасности (в том числе особо важные и выделенные помещения), в которых должен поддерживаться режим физической безопасности.</w:t>
      </w:r>
    </w:p>
    <w:p w14:paraId="28F14EA2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before="1"/>
        <w:ind w:right="126" w:firstLine="707"/>
        <w:rPr>
          <w:sz w:val="28"/>
        </w:rPr>
      </w:pP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зонах</w:t>
      </w:r>
      <w:r>
        <w:rPr>
          <w:spacing w:val="-13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-14"/>
          <w:sz w:val="28"/>
        </w:rPr>
        <w:t xml:space="preserve"> </w:t>
      </w:r>
      <w:r>
        <w:rPr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3"/>
          <w:sz w:val="28"/>
        </w:rPr>
        <w:t xml:space="preserve"> </w:t>
      </w:r>
      <w:r>
        <w:rPr>
          <w:sz w:val="28"/>
        </w:rPr>
        <w:t>во</w:t>
      </w:r>
      <w:r>
        <w:rPr>
          <w:spacing w:val="-13"/>
          <w:sz w:val="28"/>
        </w:rPr>
        <w:t xml:space="preserve"> </w:t>
      </w:r>
      <w:r>
        <w:rPr>
          <w:sz w:val="28"/>
        </w:rPr>
        <w:t>всех</w:t>
      </w:r>
      <w:r>
        <w:rPr>
          <w:spacing w:val="-13"/>
          <w:sz w:val="28"/>
        </w:rPr>
        <w:t xml:space="preserve"> </w:t>
      </w:r>
      <w:r>
        <w:rPr>
          <w:sz w:val="28"/>
        </w:rPr>
        <w:t>офисных,</w:t>
      </w:r>
      <w:r>
        <w:rPr>
          <w:spacing w:val="-14"/>
          <w:sz w:val="28"/>
        </w:rPr>
        <w:t xml:space="preserve"> </w:t>
      </w:r>
      <w:r>
        <w:rPr>
          <w:sz w:val="28"/>
        </w:rPr>
        <w:t>вспомогательных, подсобных,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т.п.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помещениях</w:t>
      </w:r>
      <w:r>
        <w:rPr>
          <w:spacing w:val="-10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1"/>
          <w:sz w:val="28"/>
        </w:rPr>
        <w:t xml:space="preserve"> </w:t>
      </w:r>
      <w:r>
        <w:rPr>
          <w:sz w:val="28"/>
        </w:rPr>
        <w:t>быть</w:t>
      </w:r>
      <w:r>
        <w:rPr>
          <w:spacing w:val="-12"/>
          <w:sz w:val="28"/>
        </w:rPr>
        <w:t xml:space="preserve"> </w:t>
      </w:r>
      <w:r>
        <w:rPr>
          <w:sz w:val="28"/>
        </w:rPr>
        <w:t>реализованы</w:t>
      </w:r>
      <w:r>
        <w:rPr>
          <w:spacing w:val="-11"/>
          <w:sz w:val="28"/>
        </w:rPr>
        <w:t xml:space="preserve"> </w:t>
      </w:r>
      <w:r>
        <w:rPr>
          <w:sz w:val="28"/>
        </w:rPr>
        <w:t>меры</w:t>
      </w:r>
      <w:r>
        <w:rPr>
          <w:spacing w:val="-11"/>
          <w:sz w:val="28"/>
        </w:rPr>
        <w:t xml:space="preserve"> </w:t>
      </w:r>
      <w:r>
        <w:rPr>
          <w:sz w:val="28"/>
        </w:rPr>
        <w:t>по противопожарной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защите,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аварий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электро-,</w:t>
      </w:r>
      <w:r>
        <w:rPr>
          <w:spacing w:val="-4"/>
          <w:sz w:val="28"/>
        </w:rPr>
        <w:t xml:space="preserve"> </w:t>
      </w:r>
      <w:r>
        <w:rPr>
          <w:sz w:val="28"/>
        </w:rPr>
        <w:t>тепло-,</w:t>
      </w:r>
      <w:r>
        <w:rPr>
          <w:spacing w:val="-4"/>
          <w:sz w:val="28"/>
        </w:rPr>
        <w:t xml:space="preserve"> </w:t>
      </w:r>
      <w:r>
        <w:rPr>
          <w:sz w:val="28"/>
        </w:rPr>
        <w:t>водо-, газоснабжения, канализации и стихийных бедствий.</w:t>
      </w:r>
    </w:p>
    <w:p w14:paraId="4C625AF7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6" w:firstLine="707"/>
        <w:rPr>
          <w:sz w:val="28"/>
        </w:rPr>
      </w:pPr>
      <w:r>
        <w:rPr>
          <w:sz w:val="28"/>
        </w:rPr>
        <w:t>Лица,</w:t>
      </w:r>
      <w:r>
        <w:rPr>
          <w:spacing w:val="-3"/>
          <w:sz w:val="28"/>
        </w:rPr>
        <w:t xml:space="preserve"> </w:t>
      </w:r>
      <w:r>
        <w:rPr>
          <w:sz w:val="28"/>
        </w:rPr>
        <w:t>имеющие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должны регистрироваться, должен осуществляться контроль доступа в помещения (в том числе с использованием системы контроля и управления доступом </w:t>
      </w:r>
      <w:r>
        <w:rPr>
          <w:spacing w:val="-2"/>
          <w:sz w:val="28"/>
        </w:rPr>
        <w:t>(СКУД));</w:t>
      </w:r>
    </w:p>
    <w:p w14:paraId="7448A5D2" w14:textId="77777777" w:rsidR="00045F95" w:rsidRDefault="00B16A47">
      <w:pPr>
        <w:pStyle w:val="a5"/>
        <w:numPr>
          <w:ilvl w:val="2"/>
          <w:numId w:val="16"/>
        </w:numPr>
        <w:tabs>
          <w:tab w:val="left" w:pos="1558"/>
        </w:tabs>
        <w:spacing w:line="322" w:lineRule="exact"/>
        <w:ind w:left="1558" w:hanging="849"/>
        <w:rPr>
          <w:sz w:val="28"/>
        </w:rPr>
      </w:pPr>
      <w:r>
        <w:rPr>
          <w:sz w:val="28"/>
        </w:rPr>
        <w:t>Проводится</w:t>
      </w:r>
      <w:r>
        <w:rPr>
          <w:spacing w:val="-9"/>
          <w:sz w:val="28"/>
        </w:rPr>
        <w:t xml:space="preserve"> </w:t>
      </w:r>
      <w:r>
        <w:rPr>
          <w:sz w:val="28"/>
        </w:rPr>
        <w:t>учет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категорий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лиц:</w:t>
      </w:r>
    </w:p>
    <w:p w14:paraId="220E5F4E" w14:textId="77777777" w:rsidR="00045F95" w:rsidRDefault="00B16A47">
      <w:pPr>
        <w:pStyle w:val="a5"/>
        <w:numPr>
          <w:ilvl w:val="3"/>
          <w:numId w:val="16"/>
        </w:numPr>
        <w:tabs>
          <w:tab w:val="left" w:pos="1429"/>
        </w:tabs>
        <w:ind w:right="138"/>
        <w:rPr>
          <w:sz w:val="28"/>
        </w:rPr>
      </w:pPr>
      <w:r>
        <w:rPr>
          <w:sz w:val="28"/>
        </w:rPr>
        <w:t>лиц, которые не являются работниками, но имеют право на доступ в помещения;</w:t>
      </w:r>
    </w:p>
    <w:p w14:paraId="1C6AEA1C" w14:textId="77777777" w:rsidR="00045F95" w:rsidRDefault="00B16A47">
      <w:pPr>
        <w:pStyle w:val="a5"/>
        <w:numPr>
          <w:ilvl w:val="3"/>
          <w:numId w:val="16"/>
        </w:numPr>
        <w:tabs>
          <w:tab w:val="left" w:pos="1428"/>
        </w:tabs>
        <w:spacing w:line="321" w:lineRule="exact"/>
        <w:ind w:left="1428" w:hanging="359"/>
        <w:rPr>
          <w:sz w:val="28"/>
        </w:rPr>
      </w:pPr>
      <w:r>
        <w:rPr>
          <w:sz w:val="28"/>
        </w:rPr>
        <w:t>технического</w:t>
      </w:r>
      <w:r>
        <w:rPr>
          <w:spacing w:val="-12"/>
          <w:sz w:val="28"/>
        </w:rPr>
        <w:t xml:space="preserve"> </w:t>
      </w:r>
      <w:r>
        <w:rPr>
          <w:sz w:val="28"/>
        </w:rPr>
        <w:t>(вспомогательного)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персонала.</w:t>
      </w:r>
    </w:p>
    <w:p w14:paraId="4CA4058B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spacing w:line="242" w:lineRule="auto"/>
        <w:ind w:right="136" w:firstLine="707"/>
        <w:rPr>
          <w:sz w:val="28"/>
        </w:rPr>
      </w:pPr>
      <w:r>
        <w:rPr>
          <w:sz w:val="28"/>
        </w:rPr>
        <w:t>Вышеуказанные лица должны допускаться в помещения только под контролем и в сопровождении ответственных работников Компании;</w:t>
      </w:r>
    </w:p>
    <w:p w14:paraId="4B758960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6" w:firstLine="707"/>
        <w:rPr>
          <w:sz w:val="28"/>
        </w:rPr>
      </w:pPr>
      <w:r>
        <w:rPr>
          <w:sz w:val="28"/>
        </w:rPr>
        <w:t>Для всех помещений должен быть назначен их владелец (распорядитель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доступа).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помещения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предоставляться</w:t>
      </w:r>
      <w:r>
        <w:rPr>
          <w:spacing w:val="-4"/>
          <w:sz w:val="28"/>
        </w:rPr>
        <w:t xml:space="preserve"> </w:t>
      </w:r>
      <w:r>
        <w:rPr>
          <w:sz w:val="28"/>
        </w:rPr>
        <w:t>только по согласованию с владельцем;</w:t>
      </w:r>
    </w:p>
    <w:p w14:paraId="77240695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1" w:firstLine="707"/>
        <w:rPr>
          <w:sz w:val="28"/>
        </w:rPr>
      </w:pPr>
      <w:r>
        <w:rPr>
          <w:sz w:val="28"/>
        </w:rPr>
        <w:t>Входные двери помещений должны быть оборудованы механическими замками, обеспечивающими надежное закрытие помещений в нерабочее время;</w:t>
      </w:r>
    </w:p>
    <w:p w14:paraId="3C1D72BF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7" w:firstLine="707"/>
        <w:rPr>
          <w:sz w:val="28"/>
        </w:rPr>
      </w:pPr>
      <w:r>
        <w:rPr>
          <w:sz w:val="28"/>
        </w:rPr>
        <w:t>Серверное и сетевое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оборудование ИС должно быть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расположено в запираемых серверных стоечных шкафах. Доступ к данным шкафам должен </w:t>
      </w:r>
      <w:r>
        <w:rPr>
          <w:spacing w:val="-2"/>
          <w:sz w:val="28"/>
        </w:rPr>
        <w:t>контролироваться;</w:t>
      </w:r>
    </w:p>
    <w:p w14:paraId="50C7E386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6" w:firstLine="707"/>
        <w:rPr>
          <w:sz w:val="28"/>
        </w:rPr>
      </w:pPr>
      <w:r>
        <w:rPr>
          <w:sz w:val="28"/>
        </w:rPr>
        <w:t>В случае применения средств видеонаблюдения видеозаписи должны храниться не менее 14 (четырнадцати) календарных дней.</w:t>
      </w:r>
    </w:p>
    <w:p w14:paraId="1F70793A" w14:textId="77777777" w:rsidR="00045F95" w:rsidRDefault="00B16A47">
      <w:pPr>
        <w:pStyle w:val="a5"/>
        <w:numPr>
          <w:ilvl w:val="2"/>
          <w:numId w:val="16"/>
        </w:numPr>
        <w:tabs>
          <w:tab w:val="left" w:pos="1697"/>
        </w:tabs>
        <w:spacing w:line="242" w:lineRule="auto"/>
        <w:ind w:right="134" w:firstLine="707"/>
        <w:rPr>
          <w:sz w:val="28"/>
        </w:rPr>
      </w:pPr>
      <w:r>
        <w:rPr>
          <w:sz w:val="28"/>
        </w:rPr>
        <w:t>Вопросы организации физической защиты должны регламентироваться отдельным внутренним документом Компании.</w:t>
      </w:r>
    </w:p>
    <w:p w14:paraId="38E76EFA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spacing w:line="318" w:lineRule="exact"/>
        <w:ind w:left="1414" w:hanging="705"/>
        <w:rPr>
          <w:b/>
          <w:sz w:val="28"/>
        </w:rPr>
      </w:pPr>
      <w:r>
        <w:rPr>
          <w:b/>
          <w:sz w:val="28"/>
        </w:rPr>
        <w:t>Применение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средств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защиты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 w14:paraId="21993C8C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5" w:firstLine="707"/>
        <w:rPr>
          <w:sz w:val="28"/>
        </w:rPr>
      </w:pPr>
      <w:r>
        <w:rPr>
          <w:sz w:val="28"/>
        </w:rPr>
        <w:t>Технические средства защиты информации перед их использованием должны быть размещены в информационной инфраструктуре Компании и настроены (сконфигурированы) в соответствии с требованиями эксплуатационной документации.</w:t>
      </w:r>
    </w:p>
    <w:p w14:paraId="0EB48487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31" w:firstLine="707"/>
        <w:rPr>
          <w:sz w:val="28"/>
        </w:rPr>
      </w:pPr>
      <w:r>
        <w:rPr>
          <w:sz w:val="28"/>
        </w:rPr>
        <w:t>Для всех применяемых технических средств защиты информации должны быть обеспечена возможность их поддержки (сопровождения) в течение всего срока использования.</w:t>
      </w:r>
    </w:p>
    <w:p w14:paraId="3E4CF553" w14:textId="77777777" w:rsidR="00045F95" w:rsidRDefault="00B16A47">
      <w:pPr>
        <w:pStyle w:val="a5"/>
        <w:numPr>
          <w:ilvl w:val="2"/>
          <w:numId w:val="16"/>
        </w:numPr>
        <w:tabs>
          <w:tab w:val="left" w:pos="1557"/>
        </w:tabs>
        <w:ind w:right="128" w:firstLine="707"/>
        <w:rPr>
          <w:sz w:val="28"/>
        </w:rPr>
      </w:pPr>
      <w:proofErr w:type="gramStart"/>
      <w:r>
        <w:rPr>
          <w:sz w:val="28"/>
        </w:rPr>
        <w:t>В случае необходимости использования технических средств защиты информации для нейтрализации актуальных угроз безопасности 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2"/>
          <w:sz w:val="28"/>
        </w:rPr>
        <w:t xml:space="preserve"> </w:t>
      </w:r>
      <w:r>
        <w:rPr>
          <w:sz w:val="28"/>
        </w:rPr>
        <w:t>угроз</w:t>
      </w:r>
      <w:r>
        <w:rPr>
          <w:spacing w:val="-2"/>
          <w:sz w:val="28"/>
        </w:rPr>
        <w:t xml:space="preserve"> </w:t>
      </w:r>
      <w:r>
        <w:rPr>
          <w:sz w:val="28"/>
        </w:rPr>
        <w:t>Компании,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должны применяться</w:t>
      </w:r>
    </w:p>
    <w:p w14:paraId="3CB36ADB" w14:textId="77777777" w:rsidR="00045F95" w:rsidRDefault="00B16A47">
      <w:pPr>
        <w:pStyle w:val="a3"/>
        <w:spacing w:before="72"/>
        <w:ind w:firstLine="0"/>
        <w:jc w:val="left"/>
      </w:pPr>
      <w:r>
        <w:t>средства,</w:t>
      </w:r>
      <w:r>
        <w:rPr>
          <w:spacing w:val="-8"/>
        </w:rPr>
        <w:t xml:space="preserve"> </w:t>
      </w:r>
      <w:r>
        <w:t>сертифицированные</w:t>
      </w:r>
      <w:r>
        <w:rPr>
          <w:spacing w:val="-7"/>
        </w:rPr>
        <w:t xml:space="preserve"> </w:t>
      </w:r>
      <w:r>
        <w:t>ФСТЭК</w:t>
      </w:r>
      <w:r>
        <w:rPr>
          <w:spacing w:val="-8"/>
        </w:rPr>
        <w:t xml:space="preserve"> </w:t>
      </w:r>
      <w:r>
        <w:t>России</w:t>
      </w:r>
      <w:r>
        <w:rPr>
          <w:spacing w:val="-10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rPr>
          <w:spacing w:val="-2"/>
        </w:rPr>
        <w:t>безопасности.</w:t>
      </w:r>
    </w:p>
    <w:p w14:paraId="4A173318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242"/>
      </w:pPr>
      <w:bookmarkStart w:id="8" w:name="_Toc191309732"/>
      <w:r>
        <w:rPr>
          <w:spacing w:val="-2"/>
        </w:rPr>
        <w:lastRenderedPageBreak/>
        <w:t>Ответственность</w:t>
      </w:r>
      <w:bookmarkEnd w:id="8"/>
    </w:p>
    <w:p w14:paraId="770FE9E5" w14:textId="008EC30C" w:rsidR="00045F95" w:rsidRDefault="0073309D">
      <w:pPr>
        <w:pStyle w:val="a5"/>
        <w:numPr>
          <w:ilvl w:val="1"/>
          <w:numId w:val="16"/>
        </w:numPr>
        <w:tabs>
          <w:tab w:val="left" w:pos="1417"/>
        </w:tabs>
        <w:spacing w:before="120"/>
        <w:ind w:right="134" w:firstLine="707"/>
        <w:rPr>
          <w:sz w:val="28"/>
        </w:rPr>
      </w:pPr>
      <w:r>
        <w:rPr>
          <w:sz w:val="28"/>
        </w:rPr>
        <w:t>Директор</w:t>
      </w:r>
      <w:r>
        <w:rPr>
          <w:spacing w:val="-5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обеспечении</w:t>
      </w:r>
      <w:r>
        <w:rPr>
          <w:spacing w:val="-5"/>
          <w:sz w:val="28"/>
        </w:rPr>
        <w:t xml:space="preserve"> </w:t>
      </w:r>
      <w:r>
        <w:rPr>
          <w:sz w:val="28"/>
        </w:rPr>
        <w:t>ИБ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Компании несет ответственность за:</w:t>
      </w:r>
    </w:p>
    <w:p w14:paraId="388CEFA7" w14:textId="77777777" w:rsidR="00045F95" w:rsidRDefault="00B16A47">
      <w:pPr>
        <w:pStyle w:val="a5"/>
        <w:numPr>
          <w:ilvl w:val="0"/>
          <w:numId w:val="8"/>
        </w:numPr>
        <w:tabs>
          <w:tab w:val="left" w:pos="1429"/>
        </w:tabs>
        <w:ind w:right="136"/>
        <w:jc w:val="left"/>
        <w:rPr>
          <w:sz w:val="28"/>
        </w:rPr>
      </w:pPr>
      <w:r>
        <w:rPr>
          <w:sz w:val="28"/>
        </w:rPr>
        <w:t>утверждение</w:t>
      </w:r>
      <w:r>
        <w:rPr>
          <w:spacing w:val="4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40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части обеспечения ИБ;</w:t>
      </w:r>
    </w:p>
    <w:p w14:paraId="11D29E15" w14:textId="77777777" w:rsidR="00045F95" w:rsidRDefault="00B16A47">
      <w:pPr>
        <w:pStyle w:val="a5"/>
        <w:numPr>
          <w:ilvl w:val="0"/>
          <w:numId w:val="8"/>
        </w:numPr>
        <w:tabs>
          <w:tab w:val="left" w:pos="1429"/>
        </w:tabs>
        <w:spacing w:line="242" w:lineRule="auto"/>
        <w:ind w:right="136"/>
        <w:jc w:val="left"/>
        <w:rPr>
          <w:sz w:val="28"/>
        </w:rPr>
      </w:pPr>
      <w:r>
        <w:rPr>
          <w:sz w:val="28"/>
        </w:rPr>
        <w:t>утверждение</w:t>
      </w:r>
      <w:r>
        <w:rPr>
          <w:spacing w:val="80"/>
          <w:sz w:val="28"/>
        </w:rPr>
        <w:t xml:space="preserve"> </w:t>
      </w:r>
      <w:r>
        <w:rPr>
          <w:sz w:val="28"/>
        </w:rPr>
        <w:t>направлений</w:t>
      </w:r>
      <w:r>
        <w:rPr>
          <w:spacing w:val="80"/>
          <w:sz w:val="28"/>
        </w:rPr>
        <w:t xml:space="preserve"> </w:t>
      </w:r>
      <w:r>
        <w:rPr>
          <w:sz w:val="28"/>
        </w:rPr>
        <w:t>развития</w:t>
      </w:r>
      <w:r>
        <w:rPr>
          <w:spacing w:val="80"/>
          <w:sz w:val="28"/>
        </w:rPr>
        <w:t xml:space="preserve"> </w:t>
      </w:r>
      <w:r>
        <w:rPr>
          <w:sz w:val="28"/>
        </w:rPr>
        <w:t>ИБ</w:t>
      </w:r>
      <w:r>
        <w:rPr>
          <w:spacing w:val="80"/>
          <w:sz w:val="28"/>
        </w:rPr>
        <w:t xml:space="preserve"> </w:t>
      </w: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контексте</w:t>
      </w:r>
      <w:r>
        <w:rPr>
          <w:spacing w:val="80"/>
          <w:sz w:val="28"/>
        </w:rPr>
        <w:t xml:space="preserve"> </w:t>
      </w:r>
      <w:r>
        <w:rPr>
          <w:sz w:val="28"/>
        </w:rPr>
        <w:t>снижения общих бизнес-рисков Компании;</w:t>
      </w:r>
    </w:p>
    <w:p w14:paraId="580738E2" w14:textId="77777777" w:rsidR="00045F95" w:rsidRDefault="00B16A47">
      <w:pPr>
        <w:pStyle w:val="a5"/>
        <w:numPr>
          <w:ilvl w:val="0"/>
          <w:numId w:val="8"/>
        </w:numPr>
        <w:tabs>
          <w:tab w:val="left" w:pos="1429"/>
        </w:tabs>
        <w:ind w:right="136"/>
        <w:jc w:val="left"/>
        <w:rPr>
          <w:sz w:val="28"/>
        </w:rPr>
      </w:pPr>
      <w:r>
        <w:rPr>
          <w:sz w:val="28"/>
        </w:rPr>
        <w:t>выделение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финансовых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материальных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кадровых ресурсов для организации обеспечения ИБ;</w:t>
      </w:r>
    </w:p>
    <w:p w14:paraId="281E2B37" w14:textId="77777777" w:rsidR="00045F95" w:rsidRDefault="00B16A47">
      <w:pPr>
        <w:pStyle w:val="a5"/>
        <w:numPr>
          <w:ilvl w:val="0"/>
          <w:numId w:val="8"/>
        </w:numPr>
        <w:tabs>
          <w:tab w:val="left" w:pos="1429"/>
        </w:tabs>
        <w:spacing w:line="321" w:lineRule="exact"/>
        <w:jc w:val="left"/>
        <w:rPr>
          <w:sz w:val="28"/>
        </w:rPr>
      </w:pPr>
      <w:r>
        <w:rPr>
          <w:sz w:val="28"/>
        </w:rPr>
        <w:t>утверждение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организационной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1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ИБ;</w:t>
      </w:r>
    </w:p>
    <w:p w14:paraId="286CB326" w14:textId="77777777" w:rsidR="00045F95" w:rsidRDefault="00B16A47">
      <w:pPr>
        <w:pStyle w:val="a5"/>
        <w:numPr>
          <w:ilvl w:val="0"/>
          <w:numId w:val="8"/>
        </w:numPr>
        <w:tabs>
          <w:tab w:val="left" w:pos="1429"/>
        </w:tabs>
        <w:spacing w:line="322" w:lineRule="exact"/>
        <w:jc w:val="left"/>
        <w:rPr>
          <w:sz w:val="28"/>
        </w:rPr>
      </w:pPr>
      <w:r>
        <w:rPr>
          <w:sz w:val="28"/>
        </w:rPr>
        <w:t>назначение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лиц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ИБ.</w:t>
      </w:r>
    </w:p>
    <w:p w14:paraId="6D218E4C" w14:textId="2CC3117E" w:rsidR="00045F95" w:rsidRDefault="006A2542">
      <w:pPr>
        <w:pStyle w:val="a5"/>
        <w:numPr>
          <w:ilvl w:val="1"/>
          <w:numId w:val="16"/>
        </w:numPr>
        <w:tabs>
          <w:tab w:val="left" w:pos="1417"/>
          <w:tab w:val="left" w:pos="3281"/>
          <w:tab w:val="left" w:pos="4934"/>
          <w:tab w:val="left" w:pos="7238"/>
          <w:tab w:val="left" w:pos="9061"/>
        </w:tabs>
        <w:spacing w:line="242" w:lineRule="auto"/>
        <w:ind w:right="128" w:firstLine="707"/>
        <w:rPr>
          <w:sz w:val="28"/>
        </w:rPr>
      </w:pPr>
      <w:r w:rsidRPr="006A2542">
        <w:rPr>
          <w:sz w:val="28"/>
        </w:rPr>
        <w:t xml:space="preserve">Заместитель директора </w:t>
      </w:r>
      <w:r>
        <w:rPr>
          <w:sz w:val="28"/>
        </w:rPr>
        <w:t xml:space="preserve">по Информационной </w:t>
      </w:r>
      <w:proofErr w:type="gramStart"/>
      <w:r>
        <w:rPr>
          <w:sz w:val="28"/>
        </w:rPr>
        <w:t>безопасности  при</w:t>
      </w:r>
      <w:proofErr w:type="gramEnd"/>
      <w:r>
        <w:rPr>
          <w:sz w:val="28"/>
        </w:rPr>
        <w:t xml:space="preserve"> обеспечение ИБ в Компании несет ответственность за:</w:t>
      </w:r>
    </w:p>
    <w:p w14:paraId="3B5CDD1D" w14:textId="77777777" w:rsidR="00045F95" w:rsidRDefault="00B16A47">
      <w:pPr>
        <w:pStyle w:val="a5"/>
        <w:numPr>
          <w:ilvl w:val="0"/>
          <w:numId w:val="7"/>
        </w:numPr>
        <w:tabs>
          <w:tab w:val="left" w:pos="1429"/>
        </w:tabs>
        <w:ind w:right="139"/>
        <w:jc w:val="left"/>
        <w:rPr>
          <w:sz w:val="28"/>
        </w:rPr>
      </w:pPr>
      <w:r>
        <w:rPr>
          <w:sz w:val="28"/>
        </w:rPr>
        <w:t>планирование,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контроль,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организацию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развитие</w:t>
      </w:r>
      <w:r>
        <w:rPr>
          <w:spacing w:val="-1"/>
          <w:sz w:val="28"/>
        </w:rPr>
        <w:t xml:space="preserve"> </w:t>
      </w:r>
      <w:r>
        <w:rPr>
          <w:sz w:val="28"/>
        </w:rPr>
        <w:t>мер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обеспечения и управления ИБ в Компании.</w:t>
      </w:r>
    </w:p>
    <w:p w14:paraId="749B83C3" w14:textId="77777777" w:rsidR="00045F95" w:rsidRDefault="00B16A47">
      <w:pPr>
        <w:pStyle w:val="a5"/>
        <w:numPr>
          <w:ilvl w:val="1"/>
          <w:numId w:val="16"/>
        </w:numPr>
        <w:tabs>
          <w:tab w:val="left" w:pos="1417"/>
        </w:tabs>
        <w:ind w:right="130" w:firstLine="707"/>
        <w:rPr>
          <w:sz w:val="28"/>
        </w:rPr>
      </w:pPr>
      <w:r>
        <w:rPr>
          <w:sz w:val="28"/>
        </w:rPr>
        <w:t>Управление информационной безопасности при обеспечении ИБ в Компании несет ответственность за:</w:t>
      </w:r>
    </w:p>
    <w:p w14:paraId="0D1AD511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9"/>
        <w:rPr>
          <w:sz w:val="28"/>
        </w:rPr>
      </w:pPr>
      <w:r>
        <w:rPr>
          <w:sz w:val="28"/>
        </w:rPr>
        <w:t>разработку, документирование и внедрение мер обеспечения и управления ИБ;</w:t>
      </w:r>
    </w:p>
    <w:p w14:paraId="596C9F27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1"/>
        <w:rPr>
          <w:sz w:val="28"/>
        </w:rPr>
      </w:pPr>
      <w:r>
        <w:rPr>
          <w:sz w:val="28"/>
        </w:rPr>
        <w:t>определение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мер,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планов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стратегий в части управления и защиты информации на каждом этапе ее </w:t>
      </w:r>
      <w:r>
        <w:rPr>
          <w:spacing w:val="-2"/>
          <w:sz w:val="28"/>
        </w:rPr>
        <w:t>обработки;</w:t>
      </w:r>
    </w:p>
    <w:p w14:paraId="37227AED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5"/>
        <w:rPr>
          <w:sz w:val="28"/>
        </w:rPr>
      </w:pPr>
      <w:r>
        <w:rPr>
          <w:sz w:val="28"/>
        </w:rPr>
        <w:t>анализ</w:t>
      </w:r>
      <w:r>
        <w:rPr>
          <w:spacing w:val="-17"/>
          <w:sz w:val="28"/>
        </w:rPr>
        <w:t xml:space="preserve"> </w:t>
      </w:r>
      <w:r>
        <w:rPr>
          <w:sz w:val="28"/>
        </w:rPr>
        <w:t>угроз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рисков</w:t>
      </w:r>
      <w:r>
        <w:rPr>
          <w:spacing w:val="-15"/>
          <w:sz w:val="28"/>
        </w:rPr>
        <w:t xml:space="preserve"> </w:t>
      </w:r>
      <w:r>
        <w:rPr>
          <w:sz w:val="28"/>
        </w:rPr>
        <w:t>ИБ,</w:t>
      </w:r>
      <w:r>
        <w:rPr>
          <w:spacing w:val="-15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14"/>
          <w:sz w:val="28"/>
        </w:rPr>
        <w:t xml:space="preserve"> </w:t>
      </w:r>
      <w:r>
        <w:rPr>
          <w:sz w:val="28"/>
        </w:rPr>
        <w:t>мероприятий по снижению угроз и управлению рисками, согласование бюджета мероприятий перед руководством Компании;</w:t>
      </w:r>
    </w:p>
    <w:p w14:paraId="40D2B52F" w14:textId="4976E7FA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28"/>
        <w:rPr>
          <w:sz w:val="28"/>
        </w:rPr>
      </w:pPr>
      <w:r>
        <w:rPr>
          <w:sz w:val="28"/>
        </w:rPr>
        <w:t>выполнение требований законодательства Российской Федерации, нормативных документов и иных применимых требований в области ИБ;</w:t>
      </w:r>
    </w:p>
    <w:p w14:paraId="6E7D92CE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6"/>
        <w:rPr>
          <w:sz w:val="28"/>
        </w:rPr>
      </w:pPr>
      <w:r>
        <w:rPr>
          <w:sz w:val="28"/>
        </w:rPr>
        <w:t>управление применяемыми техническими средствами защиты информации, а также их сопровождение;</w:t>
      </w:r>
    </w:p>
    <w:p w14:paraId="6275D4A8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5"/>
        <w:rPr>
          <w:sz w:val="28"/>
        </w:rPr>
      </w:pPr>
      <w:r>
        <w:rPr>
          <w:sz w:val="28"/>
        </w:rPr>
        <w:t>контроль за применяемыми мерами ИБ и улучшение (совершенствование) применяемых мер;</w:t>
      </w:r>
    </w:p>
    <w:p w14:paraId="5D6C198E" w14:textId="77777777" w:rsidR="00045F95" w:rsidRDefault="00B16A47">
      <w:pPr>
        <w:pStyle w:val="a5"/>
        <w:numPr>
          <w:ilvl w:val="0"/>
          <w:numId w:val="6"/>
        </w:numPr>
        <w:tabs>
          <w:tab w:val="left" w:pos="1429"/>
        </w:tabs>
        <w:ind w:right="135"/>
        <w:rPr>
          <w:sz w:val="28"/>
        </w:rPr>
      </w:pPr>
      <w:r>
        <w:rPr>
          <w:sz w:val="28"/>
        </w:rPr>
        <w:t>организацию обучения и повышения осведомленности работников в области ИБ.</w:t>
      </w:r>
    </w:p>
    <w:p w14:paraId="171D4557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30" w:firstLine="707"/>
        <w:rPr>
          <w:sz w:val="28"/>
        </w:rPr>
      </w:pPr>
      <w:r>
        <w:rPr>
          <w:sz w:val="28"/>
        </w:rPr>
        <w:t>Управление информационных технологий при обеспечении ИБ в Компании несет ответственность за:</w:t>
      </w:r>
    </w:p>
    <w:p w14:paraId="58F9CB88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ind w:right="135"/>
        <w:rPr>
          <w:sz w:val="28"/>
        </w:rPr>
      </w:pPr>
      <w:r>
        <w:rPr>
          <w:sz w:val="28"/>
        </w:rPr>
        <w:t>поддержку и участие в процессах обеспечения ИБ, связанных с использованием информационных технологий;</w:t>
      </w:r>
    </w:p>
    <w:p w14:paraId="020211B4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ind w:right="137"/>
        <w:rPr>
          <w:sz w:val="28"/>
        </w:rPr>
      </w:pPr>
      <w:r>
        <w:rPr>
          <w:sz w:val="28"/>
        </w:rPr>
        <w:t>соблюдение установленных требований в части обеспечения ИБ при разработке, внедрении и эксплуатации информационных систем и информационных активов;</w:t>
      </w:r>
    </w:p>
    <w:p w14:paraId="246DCC15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ind w:right="131"/>
        <w:rPr>
          <w:sz w:val="28"/>
        </w:rPr>
      </w:pPr>
      <w:r>
        <w:rPr>
          <w:sz w:val="28"/>
        </w:rPr>
        <w:t xml:space="preserve">участие в процессе анализа угроз и рисков ИБ, планирование и </w:t>
      </w:r>
      <w:proofErr w:type="gramStart"/>
      <w:r>
        <w:rPr>
          <w:sz w:val="28"/>
        </w:rPr>
        <w:t>реализация</w:t>
      </w:r>
      <w:r>
        <w:rPr>
          <w:spacing w:val="40"/>
          <w:sz w:val="28"/>
        </w:rPr>
        <w:t xml:space="preserve">  </w:t>
      </w:r>
      <w:r>
        <w:rPr>
          <w:sz w:val="28"/>
        </w:rPr>
        <w:t>мероприятий</w:t>
      </w:r>
      <w:proofErr w:type="gramEnd"/>
      <w:r>
        <w:rPr>
          <w:spacing w:val="40"/>
          <w:sz w:val="28"/>
        </w:rPr>
        <w:t xml:space="preserve">  </w:t>
      </w:r>
      <w:r>
        <w:rPr>
          <w:sz w:val="28"/>
        </w:rPr>
        <w:t>по</w:t>
      </w:r>
      <w:r>
        <w:rPr>
          <w:spacing w:val="40"/>
          <w:sz w:val="28"/>
        </w:rPr>
        <w:t xml:space="preserve">  </w:t>
      </w:r>
      <w:r>
        <w:rPr>
          <w:sz w:val="28"/>
        </w:rPr>
        <w:t>снижению</w:t>
      </w:r>
      <w:r>
        <w:rPr>
          <w:spacing w:val="39"/>
          <w:sz w:val="28"/>
        </w:rPr>
        <w:t xml:space="preserve">  </w:t>
      </w:r>
      <w:r>
        <w:rPr>
          <w:sz w:val="28"/>
        </w:rPr>
        <w:t>угроз</w:t>
      </w:r>
      <w:r>
        <w:rPr>
          <w:spacing w:val="39"/>
          <w:sz w:val="28"/>
        </w:rPr>
        <w:t xml:space="preserve">  </w:t>
      </w:r>
      <w:r>
        <w:rPr>
          <w:sz w:val="28"/>
        </w:rPr>
        <w:t>и</w:t>
      </w:r>
      <w:r>
        <w:rPr>
          <w:spacing w:val="40"/>
          <w:sz w:val="28"/>
        </w:rPr>
        <w:t xml:space="preserve">  </w:t>
      </w:r>
      <w:r>
        <w:rPr>
          <w:sz w:val="28"/>
        </w:rPr>
        <w:t>управлению</w:t>
      </w:r>
    </w:p>
    <w:p w14:paraId="29F37D4D" w14:textId="77777777" w:rsidR="00045F95" w:rsidRDefault="00B16A47">
      <w:pPr>
        <w:pStyle w:val="a3"/>
        <w:spacing w:before="72"/>
        <w:ind w:left="1429" w:firstLine="0"/>
      </w:pPr>
      <w:r>
        <w:t>рисками</w:t>
      </w:r>
      <w:r>
        <w:rPr>
          <w:spacing w:val="-13"/>
        </w:rPr>
        <w:t xml:space="preserve"> </w:t>
      </w:r>
      <w:r>
        <w:t>совместно</w:t>
      </w:r>
      <w:r>
        <w:rPr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Управлением</w:t>
      </w:r>
      <w:r>
        <w:rPr>
          <w:spacing w:val="-13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rPr>
          <w:spacing w:val="-2"/>
        </w:rPr>
        <w:t>безопасности;</w:t>
      </w:r>
    </w:p>
    <w:p w14:paraId="7D1ABFEC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spacing w:before="2"/>
        <w:ind w:right="135"/>
        <w:rPr>
          <w:sz w:val="28"/>
        </w:rPr>
      </w:pPr>
      <w:r>
        <w:rPr>
          <w:sz w:val="28"/>
        </w:rPr>
        <w:t xml:space="preserve">планирование, реализация мероприятий и бюджета, направленных </w:t>
      </w:r>
      <w:r>
        <w:rPr>
          <w:sz w:val="28"/>
        </w:rPr>
        <w:lastRenderedPageBreak/>
        <w:t>на сопровождение закупок, эксплуатацию оборудования и информационных систем в целях информационной безопасности;</w:t>
      </w:r>
    </w:p>
    <w:p w14:paraId="0641AF7B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ind w:right="136"/>
        <w:rPr>
          <w:sz w:val="28"/>
        </w:rPr>
      </w:pPr>
      <w:r>
        <w:rPr>
          <w:sz w:val="28"/>
        </w:rPr>
        <w:t>управление применяемыми техническими средствами защиты информации, а также их сопровождение;</w:t>
      </w:r>
    </w:p>
    <w:p w14:paraId="20F5C725" w14:textId="77777777" w:rsidR="00045F95" w:rsidRDefault="00B16A47">
      <w:pPr>
        <w:pStyle w:val="a5"/>
        <w:numPr>
          <w:ilvl w:val="0"/>
          <w:numId w:val="5"/>
        </w:numPr>
        <w:tabs>
          <w:tab w:val="left" w:pos="1429"/>
        </w:tabs>
        <w:spacing w:line="242" w:lineRule="auto"/>
        <w:ind w:right="137"/>
        <w:rPr>
          <w:sz w:val="28"/>
        </w:rPr>
      </w:pPr>
      <w:r>
        <w:rPr>
          <w:sz w:val="28"/>
        </w:rPr>
        <w:t>предоставление информации о применяемых информационных технологиях и ИС Управлению информационной безопасности.</w:t>
      </w:r>
    </w:p>
    <w:p w14:paraId="0FE59888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28" w:firstLine="707"/>
        <w:rPr>
          <w:sz w:val="28"/>
        </w:rPr>
      </w:pPr>
      <w:r>
        <w:rPr>
          <w:sz w:val="28"/>
        </w:rPr>
        <w:t>Руководители структурных подразделений Компании при обеспечении ИБ в Компании несут ответственность за:</w:t>
      </w:r>
    </w:p>
    <w:p w14:paraId="761954D2" w14:textId="77777777" w:rsidR="00045F95" w:rsidRDefault="00B16A47">
      <w:pPr>
        <w:pStyle w:val="a5"/>
        <w:numPr>
          <w:ilvl w:val="0"/>
          <w:numId w:val="4"/>
        </w:numPr>
        <w:tabs>
          <w:tab w:val="left" w:pos="1429"/>
        </w:tabs>
        <w:ind w:right="134"/>
        <w:rPr>
          <w:sz w:val="28"/>
        </w:rPr>
      </w:pPr>
      <w:r>
        <w:rPr>
          <w:sz w:val="28"/>
        </w:rPr>
        <w:t>управление информационными активами, согласование прав доступа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-7"/>
          <w:sz w:val="28"/>
        </w:rPr>
        <w:t xml:space="preserve"> </w:t>
      </w:r>
      <w:r>
        <w:rPr>
          <w:sz w:val="28"/>
        </w:rPr>
        <w:t>активам,</w:t>
      </w:r>
      <w:r>
        <w:rPr>
          <w:spacing w:val="-9"/>
          <w:sz w:val="28"/>
        </w:rPr>
        <w:t xml:space="preserve"> </w:t>
      </w:r>
      <w:r>
        <w:rPr>
          <w:sz w:val="28"/>
        </w:rPr>
        <w:t>принятие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решений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рискам нарушения ИБ, связанным с информационными активами;</w:t>
      </w:r>
    </w:p>
    <w:p w14:paraId="44D7FE11" w14:textId="77777777" w:rsidR="00045F95" w:rsidRDefault="00B16A47">
      <w:pPr>
        <w:pStyle w:val="a5"/>
        <w:numPr>
          <w:ilvl w:val="0"/>
          <w:numId w:val="4"/>
        </w:numPr>
        <w:tabs>
          <w:tab w:val="left" w:pos="1429"/>
        </w:tabs>
        <w:ind w:right="131"/>
        <w:rPr>
          <w:sz w:val="28"/>
        </w:rPr>
      </w:pPr>
      <w:r>
        <w:rPr>
          <w:sz w:val="28"/>
        </w:rPr>
        <w:t>доведение требований по обеспечению ИБ до работников подчиненных структурных подразделений;</w:t>
      </w:r>
    </w:p>
    <w:p w14:paraId="2D3A9CBB" w14:textId="77777777" w:rsidR="00045F95" w:rsidRDefault="00B16A47">
      <w:pPr>
        <w:pStyle w:val="a5"/>
        <w:numPr>
          <w:ilvl w:val="0"/>
          <w:numId w:val="4"/>
        </w:numPr>
        <w:tabs>
          <w:tab w:val="left" w:pos="1429"/>
        </w:tabs>
        <w:ind w:right="136"/>
        <w:rPr>
          <w:sz w:val="28"/>
        </w:rPr>
      </w:pPr>
      <w:r>
        <w:rPr>
          <w:sz w:val="28"/>
        </w:rPr>
        <w:t>своевременное информирование Управления информационной безопасности</w:t>
      </w:r>
      <w:r>
        <w:rPr>
          <w:spacing w:val="-12"/>
          <w:sz w:val="28"/>
        </w:rPr>
        <w:t xml:space="preserve"> </w:t>
      </w:r>
      <w:r>
        <w:rPr>
          <w:sz w:val="28"/>
        </w:rPr>
        <w:t>о</w:t>
      </w:r>
      <w:r>
        <w:rPr>
          <w:spacing w:val="-11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рисках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инцидентах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информационной </w:t>
      </w:r>
      <w:r>
        <w:rPr>
          <w:spacing w:val="-2"/>
          <w:sz w:val="28"/>
        </w:rPr>
        <w:t>безопасности;</w:t>
      </w:r>
    </w:p>
    <w:p w14:paraId="3C9B8182" w14:textId="77777777" w:rsidR="00045F95" w:rsidRDefault="00B16A47">
      <w:pPr>
        <w:pStyle w:val="a5"/>
        <w:numPr>
          <w:ilvl w:val="0"/>
          <w:numId w:val="4"/>
        </w:numPr>
        <w:tabs>
          <w:tab w:val="left" w:pos="1429"/>
        </w:tabs>
        <w:ind w:right="135"/>
        <w:rPr>
          <w:sz w:val="28"/>
        </w:rPr>
      </w:pPr>
      <w:r>
        <w:rPr>
          <w:sz w:val="28"/>
        </w:rPr>
        <w:t xml:space="preserve">исполнение требований Управления информационной безопасности по </w:t>
      </w:r>
      <w:proofErr w:type="spellStart"/>
      <w:r>
        <w:rPr>
          <w:sz w:val="28"/>
        </w:rPr>
        <w:t>митигации</w:t>
      </w:r>
      <w:proofErr w:type="spellEnd"/>
      <w:r>
        <w:rPr>
          <w:sz w:val="28"/>
        </w:rPr>
        <w:t xml:space="preserve"> рисков ИБ, устранению условий и последствий инцидентов.</w:t>
      </w:r>
    </w:p>
    <w:p w14:paraId="34C42E52" w14:textId="77777777" w:rsidR="00045F95" w:rsidRDefault="00B16A47">
      <w:pPr>
        <w:pStyle w:val="a5"/>
        <w:numPr>
          <w:ilvl w:val="1"/>
          <w:numId w:val="16"/>
        </w:numPr>
        <w:tabs>
          <w:tab w:val="left" w:pos="1414"/>
        </w:tabs>
        <w:ind w:right="127" w:firstLine="707"/>
        <w:rPr>
          <w:sz w:val="28"/>
        </w:rPr>
      </w:pPr>
      <w:r>
        <w:rPr>
          <w:sz w:val="28"/>
        </w:rPr>
        <w:t>Работники Компании при обеспечении ИБ в Компании несут ответственность за:</w:t>
      </w:r>
    </w:p>
    <w:p w14:paraId="6531CE50" w14:textId="77777777" w:rsidR="00045F95" w:rsidRDefault="00B16A47">
      <w:pPr>
        <w:pStyle w:val="a5"/>
        <w:numPr>
          <w:ilvl w:val="0"/>
          <w:numId w:val="3"/>
        </w:numPr>
        <w:tabs>
          <w:tab w:val="left" w:pos="1429"/>
        </w:tabs>
        <w:ind w:right="140"/>
        <w:rPr>
          <w:sz w:val="28"/>
        </w:rPr>
      </w:pPr>
      <w:r>
        <w:rPr>
          <w:sz w:val="28"/>
        </w:rPr>
        <w:t>исполнение требований внутренних документов Компании</w:t>
      </w:r>
      <w:r>
        <w:rPr>
          <w:spacing w:val="-2"/>
          <w:sz w:val="28"/>
        </w:rPr>
        <w:t xml:space="preserve"> </w:t>
      </w:r>
      <w:r>
        <w:rPr>
          <w:sz w:val="28"/>
        </w:rPr>
        <w:t>в части обеспечения ИБ.</w:t>
      </w:r>
    </w:p>
    <w:p w14:paraId="42C4BAB0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233"/>
      </w:pPr>
      <w:bookmarkStart w:id="9" w:name="_Toc191309733"/>
      <w:r>
        <w:t>Заключительные</w:t>
      </w:r>
      <w:r>
        <w:rPr>
          <w:spacing w:val="-11"/>
        </w:rPr>
        <w:t xml:space="preserve"> </w:t>
      </w:r>
      <w:r>
        <w:rPr>
          <w:spacing w:val="-2"/>
        </w:rPr>
        <w:t>положения</w:t>
      </w:r>
      <w:bookmarkEnd w:id="9"/>
    </w:p>
    <w:p w14:paraId="103AD3CC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spacing w:before="122"/>
        <w:ind w:right="138" w:firstLine="707"/>
        <w:rPr>
          <w:sz w:val="28"/>
        </w:rPr>
      </w:pPr>
      <w:r>
        <w:rPr>
          <w:sz w:val="28"/>
        </w:rPr>
        <w:t>Настоящая</w:t>
      </w:r>
      <w:r>
        <w:rPr>
          <w:spacing w:val="36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36"/>
          <w:sz w:val="28"/>
        </w:rPr>
        <w:t xml:space="preserve"> </w:t>
      </w:r>
      <w:r>
        <w:rPr>
          <w:sz w:val="28"/>
        </w:rPr>
        <w:t>подлежит</w:t>
      </w:r>
      <w:r>
        <w:rPr>
          <w:spacing w:val="35"/>
          <w:sz w:val="28"/>
        </w:rPr>
        <w:t xml:space="preserve"> </w:t>
      </w:r>
      <w:r>
        <w:rPr>
          <w:sz w:val="28"/>
        </w:rPr>
        <w:t>регулярному</w:t>
      </w:r>
      <w:r>
        <w:rPr>
          <w:spacing w:val="36"/>
          <w:sz w:val="28"/>
        </w:rPr>
        <w:t xml:space="preserve"> </w:t>
      </w:r>
      <w:r>
        <w:rPr>
          <w:sz w:val="28"/>
        </w:rPr>
        <w:t>пересмотру</w:t>
      </w:r>
      <w:r>
        <w:rPr>
          <w:spacing w:val="34"/>
          <w:sz w:val="28"/>
        </w:rPr>
        <w:t xml:space="preserve"> </w:t>
      </w:r>
      <w:r>
        <w:rPr>
          <w:sz w:val="28"/>
        </w:rPr>
        <w:t>не</w:t>
      </w:r>
      <w:r>
        <w:rPr>
          <w:spacing w:val="36"/>
          <w:sz w:val="28"/>
        </w:rPr>
        <w:t xml:space="preserve"> </w:t>
      </w:r>
      <w:r>
        <w:rPr>
          <w:sz w:val="28"/>
        </w:rPr>
        <w:t>реже 1 раза в год, а также в следующих случаях:</w:t>
      </w:r>
    </w:p>
    <w:p w14:paraId="3BDBF521" w14:textId="4BA8FB95" w:rsidR="00045F95" w:rsidRDefault="00B16A47">
      <w:pPr>
        <w:pStyle w:val="a5"/>
        <w:numPr>
          <w:ilvl w:val="0"/>
          <w:numId w:val="2"/>
        </w:numPr>
        <w:tabs>
          <w:tab w:val="left" w:pos="1429"/>
        </w:tabs>
        <w:ind w:right="135"/>
        <w:jc w:val="left"/>
        <w:rPr>
          <w:sz w:val="28"/>
        </w:rPr>
      </w:pPr>
      <w:r>
        <w:rPr>
          <w:sz w:val="28"/>
        </w:rPr>
        <w:t>изменения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40"/>
          <w:sz w:val="28"/>
        </w:rPr>
        <w:t xml:space="preserve"> </w:t>
      </w:r>
      <w:r>
        <w:rPr>
          <w:sz w:val="28"/>
        </w:rPr>
        <w:t>законодательства</w:t>
      </w:r>
      <w:r>
        <w:rPr>
          <w:spacing w:val="40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40"/>
          <w:sz w:val="28"/>
        </w:rPr>
        <w:t xml:space="preserve"> </w:t>
      </w:r>
      <w:r>
        <w:rPr>
          <w:sz w:val="28"/>
        </w:rPr>
        <w:t>Федерации, нормативных документо</w:t>
      </w:r>
      <w:r w:rsidR="00590B33">
        <w:rPr>
          <w:sz w:val="28"/>
        </w:rPr>
        <w:t>в</w:t>
      </w:r>
      <w:r>
        <w:rPr>
          <w:sz w:val="28"/>
        </w:rPr>
        <w:t>;</w:t>
      </w:r>
    </w:p>
    <w:p w14:paraId="0057B96D" w14:textId="77777777" w:rsidR="00045F95" w:rsidRDefault="00B16A47">
      <w:pPr>
        <w:pStyle w:val="a5"/>
        <w:numPr>
          <w:ilvl w:val="0"/>
          <w:numId w:val="2"/>
        </w:numPr>
        <w:tabs>
          <w:tab w:val="left" w:pos="1429"/>
        </w:tabs>
        <w:ind w:right="138"/>
        <w:jc w:val="left"/>
        <w:rPr>
          <w:sz w:val="28"/>
        </w:rPr>
      </w:pPr>
      <w:r>
        <w:rPr>
          <w:sz w:val="28"/>
        </w:rPr>
        <w:t>существенных изменений в информационной инфраструктуре или организационной структуре Компании;</w:t>
      </w:r>
    </w:p>
    <w:p w14:paraId="4071342F" w14:textId="77777777" w:rsidR="00045F95" w:rsidRDefault="00B16A47">
      <w:pPr>
        <w:pStyle w:val="a5"/>
        <w:numPr>
          <w:ilvl w:val="0"/>
          <w:numId w:val="2"/>
        </w:numPr>
        <w:tabs>
          <w:tab w:val="left" w:pos="1429"/>
        </w:tabs>
        <w:spacing w:line="242" w:lineRule="auto"/>
        <w:ind w:right="136"/>
        <w:jc w:val="left"/>
        <w:rPr>
          <w:sz w:val="28"/>
        </w:rPr>
      </w:pPr>
      <w:r>
        <w:rPr>
          <w:sz w:val="28"/>
        </w:rPr>
        <w:t>выявления</w:t>
      </w:r>
      <w:r>
        <w:rPr>
          <w:spacing w:val="40"/>
          <w:sz w:val="28"/>
        </w:rPr>
        <w:t xml:space="preserve"> </w:t>
      </w:r>
      <w:r>
        <w:rPr>
          <w:sz w:val="28"/>
        </w:rPr>
        <w:t>инцидентов</w:t>
      </w:r>
      <w:r>
        <w:rPr>
          <w:spacing w:val="40"/>
          <w:sz w:val="28"/>
        </w:rPr>
        <w:t xml:space="preserve"> </w:t>
      </w:r>
      <w:r>
        <w:rPr>
          <w:sz w:val="28"/>
        </w:rPr>
        <w:t>ИБ,</w:t>
      </w:r>
      <w:r>
        <w:rPr>
          <w:spacing w:val="40"/>
          <w:sz w:val="28"/>
        </w:rPr>
        <w:t xml:space="preserve"> </w:t>
      </w:r>
      <w:r>
        <w:rPr>
          <w:sz w:val="28"/>
        </w:rPr>
        <w:t>свидетельствующих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неполноте</w:t>
      </w:r>
      <w:r>
        <w:rPr>
          <w:spacing w:val="40"/>
          <w:sz w:val="28"/>
        </w:rPr>
        <w:t xml:space="preserve"> </w:t>
      </w:r>
      <w:r>
        <w:rPr>
          <w:sz w:val="28"/>
        </w:rPr>
        <w:t>или несовершенстве настоящей Политики.</w:t>
      </w:r>
    </w:p>
    <w:p w14:paraId="51EBC1A5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ind w:right="136" w:firstLine="707"/>
        <w:rPr>
          <w:sz w:val="28"/>
        </w:rPr>
      </w:pPr>
      <w:r>
        <w:rPr>
          <w:sz w:val="28"/>
        </w:rPr>
        <w:t>Предпосылками для пересмотра и совершенствования настоящей Политики могут также являться результаты мониторинга состояния ИБ, результаты анализа актуальных внутренних и внешних угроз, а также результаты анализа нарушений, выявленных в ходе внутреннего и внешнего контроля (несоответствие реальных технологий и состояния информационной безопасности требованиям нормативных и регламентирующих документов).</w:t>
      </w:r>
    </w:p>
    <w:p w14:paraId="5C70C59C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ind w:right="131" w:firstLine="707"/>
        <w:rPr>
          <w:sz w:val="28"/>
        </w:rPr>
      </w:pPr>
      <w:r>
        <w:rPr>
          <w:sz w:val="28"/>
        </w:rPr>
        <w:t>Политика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8"/>
          <w:sz w:val="28"/>
        </w:rPr>
        <w:t xml:space="preserve"> </w:t>
      </w:r>
      <w:r>
        <w:rPr>
          <w:sz w:val="28"/>
        </w:rPr>
        <w:t>быть</w:t>
      </w:r>
      <w:r>
        <w:rPr>
          <w:spacing w:val="-9"/>
          <w:sz w:val="28"/>
        </w:rPr>
        <w:t xml:space="preserve"> </w:t>
      </w:r>
      <w:r>
        <w:rPr>
          <w:sz w:val="28"/>
        </w:rPr>
        <w:t>доведена</w:t>
      </w:r>
      <w:r>
        <w:rPr>
          <w:spacing w:val="-8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работников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принята</w:t>
      </w:r>
      <w:r>
        <w:rPr>
          <w:spacing w:val="-7"/>
          <w:sz w:val="28"/>
        </w:rPr>
        <w:t xml:space="preserve"> </w:t>
      </w:r>
      <w:r>
        <w:rPr>
          <w:sz w:val="28"/>
        </w:rPr>
        <w:t>ими к обязательному исполнению. Политика также должна быть доведена до контрагентов и иных третьих лиц, допущенных к информационным активам Компании,</w:t>
      </w:r>
      <w:r>
        <w:rPr>
          <w:spacing w:val="-21"/>
          <w:sz w:val="28"/>
        </w:rPr>
        <w:t xml:space="preserve"> </w:t>
      </w:r>
      <w:r>
        <w:rPr>
          <w:sz w:val="28"/>
        </w:rPr>
        <w:t>и</w:t>
      </w:r>
      <w:r>
        <w:rPr>
          <w:spacing w:val="-18"/>
          <w:sz w:val="28"/>
        </w:rPr>
        <w:t xml:space="preserve"> </w:t>
      </w:r>
      <w:r>
        <w:rPr>
          <w:sz w:val="28"/>
        </w:rPr>
        <w:t>принята</w:t>
      </w:r>
      <w:r>
        <w:rPr>
          <w:spacing w:val="-18"/>
          <w:sz w:val="28"/>
        </w:rPr>
        <w:t xml:space="preserve"> </w:t>
      </w:r>
      <w:r>
        <w:rPr>
          <w:sz w:val="28"/>
        </w:rPr>
        <w:t>ими</w:t>
      </w:r>
      <w:r>
        <w:rPr>
          <w:spacing w:val="-17"/>
          <w:sz w:val="28"/>
        </w:rPr>
        <w:t xml:space="preserve"> </w:t>
      </w:r>
      <w:r>
        <w:rPr>
          <w:sz w:val="28"/>
        </w:rPr>
        <w:t>к</w:t>
      </w:r>
      <w:r>
        <w:rPr>
          <w:spacing w:val="-18"/>
          <w:sz w:val="28"/>
        </w:rPr>
        <w:t xml:space="preserve"> </w:t>
      </w:r>
      <w:r>
        <w:rPr>
          <w:sz w:val="28"/>
        </w:rPr>
        <w:t>обязательному</w:t>
      </w:r>
      <w:r>
        <w:rPr>
          <w:spacing w:val="-17"/>
          <w:sz w:val="28"/>
        </w:rPr>
        <w:t xml:space="preserve"> </w:t>
      </w:r>
      <w:r>
        <w:rPr>
          <w:sz w:val="28"/>
        </w:rPr>
        <w:t>исполнению</w:t>
      </w:r>
      <w:r>
        <w:rPr>
          <w:spacing w:val="-19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части,</w:t>
      </w:r>
      <w:r>
        <w:rPr>
          <w:spacing w:val="-18"/>
          <w:sz w:val="28"/>
        </w:rPr>
        <w:t xml:space="preserve"> </w:t>
      </w:r>
      <w:r>
        <w:rPr>
          <w:sz w:val="28"/>
        </w:rPr>
        <w:t>их</w:t>
      </w:r>
      <w:r>
        <w:rPr>
          <w:spacing w:val="-17"/>
          <w:sz w:val="28"/>
        </w:rPr>
        <w:t xml:space="preserve"> </w:t>
      </w:r>
      <w:r>
        <w:rPr>
          <w:sz w:val="28"/>
        </w:rPr>
        <w:t>касающейся.</w:t>
      </w:r>
    </w:p>
    <w:p w14:paraId="2A81FF83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  <w:tab w:val="left" w:pos="2712"/>
          <w:tab w:val="left" w:pos="5170"/>
        </w:tabs>
        <w:spacing w:before="72"/>
        <w:ind w:right="129" w:firstLine="707"/>
        <w:rPr>
          <w:sz w:val="28"/>
        </w:rPr>
      </w:pP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-14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иные</w:t>
      </w:r>
      <w:r>
        <w:rPr>
          <w:spacing w:val="-16"/>
          <w:sz w:val="28"/>
        </w:rPr>
        <w:t xml:space="preserve"> </w:t>
      </w:r>
      <w:r>
        <w:rPr>
          <w:sz w:val="28"/>
        </w:rPr>
        <w:t>третьи</w:t>
      </w:r>
      <w:r>
        <w:rPr>
          <w:spacing w:val="-13"/>
          <w:sz w:val="28"/>
        </w:rPr>
        <w:t xml:space="preserve"> </w:t>
      </w:r>
      <w:r>
        <w:rPr>
          <w:sz w:val="28"/>
        </w:rPr>
        <w:t>лица</w:t>
      </w:r>
      <w:r>
        <w:rPr>
          <w:spacing w:val="-14"/>
          <w:sz w:val="28"/>
        </w:rPr>
        <w:t xml:space="preserve"> </w:t>
      </w:r>
      <w:r>
        <w:rPr>
          <w:sz w:val="28"/>
        </w:rPr>
        <w:t>при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обращении с информационными активами Компании должны руководствоваться </w:t>
      </w:r>
      <w:r>
        <w:rPr>
          <w:spacing w:val="-2"/>
          <w:sz w:val="28"/>
        </w:rPr>
        <w:lastRenderedPageBreak/>
        <w:t>утвержденными</w:t>
      </w:r>
      <w:r>
        <w:rPr>
          <w:sz w:val="28"/>
        </w:rPr>
        <w:tab/>
      </w:r>
      <w:r>
        <w:rPr>
          <w:spacing w:val="-2"/>
          <w:sz w:val="28"/>
        </w:rPr>
        <w:t>требованиями</w:t>
      </w:r>
      <w:r>
        <w:rPr>
          <w:sz w:val="28"/>
        </w:rPr>
        <w:tab/>
      </w:r>
      <w:r>
        <w:rPr>
          <w:spacing w:val="-2"/>
          <w:sz w:val="28"/>
        </w:rPr>
        <w:t xml:space="preserve">организационно-распорядительных, </w:t>
      </w:r>
      <w:r>
        <w:rPr>
          <w:sz w:val="28"/>
        </w:rPr>
        <w:t>эксплуатационных, методических и иных документов, связанных с обеспечением ИБ, в том числе требованиями Политики.</w:t>
      </w:r>
    </w:p>
    <w:p w14:paraId="583407F3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spacing w:before="1"/>
        <w:ind w:right="134" w:firstLine="707"/>
        <w:rPr>
          <w:sz w:val="28"/>
        </w:rPr>
      </w:pPr>
      <w:r>
        <w:rPr>
          <w:sz w:val="28"/>
        </w:rPr>
        <w:t>За</w:t>
      </w:r>
      <w:r>
        <w:rPr>
          <w:spacing w:val="-6"/>
          <w:sz w:val="28"/>
        </w:rPr>
        <w:t xml:space="preserve"> </w:t>
      </w:r>
      <w:r>
        <w:rPr>
          <w:sz w:val="28"/>
        </w:rPr>
        <w:t>нарушение</w:t>
      </w:r>
      <w:r>
        <w:rPr>
          <w:spacing w:val="-6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ИБ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-5"/>
          <w:sz w:val="28"/>
        </w:rPr>
        <w:t xml:space="preserve"> </w:t>
      </w:r>
      <w:r>
        <w:rPr>
          <w:sz w:val="28"/>
        </w:rPr>
        <w:t>Компании</w:t>
      </w:r>
      <w:r>
        <w:rPr>
          <w:spacing w:val="-6"/>
          <w:sz w:val="28"/>
        </w:rPr>
        <w:t xml:space="preserve"> </w:t>
      </w:r>
      <w:r>
        <w:rPr>
          <w:sz w:val="28"/>
        </w:rPr>
        <w:t>несут персональную ответственность в соответствии с законодательством Российской Федерации.</w:t>
      </w:r>
    </w:p>
    <w:p w14:paraId="5F21DA6E" w14:textId="2CC85A46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spacing w:before="1"/>
        <w:ind w:right="132" w:firstLine="707"/>
        <w:rPr>
          <w:sz w:val="28"/>
        </w:rPr>
      </w:pPr>
      <w:r>
        <w:rPr>
          <w:sz w:val="28"/>
        </w:rPr>
        <w:t>Ответственность за осуществление общего контроля выполнения Политики, предоставление рекомендаций по их выполнению, поддержание Политики в актуальном состоянии с учетом требований международных и национальных стандартов, а также законодательства Российской Федерации несет руководитель Управления информационной безопасности.</w:t>
      </w:r>
    </w:p>
    <w:p w14:paraId="30C5900B" w14:textId="373E4986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spacing w:before="1"/>
        <w:ind w:right="135" w:firstLine="707"/>
        <w:rPr>
          <w:sz w:val="28"/>
        </w:rPr>
      </w:pPr>
      <w:r>
        <w:rPr>
          <w:sz w:val="28"/>
        </w:rPr>
        <w:t xml:space="preserve">Настоящая Политика, а также все изменения к ней утверждаются директором Компании и вступают в силу после их </w:t>
      </w:r>
      <w:r>
        <w:rPr>
          <w:spacing w:val="-2"/>
          <w:sz w:val="28"/>
        </w:rPr>
        <w:t>опубликования.</w:t>
      </w:r>
    </w:p>
    <w:p w14:paraId="2633C6EC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ind w:right="130" w:firstLine="707"/>
        <w:rPr>
          <w:sz w:val="28"/>
        </w:rPr>
      </w:pPr>
      <w:r>
        <w:rPr>
          <w:sz w:val="28"/>
        </w:rPr>
        <w:t>С момента вступления в силу настоящей редакции Политики, предыдущую редакцию считать недействительной.</w:t>
      </w:r>
    </w:p>
    <w:p w14:paraId="2B6305CE" w14:textId="77777777" w:rsidR="00045F95" w:rsidRDefault="00B16A47">
      <w:pPr>
        <w:pStyle w:val="1"/>
        <w:numPr>
          <w:ilvl w:val="0"/>
          <w:numId w:val="16"/>
        </w:numPr>
        <w:tabs>
          <w:tab w:val="left" w:pos="1417"/>
        </w:tabs>
        <w:spacing w:before="238"/>
      </w:pPr>
      <w:bookmarkStart w:id="10" w:name="_Toc191309734"/>
      <w:r>
        <w:t>Нормативные</w:t>
      </w:r>
      <w:r>
        <w:rPr>
          <w:spacing w:val="-12"/>
        </w:rPr>
        <w:t xml:space="preserve"> </w:t>
      </w:r>
      <w:r>
        <w:rPr>
          <w:spacing w:val="-2"/>
        </w:rPr>
        <w:t>ссылки</w:t>
      </w:r>
      <w:bookmarkEnd w:id="10"/>
    </w:p>
    <w:p w14:paraId="10E280E9" w14:textId="77777777" w:rsidR="00045F95" w:rsidRDefault="00B16A47">
      <w:pPr>
        <w:pStyle w:val="a5"/>
        <w:numPr>
          <w:ilvl w:val="1"/>
          <w:numId w:val="16"/>
        </w:numPr>
        <w:tabs>
          <w:tab w:val="left" w:pos="1411"/>
        </w:tabs>
        <w:spacing w:before="122"/>
        <w:ind w:right="135" w:firstLine="707"/>
        <w:rPr>
          <w:sz w:val="28"/>
        </w:rPr>
      </w:pPr>
      <w:r>
        <w:rPr>
          <w:sz w:val="28"/>
        </w:rPr>
        <w:t>При</w:t>
      </w:r>
      <w:r>
        <w:rPr>
          <w:spacing w:val="37"/>
          <w:sz w:val="28"/>
        </w:rPr>
        <w:t xml:space="preserve"> </w:t>
      </w:r>
      <w:r>
        <w:rPr>
          <w:sz w:val="28"/>
        </w:rPr>
        <w:t>разработке</w:t>
      </w:r>
      <w:r>
        <w:rPr>
          <w:spacing w:val="35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3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37"/>
          <w:sz w:val="28"/>
        </w:rPr>
        <w:t xml:space="preserve"> </w:t>
      </w:r>
      <w:r>
        <w:rPr>
          <w:sz w:val="28"/>
        </w:rPr>
        <w:t>использовались</w:t>
      </w:r>
      <w:r>
        <w:rPr>
          <w:spacing w:val="35"/>
          <w:sz w:val="28"/>
        </w:rPr>
        <w:t xml:space="preserve"> </w:t>
      </w:r>
      <w:r>
        <w:rPr>
          <w:sz w:val="28"/>
        </w:rPr>
        <w:t>следующие нормативные документы:</w:t>
      </w:r>
    </w:p>
    <w:p w14:paraId="5C7832A6" w14:textId="77777777" w:rsidR="00045F95" w:rsidRPr="00877219" w:rsidRDefault="00B16A47">
      <w:pPr>
        <w:pStyle w:val="a5"/>
        <w:numPr>
          <w:ilvl w:val="0"/>
          <w:numId w:val="1"/>
        </w:numPr>
        <w:tabs>
          <w:tab w:val="left" w:pos="1429"/>
        </w:tabs>
        <w:ind w:right="127"/>
        <w:jc w:val="left"/>
        <w:rPr>
          <w:sz w:val="28"/>
          <w:szCs w:val="28"/>
        </w:rPr>
      </w:pPr>
      <w:r w:rsidRPr="00877219">
        <w:rPr>
          <w:sz w:val="28"/>
          <w:szCs w:val="28"/>
        </w:rPr>
        <w:t>Федеральный</w:t>
      </w:r>
      <w:r w:rsidRPr="00877219">
        <w:rPr>
          <w:spacing w:val="-18"/>
          <w:sz w:val="28"/>
          <w:szCs w:val="28"/>
        </w:rPr>
        <w:t xml:space="preserve"> </w:t>
      </w:r>
      <w:r w:rsidRPr="00877219">
        <w:rPr>
          <w:sz w:val="28"/>
          <w:szCs w:val="28"/>
        </w:rPr>
        <w:t>закон</w:t>
      </w:r>
      <w:r w:rsidRPr="00877219">
        <w:rPr>
          <w:spacing w:val="-17"/>
          <w:sz w:val="28"/>
          <w:szCs w:val="28"/>
        </w:rPr>
        <w:t xml:space="preserve"> </w:t>
      </w:r>
      <w:r w:rsidRPr="00877219">
        <w:rPr>
          <w:sz w:val="28"/>
          <w:szCs w:val="28"/>
        </w:rPr>
        <w:t>"О</w:t>
      </w:r>
      <w:r w:rsidRPr="00877219">
        <w:rPr>
          <w:spacing w:val="-18"/>
          <w:sz w:val="28"/>
          <w:szCs w:val="28"/>
        </w:rPr>
        <w:t xml:space="preserve"> </w:t>
      </w:r>
      <w:r w:rsidRPr="00877219">
        <w:rPr>
          <w:sz w:val="28"/>
          <w:szCs w:val="28"/>
        </w:rPr>
        <w:t>персональных</w:t>
      </w:r>
      <w:r w:rsidRPr="00877219">
        <w:rPr>
          <w:spacing w:val="-17"/>
          <w:sz w:val="28"/>
          <w:szCs w:val="28"/>
        </w:rPr>
        <w:t xml:space="preserve"> </w:t>
      </w:r>
      <w:r w:rsidRPr="00877219">
        <w:rPr>
          <w:sz w:val="28"/>
          <w:szCs w:val="28"/>
        </w:rPr>
        <w:t>данных"</w:t>
      </w:r>
      <w:r w:rsidRPr="00877219">
        <w:rPr>
          <w:spacing w:val="-18"/>
          <w:sz w:val="28"/>
          <w:szCs w:val="28"/>
        </w:rPr>
        <w:t xml:space="preserve"> </w:t>
      </w:r>
      <w:r w:rsidRPr="00877219">
        <w:rPr>
          <w:sz w:val="28"/>
          <w:szCs w:val="28"/>
        </w:rPr>
        <w:t>от</w:t>
      </w:r>
      <w:r w:rsidRPr="00877219">
        <w:rPr>
          <w:spacing w:val="-17"/>
          <w:sz w:val="28"/>
          <w:szCs w:val="28"/>
        </w:rPr>
        <w:t xml:space="preserve"> </w:t>
      </w:r>
      <w:r w:rsidRPr="00877219">
        <w:rPr>
          <w:sz w:val="28"/>
          <w:szCs w:val="28"/>
        </w:rPr>
        <w:t>27.07.2006</w:t>
      </w:r>
      <w:r w:rsidRPr="00877219">
        <w:rPr>
          <w:spacing w:val="-18"/>
          <w:sz w:val="28"/>
          <w:szCs w:val="28"/>
        </w:rPr>
        <w:t xml:space="preserve"> </w:t>
      </w:r>
      <w:r w:rsidRPr="00877219">
        <w:rPr>
          <w:sz w:val="28"/>
          <w:szCs w:val="28"/>
        </w:rPr>
        <w:t>№</w:t>
      </w:r>
      <w:r w:rsidRPr="00877219">
        <w:rPr>
          <w:spacing w:val="-17"/>
          <w:sz w:val="28"/>
          <w:szCs w:val="28"/>
        </w:rPr>
        <w:t xml:space="preserve"> </w:t>
      </w:r>
      <w:r w:rsidRPr="00877219">
        <w:rPr>
          <w:sz w:val="28"/>
          <w:szCs w:val="28"/>
        </w:rPr>
        <w:t xml:space="preserve">152- </w:t>
      </w:r>
      <w:r w:rsidRPr="00877219">
        <w:rPr>
          <w:spacing w:val="-4"/>
          <w:sz w:val="28"/>
          <w:szCs w:val="28"/>
        </w:rPr>
        <w:t>ФЗ;</w:t>
      </w:r>
    </w:p>
    <w:p w14:paraId="55DA1E89" w14:textId="77777777" w:rsidR="00877219" w:rsidRPr="00877219" w:rsidRDefault="00877219" w:rsidP="00877219">
      <w:pPr>
        <w:pStyle w:val="a6"/>
        <w:numPr>
          <w:ilvl w:val="0"/>
          <w:numId w:val="1"/>
        </w:numPr>
        <w:rPr>
          <w:sz w:val="28"/>
          <w:szCs w:val="28"/>
        </w:rPr>
      </w:pPr>
      <w:r w:rsidRPr="00877219">
        <w:rPr>
          <w:sz w:val="28"/>
          <w:szCs w:val="28"/>
        </w:rPr>
        <w:t>Федеральный закон № 187-ФЗ "О безопасности критической информационной инфраструктуры Российской Федерации";</w:t>
      </w:r>
    </w:p>
    <w:p w14:paraId="2BD25A58" w14:textId="77777777" w:rsidR="00877219" w:rsidRPr="00877219" w:rsidRDefault="00877219" w:rsidP="00877219">
      <w:pPr>
        <w:pStyle w:val="a6"/>
        <w:numPr>
          <w:ilvl w:val="0"/>
          <w:numId w:val="1"/>
        </w:numPr>
        <w:rPr>
          <w:sz w:val="28"/>
          <w:szCs w:val="28"/>
        </w:rPr>
      </w:pPr>
      <w:r w:rsidRPr="00877219">
        <w:rPr>
          <w:sz w:val="28"/>
          <w:szCs w:val="28"/>
        </w:rPr>
        <w:t>Федеральный закон № 149-ФЗ "Об информации, информационных технологиях и о защите информации";</w:t>
      </w:r>
    </w:p>
    <w:p w14:paraId="223B266F" w14:textId="1EA2A94D" w:rsidR="005F4AC7" w:rsidRDefault="00000F95" w:rsidP="0087721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000F95">
        <w:rPr>
          <w:sz w:val="28"/>
          <w:szCs w:val="28"/>
        </w:rPr>
        <w:t xml:space="preserve">риказ </w:t>
      </w:r>
      <w:r>
        <w:rPr>
          <w:sz w:val="28"/>
          <w:szCs w:val="28"/>
        </w:rPr>
        <w:t xml:space="preserve">ФСТЭК России </w:t>
      </w:r>
      <w:r w:rsidRPr="00000F95">
        <w:rPr>
          <w:sz w:val="28"/>
          <w:szCs w:val="28"/>
        </w:rPr>
        <w:t>от 14 марта 2014 г</w:t>
      </w:r>
      <w:r w:rsidR="00662270">
        <w:rPr>
          <w:sz w:val="28"/>
          <w:szCs w:val="28"/>
        </w:rPr>
        <w:t>.</w:t>
      </w:r>
      <w:r w:rsidRPr="00000F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000F95">
        <w:rPr>
          <w:sz w:val="28"/>
          <w:szCs w:val="28"/>
        </w:rPr>
        <w:t>31</w:t>
      </w:r>
    </w:p>
    <w:p w14:paraId="3F1DBD34" w14:textId="45016201" w:rsidR="00000F95" w:rsidRPr="00877219" w:rsidRDefault="00F13473" w:rsidP="00877219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ПП РФ от 1 ноября 2012</w:t>
      </w:r>
      <w:r w:rsidR="00662270">
        <w:rPr>
          <w:sz w:val="28"/>
          <w:szCs w:val="28"/>
        </w:rPr>
        <w:t xml:space="preserve"> г. № 1119</w:t>
      </w:r>
    </w:p>
    <w:p w14:paraId="39DF6C42" w14:textId="1D3BEC6C" w:rsidR="00045F95" w:rsidRDefault="00045F95" w:rsidP="00877219">
      <w:pPr>
        <w:pStyle w:val="a5"/>
        <w:tabs>
          <w:tab w:val="left" w:pos="1429"/>
        </w:tabs>
        <w:ind w:left="1429" w:right="129" w:firstLine="0"/>
        <w:rPr>
          <w:sz w:val="28"/>
        </w:rPr>
      </w:pPr>
    </w:p>
    <w:sectPr w:rsidR="00045F95">
      <w:pgSz w:w="11900" w:h="16850"/>
      <w:pgMar w:top="1060" w:right="850" w:bottom="960" w:left="1417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177AC" w14:textId="77777777" w:rsidR="00F54420" w:rsidRDefault="00F54420">
      <w:r>
        <w:separator/>
      </w:r>
    </w:p>
  </w:endnote>
  <w:endnote w:type="continuationSeparator" w:id="0">
    <w:p w14:paraId="4F748206" w14:textId="77777777" w:rsidR="00F54420" w:rsidRDefault="00F5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60AA9" w14:textId="77777777" w:rsidR="00045F95" w:rsidRDefault="00B16A47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91392" behindDoc="1" locked="0" layoutInCell="1" allowOverlap="1" wp14:anchorId="069A2F28" wp14:editId="640FC574">
              <wp:simplePos x="0" y="0"/>
              <wp:positionH relativeFrom="page">
                <wp:posOffset>4005453</wp:posOffset>
              </wp:positionH>
              <wp:positionV relativeFrom="page">
                <wp:posOffset>10345954</wp:posOffset>
              </wp:positionV>
              <wp:extent cx="958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64614C" w14:textId="77777777" w:rsidR="00045F95" w:rsidRDefault="00B16A47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A2F2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5.4pt;margin-top:814.65pt;width:7.55pt;height:14.25pt;z-index:-1602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" filled="f" stroked="f">
              <v:textbox inset="0,0,0,0">
                <w:txbxContent>
                  <w:p w14:paraId="3064614C" w14:textId="77777777" w:rsidR="00045F95" w:rsidRDefault="00B16A47">
                    <w:pPr>
                      <w:spacing w:before="1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4E257" w14:textId="77777777" w:rsidR="00045F95" w:rsidRDefault="00B16A47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91904" behindDoc="1" locked="0" layoutInCell="1" allowOverlap="1" wp14:anchorId="4C16EE9F" wp14:editId="26CD30CA">
              <wp:simplePos x="0" y="0"/>
              <wp:positionH relativeFrom="page">
                <wp:posOffset>3833240</wp:posOffset>
              </wp:positionH>
              <wp:positionV relativeFrom="page">
                <wp:posOffset>10068586</wp:posOffset>
              </wp:positionV>
              <wp:extent cx="16573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5021D" w14:textId="77777777" w:rsidR="00045F95" w:rsidRDefault="00B16A47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6EE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01.85pt;margin-top:792.8pt;width:13.05pt;height:14.25pt;z-index:-1602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" filled="f" stroked="f">
              <v:textbox inset="0,0,0,0">
                <w:txbxContent>
                  <w:p w14:paraId="0265021D" w14:textId="77777777" w:rsidR="00045F95" w:rsidRDefault="00B16A47">
                    <w:pPr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0F6E8" w14:textId="77777777" w:rsidR="00F54420" w:rsidRDefault="00F54420">
      <w:r>
        <w:separator/>
      </w:r>
    </w:p>
  </w:footnote>
  <w:footnote w:type="continuationSeparator" w:id="0">
    <w:p w14:paraId="4E053295" w14:textId="77777777" w:rsidR="00F54420" w:rsidRDefault="00F54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949"/>
    <w:multiLevelType w:val="multilevel"/>
    <w:tmpl w:val="A9D26878"/>
    <w:lvl w:ilvl="0">
      <w:start w:val="1"/>
      <w:numFmt w:val="decimal"/>
      <w:lvlText w:val="%1."/>
      <w:lvlJc w:val="left"/>
      <w:pPr>
        <w:ind w:left="1417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7707562"/>
    <w:multiLevelType w:val="multilevel"/>
    <w:tmpl w:val="268416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D327D5"/>
    <w:multiLevelType w:val="multilevel"/>
    <w:tmpl w:val="A5EC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D1E86"/>
    <w:multiLevelType w:val="hybridMultilevel"/>
    <w:tmpl w:val="75002182"/>
    <w:lvl w:ilvl="0" w:tplc="FEE4199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7F0A158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5A5AA00A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4B627A86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09A086EE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D370E5B0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512C9846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33EC45F8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9354638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EE32F42"/>
    <w:multiLevelType w:val="hybridMultilevel"/>
    <w:tmpl w:val="53B6D75E"/>
    <w:lvl w:ilvl="0" w:tplc="BD08881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C0CCF82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4C44534C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1024AFEE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E6640EC0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3BCC8906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26981C4E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399C6D76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DB2235B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25671FA"/>
    <w:multiLevelType w:val="multilevel"/>
    <w:tmpl w:val="C65EAC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75B29"/>
    <w:multiLevelType w:val="multilevel"/>
    <w:tmpl w:val="12D2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A5D09"/>
    <w:multiLevelType w:val="multilevel"/>
    <w:tmpl w:val="D43C88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8" w15:restartNumberingAfterBreak="0">
    <w:nsid w:val="2C712F2A"/>
    <w:multiLevelType w:val="hybridMultilevel"/>
    <w:tmpl w:val="57D86330"/>
    <w:lvl w:ilvl="0" w:tplc="C68208A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0B6E2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58923458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5DD2C27A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56FA2038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8C566AC2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27AEB084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5D1678C0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FC969F90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BE2130"/>
    <w:multiLevelType w:val="hybridMultilevel"/>
    <w:tmpl w:val="AD483276"/>
    <w:lvl w:ilvl="0" w:tplc="265C1444">
      <w:start w:val="1"/>
      <w:numFmt w:val="decimal"/>
      <w:lvlText w:val="%1."/>
      <w:lvlJc w:val="left"/>
      <w:pPr>
        <w:ind w:left="441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E44B4">
      <w:numFmt w:val="bullet"/>
      <w:lvlText w:val="•"/>
      <w:lvlJc w:val="left"/>
      <w:pPr>
        <w:ind w:left="1332" w:hanging="440"/>
      </w:pPr>
      <w:rPr>
        <w:rFonts w:hint="default"/>
        <w:lang w:val="ru-RU" w:eastAsia="en-US" w:bidi="ar-SA"/>
      </w:rPr>
    </w:lvl>
    <w:lvl w:ilvl="2" w:tplc="24B810F0">
      <w:numFmt w:val="bullet"/>
      <w:lvlText w:val="•"/>
      <w:lvlJc w:val="left"/>
      <w:pPr>
        <w:ind w:left="2224" w:hanging="440"/>
      </w:pPr>
      <w:rPr>
        <w:rFonts w:hint="default"/>
        <w:lang w:val="ru-RU" w:eastAsia="en-US" w:bidi="ar-SA"/>
      </w:rPr>
    </w:lvl>
    <w:lvl w:ilvl="3" w:tplc="225EE212">
      <w:numFmt w:val="bullet"/>
      <w:lvlText w:val="•"/>
      <w:lvlJc w:val="left"/>
      <w:pPr>
        <w:ind w:left="3116" w:hanging="440"/>
      </w:pPr>
      <w:rPr>
        <w:rFonts w:hint="default"/>
        <w:lang w:val="ru-RU" w:eastAsia="en-US" w:bidi="ar-SA"/>
      </w:rPr>
    </w:lvl>
    <w:lvl w:ilvl="4" w:tplc="8E222032">
      <w:numFmt w:val="bullet"/>
      <w:lvlText w:val="•"/>
      <w:lvlJc w:val="left"/>
      <w:pPr>
        <w:ind w:left="4008" w:hanging="440"/>
      </w:pPr>
      <w:rPr>
        <w:rFonts w:hint="default"/>
        <w:lang w:val="ru-RU" w:eastAsia="en-US" w:bidi="ar-SA"/>
      </w:rPr>
    </w:lvl>
    <w:lvl w:ilvl="5" w:tplc="7A6E5600">
      <w:numFmt w:val="bullet"/>
      <w:lvlText w:val="•"/>
      <w:lvlJc w:val="left"/>
      <w:pPr>
        <w:ind w:left="4900" w:hanging="440"/>
      </w:pPr>
      <w:rPr>
        <w:rFonts w:hint="default"/>
        <w:lang w:val="ru-RU" w:eastAsia="en-US" w:bidi="ar-SA"/>
      </w:rPr>
    </w:lvl>
    <w:lvl w:ilvl="6" w:tplc="B9B628BE">
      <w:numFmt w:val="bullet"/>
      <w:lvlText w:val="•"/>
      <w:lvlJc w:val="left"/>
      <w:pPr>
        <w:ind w:left="5792" w:hanging="440"/>
      </w:pPr>
      <w:rPr>
        <w:rFonts w:hint="default"/>
        <w:lang w:val="ru-RU" w:eastAsia="en-US" w:bidi="ar-SA"/>
      </w:rPr>
    </w:lvl>
    <w:lvl w:ilvl="7" w:tplc="6B5AD990">
      <w:numFmt w:val="bullet"/>
      <w:lvlText w:val="•"/>
      <w:lvlJc w:val="left"/>
      <w:pPr>
        <w:ind w:left="6684" w:hanging="440"/>
      </w:pPr>
      <w:rPr>
        <w:rFonts w:hint="default"/>
        <w:lang w:val="ru-RU" w:eastAsia="en-US" w:bidi="ar-SA"/>
      </w:rPr>
    </w:lvl>
    <w:lvl w:ilvl="8" w:tplc="2CEE1138">
      <w:numFmt w:val="bullet"/>
      <w:lvlText w:val="•"/>
      <w:lvlJc w:val="left"/>
      <w:pPr>
        <w:ind w:left="7576" w:hanging="440"/>
      </w:pPr>
      <w:rPr>
        <w:rFonts w:hint="default"/>
        <w:lang w:val="ru-RU" w:eastAsia="en-US" w:bidi="ar-SA"/>
      </w:rPr>
    </w:lvl>
  </w:abstractNum>
  <w:abstractNum w:abstractNumId="10" w15:restartNumberingAfterBreak="0">
    <w:nsid w:val="3A307090"/>
    <w:multiLevelType w:val="hybridMultilevel"/>
    <w:tmpl w:val="2DCA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D47AD"/>
    <w:multiLevelType w:val="hybridMultilevel"/>
    <w:tmpl w:val="D38C46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DA741F"/>
    <w:multiLevelType w:val="hybridMultilevel"/>
    <w:tmpl w:val="21CE39F2"/>
    <w:lvl w:ilvl="0" w:tplc="5394AECA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30AC64C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D834EC98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3C50416C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3110C0C8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2EAE1E6C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93C6AE4A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BEEC1796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378C65C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3097102"/>
    <w:multiLevelType w:val="hybridMultilevel"/>
    <w:tmpl w:val="4A424B72"/>
    <w:lvl w:ilvl="0" w:tplc="DD96881A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16295C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247E5B30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A47A6506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25AC97DA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F5E85FAA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623AD170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6658C8D6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5112B5A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3670DC0"/>
    <w:multiLevelType w:val="multilevel"/>
    <w:tmpl w:val="3EEA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C66AC"/>
    <w:multiLevelType w:val="hybridMultilevel"/>
    <w:tmpl w:val="35903ED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B10247"/>
    <w:multiLevelType w:val="hybridMultilevel"/>
    <w:tmpl w:val="135E6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90F6C7E"/>
    <w:multiLevelType w:val="multilevel"/>
    <w:tmpl w:val="EC7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A127E"/>
    <w:multiLevelType w:val="hybridMultilevel"/>
    <w:tmpl w:val="4B845846"/>
    <w:lvl w:ilvl="0" w:tplc="129A24B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C52AEF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578E78B6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5FA48C90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D9947BDA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BB7400BC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ADB45C28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F5EC29C8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3F96EBF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ACA3525"/>
    <w:multiLevelType w:val="hybridMultilevel"/>
    <w:tmpl w:val="F9D86F8C"/>
    <w:lvl w:ilvl="0" w:tplc="AAF86A9E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2B0D92A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C35A0156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A1907C0E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C29083C2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0B24CB1C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696AA480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5A2CC7C8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C9E2641A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E0D6154"/>
    <w:multiLevelType w:val="hybridMultilevel"/>
    <w:tmpl w:val="54FEE5EC"/>
    <w:lvl w:ilvl="0" w:tplc="3014F90C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06075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7B48FDD4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741A98D6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BA341188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0DDE5B5E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94D40F50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ADB45CFA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52981FB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F993275"/>
    <w:multiLevelType w:val="hybridMultilevel"/>
    <w:tmpl w:val="BA4A34D4"/>
    <w:lvl w:ilvl="0" w:tplc="F118D652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1A63640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C254BB9C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DA2A3496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D80E0CC6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440269BE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00B44FFC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DAE048C0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7DB85B8C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2645D98"/>
    <w:multiLevelType w:val="hybridMultilevel"/>
    <w:tmpl w:val="B576142C"/>
    <w:lvl w:ilvl="0" w:tplc="31FA8D84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CBE84D0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951616EC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CB8AFFEA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59767D20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D380865A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B9441182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EB4C438E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19E23E06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31E2F70"/>
    <w:multiLevelType w:val="hybridMultilevel"/>
    <w:tmpl w:val="134A59DC"/>
    <w:lvl w:ilvl="0" w:tplc="DE92477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2CA1A12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83AE1EFC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1CFE7FAE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A98C084A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56B607FC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97307D1A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BEBCBE28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AB708CF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82E04CC"/>
    <w:multiLevelType w:val="hybridMultilevel"/>
    <w:tmpl w:val="68F85D40"/>
    <w:lvl w:ilvl="0" w:tplc="C9C8AE3E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D5602E0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CA48AC72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326CCEB6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B55AB5AC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25429982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B5F88F82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19F2D50E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3A7C132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84B444F"/>
    <w:multiLevelType w:val="multilevel"/>
    <w:tmpl w:val="BB0403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6B4C1084"/>
    <w:multiLevelType w:val="hybridMultilevel"/>
    <w:tmpl w:val="A8FC44A6"/>
    <w:lvl w:ilvl="0" w:tplc="22744844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2200C4C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2C9CB730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53A8DCE8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380ECC06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836A045C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A806644E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8F843E52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422AB7D4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F457093"/>
    <w:multiLevelType w:val="hybridMultilevel"/>
    <w:tmpl w:val="011CCC42"/>
    <w:lvl w:ilvl="0" w:tplc="83804E8E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47649B6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394A4080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CA0A9C88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9C2E289A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0152E7B4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83BC4D3C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5DF28482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EF6CB902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0B10BB8"/>
    <w:multiLevelType w:val="multilevel"/>
    <w:tmpl w:val="728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B5D7D"/>
    <w:multiLevelType w:val="hybridMultilevel"/>
    <w:tmpl w:val="7F8EECC2"/>
    <w:lvl w:ilvl="0" w:tplc="8A3CB31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11E1A7A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2" w:tplc="2FDA2342">
      <w:numFmt w:val="bullet"/>
      <w:lvlText w:val="•"/>
      <w:lvlJc w:val="left"/>
      <w:pPr>
        <w:ind w:left="3062" w:hanging="360"/>
      </w:pPr>
      <w:rPr>
        <w:rFonts w:hint="default"/>
        <w:lang w:val="ru-RU" w:eastAsia="en-US" w:bidi="ar-SA"/>
      </w:rPr>
    </w:lvl>
    <w:lvl w:ilvl="3" w:tplc="10669A60">
      <w:numFmt w:val="bullet"/>
      <w:lvlText w:val="•"/>
      <w:lvlJc w:val="left"/>
      <w:pPr>
        <w:ind w:left="3883" w:hanging="360"/>
      </w:pPr>
      <w:rPr>
        <w:rFonts w:hint="default"/>
        <w:lang w:val="ru-RU" w:eastAsia="en-US" w:bidi="ar-SA"/>
      </w:rPr>
    </w:lvl>
    <w:lvl w:ilvl="4" w:tplc="DFA4325A">
      <w:numFmt w:val="bullet"/>
      <w:lvlText w:val="•"/>
      <w:lvlJc w:val="left"/>
      <w:pPr>
        <w:ind w:left="4704" w:hanging="360"/>
      </w:pPr>
      <w:rPr>
        <w:rFonts w:hint="default"/>
        <w:lang w:val="ru-RU" w:eastAsia="en-US" w:bidi="ar-SA"/>
      </w:rPr>
    </w:lvl>
    <w:lvl w:ilvl="5" w:tplc="1D325528">
      <w:numFmt w:val="bullet"/>
      <w:lvlText w:val="•"/>
      <w:lvlJc w:val="left"/>
      <w:pPr>
        <w:ind w:left="5526" w:hanging="360"/>
      </w:pPr>
      <w:rPr>
        <w:rFonts w:hint="default"/>
        <w:lang w:val="ru-RU" w:eastAsia="en-US" w:bidi="ar-SA"/>
      </w:rPr>
    </w:lvl>
    <w:lvl w:ilvl="6" w:tplc="37D8E5D6">
      <w:numFmt w:val="bullet"/>
      <w:lvlText w:val="•"/>
      <w:lvlJc w:val="left"/>
      <w:pPr>
        <w:ind w:left="6347" w:hanging="360"/>
      </w:pPr>
      <w:rPr>
        <w:rFonts w:hint="default"/>
        <w:lang w:val="ru-RU" w:eastAsia="en-US" w:bidi="ar-SA"/>
      </w:rPr>
    </w:lvl>
    <w:lvl w:ilvl="7" w:tplc="C886663E">
      <w:numFmt w:val="bullet"/>
      <w:lvlText w:val="•"/>
      <w:lvlJc w:val="left"/>
      <w:pPr>
        <w:ind w:left="7168" w:hanging="360"/>
      </w:pPr>
      <w:rPr>
        <w:rFonts w:hint="default"/>
        <w:lang w:val="ru-RU" w:eastAsia="en-US" w:bidi="ar-SA"/>
      </w:rPr>
    </w:lvl>
    <w:lvl w:ilvl="8" w:tplc="CF06BCEE">
      <w:numFmt w:val="bullet"/>
      <w:lvlText w:val="•"/>
      <w:lvlJc w:val="left"/>
      <w:pPr>
        <w:ind w:left="7989" w:hanging="360"/>
      </w:pPr>
      <w:rPr>
        <w:rFonts w:hint="default"/>
        <w:lang w:val="ru-RU" w:eastAsia="en-US" w:bidi="ar-SA"/>
      </w:rPr>
    </w:lvl>
  </w:abstractNum>
  <w:num w:numId="1" w16cid:durableId="480928909">
    <w:abstractNumId w:val="4"/>
  </w:num>
  <w:num w:numId="2" w16cid:durableId="410541378">
    <w:abstractNumId w:val="18"/>
  </w:num>
  <w:num w:numId="3" w16cid:durableId="1588228769">
    <w:abstractNumId w:val="22"/>
  </w:num>
  <w:num w:numId="4" w16cid:durableId="1414618625">
    <w:abstractNumId w:val="26"/>
  </w:num>
  <w:num w:numId="5" w16cid:durableId="1017346138">
    <w:abstractNumId w:val="21"/>
  </w:num>
  <w:num w:numId="6" w16cid:durableId="1497653291">
    <w:abstractNumId w:val="24"/>
  </w:num>
  <w:num w:numId="7" w16cid:durableId="1054163833">
    <w:abstractNumId w:val="3"/>
  </w:num>
  <w:num w:numId="8" w16cid:durableId="3631789">
    <w:abstractNumId w:val="27"/>
  </w:num>
  <w:num w:numId="9" w16cid:durableId="515971771">
    <w:abstractNumId w:val="20"/>
  </w:num>
  <w:num w:numId="10" w16cid:durableId="830873105">
    <w:abstractNumId w:val="8"/>
  </w:num>
  <w:num w:numId="11" w16cid:durableId="1054887037">
    <w:abstractNumId w:val="23"/>
  </w:num>
  <w:num w:numId="12" w16cid:durableId="617420184">
    <w:abstractNumId w:val="19"/>
  </w:num>
  <w:num w:numId="13" w16cid:durableId="1431511535">
    <w:abstractNumId w:val="12"/>
  </w:num>
  <w:num w:numId="14" w16cid:durableId="1365015848">
    <w:abstractNumId w:val="13"/>
  </w:num>
  <w:num w:numId="15" w16cid:durableId="1162891290">
    <w:abstractNumId w:val="29"/>
  </w:num>
  <w:num w:numId="16" w16cid:durableId="81800591">
    <w:abstractNumId w:val="0"/>
  </w:num>
  <w:num w:numId="17" w16cid:durableId="1898054443">
    <w:abstractNumId w:val="9"/>
  </w:num>
  <w:num w:numId="18" w16cid:durableId="770127816">
    <w:abstractNumId w:val="5"/>
  </w:num>
  <w:num w:numId="19" w16cid:durableId="381944458">
    <w:abstractNumId w:val="7"/>
  </w:num>
  <w:num w:numId="20" w16cid:durableId="1565026769">
    <w:abstractNumId w:val="1"/>
  </w:num>
  <w:num w:numId="21" w16cid:durableId="946887491">
    <w:abstractNumId w:val="25"/>
  </w:num>
  <w:num w:numId="22" w16cid:durableId="640354258">
    <w:abstractNumId w:val="11"/>
  </w:num>
  <w:num w:numId="23" w16cid:durableId="227619050">
    <w:abstractNumId w:val="10"/>
  </w:num>
  <w:num w:numId="24" w16cid:durableId="164979837">
    <w:abstractNumId w:val="15"/>
  </w:num>
  <w:num w:numId="25" w16cid:durableId="402920604">
    <w:abstractNumId w:val="16"/>
  </w:num>
  <w:num w:numId="26" w16cid:durableId="131873450">
    <w:abstractNumId w:val="6"/>
  </w:num>
  <w:num w:numId="27" w16cid:durableId="1388920205">
    <w:abstractNumId w:val="14"/>
  </w:num>
  <w:num w:numId="28" w16cid:durableId="1040737933">
    <w:abstractNumId w:val="2"/>
  </w:num>
  <w:num w:numId="29" w16cid:durableId="72094932">
    <w:abstractNumId w:val="28"/>
  </w:num>
  <w:num w:numId="30" w16cid:durableId="7454975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5"/>
    <w:rsid w:val="00000F95"/>
    <w:rsid w:val="0002500A"/>
    <w:rsid w:val="00045F95"/>
    <w:rsid w:val="00127E58"/>
    <w:rsid w:val="00187F7E"/>
    <w:rsid w:val="002A5B17"/>
    <w:rsid w:val="002E1EB1"/>
    <w:rsid w:val="003C36C8"/>
    <w:rsid w:val="004B71F2"/>
    <w:rsid w:val="004D1A21"/>
    <w:rsid w:val="00501839"/>
    <w:rsid w:val="0052125A"/>
    <w:rsid w:val="00590B33"/>
    <w:rsid w:val="005F4AC7"/>
    <w:rsid w:val="0066055B"/>
    <w:rsid w:val="00662270"/>
    <w:rsid w:val="006A2542"/>
    <w:rsid w:val="0073309D"/>
    <w:rsid w:val="00877219"/>
    <w:rsid w:val="008F75AB"/>
    <w:rsid w:val="009B3D12"/>
    <w:rsid w:val="00B0171F"/>
    <w:rsid w:val="00B16A47"/>
    <w:rsid w:val="00B84654"/>
    <w:rsid w:val="00B84F08"/>
    <w:rsid w:val="00BE4AFB"/>
    <w:rsid w:val="00C51C30"/>
    <w:rsid w:val="00CB49A1"/>
    <w:rsid w:val="00D16CB3"/>
    <w:rsid w:val="00E136E1"/>
    <w:rsid w:val="00F13473"/>
    <w:rsid w:val="00F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C12B7"/>
  <w15:docId w15:val="{481144E8-9D68-4339-970E-931DF5C6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14" w:hanging="705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0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E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441" w:hanging="439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" w:firstLine="707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2081" w:right="2075" w:firstLine="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0250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semiHidden/>
    <w:unhideWhenUsed/>
    <w:rsid w:val="0087721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B3D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1A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E1EB1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100A-727F-49EA-8A84-B7E10CAB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6781</Words>
  <Characters>38654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asdsad fsoivbasc</dc:creator>
  <cp:lastModifiedBy>Антон Сажин</cp:lastModifiedBy>
  <cp:revision>15</cp:revision>
  <dcterms:created xsi:type="dcterms:W3CDTF">2025-02-24T14:15:00Z</dcterms:created>
  <dcterms:modified xsi:type="dcterms:W3CDTF">2025-02-25T18:06:00Z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для Microsoft 365</vt:lpwstr>
  </property>
</Properties>
</file>