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42B97" w14:textId="77777777" w:rsidR="00B72158" w:rsidRDefault="00B72158" w:rsidP="00865B1D">
      <w:pPr>
        <w:pStyle w:val="Title"/>
      </w:pPr>
      <w:r w:rsidRPr="00B72158">
        <w:t>PROJEKAT</w:t>
      </w:r>
    </w:p>
    <w:p w14:paraId="779922AF" w14:textId="77777777" w:rsidR="009E4B5C" w:rsidRPr="009E4B5C" w:rsidRDefault="009E4B5C" w:rsidP="00865B1D">
      <w:pPr>
        <w:pStyle w:val="Title"/>
      </w:pPr>
    </w:p>
    <w:p w14:paraId="1BD1C6AA" w14:textId="629CA451" w:rsidR="009E4B5C" w:rsidRPr="007E51BE" w:rsidRDefault="007E51BE" w:rsidP="00865B1D">
      <w:pPr>
        <w:pStyle w:val="Title"/>
      </w:pPr>
      <w:r>
        <w:t>i</w:t>
      </w:r>
      <w:r w:rsidRPr="007E51BE">
        <w:t xml:space="preserve">z </w:t>
      </w:r>
      <w:r>
        <w:t>R</w:t>
      </w:r>
      <w:r w:rsidRPr="007E51BE">
        <w:t xml:space="preserve">ačunarskog projektovanja </w:t>
      </w:r>
      <w:r w:rsidR="00865B1D">
        <w:br/>
      </w:r>
      <w:r>
        <w:t>d</w:t>
      </w:r>
      <w:r w:rsidRPr="007E51BE">
        <w:t>igitalnih integrisanih kola</w:t>
      </w:r>
    </w:p>
    <w:p w14:paraId="59BF2426" w14:textId="77777777" w:rsidR="00B72158" w:rsidRPr="007E51BE" w:rsidRDefault="00B72158" w:rsidP="00945A8D">
      <w:pPr>
        <w:pStyle w:val="Heading2"/>
      </w:pPr>
    </w:p>
    <w:p w14:paraId="14DAAF15" w14:textId="77777777" w:rsidR="00B72158" w:rsidRPr="007E51BE" w:rsidRDefault="00B72158" w:rsidP="005A4A2D">
      <w:pPr>
        <w:rPr>
          <w:lang w:val="pl-PL"/>
        </w:rPr>
      </w:pPr>
    </w:p>
    <w:p w14:paraId="247B73F9" w14:textId="77777777" w:rsidR="00B72158" w:rsidRPr="007E51BE" w:rsidRDefault="00B72158" w:rsidP="005A4A2D">
      <w:pPr>
        <w:rPr>
          <w:lang w:val="pl-PL"/>
        </w:rPr>
      </w:pPr>
    </w:p>
    <w:p w14:paraId="2F1CEBE7" w14:textId="77777777" w:rsidR="00AB3DCF" w:rsidRPr="009E4B5C" w:rsidRDefault="00AB3DCF" w:rsidP="00A43DE6">
      <w:pPr>
        <w:pStyle w:val="Heading3"/>
        <w:ind w:firstLine="0"/>
        <w:rPr>
          <w:lang w:val="sr-Latn-CS"/>
        </w:rPr>
      </w:pPr>
      <w:r>
        <w:rPr>
          <w:lang w:val="sr-Cyrl-CS"/>
        </w:rPr>
        <w:t>TEMA</w:t>
      </w:r>
      <w:r w:rsidRPr="00147BDA">
        <w:rPr>
          <w:lang w:val="sr-Cyrl-CS"/>
        </w:rPr>
        <w:t xml:space="preserve"> </w:t>
      </w:r>
      <w:r w:rsidRPr="007E51BE">
        <w:t>PROJEKTA</w:t>
      </w:r>
      <w:r w:rsidRPr="00147BDA">
        <w:rPr>
          <w:lang w:val="sr-Cyrl-CS"/>
        </w:rPr>
        <w:t>:</w:t>
      </w:r>
    </w:p>
    <w:tbl>
      <w:tblPr>
        <w:tblW w:w="9072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AB3DCF" w:rsidRPr="00147BDA" w14:paraId="3199556B" w14:textId="77777777" w:rsidTr="00037799">
        <w:trPr>
          <w:cantSplit/>
          <w:trHeight w:hRule="exact" w:val="750"/>
        </w:trPr>
        <w:tc>
          <w:tcPr>
            <w:tcW w:w="9072" w:type="dxa"/>
            <w:tcBorders>
              <w:top w:val="single" w:sz="12" w:space="0" w:color="auto"/>
              <w:bottom w:val="single" w:sz="12" w:space="0" w:color="auto"/>
            </w:tcBorders>
          </w:tcPr>
          <w:p w14:paraId="0392CB99" w14:textId="39A96665" w:rsidR="00AB3DCF" w:rsidRPr="005B60A0" w:rsidRDefault="001B7B81" w:rsidP="00E93ABC">
            <w:r>
              <w:t>Multiplekser</w:t>
            </w:r>
            <w:r w:rsidR="00E93ABC">
              <w:t xml:space="preserve"> 32/1</w:t>
            </w:r>
            <w:r>
              <w:t xml:space="preserve"> realizovan </w:t>
            </w:r>
            <w:r w:rsidR="00260B73">
              <w:t>pomoću multipleksera 8</w:t>
            </w:r>
            <w:r w:rsidR="000F3CEE">
              <w:t>/1, koji je realizovan pomoću multipleksera 4/1</w:t>
            </w:r>
            <w:r w:rsidR="0061315D">
              <w:t xml:space="preserve"> i dodatnih logičkih kola</w:t>
            </w:r>
            <w:r w:rsidR="000F3CEE">
              <w:t>.</w:t>
            </w:r>
          </w:p>
        </w:tc>
      </w:tr>
    </w:tbl>
    <w:p w14:paraId="626EC37C" w14:textId="77777777" w:rsidR="00945A8D" w:rsidRDefault="00945A8D" w:rsidP="00945A8D">
      <w:pPr>
        <w:pStyle w:val="Heading3"/>
      </w:pPr>
    </w:p>
    <w:p w14:paraId="4E4E4F2D" w14:textId="7A81AFFC" w:rsidR="00AB3DCF" w:rsidRDefault="00AB3DCF" w:rsidP="00A43DE6">
      <w:pPr>
        <w:pStyle w:val="Heading3"/>
        <w:ind w:firstLine="0"/>
      </w:pPr>
      <w:r>
        <w:t xml:space="preserve">TEKST </w:t>
      </w:r>
      <w:r w:rsidR="000B0CDE">
        <w:t>PROJEKTA</w:t>
      </w:r>
      <w:r>
        <w:t>:</w:t>
      </w:r>
    </w:p>
    <w:tbl>
      <w:tblPr>
        <w:tblW w:w="92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20"/>
      </w:tblGrid>
      <w:tr w:rsidR="00AB3DCF" w14:paraId="185A4D8D" w14:textId="77777777" w:rsidTr="00E93ABC">
        <w:trPr>
          <w:cantSplit/>
          <w:trHeight w:hRule="exact" w:val="4811"/>
        </w:trPr>
        <w:tc>
          <w:tcPr>
            <w:tcW w:w="9220" w:type="dxa"/>
            <w:tcBorders>
              <w:top w:val="single" w:sz="12" w:space="0" w:color="auto"/>
              <w:bottom w:val="single" w:sz="12" w:space="0" w:color="auto"/>
            </w:tcBorders>
          </w:tcPr>
          <w:p w14:paraId="4DABE127" w14:textId="77777777" w:rsidR="00E93ABC" w:rsidRDefault="00E93ABC" w:rsidP="00E93ABC">
            <w:pPr>
              <w:rPr>
                <w:lang w:val="en-GB"/>
              </w:rPr>
            </w:pPr>
            <w:r>
              <w:t>Prikazati funkcionalne tabele multipleksera 4</w:t>
            </w:r>
            <w:r>
              <w:rPr>
                <w:lang w:val="en-GB"/>
              </w:rPr>
              <w:t>/1, 8/1 i 32/1 i objasniti njihov rad.</w:t>
            </w:r>
          </w:p>
          <w:p w14:paraId="55E96711" w14:textId="77777777" w:rsidR="00E93ABC" w:rsidRDefault="00E93ABC" w:rsidP="00E93ABC">
            <w:pPr>
              <w:rPr>
                <w:lang w:val="en-GB"/>
              </w:rPr>
            </w:pPr>
            <w:r>
              <w:rPr>
                <w:lang w:val="en-GB"/>
              </w:rPr>
              <w:t>Nacrtati kako se realizuje multiplekser 8/1 kori</w:t>
            </w:r>
            <w:r>
              <w:t>šćenjem dva multipleksera 4</w:t>
            </w:r>
            <w:r>
              <w:rPr>
                <w:lang w:val="en-GB"/>
              </w:rPr>
              <w:t>/1 i potrebnih logičkih kola. Voditi računa da realizovani muliplekser treba da ima svoj signal dozvole, tj. EN signal. Nakon toga nacrtati kako se realizuje multiplekser 32/1 kori</w:t>
            </w:r>
            <w:r>
              <w:t xml:space="preserve">šćenjem isključivo multipleksera </w:t>
            </w:r>
            <w:r>
              <w:rPr>
                <w:lang w:val="en-GB"/>
              </w:rPr>
              <w:t>8/1. Voditi računa da realizovani muliplekser treba da ima svoj signal dozvole, tj. EN signal.</w:t>
            </w:r>
          </w:p>
          <w:p w14:paraId="7623D61B" w14:textId="77777777" w:rsidR="00E93ABC" w:rsidRDefault="00E93ABC" w:rsidP="00E93ABC">
            <w:pPr>
              <w:rPr>
                <w:lang w:val="en-GB"/>
              </w:rPr>
            </w:pPr>
            <w:r>
              <w:t>U programskom jeziku VHDL napisati kod kojim se realizuje multiplekser 4</w:t>
            </w:r>
            <w:r>
              <w:rPr>
                <w:lang w:val="en-GB"/>
              </w:rPr>
              <w:t>/1. (</w:t>
            </w:r>
            <w:r w:rsidRPr="00FE0002">
              <w:rPr>
                <w:b/>
                <w:lang w:val="en-GB"/>
              </w:rPr>
              <w:t>mux4to1.vhd</w:t>
            </w:r>
            <w:r>
              <w:rPr>
                <w:lang w:val="en-GB"/>
              </w:rPr>
              <w:t>)</w:t>
            </w:r>
          </w:p>
          <w:p w14:paraId="57D9CF54" w14:textId="77777777" w:rsidR="00E93ABC" w:rsidRDefault="00E93ABC" w:rsidP="00E93ABC">
            <w:pPr>
              <w:rPr>
                <w:lang w:val="en-GB"/>
              </w:rPr>
            </w:pPr>
            <w:r>
              <w:t>Korišćenjem</w:t>
            </w:r>
            <w:r w:rsidRPr="00DB6A71">
              <w:t xml:space="preserve"> </w:t>
            </w:r>
            <w:r>
              <w:t>multipleksera 4</w:t>
            </w:r>
            <w:r>
              <w:rPr>
                <w:lang w:val="en-GB"/>
              </w:rPr>
              <w:t xml:space="preserve">/1 </w:t>
            </w:r>
            <w:r>
              <w:t xml:space="preserve">napisati kod za </w:t>
            </w:r>
            <w:r>
              <w:rPr>
                <w:lang w:val="en-GB"/>
              </w:rPr>
              <w:t>multiplekser 8/1. (</w:t>
            </w:r>
            <w:r w:rsidRPr="001845E8">
              <w:rPr>
                <w:b/>
                <w:lang w:val="en-GB"/>
              </w:rPr>
              <w:t>mux8to1.vhd</w:t>
            </w:r>
            <w:r>
              <w:rPr>
                <w:lang w:val="en-GB"/>
              </w:rPr>
              <w:t>)</w:t>
            </w:r>
          </w:p>
          <w:p w14:paraId="59F3BDBA" w14:textId="77777777" w:rsidR="00E93ABC" w:rsidRDefault="00E93ABC" w:rsidP="00E93ABC">
            <w:pPr>
              <w:rPr>
                <w:lang w:val="en-GB"/>
              </w:rPr>
            </w:pPr>
            <w:r>
              <w:t>Korišćenjem</w:t>
            </w:r>
            <w:r w:rsidRPr="00DB6A71">
              <w:t xml:space="preserve"> </w:t>
            </w:r>
            <w:r>
              <w:t>multipleksera 8</w:t>
            </w:r>
            <w:r>
              <w:rPr>
                <w:lang w:val="en-GB"/>
              </w:rPr>
              <w:t xml:space="preserve">/1 </w:t>
            </w:r>
            <w:r>
              <w:t xml:space="preserve">napisati kod za </w:t>
            </w:r>
            <w:r>
              <w:rPr>
                <w:lang w:val="en-GB"/>
              </w:rPr>
              <w:t>multiplekser 32/1. (</w:t>
            </w:r>
            <w:r w:rsidRPr="001845E8">
              <w:rPr>
                <w:b/>
                <w:lang w:val="en-GB"/>
              </w:rPr>
              <w:t>mux</w:t>
            </w:r>
            <w:r>
              <w:rPr>
                <w:b/>
                <w:lang w:val="en-GB"/>
              </w:rPr>
              <w:t>32</w:t>
            </w:r>
            <w:r w:rsidRPr="001845E8">
              <w:rPr>
                <w:b/>
                <w:lang w:val="en-GB"/>
              </w:rPr>
              <w:t>to1.vhd</w:t>
            </w:r>
            <w:r>
              <w:rPr>
                <w:lang w:val="en-GB"/>
              </w:rPr>
              <w:t>)</w:t>
            </w:r>
          </w:p>
          <w:p w14:paraId="76C27E34" w14:textId="77777777" w:rsidR="00E93ABC" w:rsidRDefault="00E93ABC" w:rsidP="00E93ABC">
            <w:r>
              <w:t xml:space="preserve">Napisati kod za testiranje ispravnosti rada </w:t>
            </w:r>
            <w:r>
              <w:rPr>
                <w:lang w:val="en-GB"/>
              </w:rPr>
              <w:t>multipleksera 32/1</w:t>
            </w:r>
            <w:r>
              <w:t>. (</w:t>
            </w:r>
            <w:r>
              <w:rPr>
                <w:b/>
                <w:bCs/>
              </w:rPr>
              <w:t>mux32to1_tb</w:t>
            </w:r>
            <w:r w:rsidRPr="00B82916">
              <w:rPr>
                <w:b/>
                <w:bCs/>
              </w:rPr>
              <w:t>.vhd</w:t>
            </w:r>
            <w:r w:rsidRPr="004F5EB2">
              <w:t>)</w:t>
            </w:r>
          </w:p>
          <w:p w14:paraId="1E7097D7" w14:textId="77777777" w:rsidR="00E93ABC" w:rsidRDefault="00E93ABC" w:rsidP="00E93ABC">
            <w:r>
              <w:t xml:space="preserve">Testirati i pokazati ispravnost rada </w:t>
            </w:r>
            <w:r>
              <w:rPr>
                <w:lang w:val="en-GB"/>
              </w:rPr>
              <w:t>multipleksera 32/1</w:t>
            </w:r>
            <w:r>
              <w:t>.</w:t>
            </w:r>
          </w:p>
          <w:p w14:paraId="607DCBD3" w14:textId="77777777" w:rsidR="00E93ABC" w:rsidRDefault="00E93ABC" w:rsidP="00E93ABC">
            <w:r w:rsidRPr="00BB496A">
              <w:t xml:space="preserve">Korišćenjem alata </w:t>
            </w:r>
            <w:r w:rsidRPr="00BB496A">
              <w:rPr>
                <w:i/>
                <w:iCs/>
              </w:rPr>
              <w:t>Genus Synthesis Solution</w:t>
            </w:r>
            <w:r w:rsidRPr="00BB496A">
              <w:t xml:space="preserve"> programskog paketa </w:t>
            </w:r>
            <w:r w:rsidRPr="00BB496A">
              <w:rPr>
                <w:i/>
                <w:iCs/>
              </w:rPr>
              <w:t>Cadence</w:t>
            </w:r>
            <w:r w:rsidRPr="00BB496A">
              <w:t xml:space="preserve"> projektovati </w:t>
            </w:r>
            <w:r>
              <w:t xml:space="preserve">(sintetizovati) </w:t>
            </w:r>
            <w:r w:rsidRPr="00BB496A">
              <w:t xml:space="preserve">šematik </w:t>
            </w:r>
            <w:r>
              <w:rPr>
                <w:lang w:val="en-GB"/>
              </w:rPr>
              <w:t>multipleksera 32/1</w:t>
            </w:r>
            <w:r w:rsidRPr="00BB496A">
              <w:t>u 0</w:t>
            </w:r>
            <w:r>
              <w:t>.</w:t>
            </w:r>
            <w:r w:rsidRPr="00BB496A">
              <w:t>35</w:t>
            </w:r>
            <w:r>
              <w:t> µ</w:t>
            </w:r>
            <w:r w:rsidRPr="00BB496A">
              <w:t>m AMS (C35B4) tehnologiji.</w:t>
            </w:r>
          </w:p>
          <w:p w14:paraId="55014ABF" w14:textId="77777777" w:rsidR="00E93ABC" w:rsidRDefault="00E93ABC" w:rsidP="00E93ABC">
            <w:r w:rsidRPr="003B2FAB">
              <w:t xml:space="preserve">Pomoću alata </w:t>
            </w:r>
            <w:r w:rsidRPr="003B2FAB">
              <w:rPr>
                <w:i/>
                <w:iCs/>
              </w:rPr>
              <w:t>Innovus Implementation System</w:t>
            </w:r>
            <w:r w:rsidRPr="003B2FAB">
              <w:t xml:space="preserve"> programskog paketa </w:t>
            </w:r>
            <w:r w:rsidRPr="003B2FAB">
              <w:rPr>
                <w:i/>
                <w:iCs/>
              </w:rPr>
              <w:t>Cadence</w:t>
            </w:r>
            <w:r w:rsidRPr="003B2FAB">
              <w:t xml:space="preserve"> projektovati (generisa</w:t>
            </w:r>
            <w:r>
              <w:t xml:space="preserve">ti) </w:t>
            </w:r>
            <w:r w:rsidRPr="003B2FAB">
              <w:t xml:space="preserve">fizičku realizaciju (lejaut) </w:t>
            </w:r>
            <w:r>
              <w:rPr>
                <w:lang w:val="en-GB"/>
              </w:rPr>
              <w:t>multipleksera 32/1</w:t>
            </w:r>
            <w:r w:rsidRPr="003B2FAB">
              <w:t xml:space="preserve"> u </w:t>
            </w:r>
            <w:r w:rsidRPr="00BB496A">
              <w:t>0</w:t>
            </w:r>
            <w:r>
              <w:t>.</w:t>
            </w:r>
            <w:r w:rsidRPr="00BB496A">
              <w:t>35</w:t>
            </w:r>
            <w:r>
              <w:t> µ</w:t>
            </w:r>
            <w:r w:rsidRPr="00BB496A">
              <w:t xml:space="preserve">m </w:t>
            </w:r>
            <w:r w:rsidRPr="003B2FAB">
              <w:t>AMS (C35B4) tehnologiji</w:t>
            </w:r>
            <w:r>
              <w:t>.</w:t>
            </w:r>
          </w:p>
          <w:p w14:paraId="2D40571A" w14:textId="024FE25E" w:rsidR="00AB3DCF" w:rsidRPr="005B60A0" w:rsidRDefault="00AB3DCF" w:rsidP="001F27A3"/>
        </w:tc>
      </w:tr>
    </w:tbl>
    <w:p w14:paraId="5B5DCA2D" w14:textId="77777777" w:rsidR="00B72158" w:rsidRDefault="00B72158" w:rsidP="005A4A2D"/>
    <w:p w14:paraId="382203C7" w14:textId="77777777" w:rsidR="00B72158" w:rsidRDefault="00B72158" w:rsidP="005A4A2D"/>
    <w:p w14:paraId="4E268F1E" w14:textId="5F15906A" w:rsidR="00B72158" w:rsidRPr="008D4775" w:rsidRDefault="00970EA9" w:rsidP="00970EA9">
      <w:pPr>
        <w:tabs>
          <w:tab w:val="left" w:pos="567"/>
          <w:tab w:val="right" w:pos="8505"/>
        </w:tabs>
        <w:ind w:firstLine="0"/>
        <w:rPr>
          <w:sz w:val="28"/>
          <w:szCs w:val="22"/>
        </w:rPr>
      </w:pPr>
      <w:r>
        <w:rPr>
          <w:sz w:val="28"/>
          <w:szCs w:val="22"/>
        </w:rPr>
        <w:tab/>
      </w:r>
      <w:r w:rsidR="00B72158" w:rsidRPr="008D4775">
        <w:rPr>
          <w:sz w:val="28"/>
          <w:szCs w:val="22"/>
        </w:rPr>
        <w:t>Mentor</w:t>
      </w:r>
      <w:r w:rsidR="00F463A3">
        <w:rPr>
          <w:sz w:val="28"/>
          <w:szCs w:val="22"/>
        </w:rPr>
        <w:t>:</w:t>
      </w:r>
      <w:r w:rsidR="00037799">
        <w:rPr>
          <w:sz w:val="28"/>
          <w:szCs w:val="22"/>
        </w:rPr>
        <w:tab/>
      </w:r>
      <w:r w:rsidR="00B72158" w:rsidRPr="008D4775">
        <w:rPr>
          <w:sz w:val="28"/>
          <w:szCs w:val="22"/>
        </w:rPr>
        <w:t>Student</w:t>
      </w:r>
      <w:r>
        <w:rPr>
          <w:sz w:val="28"/>
          <w:szCs w:val="22"/>
        </w:rPr>
        <w:t>:</w:t>
      </w:r>
    </w:p>
    <w:p w14:paraId="384D4778" w14:textId="268AD4D9" w:rsidR="00B72158" w:rsidRPr="00EB7D66" w:rsidRDefault="00970EA9" w:rsidP="00970EA9">
      <w:pPr>
        <w:tabs>
          <w:tab w:val="left" w:pos="567"/>
          <w:tab w:val="right" w:pos="8505"/>
        </w:tabs>
        <w:ind w:firstLine="0"/>
        <w:rPr>
          <w:sz w:val="28"/>
          <w:szCs w:val="22"/>
          <w:lang w:val="en-US"/>
        </w:rPr>
      </w:pPr>
      <w:r>
        <w:rPr>
          <w:sz w:val="28"/>
          <w:szCs w:val="22"/>
        </w:rPr>
        <w:tab/>
      </w:r>
      <w:r w:rsidR="00F463A3">
        <w:rPr>
          <w:sz w:val="28"/>
          <w:szCs w:val="22"/>
        </w:rPr>
        <w:t>Kristina Nikolić</w:t>
      </w:r>
      <w:r w:rsidR="00037799">
        <w:rPr>
          <w:sz w:val="28"/>
          <w:szCs w:val="22"/>
        </w:rPr>
        <w:tab/>
      </w:r>
      <w:r w:rsidR="00EB7D66">
        <w:rPr>
          <w:sz w:val="28"/>
          <w:szCs w:val="22"/>
        </w:rPr>
        <w:t>Ognjen Vi</w:t>
      </w:r>
      <w:r w:rsidR="00EB7D66">
        <w:rPr>
          <w:sz w:val="28"/>
          <w:szCs w:val="22"/>
          <w:lang w:val="sr-Latn-RS"/>
        </w:rPr>
        <w:t>šnjić, EE 217</w:t>
      </w:r>
      <w:r w:rsidR="00EB7D66">
        <w:rPr>
          <w:sz w:val="28"/>
          <w:szCs w:val="22"/>
          <w:lang w:val="en-US"/>
        </w:rPr>
        <w:t>/2020</w:t>
      </w:r>
    </w:p>
    <w:p w14:paraId="07BB8AB5" w14:textId="77777777" w:rsidR="00B72158" w:rsidRPr="008D4775" w:rsidRDefault="00B72158" w:rsidP="005A4A2D">
      <w:pPr>
        <w:rPr>
          <w:sz w:val="28"/>
          <w:szCs w:val="22"/>
        </w:rPr>
      </w:pPr>
    </w:p>
    <w:p w14:paraId="193AF950" w14:textId="18EA88E2" w:rsidR="00AB3DCF" w:rsidRPr="00AD5FC5" w:rsidRDefault="00B72158" w:rsidP="00AD5FC5">
      <w:pPr>
        <w:ind w:firstLine="0"/>
        <w:jc w:val="center"/>
        <w:rPr>
          <w:sz w:val="28"/>
          <w:szCs w:val="22"/>
        </w:rPr>
      </w:pPr>
      <w:r w:rsidRPr="00C44BA7">
        <w:rPr>
          <w:sz w:val="28"/>
          <w:szCs w:val="22"/>
        </w:rPr>
        <w:t xml:space="preserve">U Novom Sadu, </w:t>
      </w:r>
      <w:r w:rsidR="009300AF">
        <w:rPr>
          <w:sz w:val="28"/>
          <w:szCs w:val="22"/>
        </w:rPr>
        <w:t>23.01.2024.</w:t>
      </w:r>
      <w:r w:rsidR="00900DED">
        <w:br w:type="page"/>
      </w:r>
    </w:p>
    <w:p w14:paraId="3FA9364B" w14:textId="77777777" w:rsidR="00AB3DCF" w:rsidRPr="006160DF" w:rsidRDefault="006160DF" w:rsidP="005A4A2D">
      <w:pPr>
        <w:pStyle w:val="Heading1"/>
        <w:rPr>
          <w:lang w:val="sv-SE"/>
        </w:rPr>
      </w:pPr>
      <w:r w:rsidRPr="006160DF">
        <w:rPr>
          <w:lang w:val="sv-SE"/>
        </w:rPr>
        <w:lastRenderedPageBreak/>
        <w:t>1</w:t>
      </w:r>
      <w:r w:rsidR="0040720D">
        <w:rPr>
          <w:lang w:val="sv-SE"/>
        </w:rPr>
        <w:t>.</w:t>
      </w:r>
      <w:r w:rsidR="00554BD8">
        <w:rPr>
          <w:lang w:val="sv-SE"/>
        </w:rPr>
        <w:tab/>
      </w:r>
      <w:r w:rsidRPr="006160DF">
        <w:rPr>
          <w:lang w:val="sv-SE"/>
        </w:rPr>
        <w:t>Teorijska analiza</w:t>
      </w:r>
    </w:p>
    <w:p w14:paraId="4341A817" w14:textId="798C2180" w:rsidR="00E7165C" w:rsidRDefault="00124DE0" w:rsidP="0067576D">
      <w:pPr>
        <w:rPr>
          <w:lang w:val="sv-SE"/>
        </w:rPr>
      </w:pPr>
      <w:r w:rsidRPr="00124DE0">
        <w:rPr>
          <w:lang w:val="sv-SE"/>
        </w:rPr>
        <w:t xml:space="preserve">Multiplekser je digitalno kolo koje ima više ulaza, ali omogućava </w:t>
      </w:r>
      <w:r w:rsidR="00423DB0">
        <w:rPr>
          <w:lang w:val="sv-SE"/>
        </w:rPr>
        <w:t>prosleđivanje</w:t>
      </w:r>
      <w:r w:rsidRPr="00124DE0">
        <w:rPr>
          <w:lang w:val="sv-SE"/>
        </w:rPr>
        <w:t xml:space="preserve"> samo jednog od njih na izlazu u zavisnosti od kontrolnog signala. Princip rada multiplekserskog kola se bazira na logičkoj funkciji koja se primenjuje na ulazne signale u skladu sa vrednostima kontrolnog signala. U slučaju multipleksera 32/1, imamo 32 ulaza i koristimo 5-bitni kontrolni signal za odabir željenog ulaza.</w:t>
      </w:r>
    </w:p>
    <w:p w14:paraId="48DA6581" w14:textId="77777777" w:rsidR="00124DE0" w:rsidRPr="00124DE0" w:rsidRDefault="00124DE0" w:rsidP="00123257">
      <w:pPr>
        <w:rPr>
          <w:lang w:val="sv-SE"/>
        </w:rPr>
      </w:pPr>
    </w:p>
    <w:p w14:paraId="0B4A4F6B" w14:textId="77777777" w:rsidR="00124DE0" w:rsidRPr="00124DE0" w:rsidRDefault="00124DE0" w:rsidP="00123257">
      <w:pPr>
        <w:rPr>
          <w:lang w:val="sv-SE"/>
        </w:rPr>
      </w:pPr>
      <w:r w:rsidRPr="00124DE0">
        <w:rPr>
          <w:lang w:val="sv-SE"/>
        </w:rPr>
        <w:t>Ograničenja multiplekserskih kola uključuju:</w:t>
      </w:r>
    </w:p>
    <w:p w14:paraId="3CD57FC2" w14:textId="77777777" w:rsidR="00124DE0" w:rsidRPr="00124DE0" w:rsidRDefault="00124DE0" w:rsidP="00123257">
      <w:pPr>
        <w:rPr>
          <w:lang w:val="sv-SE"/>
        </w:rPr>
      </w:pPr>
    </w:p>
    <w:p w14:paraId="6592FEAE" w14:textId="191FA6AE" w:rsidR="00124DE0" w:rsidRPr="00E10A84" w:rsidRDefault="00124DE0" w:rsidP="00E10A84">
      <w:pPr>
        <w:pStyle w:val="ListParagraph"/>
        <w:numPr>
          <w:ilvl w:val="0"/>
          <w:numId w:val="20"/>
        </w:numPr>
        <w:rPr>
          <w:lang w:val="sv-SE"/>
        </w:rPr>
      </w:pPr>
      <w:r w:rsidRPr="00E10A84">
        <w:rPr>
          <w:lang w:val="sv-SE"/>
        </w:rPr>
        <w:t xml:space="preserve">Brzina prenosa podataka: </w:t>
      </w:r>
      <w:r w:rsidR="008F2861">
        <w:rPr>
          <w:lang w:val="sv-SE"/>
        </w:rPr>
        <w:t>b</w:t>
      </w:r>
      <w:r w:rsidRPr="00E10A84">
        <w:rPr>
          <w:lang w:val="sv-SE"/>
        </w:rPr>
        <w:t>rzina prenosa podataka kroz multiplekser zavisi od unapred definisane brzine rada kola i propagacionog kašnjenja signala kroz njega.</w:t>
      </w:r>
    </w:p>
    <w:p w14:paraId="534144CF" w14:textId="77777777" w:rsidR="00124DE0" w:rsidRPr="00124DE0" w:rsidRDefault="00124DE0" w:rsidP="00123257">
      <w:pPr>
        <w:rPr>
          <w:lang w:val="sv-SE"/>
        </w:rPr>
      </w:pPr>
    </w:p>
    <w:p w14:paraId="09F98CBF" w14:textId="2CE88003" w:rsidR="00124DE0" w:rsidRPr="00E10A84" w:rsidRDefault="00124DE0" w:rsidP="00E10A84">
      <w:pPr>
        <w:pStyle w:val="ListParagraph"/>
        <w:numPr>
          <w:ilvl w:val="0"/>
          <w:numId w:val="20"/>
        </w:numPr>
        <w:rPr>
          <w:lang w:val="sv-SE"/>
        </w:rPr>
      </w:pPr>
      <w:r w:rsidRPr="00E10A84">
        <w:rPr>
          <w:lang w:val="sv-SE"/>
        </w:rPr>
        <w:t xml:space="preserve">Veličina kontrolnog signala: </w:t>
      </w:r>
      <w:r w:rsidR="008F2861">
        <w:rPr>
          <w:lang w:val="sv-SE"/>
        </w:rPr>
        <w:t>b</w:t>
      </w:r>
      <w:r w:rsidRPr="00E10A84">
        <w:rPr>
          <w:lang w:val="sv-SE"/>
        </w:rPr>
        <w:t>roj bitova kontrolnog signala određuje broj ulaza koji se mogu odabrati. Povećanje broja ulaza povećava i širinu kontrolnog signala, što može uticati na brzinu prenosa.</w:t>
      </w:r>
    </w:p>
    <w:p w14:paraId="4599432B" w14:textId="77777777" w:rsidR="00124DE0" w:rsidRPr="00124DE0" w:rsidRDefault="00124DE0" w:rsidP="00123257">
      <w:pPr>
        <w:rPr>
          <w:lang w:val="sv-SE"/>
        </w:rPr>
      </w:pPr>
    </w:p>
    <w:p w14:paraId="23B2A2E9" w14:textId="04407780" w:rsidR="00E7165C" w:rsidRPr="00E10A84" w:rsidRDefault="00124DE0" w:rsidP="00E10A84">
      <w:pPr>
        <w:pStyle w:val="ListParagraph"/>
        <w:numPr>
          <w:ilvl w:val="0"/>
          <w:numId w:val="20"/>
        </w:numPr>
        <w:rPr>
          <w:lang w:val="sv-SE"/>
        </w:rPr>
      </w:pPr>
      <w:r w:rsidRPr="00E10A84">
        <w:rPr>
          <w:lang w:val="sv-SE"/>
        </w:rPr>
        <w:t xml:space="preserve">Osetljivost na šum: </w:t>
      </w:r>
      <w:r w:rsidR="008F2861">
        <w:rPr>
          <w:lang w:val="sv-SE"/>
        </w:rPr>
        <w:t>k</w:t>
      </w:r>
      <w:r w:rsidRPr="00E10A84">
        <w:rPr>
          <w:lang w:val="sv-SE"/>
        </w:rPr>
        <w:t>ola su osetljiva na elektromagnetni šum i interferenciju, što može uzrokovati netačne rezultate ili gubitak podataka.</w:t>
      </w:r>
    </w:p>
    <w:p w14:paraId="4D8E49CA" w14:textId="77777777" w:rsidR="00124DE0" w:rsidRPr="00124DE0" w:rsidRDefault="00124DE0" w:rsidP="00123257">
      <w:pPr>
        <w:rPr>
          <w:lang w:val="sv-SE"/>
        </w:rPr>
      </w:pPr>
    </w:p>
    <w:p w14:paraId="172099C4" w14:textId="77777777" w:rsidR="00124DE0" w:rsidRPr="00124DE0" w:rsidRDefault="00124DE0" w:rsidP="00123257">
      <w:pPr>
        <w:rPr>
          <w:lang w:val="sv-SE"/>
        </w:rPr>
      </w:pPr>
    </w:p>
    <w:p w14:paraId="58B7B4DD" w14:textId="77777777" w:rsidR="00124DE0" w:rsidRPr="00124DE0" w:rsidRDefault="00124DE0" w:rsidP="00F64E60">
      <w:pPr>
        <w:rPr>
          <w:lang w:val="sv-SE"/>
        </w:rPr>
      </w:pPr>
      <w:r w:rsidRPr="00124DE0">
        <w:rPr>
          <w:lang w:val="sv-SE"/>
        </w:rPr>
        <w:t>Uticaj geometrijskih parametara:</w:t>
      </w:r>
    </w:p>
    <w:p w14:paraId="1AA27920" w14:textId="77777777" w:rsidR="00124DE0" w:rsidRPr="00124DE0" w:rsidRDefault="00124DE0" w:rsidP="00123257">
      <w:pPr>
        <w:rPr>
          <w:lang w:val="sv-SE"/>
        </w:rPr>
      </w:pPr>
    </w:p>
    <w:p w14:paraId="660D773F" w14:textId="77777777" w:rsidR="00124DE0" w:rsidRPr="00124DE0" w:rsidRDefault="00124DE0" w:rsidP="00123257">
      <w:pPr>
        <w:rPr>
          <w:lang w:val="sv-SE"/>
        </w:rPr>
      </w:pPr>
      <w:r w:rsidRPr="00124DE0">
        <w:rPr>
          <w:lang w:val="sv-SE"/>
        </w:rPr>
        <w:t>U analizi uticaja geometrijskih parametara, možemo uzeti u obzir širinu i dužinu vodova unutar kola, veličinu tranzistora, kapacitete i otpornike. Na primer, ako analiziramo tranzistor, širina (W) i dužina (L) tranzistora direktno utiču na brzinu prenosa podataka, gde je brzina proporcionalna širini tranzistora i obrnuto proporcionalna dužini tranzistora.</w:t>
      </w:r>
    </w:p>
    <w:p w14:paraId="2DA495B0" w14:textId="77777777" w:rsidR="00124DE0" w:rsidRPr="00124DE0" w:rsidRDefault="00124DE0" w:rsidP="00123257"/>
    <w:p w14:paraId="4A5E7622" w14:textId="34C94E0A" w:rsidR="00124DE0" w:rsidRDefault="00124DE0" w:rsidP="00123257">
      <w:r w:rsidRPr="00124DE0">
        <w:t>Jednačina koja opisuje ovu zavisnost može izgledati ovako:</w:t>
      </w:r>
    </w:p>
    <w:p w14:paraId="41D43BCF" w14:textId="77777777" w:rsidR="00123257" w:rsidRDefault="00123257" w:rsidP="00123257"/>
    <w:p w14:paraId="4404D1CE" w14:textId="22E73ED2" w:rsidR="00123257" w:rsidRPr="00A91935" w:rsidRDefault="00526519" w:rsidP="00526519">
      <w:pPr>
        <w:tabs>
          <w:tab w:val="center" w:pos="4536"/>
          <w:tab w:val="right" w:pos="8931"/>
        </w:tabs>
        <w:ind w:firstLine="0"/>
        <w:jc w:val="center"/>
        <w:rPr>
          <w:lang w:val="sl-SI"/>
        </w:rPr>
      </w:pPr>
      <w:r>
        <w:rPr>
          <w:sz w:val="29"/>
          <w:szCs w:val="29"/>
          <w:bdr w:val="single" w:sz="2" w:space="0" w:color="D9D9E3" w:frame="1"/>
          <w:lang w:val="en-US"/>
        </w:rPr>
        <w:tab/>
      </w:r>
      <m:oMath>
        <m:r>
          <w:rPr>
            <w:rFonts w:ascii="Cambria Math" w:hAnsi="Cambria Math"/>
            <w:sz w:val="29"/>
            <w:szCs w:val="29"/>
            <w:bdr w:val="single" w:sz="2" w:space="0" w:color="D9D9E3" w:frame="1"/>
            <w:lang w:val="en-US"/>
          </w:rPr>
          <m:t>V</m:t>
        </m:r>
        <m:r>
          <m:rPr>
            <m:sty m:val="p"/>
          </m:rPr>
          <w:rPr>
            <w:rFonts w:ascii="Cambria Math" w:hAnsi="Cambria Math"/>
            <w:sz w:val="20"/>
            <w:bdr w:val="single" w:sz="2" w:space="0" w:color="D9D9E3" w:frame="1"/>
            <w:lang w:val="en-US"/>
          </w:rPr>
          <m:t>out</m:t>
        </m:r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W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×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 w:val="29"/>
                <w:szCs w:val="29"/>
                <w:bdr w:val="single" w:sz="2" w:space="0" w:color="D9D9E3" w:frame="1"/>
                <w:lang w:val="en-US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  <w:sz w:val="20"/>
                <w:bdr w:val="single" w:sz="2" w:space="0" w:color="D9D9E3" w:frame="1"/>
                <w:lang w:val="en-US"/>
              </w:rPr>
              <m:t>in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sz w:val="29"/>
                <w:szCs w:val="29"/>
                <w:bdr w:val="single" w:sz="2" w:space="0" w:color="D9D9E3" w:frame="1"/>
                <w:lang w:val="en-US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  <w:sz w:val="20"/>
                <w:bdr w:val="single" w:sz="2" w:space="0" w:color="D9D9E3" w:frame="1"/>
                <w:lang w:val="en-US"/>
              </w:rPr>
              <m:t>th</m:t>
            </m:r>
          </m:e>
        </m:d>
        <m:r>
          <m:rPr>
            <m:sty m:val="p"/>
          </m:rPr>
          <w:rPr>
            <w:rFonts w:ascii="Cambria Math" w:hAnsi="Cambria Math"/>
          </w:rPr>
          <m:t>.</m:t>
        </m:r>
      </m:oMath>
      <w:r w:rsidR="00123257">
        <w:t xml:space="preserve"> </w:t>
      </w:r>
      <w:bookmarkStart w:id="0" w:name="_Hlk156219331"/>
      <w:r>
        <w:tab/>
      </w:r>
      <w:r w:rsidR="00123257" w:rsidRPr="00A91935">
        <w:rPr>
          <w:lang w:val="sl-SI"/>
        </w:rPr>
        <w:t>(1</w:t>
      </w:r>
      <w:r w:rsidR="00123257">
        <w:rPr>
          <w:lang w:val="sl-SI"/>
        </w:rPr>
        <w:t>)</w:t>
      </w:r>
      <w:bookmarkEnd w:id="0"/>
    </w:p>
    <w:p w14:paraId="61CB017C" w14:textId="77777777" w:rsidR="00123257" w:rsidRDefault="00123257" w:rsidP="00123257"/>
    <w:p w14:paraId="39A70205" w14:textId="493D7E18" w:rsidR="00124DE0" w:rsidRPr="00124DE0" w:rsidRDefault="00124DE0" w:rsidP="00123257">
      <w:pPr>
        <w:rPr>
          <w:rFonts w:ascii="Segoe UI" w:hAnsi="Segoe UI" w:cs="Segoe UI"/>
          <w:color w:val="D1D5DB"/>
          <w:lang w:val="en-US"/>
        </w:rPr>
      </w:pPr>
    </w:p>
    <w:p w14:paraId="57054DF6" w14:textId="2D1693AB" w:rsidR="00124DE0" w:rsidRPr="00D01315" w:rsidRDefault="00124DE0" w:rsidP="00123257">
      <w:pPr>
        <w:rPr>
          <w:rFonts w:ascii="Segoe UI" w:hAnsi="Segoe UI" w:cs="Segoe UI"/>
          <w:lang w:val="en-US"/>
        </w:rPr>
      </w:pPr>
      <w:r w:rsidRPr="00206E19">
        <w:rPr>
          <w:rFonts w:ascii="KaTeX_Math" w:hAnsi="KaTeX_Math"/>
          <w:i/>
          <w:iCs/>
          <w:sz w:val="29"/>
          <w:szCs w:val="29"/>
          <w:bdr w:val="single" w:sz="2" w:space="0" w:color="D9D9E3" w:frame="1"/>
          <w:lang w:val="en-US"/>
        </w:rPr>
        <w:t>V</w:t>
      </w:r>
      <w:r w:rsidRPr="00206E19">
        <w:rPr>
          <w:i/>
          <w:iCs/>
          <w:sz w:val="20"/>
          <w:bdr w:val="single" w:sz="2" w:space="0" w:color="D9D9E3" w:frame="1"/>
          <w:lang w:val="en-US"/>
        </w:rPr>
        <w:t>out</w:t>
      </w:r>
      <w:r w:rsidRPr="00D01315">
        <w:rPr>
          <w:sz w:val="2"/>
          <w:szCs w:val="2"/>
          <w:bdr w:val="single" w:sz="2" w:space="0" w:color="D9D9E3" w:frame="1"/>
          <w:lang w:val="en-US"/>
        </w:rPr>
        <w:t>​</w:t>
      </w:r>
      <w:r w:rsidRPr="00D01315">
        <w:rPr>
          <w:rFonts w:ascii="Segoe UI" w:hAnsi="Segoe UI" w:cs="Segoe UI"/>
          <w:lang w:val="en-US"/>
        </w:rPr>
        <w:t xml:space="preserve"> </w:t>
      </w:r>
      <w:r w:rsidRPr="00123257">
        <w:rPr>
          <w:lang w:val="en-US"/>
        </w:rPr>
        <w:t>- izlazni napon</w:t>
      </w:r>
      <w:r w:rsidRPr="00D01315">
        <w:rPr>
          <w:rFonts w:ascii="Segoe UI" w:hAnsi="Segoe UI" w:cs="Segoe UI"/>
          <w:lang w:val="en-US"/>
        </w:rPr>
        <w:t>,</w:t>
      </w:r>
    </w:p>
    <w:p w14:paraId="018CAF89" w14:textId="13C47324" w:rsidR="00124DE0" w:rsidRPr="00123257" w:rsidRDefault="00124DE0" w:rsidP="00123257">
      <w:pPr>
        <w:rPr>
          <w:lang w:val="en-US"/>
        </w:rPr>
      </w:pPr>
      <w:r w:rsidRPr="00D01315">
        <w:rPr>
          <w:rFonts w:ascii="KaTeX_Math" w:hAnsi="KaTeX_Math"/>
          <w:i/>
          <w:iCs/>
          <w:sz w:val="29"/>
          <w:szCs w:val="29"/>
          <w:bdr w:val="single" w:sz="2" w:space="0" w:color="D9D9E3" w:frame="1"/>
          <w:lang w:val="en-US"/>
        </w:rPr>
        <w:t>V</w:t>
      </w:r>
      <w:r w:rsidRPr="00D01315">
        <w:rPr>
          <w:sz w:val="20"/>
          <w:bdr w:val="single" w:sz="2" w:space="0" w:color="D9D9E3" w:frame="1"/>
          <w:lang w:val="en-US"/>
        </w:rPr>
        <w:t>in</w:t>
      </w:r>
      <w:r w:rsidRPr="00D01315">
        <w:rPr>
          <w:sz w:val="2"/>
          <w:szCs w:val="2"/>
          <w:bdr w:val="single" w:sz="2" w:space="0" w:color="D9D9E3" w:frame="1"/>
          <w:lang w:val="en-US"/>
        </w:rPr>
        <w:t>​</w:t>
      </w:r>
      <w:r w:rsidRPr="00D01315">
        <w:rPr>
          <w:rFonts w:ascii="Segoe UI" w:hAnsi="Segoe UI" w:cs="Segoe UI"/>
          <w:lang w:val="en-US"/>
        </w:rPr>
        <w:t xml:space="preserve"> </w:t>
      </w:r>
      <w:r w:rsidRPr="00123257">
        <w:rPr>
          <w:lang w:val="en-US"/>
        </w:rPr>
        <w:t>- ulazni napon,</w:t>
      </w:r>
    </w:p>
    <w:p w14:paraId="7347C6CF" w14:textId="3128C5AC" w:rsidR="008A683C" w:rsidRPr="00123257" w:rsidRDefault="00124DE0" w:rsidP="00123257">
      <w:pPr>
        <w:rPr>
          <w:lang w:val="en-US"/>
        </w:rPr>
      </w:pPr>
      <w:r w:rsidRPr="00D01315">
        <w:rPr>
          <w:rFonts w:ascii="KaTeX_Math" w:hAnsi="KaTeX_Math"/>
          <w:i/>
          <w:iCs/>
          <w:sz w:val="29"/>
          <w:szCs w:val="29"/>
          <w:bdr w:val="single" w:sz="2" w:space="0" w:color="D9D9E3" w:frame="1"/>
          <w:lang w:val="en-US"/>
        </w:rPr>
        <w:t>V</w:t>
      </w:r>
      <w:r w:rsidRPr="00D01315">
        <w:rPr>
          <w:sz w:val="20"/>
          <w:bdr w:val="single" w:sz="2" w:space="0" w:color="D9D9E3" w:frame="1"/>
          <w:lang w:val="en-US"/>
        </w:rPr>
        <w:t>th</w:t>
      </w:r>
      <w:r w:rsidRPr="00D01315">
        <w:rPr>
          <w:sz w:val="2"/>
          <w:szCs w:val="2"/>
          <w:bdr w:val="single" w:sz="2" w:space="0" w:color="D9D9E3" w:frame="1"/>
          <w:lang w:val="en-US"/>
        </w:rPr>
        <w:t>​</w:t>
      </w:r>
      <w:r w:rsidRPr="00D01315">
        <w:rPr>
          <w:rFonts w:ascii="Segoe UI" w:hAnsi="Segoe UI" w:cs="Segoe UI"/>
          <w:lang w:val="en-US"/>
        </w:rPr>
        <w:t xml:space="preserve"> </w:t>
      </w:r>
      <w:r w:rsidRPr="00123257">
        <w:rPr>
          <w:lang w:val="en-US"/>
        </w:rPr>
        <w:t>- prag napona tranzistora.</w:t>
      </w:r>
    </w:p>
    <w:p w14:paraId="0B4AD4F9" w14:textId="77777777" w:rsidR="00124DE0" w:rsidRDefault="00124DE0" w:rsidP="00123257">
      <w:pPr>
        <w:rPr>
          <w:rFonts w:ascii="Segoe UI" w:hAnsi="Segoe UI" w:cs="Segoe UI"/>
          <w:color w:val="D1D5DB"/>
          <w:lang w:val="en-US"/>
        </w:rPr>
      </w:pPr>
    </w:p>
    <w:p w14:paraId="4EA0CDF1" w14:textId="77777777" w:rsidR="00D01315" w:rsidRDefault="00D01315" w:rsidP="00123257">
      <w:pPr>
        <w:rPr>
          <w:rFonts w:ascii="Segoe UI" w:hAnsi="Segoe UI" w:cs="Segoe UI"/>
          <w:color w:val="D1D5DB"/>
          <w:lang w:val="en-US"/>
        </w:rPr>
      </w:pPr>
    </w:p>
    <w:p w14:paraId="30547608" w14:textId="5CED6DE2" w:rsidR="00124DE0" w:rsidRDefault="00124DE0" w:rsidP="00123257">
      <w:pPr>
        <w:rPr>
          <w:lang w:val="en-US"/>
        </w:rPr>
      </w:pPr>
      <w:r w:rsidRPr="00124DE0">
        <w:rPr>
          <w:lang w:val="en-US"/>
        </w:rPr>
        <w:t>Ovo je samo jedan primer, a konkretni parametri i jednačine zavise od konkretnih karakteristika kola koje analizirate. Ovaj primer je samo ilustracija kako se može analizirati uticaj geometrijskih parametara na rad kola.</w:t>
      </w:r>
    </w:p>
    <w:p w14:paraId="7FCC45A0" w14:textId="4A268E2A" w:rsidR="00E7165C" w:rsidRDefault="00E7165C" w:rsidP="00123257">
      <w:pPr>
        <w:rPr>
          <w:lang w:val="en-US"/>
        </w:rPr>
      </w:pPr>
      <w:r>
        <w:rPr>
          <w:lang w:val="en-US"/>
        </w:rPr>
        <w:br w:type="page"/>
      </w:r>
    </w:p>
    <w:p w14:paraId="4428B39B" w14:textId="77777777" w:rsidR="00206E19" w:rsidRDefault="00206E19" w:rsidP="00123257">
      <w:pPr>
        <w:rPr>
          <w:lang w:val="en-US"/>
        </w:rPr>
      </w:pPr>
    </w:p>
    <w:p w14:paraId="6E6885F2" w14:textId="7CED3505" w:rsidR="00E93ABC" w:rsidRDefault="00030E8A" w:rsidP="006D7E79">
      <w:pPr>
        <w:pStyle w:val="Heading1"/>
        <w:rPr>
          <w:lang w:val="en-US"/>
        </w:rPr>
      </w:pPr>
      <w:r>
        <w:rPr>
          <w:lang w:val="en-US"/>
        </w:rPr>
        <w:t>Multiplekser 4/1:</w:t>
      </w:r>
    </w:p>
    <w:p w14:paraId="012DDE8A" w14:textId="77777777" w:rsidR="006D7E79" w:rsidRDefault="006D7E79" w:rsidP="00F64E60">
      <w:pPr>
        <w:rPr>
          <w:lang w:val="en-US"/>
        </w:rPr>
      </w:pPr>
    </w:p>
    <w:p w14:paraId="3A4AF5CE" w14:textId="26F66D6A" w:rsidR="00030E8A" w:rsidRPr="00D12E90" w:rsidRDefault="00030E8A" w:rsidP="00B664C2">
      <w:pPr>
        <w:pStyle w:val="ListParagraph"/>
        <w:numPr>
          <w:ilvl w:val="0"/>
          <w:numId w:val="27"/>
        </w:numPr>
      </w:pPr>
      <w:r w:rsidRPr="00B664C2">
        <w:rPr>
          <w:lang w:val="en-US"/>
        </w:rPr>
        <w:t>Ulazi</w:t>
      </w:r>
      <w:r w:rsidRPr="00B664C2">
        <w:rPr>
          <w:b/>
          <w:bCs/>
          <w:lang w:val="en-US"/>
        </w:rPr>
        <w:t>: D</w:t>
      </w:r>
      <w:r w:rsidRPr="00B664C2">
        <w:rPr>
          <w:b/>
          <w:bCs/>
          <w:vertAlign w:val="subscript"/>
          <w:lang w:val="en-US"/>
        </w:rPr>
        <w:t>0</w:t>
      </w:r>
      <w:r w:rsidR="00686034" w:rsidRPr="00B664C2">
        <w:rPr>
          <w:b/>
          <w:bCs/>
          <w:vertAlign w:val="subscript"/>
          <w:lang w:val="en-US"/>
        </w:rPr>
        <w:t xml:space="preserve"> </w:t>
      </w:r>
      <w:r w:rsidRPr="00B664C2">
        <w:rPr>
          <w:b/>
          <w:bCs/>
          <w:vertAlign w:val="subscript"/>
          <w:lang w:val="en-US"/>
        </w:rPr>
        <w:t>,</w:t>
      </w:r>
      <w:r w:rsidRPr="00B664C2">
        <w:rPr>
          <w:b/>
          <w:bCs/>
          <w:lang w:val="en-US"/>
        </w:rPr>
        <w:t xml:space="preserve"> D</w:t>
      </w:r>
      <w:r w:rsidRPr="00B664C2">
        <w:rPr>
          <w:b/>
          <w:bCs/>
          <w:vertAlign w:val="subscript"/>
          <w:lang w:val="en-US"/>
        </w:rPr>
        <w:t>1,</w:t>
      </w:r>
      <w:r w:rsidRPr="00B664C2">
        <w:rPr>
          <w:b/>
          <w:bCs/>
          <w:lang w:val="en-US"/>
        </w:rPr>
        <w:t xml:space="preserve"> D</w:t>
      </w:r>
      <w:r w:rsidRPr="00B664C2">
        <w:rPr>
          <w:b/>
          <w:bCs/>
          <w:vertAlign w:val="subscript"/>
          <w:lang w:val="en-US"/>
        </w:rPr>
        <w:t>2,</w:t>
      </w:r>
      <w:r w:rsidRPr="00B664C2">
        <w:rPr>
          <w:b/>
          <w:bCs/>
          <w:lang w:val="en-US"/>
        </w:rPr>
        <w:t xml:space="preserve"> D</w:t>
      </w:r>
      <w:r w:rsidRPr="00B664C2">
        <w:rPr>
          <w:b/>
          <w:bCs/>
          <w:vertAlign w:val="subscript"/>
          <w:lang w:val="en-US"/>
        </w:rPr>
        <w:t>3</w:t>
      </w:r>
      <w:r w:rsidR="00D12E90" w:rsidRPr="00B664C2">
        <w:rPr>
          <w:vertAlign w:val="subscript"/>
          <w:lang w:val="en-US"/>
        </w:rPr>
        <w:t xml:space="preserve"> </w:t>
      </w:r>
      <w:r w:rsidR="00D12E90">
        <w:t>– 4 ulaz</w:t>
      </w:r>
      <w:r w:rsidR="00B664C2">
        <w:t>na signala.</w:t>
      </w:r>
    </w:p>
    <w:p w14:paraId="392626EA" w14:textId="7AC83060" w:rsidR="00D12E90" w:rsidRDefault="00D12E90" w:rsidP="00B664C2">
      <w:pPr>
        <w:pStyle w:val="ListParagraph"/>
        <w:numPr>
          <w:ilvl w:val="0"/>
          <w:numId w:val="27"/>
        </w:numPr>
      </w:pPr>
      <w:r w:rsidRPr="00B664C2">
        <w:rPr>
          <w:lang w:val="en-US"/>
        </w:rPr>
        <w:t xml:space="preserve">Selektor: </w:t>
      </w:r>
      <w:r w:rsidRPr="00B664C2">
        <w:rPr>
          <w:b/>
          <w:bCs/>
          <w:lang w:val="en-US"/>
        </w:rPr>
        <w:t>S</w:t>
      </w:r>
      <w:r w:rsidRPr="00B664C2">
        <w:rPr>
          <w:b/>
          <w:bCs/>
          <w:vertAlign w:val="subscript"/>
          <w:lang w:val="en-US"/>
        </w:rPr>
        <w:t>1,</w:t>
      </w:r>
      <w:r w:rsidRPr="00B664C2">
        <w:rPr>
          <w:b/>
          <w:bCs/>
          <w:lang w:val="en-US"/>
        </w:rPr>
        <w:t>S</w:t>
      </w:r>
      <w:r w:rsidRPr="00B664C2">
        <w:rPr>
          <w:b/>
          <w:bCs/>
          <w:vertAlign w:val="subscript"/>
          <w:lang w:val="en-US"/>
        </w:rPr>
        <w:t>0</w:t>
      </w:r>
      <w:r w:rsidRPr="00B664C2">
        <w:rPr>
          <w:vertAlign w:val="subscript"/>
          <w:lang w:val="en-US"/>
        </w:rPr>
        <w:t xml:space="preserve">  </w:t>
      </w:r>
      <w:r>
        <w:t>- 2-bitni selektor</w:t>
      </w:r>
      <w:r w:rsidR="00B664C2">
        <w:t xml:space="preserve">ski signal </w:t>
      </w:r>
      <w:r w:rsidR="00B664C2">
        <w:rPr>
          <w:lang w:val="en-US"/>
        </w:rPr>
        <w:t>(Sel).</w:t>
      </w:r>
    </w:p>
    <w:p w14:paraId="5EEF0D10" w14:textId="127BC58D" w:rsidR="00E93ABC" w:rsidRDefault="00D12E90" w:rsidP="00B664C2">
      <w:pPr>
        <w:pStyle w:val="ListParagraph"/>
        <w:numPr>
          <w:ilvl w:val="0"/>
          <w:numId w:val="27"/>
        </w:numPr>
      </w:pPr>
      <w:r>
        <w:t xml:space="preserve">Izlaz: </w:t>
      </w:r>
      <w:r w:rsidRPr="00B664C2">
        <w:rPr>
          <w:b/>
          <w:bCs/>
        </w:rPr>
        <w:t>Y</w:t>
      </w:r>
      <w:r>
        <w:t xml:space="preserve"> – izabrani izlaz</w:t>
      </w:r>
    </w:p>
    <w:p w14:paraId="7F926593" w14:textId="77777777" w:rsidR="00B25632" w:rsidRDefault="00B25632" w:rsidP="00D12E90"/>
    <w:p w14:paraId="2EB6480E" w14:textId="4E0FC38F" w:rsidR="00B25632" w:rsidRPr="00B25632" w:rsidRDefault="00B25632" w:rsidP="00B25632">
      <w:pPr>
        <w:pStyle w:val="Slike"/>
      </w:pPr>
      <w:r w:rsidRPr="00B25632">
        <w:t>Tabela 1.</w:t>
      </w:r>
      <w:r>
        <w:t xml:space="preserve"> Funkcionalna tabela m</w:t>
      </w:r>
      <w:r w:rsidRPr="00B25632">
        <w:t>ultiplekser</w:t>
      </w:r>
      <w:r>
        <w:t>a</w:t>
      </w:r>
      <w:r w:rsidRPr="00B25632">
        <w:t xml:space="preserve"> 4/1</w:t>
      </w:r>
    </w:p>
    <w:p w14:paraId="4491F6CF" w14:textId="77777777" w:rsidR="00B25632" w:rsidRPr="00D12E90" w:rsidRDefault="00B25632" w:rsidP="006D7E79">
      <w:pPr>
        <w:jc w:val="center"/>
      </w:pPr>
    </w:p>
    <w:tbl>
      <w:tblPr>
        <w:tblStyle w:val="TableGrid"/>
        <w:tblpPr w:leftFromText="180" w:rightFromText="180" w:vertAnchor="text" w:horzAnchor="page" w:tblpX="4471" w:tblpY="-21"/>
        <w:tblW w:w="0" w:type="auto"/>
        <w:tblLook w:val="04A0" w:firstRow="1" w:lastRow="0" w:firstColumn="1" w:lastColumn="0" w:noHBand="0" w:noVBand="1"/>
      </w:tblPr>
      <w:tblGrid>
        <w:gridCol w:w="1502"/>
        <w:gridCol w:w="1503"/>
      </w:tblGrid>
      <w:tr w:rsidR="006D7E79" w14:paraId="6AF963C2" w14:textId="77777777" w:rsidTr="006D7E79">
        <w:tc>
          <w:tcPr>
            <w:tcW w:w="1502" w:type="dxa"/>
            <w:shd w:val="clear" w:color="auto" w:fill="2F5496" w:themeFill="accent1" w:themeFillShade="BF"/>
          </w:tcPr>
          <w:p w14:paraId="4EBB8B5D" w14:textId="77777777" w:rsidR="006D7E79" w:rsidRDefault="006D7E79" w:rsidP="006D7E7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E93ABC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S</w:t>
            </w:r>
            <w:r w:rsidRPr="00E93ABC">
              <w:rPr>
                <w:vertAlign w:val="subscript"/>
                <w:lang w:val="en-US"/>
              </w:rPr>
              <w:t>0</w:t>
            </w:r>
          </w:p>
        </w:tc>
        <w:tc>
          <w:tcPr>
            <w:tcW w:w="1503" w:type="dxa"/>
            <w:shd w:val="clear" w:color="auto" w:fill="2F5496" w:themeFill="accent1" w:themeFillShade="BF"/>
          </w:tcPr>
          <w:p w14:paraId="0BDE51EB" w14:textId="77777777" w:rsidR="006D7E79" w:rsidRDefault="006D7E79" w:rsidP="006D7E7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6D7E79" w14:paraId="59F12B06" w14:textId="77777777" w:rsidTr="006D7E79">
        <w:tc>
          <w:tcPr>
            <w:tcW w:w="1502" w:type="dxa"/>
          </w:tcPr>
          <w:p w14:paraId="7C74FCF0" w14:textId="77777777" w:rsidR="006D7E79" w:rsidRDefault="006D7E79" w:rsidP="006D7E7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1503" w:type="dxa"/>
          </w:tcPr>
          <w:p w14:paraId="2F187FF2" w14:textId="77777777" w:rsidR="006D7E79" w:rsidRDefault="006D7E79" w:rsidP="006D7E7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E93ABC">
              <w:rPr>
                <w:vertAlign w:val="subscript"/>
                <w:lang w:val="en-US"/>
              </w:rPr>
              <w:t>0</w:t>
            </w:r>
          </w:p>
        </w:tc>
      </w:tr>
      <w:tr w:rsidR="006D7E79" w14:paraId="411A6C91" w14:textId="77777777" w:rsidTr="006D7E79">
        <w:tc>
          <w:tcPr>
            <w:tcW w:w="1502" w:type="dxa"/>
          </w:tcPr>
          <w:p w14:paraId="140C634B" w14:textId="77777777" w:rsidR="006D7E79" w:rsidRDefault="006D7E79" w:rsidP="006D7E7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503" w:type="dxa"/>
          </w:tcPr>
          <w:p w14:paraId="3A49ED1E" w14:textId="77777777" w:rsidR="006D7E79" w:rsidRDefault="006D7E79" w:rsidP="006D7E7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E93ABC">
              <w:rPr>
                <w:vertAlign w:val="subscript"/>
                <w:lang w:val="en-US"/>
              </w:rPr>
              <w:t>1</w:t>
            </w:r>
          </w:p>
        </w:tc>
      </w:tr>
      <w:tr w:rsidR="006D7E79" w14:paraId="7BC27E4C" w14:textId="77777777" w:rsidTr="006D7E79">
        <w:tc>
          <w:tcPr>
            <w:tcW w:w="1502" w:type="dxa"/>
          </w:tcPr>
          <w:p w14:paraId="2DC3DA42" w14:textId="77777777" w:rsidR="006D7E79" w:rsidRDefault="006D7E79" w:rsidP="006D7E7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03" w:type="dxa"/>
          </w:tcPr>
          <w:p w14:paraId="4D98D8D0" w14:textId="77777777" w:rsidR="006D7E79" w:rsidRDefault="006D7E79" w:rsidP="006D7E7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E93ABC">
              <w:rPr>
                <w:vertAlign w:val="subscript"/>
                <w:lang w:val="en-US"/>
              </w:rPr>
              <w:t>2</w:t>
            </w:r>
          </w:p>
        </w:tc>
      </w:tr>
      <w:tr w:rsidR="006D7E79" w14:paraId="0A70A8DD" w14:textId="77777777" w:rsidTr="006D7E79">
        <w:tc>
          <w:tcPr>
            <w:tcW w:w="1502" w:type="dxa"/>
          </w:tcPr>
          <w:p w14:paraId="6F742889" w14:textId="77777777" w:rsidR="006D7E79" w:rsidRDefault="006D7E79" w:rsidP="006D7E7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503" w:type="dxa"/>
          </w:tcPr>
          <w:p w14:paraId="56440495" w14:textId="77777777" w:rsidR="006D7E79" w:rsidRDefault="006D7E79" w:rsidP="006D7E7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E93ABC">
              <w:rPr>
                <w:vertAlign w:val="subscript"/>
                <w:lang w:val="en-US"/>
              </w:rPr>
              <w:t>3</w:t>
            </w:r>
          </w:p>
        </w:tc>
      </w:tr>
    </w:tbl>
    <w:p w14:paraId="6FCD4C4E" w14:textId="77777777" w:rsidR="00E93ABC" w:rsidRDefault="00E93ABC" w:rsidP="006D7E79">
      <w:pPr>
        <w:jc w:val="center"/>
        <w:rPr>
          <w:lang w:val="en-US"/>
        </w:rPr>
      </w:pPr>
    </w:p>
    <w:p w14:paraId="6C009417" w14:textId="77777777" w:rsidR="00E93ABC" w:rsidRDefault="00E93ABC" w:rsidP="006D7E79">
      <w:pPr>
        <w:jc w:val="center"/>
        <w:rPr>
          <w:lang w:val="en-US"/>
        </w:rPr>
      </w:pPr>
    </w:p>
    <w:p w14:paraId="31AEE238" w14:textId="77777777" w:rsidR="006D7E79" w:rsidRDefault="006D7E79" w:rsidP="006D7E79">
      <w:pPr>
        <w:jc w:val="center"/>
        <w:rPr>
          <w:lang w:val="en-US"/>
        </w:rPr>
      </w:pPr>
    </w:p>
    <w:p w14:paraId="52FE3937" w14:textId="77777777" w:rsidR="006D7E79" w:rsidRDefault="006D7E79" w:rsidP="006D7E79">
      <w:pPr>
        <w:jc w:val="center"/>
        <w:rPr>
          <w:lang w:val="en-US"/>
        </w:rPr>
      </w:pPr>
    </w:p>
    <w:p w14:paraId="758D5356" w14:textId="77777777" w:rsidR="006D7E79" w:rsidRDefault="006D7E79" w:rsidP="006D7E79">
      <w:pPr>
        <w:jc w:val="center"/>
        <w:rPr>
          <w:lang w:val="en-US"/>
        </w:rPr>
      </w:pPr>
    </w:p>
    <w:p w14:paraId="57B728B7" w14:textId="77777777" w:rsidR="006D7E79" w:rsidRDefault="006D7E79" w:rsidP="006D7E79">
      <w:pPr>
        <w:jc w:val="center"/>
        <w:rPr>
          <w:lang w:val="en-US"/>
        </w:rPr>
      </w:pPr>
    </w:p>
    <w:p w14:paraId="64A5783E" w14:textId="77777777" w:rsidR="006D7E79" w:rsidRDefault="006D7E79" w:rsidP="006D7E79">
      <w:pPr>
        <w:jc w:val="center"/>
        <w:rPr>
          <w:lang w:val="en-US"/>
        </w:rPr>
      </w:pPr>
    </w:p>
    <w:p w14:paraId="733D6ABD" w14:textId="77777777" w:rsidR="006D7E79" w:rsidRDefault="006D7E79" w:rsidP="00D12E90">
      <w:pPr>
        <w:rPr>
          <w:lang w:val="en-US"/>
        </w:rPr>
      </w:pPr>
    </w:p>
    <w:p w14:paraId="621EDD4C" w14:textId="6EB7708B" w:rsidR="00D12E90" w:rsidRDefault="006D7E79" w:rsidP="00885603">
      <w:r>
        <w:rPr>
          <w:lang w:val="en-US"/>
        </w:rPr>
        <w:t xml:space="preserve">Multiplekser 4/1 radi u </w:t>
      </w:r>
      <w:r w:rsidR="00D12E90">
        <w:rPr>
          <w:lang w:val="en-US"/>
        </w:rPr>
        <w:t xml:space="preserve"> zavisnosti od vrednosti S</w:t>
      </w:r>
      <w:r w:rsidR="00D12E90" w:rsidRPr="00E93ABC">
        <w:rPr>
          <w:vertAlign w:val="subscript"/>
          <w:lang w:val="en-US"/>
        </w:rPr>
        <w:t>1</w:t>
      </w:r>
      <w:r w:rsidR="00D12E90">
        <w:rPr>
          <w:vertAlign w:val="subscript"/>
          <w:lang w:val="en-US"/>
        </w:rPr>
        <w:t>,</w:t>
      </w:r>
      <w:r w:rsidR="00D12E90">
        <w:rPr>
          <w:lang w:val="en-US"/>
        </w:rPr>
        <w:t>S</w:t>
      </w:r>
      <w:r w:rsidR="00D12E90" w:rsidRPr="00E93ABC">
        <w:rPr>
          <w:vertAlign w:val="subscript"/>
          <w:lang w:val="en-US"/>
        </w:rPr>
        <w:t>0</w:t>
      </w:r>
      <w:r w:rsidR="00D12E90">
        <w:rPr>
          <w:vertAlign w:val="subscript"/>
          <w:lang w:val="en-US"/>
        </w:rPr>
        <w:t xml:space="preserve"> </w:t>
      </w:r>
      <w:r>
        <w:rPr>
          <w:vertAlign w:val="subscript"/>
          <w:lang w:val="en-US"/>
        </w:rPr>
        <w:t xml:space="preserve"> </w:t>
      </w:r>
      <w:r w:rsidR="00D12E90">
        <w:t xml:space="preserve">jedan od ulaza </w:t>
      </w:r>
      <w:r w:rsidR="00D12E90">
        <w:rPr>
          <w:lang w:val="en-US"/>
        </w:rPr>
        <w:t>D</w:t>
      </w:r>
      <w:r w:rsidR="00D12E90">
        <w:rPr>
          <w:vertAlign w:val="subscript"/>
          <w:lang w:val="en-US"/>
        </w:rPr>
        <w:t>0,</w:t>
      </w:r>
      <w:r w:rsidR="00D12E90" w:rsidRPr="00030E8A">
        <w:rPr>
          <w:lang w:val="en-US"/>
        </w:rPr>
        <w:t xml:space="preserve"> </w:t>
      </w:r>
      <w:r w:rsidR="00D12E90">
        <w:rPr>
          <w:lang w:val="en-US"/>
        </w:rPr>
        <w:t>D</w:t>
      </w:r>
      <w:r w:rsidR="00D12E90">
        <w:rPr>
          <w:vertAlign w:val="subscript"/>
          <w:lang w:val="en-US"/>
        </w:rPr>
        <w:t>1,</w:t>
      </w:r>
      <w:r w:rsidR="00D12E90" w:rsidRPr="00030E8A">
        <w:rPr>
          <w:lang w:val="en-US"/>
        </w:rPr>
        <w:t xml:space="preserve"> </w:t>
      </w:r>
      <w:r w:rsidR="00D12E90">
        <w:rPr>
          <w:lang w:val="en-US"/>
        </w:rPr>
        <w:t>D</w:t>
      </w:r>
      <w:r w:rsidR="00D12E90">
        <w:rPr>
          <w:vertAlign w:val="subscript"/>
          <w:lang w:val="en-US"/>
        </w:rPr>
        <w:t>2,</w:t>
      </w:r>
      <w:r w:rsidR="00D12E90" w:rsidRPr="00030E8A">
        <w:rPr>
          <w:lang w:val="en-US"/>
        </w:rPr>
        <w:t xml:space="preserve"> </w:t>
      </w:r>
      <w:r w:rsidR="00D12E90">
        <w:rPr>
          <w:lang w:val="en-US"/>
        </w:rPr>
        <w:t>D</w:t>
      </w:r>
      <w:r w:rsidR="00D12E90">
        <w:rPr>
          <w:vertAlign w:val="subscript"/>
          <w:lang w:val="en-US"/>
        </w:rPr>
        <w:t>3</w:t>
      </w:r>
      <w:r w:rsidR="00D12E90">
        <w:t xml:space="preserve"> </w:t>
      </w:r>
      <w:r w:rsidR="00D44C5D">
        <w:t>prosleđuje</w:t>
      </w:r>
      <w:r w:rsidR="00D12E90">
        <w:t xml:space="preserve"> se </w:t>
      </w:r>
      <w:r w:rsidR="00D44C5D">
        <w:t>na</w:t>
      </w:r>
      <w:r w:rsidR="007A33EE">
        <w:t xml:space="preserve"> </w:t>
      </w:r>
      <w:r w:rsidR="00D12E90">
        <w:t>izlaz Y.</w:t>
      </w:r>
      <w:r w:rsidR="00E7165C">
        <w:br w:type="page"/>
      </w:r>
    </w:p>
    <w:p w14:paraId="135DD2E0" w14:textId="0FDC0557" w:rsidR="006D7E79" w:rsidRDefault="00D12E90" w:rsidP="00885603">
      <w:pPr>
        <w:pStyle w:val="Heading1"/>
        <w:rPr>
          <w:lang w:val="en-US"/>
        </w:rPr>
      </w:pPr>
      <w:r>
        <w:rPr>
          <w:lang w:val="en-US"/>
        </w:rPr>
        <w:lastRenderedPageBreak/>
        <w:t>Multiplekser 8/1:</w:t>
      </w:r>
    </w:p>
    <w:p w14:paraId="145E0006" w14:textId="57DB9706" w:rsidR="00D12E90" w:rsidRPr="00D12E90" w:rsidRDefault="00D12E90" w:rsidP="00B664C2">
      <w:pPr>
        <w:pStyle w:val="ListParagraph"/>
        <w:numPr>
          <w:ilvl w:val="0"/>
          <w:numId w:val="28"/>
        </w:numPr>
      </w:pPr>
      <w:r w:rsidRPr="00B664C2">
        <w:rPr>
          <w:lang w:val="en-US"/>
        </w:rPr>
        <w:t xml:space="preserve">Ulazi: </w:t>
      </w:r>
      <w:r w:rsidRPr="00B664C2">
        <w:rPr>
          <w:b/>
          <w:bCs/>
          <w:lang w:val="en-US"/>
        </w:rPr>
        <w:t>D</w:t>
      </w:r>
      <w:r w:rsidRPr="00B664C2">
        <w:rPr>
          <w:b/>
          <w:bCs/>
          <w:vertAlign w:val="subscript"/>
          <w:lang w:val="en-US"/>
        </w:rPr>
        <w:t>0,</w:t>
      </w:r>
      <w:r w:rsidRPr="00B664C2">
        <w:rPr>
          <w:b/>
          <w:bCs/>
          <w:lang w:val="en-US"/>
        </w:rPr>
        <w:t xml:space="preserve"> D</w:t>
      </w:r>
      <w:r w:rsidRPr="00B664C2">
        <w:rPr>
          <w:b/>
          <w:bCs/>
          <w:vertAlign w:val="subscript"/>
          <w:lang w:val="en-US"/>
        </w:rPr>
        <w:t>1,</w:t>
      </w:r>
      <w:r w:rsidRPr="00B664C2">
        <w:rPr>
          <w:b/>
          <w:bCs/>
          <w:lang w:val="en-US"/>
        </w:rPr>
        <w:t xml:space="preserve"> D</w:t>
      </w:r>
      <w:r w:rsidRPr="00B664C2">
        <w:rPr>
          <w:b/>
          <w:bCs/>
          <w:vertAlign w:val="subscript"/>
          <w:lang w:val="en-US"/>
        </w:rPr>
        <w:t>2,</w:t>
      </w:r>
      <w:r w:rsidRPr="00B664C2">
        <w:rPr>
          <w:b/>
          <w:bCs/>
          <w:lang w:val="en-US"/>
        </w:rPr>
        <w:t xml:space="preserve"> D</w:t>
      </w:r>
      <w:r w:rsidRPr="00B664C2">
        <w:rPr>
          <w:b/>
          <w:bCs/>
          <w:vertAlign w:val="subscript"/>
          <w:lang w:val="en-US"/>
        </w:rPr>
        <w:t>3</w:t>
      </w:r>
      <w:r w:rsidRPr="00B664C2">
        <w:rPr>
          <w:b/>
          <w:bCs/>
          <w:lang w:val="en-US"/>
        </w:rPr>
        <w:t>,D</w:t>
      </w:r>
      <w:r w:rsidRPr="00B664C2">
        <w:rPr>
          <w:b/>
          <w:bCs/>
          <w:vertAlign w:val="subscript"/>
          <w:lang w:val="en-US"/>
        </w:rPr>
        <w:t>4,</w:t>
      </w:r>
      <w:r w:rsidRPr="00B664C2">
        <w:rPr>
          <w:b/>
          <w:bCs/>
          <w:lang w:val="en-US"/>
        </w:rPr>
        <w:t xml:space="preserve"> D</w:t>
      </w:r>
      <w:r w:rsidRPr="00B664C2">
        <w:rPr>
          <w:b/>
          <w:bCs/>
          <w:vertAlign w:val="subscript"/>
          <w:lang w:val="en-US"/>
        </w:rPr>
        <w:t>5,</w:t>
      </w:r>
      <w:r w:rsidRPr="00B664C2">
        <w:rPr>
          <w:b/>
          <w:bCs/>
          <w:lang w:val="en-US"/>
        </w:rPr>
        <w:t xml:space="preserve"> D</w:t>
      </w:r>
      <w:r w:rsidRPr="00B664C2">
        <w:rPr>
          <w:b/>
          <w:bCs/>
          <w:vertAlign w:val="subscript"/>
          <w:lang w:val="en-US"/>
        </w:rPr>
        <w:t>6,</w:t>
      </w:r>
      <w:r w:rsidRPr="00B664C2">
        <w:rPr>
          <w:b/>
          <w:bCs/>
          <w:lang w:val="en-US"/>
        </w:rPr>
        <w:t xml:space="preserve"> D</w:t>
      </w:r>
      <w:r w:rsidRPr="00B664C2">
        <w:rPr>
          <w:b/>
          <w:bCs/>
          <w:vertAlign w:val="subscript"/>
          <w:lang w:val="en-US"/>
        </w:rPr>
        <w:t>7</w:t>
      </w:r>
      <w:r w:rsidRPr="00B664C2">
        <w:rPr>
          <w:vertAlign w:val="subscript"/>
          <w:lang w:val="en-US"/>
        </w:rPr>
        <w:t xml:space="preserve"> </w:t>
      </w:r>
      <w:r>
        <w:t>– 8 ulaza</w:t>
      </w:r>
      <w:r w:rsidR="00B664C2">
        <w:t>na signala.</w:t>
      </w:r>
    </w:p>
    <w:p w14:paraId="646EFDD3" w14:textId="52EE7042" w:rsidR="00D12E90" w:rsidRDefault="00D12E90" w:rsidP="00B664C2">
      <w:pPr>
        <w:pStyle w:val="ListParagraph"/>
        <w:numPr>
          <w:ilvl w:val="0"/>
          <w:numId w:val="28"/>
        </w:numPr>
      </w:pPr>
      <w:r w:rsidRPr="00B664C2">
        <w:rPr>
          <w:lang w:val="en-US"/>
        </w:rPr>
        <w:t xml:space="preserve">Selektor: </w:t>
      </w:r>
      <w:r w:rsidRPr="00B664C2">
        <w:rPr>
          <w:b/>
          <w:bCs/>
          <w:lang w:val="en-US"/>
        </w:rPr>
        <w:t>S</w:t>
      </w:r>
      <w:r w:rsidRPr="00B664C2">
        <w:rPr>
          <w:b/>
          <w:bCs/>
          <w:vertAlign w:val="subscript"/>
          <w:lang w:val="en-US"/>
        </w:rPr>
        <w:t>2,</w:t>
      </w:r>
      <w:r w:rsidRPr="00B664C2">
        <w:rPr>
          <w:b/>
          <w:bCs/>
          <w:lang w:val="en-US"/>
        </w:rPr>
        <w:t>S</w:t>
      </w:r>
      <w:r w:rsidRPr="00B664C2">
        <w:rPr>
          <w:b/>
          <w:bCs/>
          <w:vertAlign w:val="subscript"/>
          <w:lang w:val="en-US"/>
        </w:rPr>
        <w:t>1,</w:t>
      </w:r>
      <w:r w:rsidRPr="00B664C2">
        <w:rPr>
          <w:b/>
          <w:bCs/>
          <w:lang w:val="en-US"/>
        </w:rPr>
        <w:t>S</w:t>
      </w:r>
      <w:r w:rsidRPr="00B664C2">
        <w:rPr>
          <w:b/>
          <w:bCs/>
          <w:vertAlign w:val="subscript"/>
          <w:lang w:val="en-US"/>
        </w:rPr>
        <w:t>0</w:t>
      </w:r>
      <w:r w:rsidRPr="00B664C2">
        <w:rPr>
          <w:vertAlign w:val="subscript"/>
          <w:lang w:val="en-US"/>
        </w:rPr>
        <w:t xml:space="preserve">  </w:t>
      </w:r>
      <w:r>
        <w:t>- 3-bitni selektor</w:t>
      </w:r>
      <w:r w:rsidR="00B664C2">
        <w:t>ski signal (Sel).</w:t>
      </w:r>
    </w:p>
    <w:p w14:paraId="110C653E" w14:textId="20556C05" w:rsidR="00D12E90" w:rsidRDefault="00D12E90" w:rsidP="00B664C2">
      <w:pPr>
        <w:pStyle w:val="ListParagraph"/>
        <w:numPr>
          <w:ilvl w:val="0"/>
          <w:numId w:val="28"/>
        </w:numPr>
      </w:pPr>
      <w:r>
        <w:t xml:space="preserve">Izlaz: </w:t>
      </w:r>
      <w:r w:rsidRPr="00B664C2">
        <w:rPr>
          <w:b/>
          <w:bCs/>
        </w:rPr>
        <w:t>Y</w:t>
      </w:r>
      <w:r>
        <w:t xml:space="preserve"> – izabrani izlaz</w:t>
      </w:r>
      <w:r w:rsidR="00B664C2">
        <w:t>.</w:t>
      </w:r>
    </w:p>
    <w:p w14:paraId="36C89ABC" w14:textId="77777777" w:rsidR="00B25632" w:rsidRDefault="00B25632" w:rsidP="00A925D9"/>
    <w:p w14:paraId="15A9F93F" w14:textId="079251EC" w:rsidR="00B25632" w:rsidRPr="00B25632" w:rsidRDefault="00B25632" w:rsidP="00B25632">
      <w:pPr>
        <w:pStyle w:val="Slike"/>
      </w:pPr>
      <w:r w:rsidRPr="00B25632">
        <w:t>Tabela 2</w:t>
      </w:r>
      <w:r>
        <w:t>.</w:t>
      </w:r>
      <w:r w:rsidRPr="00B25632">
        <w:t xml:space="preserve"> </w:t>
      </w:r>
      <w:r>
        <w:t>Funkcionalna tabela</w:t>
      </w:r>
      <w:r w:rsidRPr="00B25632">
        <w:t xml:space="preserve"> </w:t>
      </w:r>
      <w:r>
        <w:t>m</w:t>
      </w:r>
      <w:r w:rsidRPr="00B25632">
        <w:t>ultiplekser</w:t>
      </w:r>
      <w:r>
        <w:t>a</w:t>
      </w:r>
      <w:r w:rsidRPr="00B25632">
        <w:t xml:space="preserve"> 8/1</w:t>
      </w:r>
    </w:p>
    <w:tbl>
      <w:tblPr>
        <w:tblStyle w:val="TableGrid"/>
        <w:tblpPr w:leftFromText="180" w:rightFromText="180" w:vertAnchor="text" w:horzAnchor="page" w:tblpX="4486" w:tblpY="63"/>
        <w:tblW w:w="0" w:type="auto"/>
        <w:tblLook w:val="04A0" w:firstRow="1" w:lastRow="0" w:firstColumn="1" w:lastColumn="0" w:noHBand="0" w:noVBand="1"/>
      </w:tblPr>
      <w:tblGrid>
        <w:gridCol w:w="1369"/>
        <w:gridCol w:w="1313"/>
      </w:tblGrid>
      <w:tr w:rsidR="006D7E79" w14:paraId="46A0AFF8" w14:textId="77777777" w:rsidTr="006D7E79">
        <w:tc>
          <w:tcPr>
            <w:tcW w:w="1369" w:type="dxa"/>
            <w:shd w:val="clear" w:color="auto" w:fill="2F5496" w:themeFill="accent1" w:themeFillShade="BF"/>
          </w:tcPr>
          <w:p w14:paraId="537EE97E" w14:textId="77777777" w:rsidR="006D7E79" w:rsidRDefault="006D7E79" w:rsidP="006D7E79">
            <w:pPr>
              <w:ind w:firstLine="0"/>
              <w:jc w:val="center"/>
              <w:rPr>
                <w:lang w:val="en-US"/>
              </w:rPr>
            </w:pPr>
            <w:bookmarkStart w:id="1" w:name="_Hlk156222173"/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S</w:t>
            </w:r>
            <w:r w:rsidRPr="00E93ABC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S</w:t>
            </w:r>
            <w:r w:rsidRPr="00E93ABC">
              <w:rPr>
                <w:vertAlign w:val="subscript"/>
                <w:lang w:val="en-US"/>
              </w:rPr>
              <w:t>0</w:t>
            </w:r>
          </w:p>
        </w:tc>
        <w:tc>
          <w:tcPr>
            <w:tcW w:w="1313" w:type="dxa"/>
            <w:shd w:val="clear" w:color="auto" w:fill="2F5496" w:themeFill="accent1" w:themeFillShade="BF"/>
          </w:tcPr>
          <w:p w14:paraId="46D07837" w14:textId="77777777" w:rsidR="006D7E79" w:rsidRDefault="006D7E79" w:rsidP="006D7E7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6D7E79" w14:paraId="095B5B1C" w14:textId="77777777" w:rsidTr="006D7E79">
        <w:tc>
          <w:tcPr>
            <w:tcW w:w="1369" w:type="dxa"/>
          </w:tcPr>
          <w:p w14:paraId="1D8B9CB4" w14:textId="77777777" w:rsidR="006D7E79" w:rsidRDefault="006D7E79" w:rsidP="006D7E7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1313" w:type="dxa"/>
          </w:tcPr>
          <w:p w14:paraId="1007768B" w14:textId="77777777" w:rsidR="006D7E79" w:rsidRDefault="006D7E79" w:rsidP="006D7E79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E93ABC">
              <w:rPr>
                <w:vertAlign w:val="subscript"/>
                <w:lang w:val="en-US"/>
              </w:rPr>
              <w:t>0</w:t>
            </w:r>
          </w:p>
        </w:tc>
      </w:tr>
      <w:tr w:rsidR="006D7E79" w14:paraId="46A25410" w14:textId="77777777" w:rsidTr="006D7E79">
        <w:tc>
          <w:tcPr>
            <w:tcW w:w="1369" w:type="dxa"/>
          </w:tcPr>
          <w:p w14:paraId="10C305E2" w14:textId="77777777" w:rsidR="006D7E79" w:rsidRDefault="006D7E79" w:rsidP="006D7E7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313" w:type="dxa"/>
          </w:tcPr>
          <w:p w14:paraId="24C5783C" w14:textId="77777777" w:rsidR="006D7E79" w:rsidRDefault="006D7E79" w:rsidP="006D7E79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E93ABC">
              <w:rPr>
                <w:vertAlign w:val="subscript"/>
                <w:lang w:val="en-US"/>
              </w:rPr>
              <w:t>1</w:t>
            </w:r>
          </w:p>
        </w:tc>
      </w:tr>
      <w:tr w:rsidR="006D7E79" w14:paraId="0836772B" w14:textId="77777777" w:rsidTr="006D7E79">
        <w:tc>
          <w:tcPr>
            <w:tcW w:w="1369" w:type="dxa"/>
          </w:tcPr>
          <w:p w14:paraId="5C7FC17A" w14:textId="77777777" w:rsidR="006D7E79" w:rsidRDefault="006D7E79" w:rsidP="006D7E7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313" w:type="dxa"/>
          </w:tcPr>
          <w:p w14:paraId="2C2E5317" w14:textId="77777777" w:rsidR="006D7E79" w:rsidRDefault="006D7E79" w:rsidP="006D7E79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E93ABC">
              <w:rPr>
                <w:vertAlign w:val="subscript"/>
                <w:lang w:val="en-US"/>
              </w:rPr>
              <w:t>2</w:t>
            </w:r>
          </w:p>
        </w:tc>
      </w:tr>
      <w:tr w:rsidR="006D7E79" w14:paraId="023F2654" w14:textId="77777777" w:rsidTr="006D7E79">
        <w:tc>
          <w:tcPr>
            <w:tcW w:w="1369" w:type="dxa"/>
          </w:tcPr>
          <w:p w14:paraId="2C866FFC" w14:textId="77777777" w:rsidR="006D7E79" w:rsidRDefault="006D7E79" w:rsidP="006D7E7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313" w:type="dxa"/>
          </w:tcPr>
          <w:p w14:paraId="3C82D556" w14:textId="77777777" w:rsidR="006D7E79" w:rsidRPr="006D7E79" w:rsidRDefault="006D7E79" w:rsidP="006D7E79">
            <w:pPr>
              <w:ind w:firstLine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 xml:space="preserve"> D</w:t>
            </w:r>
            <w:r>
              <w:rPr>
                <w:lang w:val="en-US"/>
              </w:rPr>
              <w:softHyphen/>
            </w:r>
            <w:r>
              <w:rPr>
                <w:lang w:val="en-US"/>
              </w:rPr>
              <w:softHyphen/>
            </w:r>
            <w:r>
              <w:rPr>
                <w:vertAlign w:val="subscript"/>
                <w:lang w:val="en-US"/>
              </w:rPr>
              <w:t>3</w:t>
            </w:r>
          </w:p>
        </w:tc>
      </w:tr>
      <w:tr w:rsidR="006D7E79" w14:paraId="6302C751" w14:textId="77777777" w:rsidTr="006D7E79">
        <w:tc>
          <w:tcPr>
            <w:tcW w:w="1369" w:type="dxa"/>
          </w:tcPr>
          <w:p w14:paraId="4BAE0F13" w14:textId="77777777" w:rsidR="006D7E79" w:rsidRDefault="006D7E79" w:rsidP="006D7E7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313" w:type="dxa"/>
          </w:tcPr>
          <w:p w14:paraId="6F852C56" w14:textId="77777777" w:rsidR="006D7E79" w:rsidRPr="006D7E79" w:rsidRDefault="006D7E79" w:rsidP="006D7E79">
            <w:pPr>
              <w:ind w:firstLine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 xml:space="preserve"> D</w:t>
            </w:r>
            <w:r>
              <w:rPr>
                <w:vertAlign w:val="subscript"/>
                <w:lang w:val="en-US"/>
              </w:rPr>
              <w:t>4</w:t>
            </w:r>
          </w:p>
        </w:tc>
      </w:tr>
      <w:tr w:rsidR="006D7E79" w14:paraId="4F0C316D" w14:textId="77777777" w:rsidTr="006D7E79">
        <w:tc>
          <w:tcPr>
            <w:tcW w:w="1369" w:type="dxa"/>
          </w:tcPr>
          <w:p w14:paraId="7CA553CD" w14:textId="77777777" w:rsidR="006D7E79" w:rsidRDefault="006D7E79" w:rsidP="006D7E7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313" w:type="dxa"/>
          </w:tcPr>
          <w:p w14:paraId="6D8CD675" w14:textId="77777777" w:rsidR="006D7E79" w:rsidRPr="006D7E79" w:rsidRDefault="006D7E79" w:rsidP="006D7E79">
            <w:pPr>
              <w:ind w:firstLine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 xml:space="preserve"> D</w:t>
            </w:r>
            <w:r>
              <w:rPr>
                <w:vertAlign w:val="subscript"/>
                <w:lang w:val="en-US"/>
              </w:rPr>
              <w:t>5</w:t>
            </w:r>
          </w:p>
        </w:tc>
      </w:tr>
      <w:tr w:rsidR="006D7E79" w14:paraId="01747572" w14:textId="77777777" w:rsidTr="006D7E79">
        <w:tc>
          <w:tcPr>
            <w:tcW w:w="1369" w:type="dxa"/>
          </w:tcPr>
          <w:p w14:paraId="21D1043B" w14:textId="77777777" w:rsidR="006D7E79" w:rsidRDefault="006D7E79" w:rsidP="006D7E7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1313" w:type="dxa"/>
          </w:tcPr>
          <w:p w14:paraId="6A9C18E8" w14:textId="77777777" w:rsidR="006D7E79" w:rsidRPr="006D7E79" w:rsidRDefault="006D7E79" w:rsidP="006D7E79">
            <w:pPr>
              <w:ind w:firstLine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 xml:space="preserve"> D</w:t>
            </w:r>
            <w:r>
              <w:rPr>
                <w:vertAlign w:val="subscript"/>
                <w:lang w:val="en-US"/>
              </w:rPr>
              <w:t>6</w:t>
            </w:r>
          </w:p>
        </w:tc>
      </w:tr>
      <w:tr w:rsidR="006D7E79" w14:paraId="12E32294" w14:textId="77777777" w:rsidTr="006D7E79">
        <w:tc>
          <w:tcPr>
            <w:tcW w:w="1369" w:type="dxa"/>
          </w:tcPr>
          <w:p w14:paraId="6BCA3EDF" w14:textId="77777777" w:rsidR="006D7E79" w:rsidRDefault="006D7E79" w:rsidP="006D7E7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1313" w:type="dxa"/>
          </w:tcPr>
          <w:p w14:paraId="48DAF483" w14:textId="77777777" w:rsidR="006D7E79" w:rsidRPr="00D12E90" w:rsidRDefault="006D7E79" w:rsidP="006D7E79">
            <w:r>
              <w:rPr>
                <w:lang w:val="en-US"/>
              </w:rPr>
              <w:t>D</w:t>
            </w:r>
            <w:r>
              <w:rPr>
                <w:vertAlign w:val="subscript"/>
                <w:lang w:val="en-US"/>
              </w:rPr>
              <w:t>7</w:t>
            </w:r>
          </w:p>
        </w:tc>
      </w:tr>
      <w:bookmarkEnd w:id="1"/>
    </w:tbl>
    <w:p w14:paraId="10AEC3CF" w14:textId="77777777" w:rsidR="00B25632" w:rsidRPr="00D12E90" w:rsidRDefault="00B25632" w:rsidP="00A925D9"/>
    <w:p w14:paraId="6E540936" w14:textId="77777777" w:rsidR="00D12E90" w:rsidRDefault="00D12E90" w:rsidP="00D12E90">
      <w:pPr>
        <w:rPr>
          <w:lang w:val="en-US"/>
        </w:rPr>
      </w:pPr>
    </w:p>
    <w:p w14:paraId="28F24020" w14:textId="77777777" w:rsidR="00D12E90" w:rsidRDefault="00D12E90" w:rsidP="00D12E90">
      <w:pPr>
        <w:rPr>
          <w:lang w:val="en-US"/>
        </w:rPr>
      </w:pPr>
    </w:p>
    <w:p w14:paraId="77287F74" w14:textId="77777777" w:rsidR="006D7E79" w:rsidRDefault="006D7E79" w:rsidP="00B25632">
      <w:pPr>
        <w:rPr>
          <w:lang w:val="en-US"/>
        </w:rPr>
      </w:pPr>
    </w:p>
    <w:p w14:paraId="2983FDA7" w14:textId="77777777" w:rsidR="006D7E79" w:rsidRDefault="006D7E79" w:rsidP="00B25632">
      <w:pPr>
        <w:rPr>
          <w:lang w:val="en-US"/>
        </w:rPr>
      </w:pPr>
    </w:p>
    <w:p w14:paraId="6398FCE4" w14:textId="77777777" w:rsidR="006D7E79" w:rsidRDefault="006D7E79" w:rsidP="00B25632">
      <w:pPr>
        <w:rPr>
          <w:lang w:val="en-US"/>
        </w:rPr>
      </w:pPr>
    </w:p>
    <w:p w14:paraId="1FAC19E8" w14:textId="77777777" w:rsidR="006D7E79" w:rsidRDefault="006D7E79" w:rsidP="00B25632">
      <w:pPr>
        <w:rPr>
          <w:lang w:val="en-US"/>
        </w:rPr>
      </w:pPr>
    </w:p>
    <w:p w14:paraId="1D2AA32F" w14:textId="77777777" w:rsidR="006D7E79" w:rsidRDefault="006D7E79" w:rsidP="00B25632">
      <w:pPr>
        <w:rPr>
          <w:lang w:val="en-US"/>
        </w:rPr>
      </w:pPr>
    </w:p>
    <w:p w14:paraId="5CE5B8CF" w14:textId="77777777" w:rsidR="006D7E79" w:rsidRDefault="006D7E79" w:rsidP="00B25632">
      <w:pPr>
        <w:rPr>
          <w:lang w:val="en-US"/>
        </w:rPr>
      </w:pPr>
    </w:p>
    <w:p w14:paraId="4EB547A6" w14:textId="77777777" w:rsidR="006D7E79" w:rsidRDefault="006D7E79" w:rsidP="00B25632">
      <w:pPr>
        <w:rPr>
          <w:lang w:val="en-US"/>
        </w:rPr>
      </w:pPr>
    </w:p>
    <w:p w14:paraId="08FBCFA7" w14:textId="77777777" w:rsidR="006D7E79" w:rsidRDefault="006D7E79" w:rsidP="00B25632">
      <w:pPr>
        <w:rPr>
          <w:lang w:val="en-US"/>
        </w:rPr>
      </w:pPr>
    </w:p>
    <w:p w14:paraId="49FC0BA2" w14:textId="2F109E09" w:rsidR="00D12E90" w:rsidRDefault="006D7E79" w:rsidP="00B25632">
      <w:r>
        <w:rPr>
          <w:lang w:val="en-US"/>
        </w:rPr>
        <w:t>Multiplekser 8/1 radi u</w:t>
      </w:r>
      <w:r w:rsidR="00D12E90">
        <w:rPr>
          <w:lang w:val="en-US"/>
        </w:rPr>
        <w:t xml:space="preserve"> zavisnosti od vrednosti S</w:t>
      </w:r>
      <w:r w:rsidR="00D12E90">
        <w:rPr>
          <w:vertAlign w:val="subscript"/>
          <w:lang w:val="en-US"/>
        </w:rPr>
        <w:t>2,</w:t>
      </w:r>
      <w:r w:rsidR="00D12E90">
        <w:rPr>
          <w:lang w:val="en-US"/>
        </w:rPr>
        <w:t>S</w:t>
      </w:r>
      <w:r w:rsidR="00D12E90" w:rsidRPr="00E93ABC">
        <w:rPr>
          <w:vertAlign w:val="subscript"/>
          <w:lang w:val="en-US"/>
        </w:rPr>
        <w:t>1</w:t>
      </w:r>
      <w:r w:rsidR="00D12E90">
        <w:rPr>
          <w:vertAlign w:val="subscript"/>
          <w:lang w:val="en-US"/>
        </w:rPr>
        <w:t>,</w:t>
      </w:r>
      <w:r w:rsidR="00D12E90">
        <w:rPr>
          <w:lang w:val="en-US"/>
        </w:rPr>
        <w:t>S</w:t>
      </w:r>
      <w:r w:rsidR="00D12E90" w:rsidRPr="00E93ABC">
        <w:rPr>
          <w:vertAlign w:val="subscript"/>
          <w:lang w:val="en-US"/>
        </w:rPr>
        <w:t>0</w:t>
      </w:r>
      <w:r w:rsidR="00D12E90">
        <w:rPr>
          <w:vertAlign w:val="subscript"/>
          <w:lang w:val="en-US"/>
        </w:rPr>
        <w:t xml:space="preserve"> </w:t>
      </w:r>
      <w:r w:rsidR="00D12E90">
        <w:t xml:space="preserve">jedan od ulaza </w:t>
      </w:r>
      <w:r w:rsidR="00D12E90">
        <w:rPr>
          <w:lang w:val="en-US"/>
        </w:rPr>
        <w:t>D</w:t>
      </w:r>
      <w:r w:rsidR="00D12E90">
        <w:rPr>
          <w:vertAlign w:val="subscript"/>
          <w:lang w:val="en-US"/>
        </w:rPr>
        <w:t>0,</w:t>
      </w:r>
      <w:r w:rsidR="00D12E90" w:rsidRPr="00030E8A">
        <w:rPr>
          <w:lang w:val="en-US"/>
        </w:rPr>
        <w:t xml:space="preserve"> </w:t>
      </w:r>
      <w:r w:rsidR="00D12E90">
        <w:rPr>
          <w:lang w:val="en-US"/>
        </w:rPr>
        <w:t>D</w:t>
      </w:r>
      <w:r w:rsidR="00D12E90">
        <w:rPr>
          <w:vertAlign w:val="subscript"/>
          <w:lang w:val="en-US"/>
        </w:rPr>
        <w:t>1,</w:t>
      </w:r>
      <w:r w:rsidR="00D12E90" w:rsidRPr="00030E8A">
        <w:rPr>
          <w:lang w:val="en-US"/>
        </w:rPr>
        <w:t xml:space="preserve"> </w:t>
      </w:r>
      <w:r w:rsidR="00D12E90">
        <w:rPr>
          <w:lang w:val="en-US"/>
        </w:rPr>
        <w:t>D</w:t>
      </w:r>
      <w:r w:rsidR="00D12E90">
        <w:rPr>
          <w:vertAlign w:val="subscript"/>
          <w:lang w:val="en-US"/>
        </w:rPr>
        <w:t>2,</w:t>
      </w:r>
      <w:r w:rsidR="00D12E90" w:rsidRPr="00030E8A">
        <w:rPr>
          <w:lang w:val="en-US"/>
        </w:rPr>
        <w:t xml:space="preserve"> </w:t>
      </w:r>
      <w:r w:rsidR="00D12E90">
        <w:rPr>
          <w:lang w:val="en-US"/>
        </w:rPr>
        <w:t>D</w:t>
      </w:r>
      <w:r w:rsidR="00D12E90">
        <w:rPr>
          <w:vertAlign w:val="subscript"/>
          <w:lang w:val="en-US"/>
        </w:rPr>
        <w:t>3</w:t>
      </w:r>
      <w:r w:rsidR="00D12E90">
        <w:rPr>
          <w:lang w:val="en-US"/>
        </w:rPr>
        <w:t>,D</w:t>
      </w:r>
      <w:r w:rsidR="00D12E90">
        <w:rPr>
          <w:vertAlign w:val="subscript"/>
          <w:lang w:val="en-US"/>
        </w:rPr>
        <w:t>4,</w:t>
      </w:r>
      <w:r w:rsidR="00D12E90" w:rsidRPr="00030E8A">
        <w:rPr>
          <w:lang w:val="en-US"/>
        </w:rPr>
        <w:t xml:space="preserve"> </w:t>
      </w:r>
      <w:r w:rsidR="00D12E90">
        <w:rPr>
          <w:lang w:val="en-US"/>
        </w:rPr>
        <w:t>D</w:t>
      </w:r>
      <w:r w:rsidR="00D12E90">
        <w:rPr>
          <w:vertAlign w:val="subscript"/>
          <w:lang w:val="en-US"/>
        </w:rPr>
        <w:t>5,</w:t>
      </w:r>
      <w:r w:rsidR="00D12E90" w:rsidRPr="00030E8A">
        <w:rPr>
          <w:lang w:val="en-US"/>
        </w:rPr>
        <w:t xml:space="preserve"> </w:t>
      </w:r>
      <w:r w:rsidR="00D12E90">
        <w:rPr>
          <w:lang w:val="en-US"/>
        </w:rPr>
        <w:t>D</w:t>
      </w:r>
      <w:r w:rsidR="00D12E90">
        <w:rPr>
          <w:vertAlign w:val="subscript"/>
          <w:lang w:val="en-US"/>
        </w:rPr>
        <w:t>6,</w:t>
      </w:r>
      <w:r w:rsidR="00D12E90" w:rsidRPr="00030E8A">
        <w:rPr>
          <w:lang w:val="en-US"/>
        </w:rPr>
        <w:t xml:space="preserve"> </w:t>
      </w:r>
      <w:r w:rsidR="00D12E90">
        <w:rPr>
          <w:lang w:val="en-US"/>
        </w:rPr>
        <w:t>D</w:t>
      </w:r>
      <w:r w:rsidR="00D12E90">
        <w:rPr>
          <w:vertAlign w:val="subscript"/>
          <w:lang w:val="en-US"/>
        </w:rPr>
        <w:t>7</w:t>
      </w:r>
      <w:r w:rsidR="00D12E90">
        <w:t xml:space="preserve"> bira se kao izlaz Y.</w:t>
      </w:r>
    </w:p>
    <w:p w14:paraId="1533DB56" w14:textId="77777777" w:rsidR="00A925D9" w:rsidRDefault="00A925D9" w:rsidP="00B25632"/>
    <w:p w14:paraId="129475BA" w14:textId="77777777" w:rsidR="00206E19" w:rsidRPr="00206E19" w:rsidRDefault="00206E19" w:rsidP="00206E19">
      <w:pPr>
        <w:pStyle w:val="Slike"/>
      </w:pPr>
      <w:r w:rsidRPr="00206E19">
        <w:rPr>
          <w:noProof/>
        </w:rPr>
        <w:drawing>
          <wp:inline distT="0" distB="0" distL="0" distR="0" wp14:anchorId="7A04E83C" wp14:editId="294E4B8C">
            <wp:extent cx="5731510" cy="3187065"/>
            <wp:effectExtent l="0" t="0" r="2540" b="0"/>
            <wp:docPr id="1722668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668165" name="Picture 172266816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51073" w14:textId="012C18A8" w:rsidR="00E7165C" w:rsidRDefault="00206E19" w:rsidP="00206E19">
      <w:pPr>
        <w:pStyle w:val="Slike"/>
      </w:pPr>
      <w:r w:rsidRPr="00206E19">
        <w:t xml:space="preserve">Slika 1. Multiplekser 8/1 realizovan sa samo 2 multipleksera 4/1 </w:t>
      </w:r>
      <w:r w:rsidR="00D429F8">
        <w:t>i</w:t>
      </w:r>
      <w:r w:rsidRPr="00206E19">
        <w:t xml:space="preserve"> potrebnim logickim kolima</w:t>
      </w:r>
      <w:r w:rsidR="00316A00">
        <w:t xml:space="preserve">, </w:t>
      </w:r>
    </w:p>
    <w:p w14:paraId="77B38E3D" w14:textId="77777777" w:rsidR="00206E19" w:rsidRPr="00206E19" w:rsidRDefault="00206E19" w:rsidP="00206E19">
      <w:pPr>
        <w:pStyle w:val="Slike"/>
      </w:pPr>
    </w:p>
    <w:p w14:paraId="1728A6F6" w14:textId="3F5C8061" w:rsidR="00A925D9" w:rsidRDefault="00316A00" w:rsidP="00885603">
      <w:r>
        <w:t>Sel(2) se koristi za kontrolu koji od multipleksera ce da radi i prosle</w:t>
      </w:r>
      <w:r w:rsidR="00FE417F">
        <w:t>đ</w:t>
      </w:r>
      <w:r>
        <w:t xml:space="preserve">uje se na </w:t>
      </w:r>
      <w:r w:rsidR="00E544DA">
        <w:t>signal dozvole</w:t>
      </w:r>
      <w:r>
        <w:t xml:space="preserve">, ukoliko je vrednost 0 na mux2 </w:t>
      </w:r>
      <w:r w:rsidR="00605C3E">
        <w:t>ć</w:t>
      </w:r>
      <w:r>
        <w:t>e biti 0 prosle</w:t>
      </w:r>
      <w:r w:rsidR="00466680">
        <w:t>đ</w:t>
      </w:r>
      <w:r>
        <w:t xml:space="preserve">ena na </w:t>
      </w:r>
      <w:r w:rsidR="005E2340">
        <w:t>signal dozvole</w:t>
      </w:r>
      <w:r>
        <w:t xml:space="preserve"> i on nece raditi,</w:t>
      </w:r>
      <w:r w:rsidR="00A1383C">
        <w:t xml:space="preserve"> </w:t>
      </w:r>
      <w:r>
        <w:t>a na mux1 ce zbog invertora biti prosle</w:t>
      </w:r>
      <w:r w:rsidR="00B8571B">
        <w:t>đ</w:t>
      </w:r>
      <w:r>
        <w:t xml:space="preserve">ena 1 i on </w:t>
      </w:r>
      <w:r w:rsidR="00F73FD5">
        <w:t>ć</w:t>
      </w:r>
      <w:r>
        <w:t xml:space="preserve">e raditi, i obratno. Sel(1 do 0) </w:t>
      </w:r>
      <w:r w:rsidR="00AF329B">
        <w:t>ć</w:t>
      </w:r>
      <w:r>
        <w:t>e biti prosle</w:t>
      </w:r>
      <w:r w:rsidR="00F40182">
        <w:t>đ</w:t>
      </w:r>
      <w:r>
        <w:t xml:space="preserve">eni na standardne Sel ulaze </w:t>
      </w:r>
      <w:r w:rsidR="00012A5A">
        <w:t>multipleksera 4</w:t>
      </w:r>
      <w:r>
        <w:t>/1 i ima</w:t>
      </w:r>
      <w:r w:rsidR="001F1A3A">
        <w:t>ć</w:t>
      </w:r>
      <w:r>
        <w:t>e normalnu funckionalnost.</w:t>
      </w:r>
      <w:r>
        <w:br w:type="page"/>
      </w:r>
    </w:p>
    <w:p w14:paraId="64D88CB0" w14:textId="77777777" w:rsidR="00A925D9" w:rsidRDefault="00A925D9" w:rsidP="00B25632"/>
    <w:p w14:paraId="062DF335" w14:textId="2A29843A" w:rsidR="00A925D9" w:rsidRDefault="00A925D9" w:rsidP="006D7E79">
      <w:pPr>
        <w:pStyle w:val="Heading1"/>
        <w:rPr>
          <w:lang w:val="en-US"/>
        </w:rPr>
      </w:pPr>
      <w:r>
        <w:rPr>
          <w:lang w:val="en-US"/>
        </w:rPr>
        <w:t>Multiplekser 32/1:</w:t>
      </w:r>
    </w:p>
    <w:p w14:paraId="52F0AA06" w14:textId="77777777" w:rsidR="006D7E79" w:rsidRDefault="006D7E79" w:rsidP="000B29B5">
      <w:pPr>
        <w:ind w:firstLine="0"/>
        <w:rPr>
          <w:lang w:val="en-US"/>
        </w:rPr>
      </w:pPr>
    </w:p>
    <w:p w14:paraId="2BD7FDDD" w14:textId="667FEC6A" w:rsidR="00A925D9" w:rsidRPr="00D12E90" w:rsidRDefault="00A925D9" w:rsidP="00B664C2">
      <w:pPr>
        <w:pStyle w:val="ListParagraph"/>
        <w:numPr>
          <w:ilvl w:val="0"/>
          <w:numId w:val="29"/>
        </w:numPr>
      </w:pPr>
      <w:r w:rsidRPr="00B664C2">
        <w:rPr>
          <w:lang w:val="en-US"/>
        </w:rPr>
        <w:t xml:space="preserve">Ulazi: </w:t>
      </w:r>
      <w:r w:rsidRPr="00B664C2">
        <w:rPr>
          <w:b/>
          <w:bCs/>
          <w:lang w:val="en-US"/>
        </w:rPr>
        <w:t>D</w:t>
      </w:r>
      <w:r w:rsidRPr="00B664C2">
        <w:rPr>
          <w:b/>
          <w:bCs/>
          <w:vertAlign w:val="subscript"/>
          <w:lang w:val="en-US"/>
        </w:rPr>
        <w:t>0,</w:t>
      </w:r>
      <w:r w:rsidRPr="00B664C2">
        <w:rPr>
          <w:b/>
          <w:bCs/>
          <w:lang w:val="en-US"/>
        </w:rPr>
        <w:t xml:space="preserve"> D</w:t>
      </w:r>
      <w:r w:rsidRPr="00B664C2">
        <w:rPr>
          <w:b/>
          <w:bCs/>
          <w:vertAlign w:val="subscript"/>
          <w:lang w:val="en-US"/>
        </w:rPr>
        <w:t>1,</w:t>
      </w:r>
      <w:r w:rsidRPr="00B664C2">
        <w:rPr>
          <w:b/>
          <w:bCs/>
          <w:lang w:val="en-US"/>
        </w:rPr>
        <w:t xml:space="preserve"> D</w:t>
      </w:r>
      <w:r w:rsidRPr="00B664C2">
        <w:rPr>
          <w:b/>
          <w:bCs/>
          <w:vertAlign w:val="subscript"/>
          <w:lang w:val="en-US"/>
        </w:rPr>
        <w:t>2,</w:t>
      </w:r>
      <w:r w:rsidRPr="00B664C2">
        <w:rPr>
          <w:b/>
          <w:bCs/>
          <w:lang w:val="en-US"/>
        </w:rPr>
        <w:t xml:space="preserve"> D</w:t>
      </w:r>
      <w:r w:rsidRPr="00B664C2">
        <w:rPr>
          <w:b/>
          <w:bCs/>
          <w:vertAlign w:val="subscript"/>
          <w:lang w:val="en-US"/>
        </w:rPr>
        <w:t>3</w:t>
      </w:r>
      <w:r w:rsidRPr="00B664C2">
        <w:rPr>
          <w:b/>
          <w:bCs/>
          <w:lang w:val="en-US"/>
        </w:rPr>
        <w:t>,D</w:t>
      </w:r>
      <w:r w:rsidRPr="00B664C2">
        <w:rPr>
          <w:b/>
          <w:bCs/>
          <w:vertAlign w:val="subscript"/>
          <w:lang w:val="en-US"/>
        </w:rPr>
        <w:t>4,</w:t>
      </w:r>
      <w:r w:rsidRPr="00B664C2">
        <w:rPr>
          <w:b/>
          <w:bCs/>
          <w:lang w:val="en-US"/>
        </w:rPr>
        <w:t xml:space="preserve"> D</w:t>
      </w:r>
      <w:r w:rsidRPr="00B664C2">
        <w:rPr>
          <w:b/>
          <w:bCs/>
          <w:vertAlign w:val="subscript"/>
          <w:lang w:val="en-US"/>
        </w:rPr>
        <w:t>5,</w:t>
      </w:r>
      <w:r w:rsidRPr="00B664C2">
        <w:rPr>
          <w:b/>
          <w:bCs/>
          <w:lang w:val="en-US"/>
        </w:rPr>
        <w:t xml:space="preserve"> …</w:t>
      </w:r>
      <w:r w:rsidRPr="00B664C2">
        <w:rPr>
          <w:b/>
          <w:bCs/>
          <w:vertAlign w:val="subscript"/>
          <w:lang w:val="en-US"/>
        </w:rPr>
        <w:t>,</w:t>
      </w:r>
      <w:r w:rsidRPr="00B664C2">
        <w:rPr>
          <w:b/>
          <w:bCs/>
          <w:lang w:val="en-US"/>
        </w:rPr>
        <w:t xml:space="preserve"> D</w:t>
      </w:r>
      <w:r w:rsidRPr="00B664C2">
        <w:rPr>
          <w:b/>
          <w:bCs/>
          <w:vertAlign w:val="subscript"/>
          <w:lang w:val="en-US"/>
        </w:rPr>
        <w:t>31</w:t>
      </w:r>
      <w:r w:rsidRPr="00B664C2">
        <w:rPr>
          <w:vertAlign w:val="subscript"/>
          <w:lang w:val="en-US"/>
        </w:rPr>
        <w:t xml:space="preserve"> </w:t>
      </w:r>
      <w:r>
        <w:t>– 32 ulaz</w:t>
      </w:r>
      <w:r w:rsidR="00B664C2">
        <w:t>na signala.</w:t>
      </w:r>
    </w:p>
    <w:p w14:paraId="1832D750" w14:textId="52D5AE55" w:rsidR="00A925D9" w:rsidRDefault="00A925D9" w:rsidP="00B664C2">
      <w:pPr>
        <w:pStyle w:val="ListParagraph"/>
        <w:numPr>
          <w:ilvl w:val="0"/>
          <w:numId w:val="29"/>
        </w:numPr>
      </w:pPr>
      <w:r w:rsidRPr="00B664C2">
        <w:rPr>
          <w:lang w:val="en-US"/>
        </w:rPr>
        <w:t xml:space="preserve">Selektor: </w:t>
      </w:r>
      <w:r w:rsidRPr="00B664C2">
        <w:rPr>
          <w:b/>
          <w:bCs/>
          <w:lang w:val="en-US"/>
        </w:rPr>
        <w:t>S</w:t>
      </w:r>
      <w:r w:rsidRPr="00B664C2">
        <w:rPr>
          <w:b/>
          <w:bCs/>
          <w:vertAlign w:val="subscript"/>
          <w:lang w:val="en-US"/>
        </w:rPr>
        <w:t>4,</w:t>
      </w:r>
      <w:r w:rsidRPr="00B664C2">
        <w:rPr>
          <w:b/>
          <w:bCs/>
          <w:lang w:val="en-US"/>
        </w:rPr>
        <w:t>S</w:t>
      </w:r>
      <w:r w:rsidRPr="00B664C2">
        <w:rPr>
          <w:b/>
          <w:bCs/>
          <w:vertAlign w:val="subscript"/>
          <w:lang w:val="en-US"/>
        </w:rPr>
        <w:t>3</w:t>
      </w:r>
      <w:r w:rsidRPr="00B664C2">
        <w:rPr>
          <w:b/>
          <w:bCs/>
          <w:lang w:val="en-US"/>
        </w:rPr>
        <w:t>,S</w:t>
      </w:r>
      <w:r w:rsidRPr="00B664C2">
        <w:rPr>
          <w:b/>
          <w:bCs/>
          <w:vertAlign w:val="subscript"/>
          <w:lang w:val="en-US"/>
        </w:rPr>
        <w:t>2,</w:t>
      </w:r>
      <w:r w:rsidRPr="00B664C2">
        <w:rPr>
          <w:b/>
          <w:bCs/>
          <w:lang w:val="en-US"/>
        </w:rPr>
        <w:t>S</w:t>
      </w:r>
      <w:r w:rsidRPr="00B664C2">
        <w:rPr>
          <w:b/>
          <w:bCs/>
          <w:vertAlign w:val="subscript"/>
          <w:lang w:val="en-US"/>
        </w:rPr>
        <w:t>1,</w:t>
      </w:r>
      <w:r w:rsidRPr="00B664C2">
        <w:rPr>
          <w:b/>
          <w:bCs/>
          <w:lang w:val="en-US"/>
        </w:rPr>
        <w:t>S</w:t>
      </w:r>
      <w:r w:rsidRPr="00B664C2">
        <w:rPr>
          <w:b/>
          <w:bCs/>
          <w:vertAlign w:val="subscript"/>
          <w:lang w:val="en-US"/>
        </w:rPr>
        <w:t>0</w:t>
      </w:r>
      <w:r w:rsidRPr="00B664C2">
        <w:rPr>
          <w:vertAlign w:val="subscript"/>
          <w:lang w:val="en-US"/>
        </w:rPr>
        <w:t xml:space="preserve">  </w:t>
      </w:r>
      <w:r>
        <w:t>- 5-bitni selektor</w:t>
      </w:r>
      <w:r w:rsidR="00B664C2">
        <w:t>ski signal (Sel).</w:t>
      </w:r>
    </w:p>
    <w:p w14:paraId="717ACB3C" w14:textId="6A8DCB38" w:rsidR="00A925D9" w:rsidRDefault="00A925D9" w:rsidP="00B664C2">
      <w:pPr>
        <w:pStyle w:val="ListParagraph"/>
        <w:numPr>
          <w:ilvl w:val="0"/>
          <w:numId w:val="29"/>
        </w:numPr>
      </w:pPr>
      <w:r>
        <w:t xml:space="preserve">Izlaz: </w:t>
      </w:r>
      <w:r w:rsidRPr="00B664C2">
        <w:rPr>
          <w:b/>
          <w:bCs/>
        </w:rPr>
        <w:t>Y</w:t>
      </w:r>
      <w:r>
        <w:t xml:space="preserve"> – izabrani izlaz</w:t>
      </w:r>
      <w:r w:rsidR="00B664C2">
        <w:t>.</w:t>
      </w:r>
    </w:p>
    <w:p w14:paraId="30AEC407" w14:textId="77777777" w:rsidR="00B25632" w:rsidRDefault="00B25632" w:rsidP="00B25632"/>
    <w:p w14:paraId="56EA804D" w14:textId="6903ED95" w:rsidR="00B25632" w:rsidRDefault="00B25632" w:rsidP="00E61BE1">
      <w:r>
        <w:tab/>
      </w:r>
    </w:p>
    <w:p w14:paraId="7B7A6EFE" w14:textId="77777777" w:rsidR="00B4404A" w:rsidRPr="00B4404A" w:rsidRDefault="00B4404A" w:rsidP="00B4404A">
      <w:pPr>
        <w:pStyle w:val="Slike"/>
      </w:pPr>
      <w:r w:rsidRPr="00B4404A">
        <w:t>Tabela 3. Funkcionalna tabela multipleksera 32/1</w:t>
      </w:r>
    </w:p>
    <w:tbl>
      <w:tblPr>
        <w:tblStyle w:val="TableGrid"/>
        <w:tblpPr w:leftFromText="180" w:rightFromText="180" w:vertAnchor="text" w:horzAnchor="page" w:tblpX="4516" w:tblpY="183"/>
        <w:tblW w:w="0" w:type="auto"/>
        <w:tblLook w:val="04A0" w:firstRow="1" w:lastRow="0" w:firstColumn="1" w:lastColumn="0" w:noHBand="0" w:noVBand="1"/>
      </w:tblPr>
      <w:tblGrid>
        <w:gridCol w:w="1464"/>
        <w:gridCol w:w="1303"/>
      </w:tblGrid>
      <w:tr w:rsidR="00885603" w14:paraId="5C8A43D0" w14:textId="77777777" w:rsidTr="00885603">
        <w:tc>
          <w:tcPr>
            <w:tcW w:w="1464" w:type="dxa"/>
            <w:shd w:val="clear" w:color="auto" w:fill="2F5496" w:themeFill="accent1" w:themeFillShade="BF"/>
          </w:tcPr>
          <w:p w14:paraId="72F610FB" w14:textId="77777777" w:rsidR="00885603" w:rsidRDefault="00885603" w:rsidP="0088560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4,</w:t>
            </w:r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>,S</w:t>
            </w:r>
            <w:r>
              <w:rPr>
                <w:vertAlign w:val="subscript"/>
                <w:lang w:val="en-US"/>
              </w:rPr>
              <w:t>2,</w:t>
            </w:r>
            <w:r>
              <w:rPr>
                <w:lang w:val="en-US"/>
              </w:rPr>
              <w:t>S</w:t>
            </w:r>
            <w:r w:rsidRPr="00E93ABC">
              <w:rPr>
                <w:vertAlign w:val="subscript"/>
                <w:lang w:val="en-US"/>
              </w:rPr>
              <w:t>1</w:t>
            </w:r>
            <w:r>
              <w:rPr>
                <w:vertAlign w:val="subscript"/>
                <w:lang w:val="en-US"/>
              </w:rPr>
              <w:t>,</w:t>
            </w:r>
            <w:r>
              <w:rPr>
                <w:lang w:val="en-US"/>
              </w:rPr>
              <w:t>S</w:t>
            </w:r>
            <w:r w:rsidRPr="00E93ABC">
              <w:rPr>
                <w:vertAlign w:val="subscript"/>
                <w:lang w:val="en-US"/>
              </w:rPr>
              <w:t>0</w:t>
            </w:r>
          </w:p>
        </w:tc>
        <w:tc>
          <w:tcPr>
            <w:tcW w:w="1303" w:type="dxa"/>
            <w:shd w:val="clear" w:color="auto" w:fill="2F5496" w:themeFill="accent1" w:themeFillShade="BF"/>
          </w:tcPr>
          <w:p w14:paraId="64F66B96" w14:textId="77777777" w:rsidR="00885603" w:rsidRDefault="00885603" w:rsidP="0088560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885603" w14:paraId="3D9E90DF" w14:textId="77777777" w:rsidTr="00885603">
        <w:tc>
          <w:tcPr>
            <w:tcW w:w="1464" w:type="dxa"/>
          </w:tcPr>
          <w:p w14:paraId="3F587919" w14:textId="77777777" w:rsidR="00885603" w:rsidRDefault="00885603" w:rsidP="0088560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00000</w:t>
            </w:r>
          </w:p>
        </w:tc>
        <w:tc>
          <w:tcPr>
            <w:tcW w:w="1303" w:type="dxa"/>
          </w:tcPr>
          <w:p w14:paraId="402A9B8F" w14:textId="77777777" w:rsidR="00885603" w:rsidRDefault="00885603" w:rsidP="0088560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E93ABC">
              <w:rPr>
                <w:vertAlign w:val="subscript"/>
                <w:lang w:val="en-US"/>
              </w:rPr>
              <w:t>0</w:t>
            </w:r>
          </w:p>
        </w:tc>
      </w:tr>
      <w:tr w:rsidR="00885603" w14:paraId="2C053D87" w14:textId="77777777" w:rsidTr="00885603">
        <w:tc>
          <w:tcPr>
            <w:tcW w:w="1464" w:type="dxa"/>
          </w:tcPr>
          <w:p w14:paraId="07287F46" w14:textId="77777777" w:rsidR="00885603" w:rsidRDefault="00885603" w:rsidP="0088560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00001</w:t>
            </w:r>
          </w:p>
        </w:tc>
        <w:tc>
          <w:tcPr>
            <w:tcW w:w="1303" w:type="dxa"/>
          </w:tcPr>
          <w:p w14:paraId="37A7661D" w14:textId="77777777" w:rsidR="00885603" w:rsidRDefault="00885603" w:rsidP="0088560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E93ABC">
              <w:rPr>
                <w:vertAlign w:val="subscript"/>
                <w:lang w:val="en-US"/>
              </w:rPr>
              <w:t>1</w:t>
            </w:r>
          </w:p>
        </w:tc>
      </w:tr>
      <w:tr w:rsidR="00885603" w14:paraId="5E5E95C5" w14:textId="77777777" w:rsidTr="00885603">
        <w:tc>
          <w:tcPr>
            <w:tcW w:w="1464" w:type="dxa"/>
          </w:tcPr>
          <w:p w14:paraId="60163976" w14:textId="77777777" w:rsidR="00885603" w:rsidRDefault="00885603" w:rsidP="0088560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00010</w:t>
            </w:r>
          </w:p>
        </w:tc>
        <w:tc>
          <w:tcPr>
            <w:tcW w:w="1303" w:type="dxa"/>
          </w:tcPr>
          <w:p w14:paraId="4FA74067" w14:textId="77777777" w:rsidR="00885603" w:rsidRDefault="00885603" w:rsidP="0088560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E93ABC">
              <w:rPr>
                <w:vertAlign w:val="subscript"/>
                <w:lang w:val="en-US"/>
              </w:rPr>
              <w:t>2</w:t>
            </w:r>
          </w:p>
        </w:tc>
      </w:tr>
      <w:tr w:rsidR="00885603" w14:paraId="696FCBC0" w14:textId="77777777" w:rsidTr="00885603">
        <w:tc>
          <w:tcPr>
            <w:tcW w:w="1464" w:type="dxa"/>
          </w:tcPr>
          <w:p w14:paraId="6DA4850C" w14:textId="77777777" w:rsidR="00885603" w:rsidRDefault="00885603" w:rsidP="0088560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00011</w:t>
            </w:r>
          </w:p>
        </w:tc>
        <w:tc>
          <w:tcPr>
            <w:tcW w:w="1303" w:type="dxa"/>
          </w:tcPr>
          <w:p w14:paraId="5B911F6F" w14:textId="77777777" w:rsidR="00885603" w:rsidRPr="00885603" w:rsidRDefault="00885603" w:rsidP="00885603">
            <w:pPr>
              <w:ind w:firstLine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D</w:t>
            </w:r>
            <w:r>
              <w:rPr>
                <w:vertAlign w:val="subscript"/>
                <w:lang w:val="en-US"/>
              </w:rPr>
              <w:t>3</w:t>
            </w:r>
          </w:p>
        </w:tc>
      </w:tr>
      <w:tr w:rsidR="00885603" w14:paraId="6467697C" w14:textId="77777777" w:rsidTr="00885603">
        <w:tc>
          <w:tcPr>
            <w:tcW w:w="1464" w:type="dxa"/>
          </w:tcPr>
          <w:p w14:paraId="00E86A35" w14:textId="77777777" w:rsidR="00885603" w:rsidRDefault="00885603" w:rsidP="0088560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00100</w:t>
            </w:r>
          </w:p>
        </w:tc>
        <w:tc>
          <w:tcPr>
            <w:tcW w:w="1303" w:type="dxa"/>
          </w:tcPr>
          <w:p w14:paraId="6F3F247B" w14:textId="77777777" w:rsidR="00885603" w:rsidRPr="00885603" w:rsidRDefault="00885603" w:rsidP="00885603">
            <w:pPr>
              <w:ind w:firstLine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D</w:t>
            </w:r>
            <w:r>
              <w:rPr>
                <w:vertAlign w:val="subscript"/>
                <w:lang w:val="en-US"/>
              </w:rPr>
              <w:t>4</w:t>
            </w:r>
          </w:p>
        </w:tc>
      </w:tr>
      <w:tr w:rsidR="00885603" w14:paraId="27DAA076" w14:textId="77777777" w:rsidTr="00885603">
        <w:tc>
          <w:tcPr>
            <w:tcW w:w="1464" w:type="dxa"/>
          </w:tcPr>
          <w:p w14:paraId="6E46A784" w14:textId="77777777" w:rsidR="00885603" w:rsidRDefault="00885603" w:rsidP="0088560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00101</w:t>
            </w:r>
          </w:p>
        </w:tc>
        <w:tc>
          <w:tcPr>
            <w:tcW w:w="1303" w:type="dxa"/>
          </w:tcPr>
          <w:p w14:paraId="27955B41" w14:textId="77777777" w:rsidR="00885603" w:rsidRDefault="00885603" w:rsidP="0088560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rPr>
                <w:vertAlign w:val="subscript"/>
                <w:lang w:val="en-US"/>
              </w:rPr>
              <w:t>5</w:t>
            </w:r>
          </w:p>
        </w:tc>
      </w:tr>
      <w:tr w:rsidR="00885603" w14:paraId="09400BA6" w14:textId="77777777" w:rsidTr="00885603">
        <w:tc>
          <w:tcPr>
            <w:tcW w:w="1464" w:type="dxa"/>
          </w:tcPr>
          <w:p w14:paraId="094A8C2A" w14:textId="77777777" w:rsidR="00885603" w:rsidRDefault="00885603" w:rsidP="0088560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00110</w:t>
            </w:r>
          </w:p>
        </w:tc>
        <w:tc>
          <w:tcPr>
            <w:tcW w:w="1303" w:type="dxa"/>
          </w:tcPr>
          <w:p w14:paraId="0BEFCAB4" w14:textId="77777777" w:rsidR="00885603" w:rsidRPr="00885603" w:rsidRDefault="00885603" w:rsidP="00885603">
            <w:pPr>
              <w:ind w:firstLine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D</w:t>
            </w:r>
            <w:r>
              <w:rPr>
                <w:vertAlign w:val="subscript"/>
                <w:lang w:val="en-US"/>
              </w:rPr>
              <w:t>6</w:t>
            </w:r>
          </w:p>
        </w:tc>
      </w:tr>
      <w:tr w:rsidR="00885603" w14:paraId="2B337D5E" w14:textId="77777777" w:rsidTr="00885603">
        <w:tc>
          <w:tcPr>
            <w:tcW w:w="1464" w:type="dxa"/>
          </w:tcPr>
          <w:p w14:paraId="790B91E1" w14:textId="77777777" w:rsidR="00885603" w:rsidRDefault="00885603" w:rsidP="0088560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00111</w:t>
            </w:r>
          </w:p>
        </w:tc>
        <w:tc>
          <w:tcPr>
            <w:tcW w:w="1303" w:type="dxa"/>
          </w:tcPr>
          <w:p w14:paraId="4BE855E1" w14:textId="77777777" w:rsidR="00885603" w:rsidRDefault="00885603" w:rsidP="0088560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rPr>
                <w:vertAlign w:val="subscript"/>
                <w:lang w:val="en-US"/>
              </w:rPr>
              <w:t>7</w:t>
            </w:r>
          </w:p>
        </w:tc>
      </w:tr>
      <w:tr w:rsidR="00885603" w14:paraId="1A9B35C4" w14:textId="77777777" w:rsidTr="00885603">
        <w:tc>
          <w:tcPr>
            <w:tcW w:w="1464" w:type="dxa"/>
          </w:tcPr>
          <w:p w14:paraId="715D56D0" w14:textId="77777777" w:rsidR="00885603" w:rsidRDefault="00885603" w:rsidP="0088560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01000</w:t>
            </w:r>
          </w:p>
        </w:tc>
        <w:tc>
          <w:tcPr>
            <w:tcW w:w="1303" w:type="dxa"/>
          </w:tcPr>
          <w:p w14:paraId="24D85756" w14:textId="77777777" w:rsidR="00885603" w:rsidRDefault="00885603" w:rsidP="0088560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rPr>
                <w:vertAlign w:val="subscript"/>
                <w:lang w:val="en-US"/>
              </w:rPr>
              <w:t>8</w:t>
            </w:r>
          </w:p>
        </w:tc>
      </w:tr>
      <w:tr w:rsidR="00885603" w14:paraId="66CDDF24" w14:textId="77777777" w:rsidTr="00885603">
        <w:tc>
          <w:tcPr>
            <w:tcW w:w="1464" w:type="dxa"/>
          </w:tcPr>
          <w:p w14:paraId="4F6A6A88" w14:textId="77777777" w:rsidR="00885603" w:rsidRDefault="00885603" w:rsidP="0088560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01001</w:t>
            </w:r>
          </w:p>
        </w:tc>
        <w:tc>
          <w:tcPr>
            <w:tcW w:w="1303" w:type="dxa"/>
          </w:tcPr>
          <w:p w14:paraId="4085C470" w14:textId="77777777" w:rsidR="00885603" w:rsidRDefault="00885603" w:rsidP="0088560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rPr>
                <w:vertAlign w:val="subscript"/>
                <w:lang w:val="en-US"/>
              </w:rPr>
              <w:t>9</w:t>
            </w:r>
          </w:p>
        </w:tc>
      </w:tr>
      <w:tr w:rsidR="00885603" w14:paraId="4858EB8F" w14:textId="77777777" w:rsidTr="00885603">
        <w:tc>
          <w:tcPr>
            <w:tcW w:w="1464" w:type="dxa"/>
          </w:tcPr>
          <w:p w14:paraId="02F65BD9" w14:textId="77777777" w:rsidR="00885603" w:rsidRDefault="00885603" w:rsidP="0088560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01010</w:t>
            </w:r>
          </w:p>
        </w:tc>
        <w:tc>
          <w:tcPr>
            <w:tcW w:w="1303" w:type="dxa"/>
          </w:tcPr>
          <w:p w14:paraId="402E394C" w14:textId="77777777" w:rsidR="00885603" w:rsidRDefault="00885603" w:rsidP="0088560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rPr>
                <w:vertAlign w:val="subscript"/>
                <w:lang w:val="en-US"/>
              </w:rPr>
              <w:t>10</w:t>
            </w:r>
          </w:p>
        </w:tc>
      </w:tr>
      <w:tr w:rsidR="00885603" w14:paraId="0520F9A1" w14:textId="77777777" w:rsidTr="00885603">
        <w:tc>
          <w:tcPr>
            <w:tcW w:w="1464" w:type="dxa"/>
          </w:tcPr>
          <w:p w14:paraId="16519A5A" w14:textId="77777777" w:rsidR="00885603" w:rsidRDefault="00885603" w:rsidP="0088560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01011</w:t>
            </w:r>
          </w:p>
        </w:tc>
        <w:tc>
          <w:tcPr>
            <w:tcW w:w="1303" w:type="dxa"/>
          </w:tcPr>
          <w:p w14:paraId="539B3A86" w14:textId="77777777" w:rsidR="00885603" w:rsidRDefault="00885603" w:rsidP="0088560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rPr>
                <w:vertAlign w:val="subscript"/>
                <w:lang w:val="en-US"/>
              </w:rPr>
              <w:t>11</w:t>
            </w:r>
          </w:p>
        </w:tc>
      </w:tr>
      <w:tr w:rsidR="00885603" w14:paraId="326C538B" w14:textId="77777777" w:rsidTr="00885603">
        <w:tc>
          <w:tcPr>
            <w:tcW w:w="1464" w:type="dxa"/>
          </w:tcPr>
          <w:p w14:paraId="5D154BE3" w14:textId="77777777" w:rsidR="00885603" w:rsidRDefault="00885603" w:rsidP="0088560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01100</w:t>
            </w:r>
          </w:p>
        </w:tc>
        <w:tc>
          <w:tcPr>
            <w:tcW w:w="1303" w:type="dxa"/>
          </w:tcPr>
          <w:p w14:paraId="150D185D" w14:textId="77777777" w:rsidR="00885603" w:rsidRDefault="00885603" w:rsidP="0088560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rPr>
                <w:vertAlign w:val="subscript"/>
                <w:lang w:val="en-US"/>
              </w:rPr>
              <w:t>12</w:t>
            </w:r>
          </w:p>
        </w:tc>
      </w:tr>
      <w:tr w:rsidR="00885603" w14:paraId="021C1707" w14:textId="77777777" w:rsidTr="00885603">
        <w:tc>
          <w:tcPr>
            <w:tcW w:w="1464" w:type="dxa"/>
          </w:tcPr>
          <w:p w14:paraId="00CDD856" w14:textId="77777777" w:rsidR="00885603" w:rsidRDefault="00885603" w:rsidP="0088560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01101</w:t>
            </w:r>
          </w:p>
        </w:tc>
        <w:tc>
          <w:tcPr>
            <w:tcW w:w="1303" w:type="dxa"/>
          </w:tcPr>
          <w:p w14:paraId="73F110BD" w14:textId="77777777" w:rsidR="00885603" w:rsidRDefault="00885603" w:rsidP="0088560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rPr>
                <w:vertAlign w:val="subscript"/>
                <w:lang w:val="en-US"/>
              </w:rPr>
              <w:t>13</w:t>
            </w:r>
          </w:p>
        </w:tc>
      </w:tr>
      <w:tr w:rsidR="00885603" w14:paraId="2FA645ED" w14:textId="77777777" w:rsidTr="00885603">
        <w:tc>
          <w:tcPr>
            <w:tcW w:w="1464" w:type="dxa"/>
          </w:tcPr>
          <w:p w14:paraId="0AAC2A02" w14:textId="77777777" w:rsidR="00885603" w:rsidRDefault="00885603" w:rsidP="0088560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01110</w:t>
            </w:r>
          </w:p>
        </w:tc>
        <w:tc>
          <w:tcPr>
            <w:tcW w:w="1303" w:type="dxa"/>
          </w:tcPr>
          <w:p w14:paraId="09D446A1" w14:textId="77777777" w:rsidR="00885603" w:rsidRDefault="00885603" w:rsidP="0088560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rPr>
                <w:vertAlign w:val="subscript"/>
                <w:lang w:val="en-US"/>
              </w:rPr>
              <w:t>14</w:t>
            </w:r>
          </w:p>
        </w:tc>
      </w:tr>
      <w:tr w:rsidR="00885603" w14:paraId="78EDEA20" w14:textId="77777777" w:rsidTr="00885603">
        <w:tc>
          <w:tcPr>
            <w:tcW w:w="1464" w:type="dxa"/>
          </w:tcPr>
          <w:p w14:paraId="18D56F91" w14:textId="77777777" w:rsidR="00885603" w:rsidRDefault="00885603" w:rsidP="0088560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01111</w:t>
            </w:r>
          </w:p>
        </w:tc>
        <w:tc>
          <w:tcPr>
            <w:tcW w:w="1303" w:type="dxa"/>
          </w:tcPr>
          <w:p w14:paraId="4F25D1C9" w14:textId="77777777" w:rsidR="00885603" w:rsidRDefault="00885603" w:rsidP="0088560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rPr>
                <w:vertAlign w:val="subscript"/>
                <w:lang w:val="en-US"/>
              </w:rPr>
              <w:t>15</w:t>
            </w:r>
          </w:p>
        </w:tc>
      </w:tr>
      <w:tr w:rsidR="00885603" w14:paraId="0EBB5454" w14:textId="77777777" w:rsidTr="00885603">
        <w:tc>
          <w:tcPr>
            <w:tcW w:w="1464" w:type="dxa"/>
          </w:tcPr>
          <w:p w14:paraId="5A3BD339" w14:textId="77777777" w:rsidR="00885603" w:rsidRDefault="00885603" w:rsidP="0088560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1303" w:type="dxa"/>
          </w:tcPr>
          <w:p w14:paraId="44230673" w14:textId="77777777" w:rsidR="00885603" w:rsidRDefault="00885603" w:rsidP="0088560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rPr>
                <w:vertAlign w:val="subscript"/>
                <w:lang w:val="en-US"/>
              </w:rPr>
              <w:t>16</w:t>
            </w:r>
          </w:p>
        </w:tc>
      </w:tr>
      <w:tr w:rsidR="00885603" w14:paraId="6F5CDAE7" w14:textId="77777777" w:rsidTr="00885603">
        <w:tc>
          <w:tcPr>
            <w:tcW w:w="1464" w:type="dxa"/>
          </w:tcPr>
          <w:p w14:paraId="439ED93B" w14:textId="77777777" w:rsidR="00885603" w:rsidRDefault="00885603" w:rsidP="0088560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10001</w:t>
            </w:r>
          </w:p>
        </w:tc>
        <w:tc>
          <w:tcPr>
            <w:tcW w:w="1303" w:type="dxa"/>
          </w:tcPr>
          <w:p w14:paraId="4000878C" w14:textId="77777777" w:rsidR="00885603" w:rsidRDefault="00885603" w:rsidP="0088560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rPr>
                <w:vertAlign w:val="subscript"/>
                <w:lang w:val="en-US"/>
              </w:rPr>
              <w:t>17</w:t>
            </w:r>
          </w:p>
        </w:tc>
      </w:tr>
      <w:tr w:rsidR="00885603" w14:paraId="033C24DD" w14:textId="77777777" w:rsidTr="00885603">
        <w:tc>
          <w:tcPr>
            <w:tcW w:w="1464" w:type="dxa"/>
          </w:tcPr>
          <w:p w14:paraId="5846AFFA" w14:textId="77777777" w:rsidR="00885603" w:rsidRDefault="00885603" w:rsidP="0088560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10010</w:t>
            </w:r>
          </w:p>
        </w:tc>
        <w:tc>
          <w:tcPr>
            <w:tcW w:w="1303" w:type="dxa"/>
          </w:tcPr>
          <w:p w14:paraId="2AD9DE91" w14:textId="77777777" w:rsidR="00885603" w:rsidRDefault="00885603" w:rsidP="0088560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rPr>
                <w:vertAlign w:val="subscript"/>
                <w:lang w:val="en-US"/>
              </w:rPr>
              <w:t>18</w:t>
            </w:r>
          </w:p>
        </w:tc>
      </w:tr>
      <w:tr w:rsidR="00885603" w14:paraId="25B70C95" w14:textId="77777777" w:rsidTr="00885603">
        <w:tc>
          <w:tcPr>
            <w:tcW w:w="1464" w:type="dxa"/>
          </w:tcPr>
          <w:p w14:paraId="355EF100" w14:textId="77777777" w:rsidR="00885603" w:rsidRDefault="00885603" w:rsidP="0088560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10011</w:t>
            </w:r>
          </w:p>
        </w:tc>
        <w:tc>
          <w:tcPr>
            <w:tcW w:w="1303" w:type="dxa"/>
          </w:tcPr>
          <w:p w14:paraId="1650681E" w14:textId="77777777" w:rsidR="00885603" w:rsidRDefault="00885603" w:rsidP="0088560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rPr>
                <w:vertAlign w:val="subscript"/>
                <w:lang w:val="en-US"/>
              </w:rPr>
              <w:t>19</w:t>
            </w:r>
          </w:p>
        </w:tc>
      </w:tr>
      <w:tr w:rsidR="00885603" w14:paraId="04EB40C0" w14:textId="77777777" w:rsidTr="00885603">
        <w:tc>
          <w:tcPr>
            <w:tcW w:w="1464" w:type="dxa"/>
          </w:tcPr>
          <w:p w14:paraId="7A6A871E" w14:textId="77777777" w:rsidR="00885603" w:rsidRDefault="00885603" w:rsidP="0088560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10100</w:t>
            </w:r>
          </w:p>
        </w:tc>
        <w:tc>
          <w:tcPr>
            <w:tcW w:w="1303" w:type="dxa"/>
          </w:tcPr>
          <w:p w14:paraId="63CE85AE" w14:textId="77777777" w:rsidR="00885603" w:rsidRDefault="00885603" w:rsidP="0088560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E93ABC">
              <w:rPr>
                <w:vertAlign w:val="subscript"/>
                <w:lang w:val="en-US"/>
              </w:rPr>
              <w:t>2</w:t>
            </w:r>
            <w:r>
              <w:rPr>
                <w:vertAlign w:val="subscript"/>
                <w:lang w:val="en-US"/>
              </w:rPr>
              <w:t>0</w:t>
            </w:r>
          </w:p>
        </w:tc>
      </w:tr>
      <w:tr w:rsidR="00885603" w14:paraId="6EB1E127" w14:textId="77777777" w:rsidTr="00885603">
        <w:tc>
          <w:tcPr>
            <w:tcW w:w="1464" w:type="dxa"/>
          </w:tcPr>
          <w:p w14:paraId="501FC5BD" w14:textId="77777777" w:rsidR="00885603" w:rsidRDefault="00885603" w:rsidP="0088560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10101</w:t>
            </w:r>
          </w:p>
        </w:tc>
        <w:tc>
          <w:tcPr>
            <w:tcW w:w="1303" w:type="dxa"/>
          </w:tcPr>
          <w:p w14:paraId="6DF1C224" w14:textId="77777777" w:rsidR="00885603" w:rsidRDefault="00885603" w:rsidP="0088560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E93ABC">
              <w:rPr>
                <w:vertAlign w:val="subscript"/>
                <w:lang w:val="en-US"/>
              </w:rPr>
              <w:t>2</w:t>
            </w:r>
            <w:r>
              <w:rPr>
                <w:vertAlign w:val="subscript"/>
                <w:lang w:val="en-US"/>
              </w:rPr>
              <w:t>1</w:t>
            </w:r>
          </w:p>
        </w:tc>
      </w:tr>
      <w:tr w:rsidR="00885603" w14:paraId="30E58CF3" w14:textId="77777777" w:rsidTr="00885603">
        <w:tc>
          <w:tcPr>
            <w:tcW w:w="1464" w:type="dxa"/>
          </w:tcPr>
          <w:p w14:paraId="39177B98" w14:textId="77777777" w:rsidR="00885603" w:rsidRDefault="00885603" w:rsidP="0088560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10110</w:t>
            </w:r>
          </w:p>
        </w:tc>
        <w:tc>
          <w:tcPr>
            <w:tcW w:w="1303" w:type="dxa"/>
          </w:tcPr>
          <w:p w14:paraId="54ED5BBF" w14:textId="77777777" w:rsidR="00885603" w:rsidRDefault="00885603" w:rsidP="0088560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E93ABC">
              <w:rPr>
                <w:vertAlign w:val="subscript"/>
                <w:lang w:val="en-US"/>
              </w:rPr>
              <w:t>2</w:t>
            </w:r>
            <w:r>
              <w:rPr>
                <w:vertAlign w:val="subscript"/>
                <w:lang w:val="en-US"/>
              </w:rPr>
              <w:t>2</w:t>
            </w:r>
          </w:p>
        </w:tc>
      </w:tr>
      <w:tr w:rsidR="00885603" w14:paraId="6CABF181" w14:textId="77777777" w:rsidTr="00885603">
        <w:tc>
          <w:tcPr>
            <w:tcW w:w="1464" w:type="dxa"/>
          </w:tcPr>
          <w:p w14:paraId="715D0298" w14:textId="77777777" w:rsidR="00885603" w:rsidRDefault="00885603" w:rsidP="0088560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10111</w:t>
            </w:r>
          </w:p>
        </w:tc>
        <w:tc>
          <w:tcPr>
            <w:tcW w:w="1303" w:type="dxa"/>
          </w:tcPr>
          <w:p w14:paraId="18396387" w14:textId="77777777" w:rsidR="00885603" w:rsidRDefault="00885603" w:rsidP="0088560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E93ABC">
              <w:rPr>
                <w:vertAlign w:val="subscript"/>
                <w:lang w:val="en-US"/>
              </w:rPr>
              <w:t>2</w:t>
            </w:r>
            <w:r>
              <w:rPr>
                <w:vertAlign w:val="subscript"/>
                <w:lang w:val="en-US"/>
              </w:rPr>
              <w:t>3</w:t>
            </w:r>
          </w:p>
        </w:tc>
      </w:tr>
      <w:tr w:rsidR="00885603" w14:paraId="392F7F62" w14:textId="77777777" w:rsidTr="00885603">
        <w:tc>
          <w:tcPr>
            <w:tcW w:w="1464" w:type="dxa"/>
          </w:tcPr>
          <w:p w14:paraId="1B5CDC4C" w14:textId="77777777" w:rsidR="00885603" w:rsidRDefault="00885603" w:rsidP="0088560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11000</w:t>
            </w:r>
          </w:p>
        </w:tc>
        <w:tc>
          <w:tcPr>
            <w:tcW w:w="1303" w:type="dxa"/>
          </w:tcPr>
          <w:p w14:paraId="547C21F4" w14:textId="77777777" w:rsidR="00885603" w:rsidRDefault="00885603" w:rsidP="0088560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E93ABC">
              <w:rPr>
                <w:vertAlign w:val="subscript"/>
                <w:lang w:val="en-US"/>
              </w:rPr>
              <w:t>2</w:t>
            </w:r>
            <w:r>
              <w:rPr>
                <w:vertAlign w:val="subscript"/>
                <w:lang w:val="en-US"/>
              </w:rPr>
              <w:t>4</w:t>
            </w:r>
          </w:p>
        </w:tc>
      </w:tr>
      <w:tr w:rsidR="00885603" w14:paraId="276B49B0" w14:textId="77777777" w:rsidTr="00885603">
        <w:tc>
          <w:tcPr>
            <w:tcW w:w="1464" w:type="dxa"/>
          </w:tcPr>
          <w:p w14:paraId="6E36A219" w14:textId="77777777" w:rsidR="00885603" w:rsidRDefault="00885603" w:rsidP="0088560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11001</w:t>
            </w:r>
          </w:p>
        </w:tc>
        <w:tc>
          <w:tcPr>
            <w:tcW w:w="1303" w:type="dxa"/>
          </w:tcPr>
          <w:p w14:paraId="40F58E92" w14:textId="77777777" w:rsidR="00885603" w:rsidRDefault="00885603" w:rsidP="0088560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E93ABC">
              <w:rPr>
                <w:vertAlign w:val="subscript"/>
                <w:lang w:val="en-US"/>
              </w:rPr>
              <w:t>2</w:t>
            </w:r>
            <w:r>
              <w:rPr>
                <w:vertAlign w:val="subscript"/>
                <w:lang w:val="en-US"/>
              </w:rPr>
              <w:t>5</w:t>
            </w:r>
          </w:p>
        </w:tc>
      </w:tr>
      <w:tr w:rsidR="00885603" w14:paraId="6B4A8487" w14:textId="77777777" w:rsidTr="00885603">
        <w:tc>
          <w:tcPr>
            <w:tcW w:w="1464" w:type="dxa"/>
          </w:tcPr>
          <w:p w14:paraId="59F6A5D3" w14:textId="77777777" w:rsidR="00885603" w:rsidRDefault="00885603" w:rsidP="0088560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11010</w:t>
            </w:r>
          </w:p>
        </w:tc>
        <w:tc>
          <w:tcPr>
            <w:tcW w:w="1303" w:type="dxa"/>
          </w:tcPr>
          <w:p w14:paraId="66447507" w14:textId="77777777" w:rsidR="00885603" w:rsidRDefault="00885603" w:rsidP="0088560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E93ABC">
              <w:rPr>
                <w:vertAlign w:val="subscript"/>
                <w:lang w:val="en-US"/>
              </w:rPr>
              <w:t>2</w:t>
            </w:r>
            <w:r>
              <w:rPr>
                <w:vertAlign w:val="subscript"/>
                <w:lang w:val="en-US"/>
              </w:rPr>
              <w:t>6</w:t>
            </w:r>
          </w:p>
        </w:tc>
      </w:tr>
      <w:tr w:rsidR="00885603" w14:paraId="60248F42" w14:textId="77777777" w:rsidTr="00885603">
        <w:tc>
          <w:tcPr>
            <w:tcW w:w="1464" w:type="dxa"/>
          </w:tcPr>
          <w:p w14:paraId="24CB19F8" w14:textId="77777777" w:rsidR="00885603" w:rsidRDefault="00885603" w:rsidP="0088560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11011</w:t>
            </w:r>
          </w:p>
        </w:tc>
        <w:tc>
          <w:tcPr>
            <w:tcW w:w="1303" w:type="dxa"/>
          </w:tcPr>
          <w:p w14:paraId="1EAFFA5D" w14:textId="77777777" w:rsidR="00885603" w:rsidRDefault="00885603" w:rsidP="0088560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E93ABC">
              <w:rPr>
                <w:vertAlign w:val="subscript"/>
                <w:lang w:val="en-US"/>
              </w:rPr>
              <w:t>2</w:t>
            </w:r>
            <w:r>
              <w:rPr>
                <w:vertAlign w:val="subscript"/>
                <w:lang w:val="en-US"/>
              </w:rPr>
              <w:t>7</w:t>
            </w:r>
          </w:p>
        </w:tc>
      </w:tr>
      <w:tr w:rsidR="00885603" w14:paraId="75299444" w14:textId="77777777" w:rsidTr="00885603">
        <w:tc>
          <w:tcPr>
            <w:tcW w:w="1464" w:type="dxa"/>
          </w:tcPr>
          <w:p w14:paraId="7598D022" w14:textId="77777777" w:rsidR="00885603" w:rsidRDefault="00885603" w:rsidP="0088560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11100</w:t>
            </w:r>
          </w:p>
        </w:tc>
        <w:tc>
          <w:tcPr>
            <w:tcW w:w="1303" w:type="dxa"/>
          </w:tcPr>
          <w:p w14:paraId="02759D8B" w14:textId="77777777" w:rsidR="00885603" w:rsidRDefault="00885603" w:rsidP="0088560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E93ABC">
              <w:rPr>
                <w:vertAlign w:val="subscript"/>
                <w:lang w:val="en-US"/>
              </w:rPr>
              <w:t>2</w:t>
            </w:r>
            <w:r>
              <w:rPr>
                <w:vertAlign w:val="subscript"/>
                <w:lang w:val="en-US"/>
              </w:rPr>
              <w:t>8</w:t>
            </w:r>
          </w:p>
        </w:tc>
      </w:tr>
      <w:tr w:rsidR="00885603" w14:paraId="570DB98D" w14:textId="77777777" w:rsidTr="00885603">
        <w:tc>
          <w:tcPr>
            <w:tcW w:w="1464" w:type="dxa"/>
          </w:tcPr>
          <w:p w14:paraId="5729EC71" w14:textId="77777777" w:rsidR="00885603" w:rsidRDefault="00885603" w:rsidP="0088560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11101</w:t>
            </w:r>
          </w:p>
        </w:tc>
        <w:tc>
          <w:tcPr>
            <w:tcW w:w="1303" w:type="dxa"/>
          </w:tcPr>
          <w:p w14:paraId="7E607FA4" w14:textId="77777777" w:rsidR="00885603" w:rsidRDefault="00885603" w:rsidP="0088560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E93ABC">
              <w:rPr>
                <w:vertAlign w:val="subscript"/>
                <w:lang w:val="en-US"/>
              </w:rPr>
              <w:t>2</w:t>
            </w:r>
            <w:r>
              <w:rPr>
                <w:vertAlign w:val="subscript"/>
                <w:lang w:val="en-US"/>
              </w:rPr>
              <w:t>9</w:t>
            </w:r>
          </w:p>
        </w:tc>
      </w:tr>
      <w:tr w:rsidR="00885603" w14:paraId="411DA502" w14:textId="77777777" w:rsidTr="00885603">
        <w:tc>
          <w:tcPr>
            <w:tcW w:w="1464" w:type="dxa"/>
          </w:tcPr>
          <w:p w14:paraId="4494438B" w14:textId="77777777" w:rsidR="00885603" w:rsidRDefault="00885603" w:rsidP="0088560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11110</w:t>
            </w:r>
          </w:p>
        </w:tc>
        <w:tc>
          <w:tcPr>
            <w:tcW w:w="1303" w:type="dxa"/>
          </w:tcPr>
          <w:p w14:paraId="06F005DD" w14:textId="77777777" w:rsidR="00885603" w:rsidRDefault="00885603" w:rsidP="0088560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rPr>
                <w:vertAlign w:val="subscript"/>
                <w:lang w:val="en-US"/>
              </w:rPr>
              <w:t>30</w:t>
            </w:r>
          </w:p>
        </w:tc>
      </w:tr>
      <w:tr w:rsidR="00885603" w:rsidRPr="00D12E90" w14:paraId="7094277D" w14:textId="77777777" w:rsidTr="00885603">
        <w:tc>
          <w:tcPr>
            <w:tcW w:w="1464" w:type="dxa"/>
          </w:tcPr>
          <w:p w14:paraId="295020A2" w14:textId="77777777" w:rsidR="00885603" w:rsidRDefault="00885603" w:rsidP="0088560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11111</w:t>
            </w:r>
          </w:p>
        </w:tc>
        <w:tc>
          <w:tcPr>
            <w:tcW w:w="1303" w:type="dxa"/>
          </w:tcPr>
          <w:p w14:paraId="0200B7B4" w14:textId="77777777" w:rsidR="00885603" w:rsidRPr="00B25632" w:rsidRDefault="00885603" w:rsidP="00885603">
            <w:pPr>
              <w:ind w:firstLine="0"/>
              <w:jc w:val="center"/>
            </w:pPr>
            <w:r>
              <w:rPr>
                <w:lang w:val="en-US"/>
              </w:rPr>
              <w:t>D</w:t>
            </w:r>
            <w:r>
              <w:rPr>
                <w:vertAlign w:val="subscript"/>
                <w:lang w:val="en-US"/>
              </w:rPr>
              <w:t>31</w:t>
            </w:r>
          </w:p>
        </w:tc>
      </w:tr>
    </w:tbl>
    <w:p w14:paraId="2F44BFAF" w14:textId="77777777" w:rsidR="00B4404A" w:rsidRDefault="00B4404A" w:rsidP="00B25632"/>
    <w:p w14:paraId="73B10DB1" w14:textId="77777777" w:rsidR="00B25632" w:rsidRPr="00D12E90" w:rsidRDefault="00B25632" w:rsidP="00B25632"/>
    <w:p w14:paraId="6C7DB243" w14:textId="77777777" w:rsidR="00A925D9" w:rsidRDefault="00A925D9" w:rsidP="00B25632">
      <w:pPr>
        <w:ind w:firstLine="0"/>
      </w:pPr>
    </w:p>
    <w:p w14:paraId="177B45BD" w14:textId="77777777" w:rsidR="006D7E79" w:rsidRDefault="006D7E79" w:rsidP="00B25632">
      <w:pPr>
        <w:rPr>
          <w:lang w:val="en-US"/>
        </w:rPr>
      </w:pPr>
    </w:p>
    <w:p w14:paraId="7D2CE4A9" w14:textId="77777777" w:rsidR="006D7E79" w:rsidRDefault="006D7E79" w:rsidP="00B25632">
      <w:pPr>
        <w:rPr>
          <w:lang w:val="en-US"/>
        </w:rPr>
      </w:pPr>
    </w:p>
    <w:p w14:paraId="2D8B11A5" w14:textId="77777777" w:rsidR="006D7E79" w:rsidRDefault="006D7E79" w:rsidP="00B25632">
      <w:pPr>
        <w:rPr>
          <w:lang w:val="en-US"/>
        </w:rPr>
      </w:pPr>
    </w:p>
    <w:p w14:paraId="2760B5D7" w14:textId="77777777" w:rsidR="006D7E79" w:rsidRDefault="006D7E79" w:rsidP="00B25632">
      <w:pPr>
        <w:rPr>
          <w:lang w:val="en-US"/>
        </w:rPr>
      </w:pPr>
    </w:p>
    <w:p w14:paraId="040D5D77" w14:textId="77777777" w:rsidR="006D7E79" w:rsidRDefault="006D7E79" w:rsidP="00B25632">
      <w:pPr>
        <w:rPr>
          <w:lang w:val="en-US"/>
        </w:rPr>
      </w:pPr>
    </w:p>
    <w:p w14:paraId="6B740B7C" w14:textId="77777777" w:rsidR="006D7E79" w:rsidRDefault="006D7E79" w:rsidP="00B25632">
      <w:pPr>
        <w:rPr>
          <w:lang w:val="en-US"/>
        </w:rPr>
      </w:pPr>
    </w:p>
    <w:p w14:paraId="63FA97A7" w14:textId="77777777" w:rsidR="006D7E79" w:rsidRDefault="006D7E79" w:rsidP="00B25632">
      <w:pPr>
        <w:rPr>
          <w:lang w:val="en-US"/>
        </w:rPr>
      </w:pPr>
    </w:p>
    <w:p w14:paraId="3DD84EFD" w14:textId="77777777" w:rsidR="00C36364" w:rsidRDefault="00C36364" w:rsidP="00F64E60">
      <w:pPr>
        <w:rPr>
          <w:lang w:val="en-US"/>
        </w:rPr>
      </w:pPr>
    </w:p>
    <w:p w14:paraId="7947FD4A" w14:textId="77777777" w:rsidR="00C36364" w:rsidRDefault="00C36364" w:rsidP="00F64E60">
      <w:pPr>
        <w:rPr>
          <w:lang w:val="en-US"/>
        </w:rPr>
      </w:pPr>
    </w:p>
    <w:p w14:paraId="2533643A" w14:textId="77777777" w:rsidR="00C36364" w:rsidRDefault="00C36364" w:rsidP="00F64E60">
      <w:pPr>
        <w:rPr>
          <w:lang w:val="en-US"/>
        </w:rPr>
      </w:pPr>
    </w:p>
    <w:p w14:paraId="62653396" w14:textId="77777777" w:rsidR="00C36364" w:rsidRDefault="00C36364" w:rsidP="00F64E60">
      <w:pPr>
        <w:rPr>
          <w:lang w:val="en-US"/>
        </w:rPr>
      </w:pPr>
    </w:p>
    <w:p w14:paraId="3FC740E6" w14:textId="77777777" w:rsidR="00C36364" w:rsidRDefault="00C36364" w:rsidP="00F64E60">
      <w:pPr>
        <w:rPr>
          <w:lang w:val="en-US"/>
        </w:rPr>
      </w:pPr>
    </w:p>
    <w:p w14:paraId="28F746DB" w14:textId="77777777" w:rsidR="00C36364" w:rsidRDefault="00C36364" w:rsidP="00F64E60">
      <w:pPr>
        <w:rPr>
          <w:lang w:val="en-US"/>
        </w:rPr>
      </w:pPr>
    </w:p>
    <w:p w14:paraId="3370A0AB" w14:textId="77777777" w:rsidR="00C36364" w:rsidRDefault="00C36364" w:rsidP="00F64E60">
      <w:pPr>
        <w:rPr>
          <w:lang w:val="en-US"/>
        </w:rPr>
      </w:pPr>
    </w:p>
    <w:p w14:paraId="18086008" w14:textId="77777777" w:rsidR="00C36364" w:rsidRDefault="00C36364" w:rsidP="00F64E60">
      <w:pPr>
        <w:rPr>
          <w:lang w:val="en-US"/>
        </w:rPr>
      </w:pPr>
    </w:p>
    <w:p w14:paraId="30883AB2" w14:textId="77777777" w:rsidR="00C36364" w:rsidRDefault="00C36364" w:rsidP="00F64E60">
      <w:pPr>
        <w:rPr>
          <w:lang w:val="en-US"/>
        </w:rPr>
      </w:pPr>
    </w:p>
    <w:p w14:paraId="47923C48" w14:textId="77777777" w:rsidR="00C36364" w:rsidRDefault="00C36364" w:rsidP="00F64E60">
      <w:pPr>
        <w:rPr>
          <w:lang w:val="en-US"/>
        </w:rPr>
      </w:pPr>
    </w:p>
    <w:p w14:paraId="5F57EF7B" w14:textId="77777777" w:rsidR="00C36364" w:rsidRDefault="00C36364" w:rsidP="00F64E60">
      <w:pPr>
        <w:rPr>
          <w:lang w:val="en-US"/>
        </w:rPr>
      </w:pPr>
    </w:p>
    <w:p w14:paraId="36F5C3F3" w14:textId="77777777" w:rsidR="00C36364" w:rsidRDefault="00C36364" w:rsidP="00F64E60">
      <w:pPr>
        <w:rPr>
          <w:lang w:val="en-US"/>
        </w:rPr>
      </w:pPr>
    </w:p>
    <w:p w14:paraId="60B722AC" w14:textId="77777777" w:rsidR="00C36364" w:rsidRDefault="00C36364" w:rsidP="00F64E60">
      <w:pPr>
        <w:rPr>
          <w:lang w:val="en-US"/>
        </w:rPr>
      </w:pPr>
    </w:p>
    <w:p w14:paraId="3906AE52" w14:textId="77777777" w:rsidR="00C36364" w:rsidRDefault="00C36364" w:rsidP="00F64E60">
      <w:pPr>
        <w:rPr>
          <w:lang w:val="en-US"/>
        </w:rPr>
      </w:pPr>
    </w:p>
    <w:p w14:paraId="343BD206" w14:textId="77777777" w:rsidR="00C36364" w:rsidRDefault="00C36364" w:rsidP="00F64E60">
      <w:pPr>
        <w:rPr>
          <w:lang w:val="en-US"/>
        </w:rPr>
      </w:pPr>
    </w:p>
    <w:p w14:paraId="549F72B6" w14:textId="77777777" w:rsidR="00C36364" w:rsidRDefault="00C36364" w:rsidP="00F64E60">
      <w:pPr>
        <w:rPr>
          <w:lang w:val="en-US"/>
        </w:rPr>
      </w:pPr>
    </w:p>
    <w:p w14:paraId="25B336EB" w14:textId="77777777" w:rsidR="00C36364" w:rsidRDefault="00C36364" w:rsidP="00F64E60">
      <w:pPr>
        <w:rPr>
          <w:lang w:val="en-US"/>
        </w:rPr>
      </w:pPr>
    </w:p>
    <w:p w14:paraId="4B5D7912" w14:textId="77777777" w:rsidR="00C36364" w:rsidRDefault="00C36364" w:rsidP="00F64E60">
      <w:pPr>
        <w:rPr>
          <w:lang w:val="en-US"/>
        </w:rPr>
      </w:pPr>
    </w:p>
    <w:p w14:paraId="36FF985B" w14:textId="77777777" w:rsidR="00C36364" w:rsidRDefault="00C36364" w:rsidP="00F64E60">
      <w:pPr>
        <w:rPr>
          <w:lang w:val="en-US"/>
        </w:rPr>
      </w:pPr>
    </w:p>
    <w:p w14:paraId="7BA139C0" w14:textId="77777777" w:rsidR="00C36364" w:rsidRDefault="00C36364" w:rsidP="00F64E60">
      <w:pPr>
        <w:rPr>
          <w:lang w:val="en-US"/>
        </w:rPr>
      </w:pPr>
    </w:p>
    <w:p w14:paraId="4C43D497" w14:textId="77777777" w:rsidR="00C36364" w:rsidRDefault="00C36364" w:rsidP="00F64E60">
      <w:pPr>
        <w:rPr>
          <w:lang w:val="en-US"/>
        </w:rPr>
      </w:pPr>
    </w:p>
    <w:p w14:paraId="79B1E9DB" w14:textId="77777777" w:rsidR="00C36364" w:rsidRDefault="00C36364" w:rsidP="000B29B5">
      <w:pPr>
        <w:ind w:firstLine="0"/>
        <w:rPr>
          <w:lang w:val="en-US"/>
        </w:rPr>
      </w:pPr>
    </w:p>
    <w:p w14:paraId="1859DEF5" w14:textId="77777777" w:rsidR="000B29B5" w:rsidRDefault="000B29B5" w:rsidP="000B29B5">
      <w:pPr>
        <w:ind w:firstLine="0"/>
        <w:rPr>
          <w:lang w:val="en-US"/>
        </w:rPr>
      </w:pPr>
    </w:p>
    <w:p w14:paraId="5D8A2BA8" w14:textId="63922C14" w:rsidR="00E61BE1" w:rsidRDefault="00C36364" w:rsidP="00F64E60">
      <w:r>
        <w:rPr>
          <w:lang w:val="en-US"/>
        </w:rPr>
        <w:lastRenderedPageBreak/>
        <w:t>Multiplekser 32/1 radi u</w:t>
      </w:r>
      <w:r w:rsidR="00A925D9">
        <w:rPr>
          <w:lang w:val="en-US"/>
        </w:rPr>
        <w:t xml:space="preserve"> zavisnosti od vrednosti S</w:t>
      </w:r>
      <w:r w:rsidR="00A925D9">
        <w:rPr>
          <w:vertAlign w:val="subscript"/>
          <w:lang w:val="en-US"/>
        </w:rPr>
        <w:t>4,</w:t>
      </w:r>
      <w:r w:rsidR="00A925D9">
        <w:rPr>
          <w:lang w:val="en-US"/>
        </w:rPr>
        <w:t>S</w:t>
      </w:r>
      <w:r w:rsidR="00A925D9">
        <w:rPr>
          <w:vertAlign w:val="subscript"/>
          <w:lang w:val="en-US"/>
        </w:rPr>
        <w:t>3</w:t>
      </w:r>
      <w:r w:rsidR="00A925D9">
        <w:rPr>
          <w:lang w:val="en-US"/>
        </w:rPr>
        <w:t>,S</w:t>
      </w:r>
      <w:r w:rsidR="00A925D9">
        <w:rPr>
          <w:vertAlign w:val="subscript"/>
          <w:lang w:val="en-US"/>
        </w:rPr>
        <w:t>2,</w:t>
      </w:r>
      <w:r w:rsidR="00A925D9">
        <w:rPr>
          <w:lang w:val="en-US"/>
        </w:rPr>
        <w:t>S</w:t>
      </w:r>
      <w:r w:rsidR="00A925D9" w:rsidRPr="00E93ABC">
        <w:rPr>
          <w:vertAlign w:val="subscript"/>
          <w:lang w:val="en-US"/>
        </w:rPr>
        <w:t>1</w:t>
      </w:r>
      <w:r w:rsidR="00A925D9">
        <w:rPr>
          <w:vertAlign w:val="subscript"/>
          <w:lang w:val="en-US"/>
        </w:rPr>
        <w:t>,</w:t>
      </w:r>
      <w:r w:rsidR="00A925D9">
        <w:rPr>
          <w:lang w:val="en-US"/>
        </w:rPr>
        <w:t>S</w:t>
      </w:r>
      <w:r w:rsidR="00A925D9" w:rsidRPr="00E93ABC">
        <w:rPr>
          <w:vertAlign w:val="subscript"/>
          <w:lang w:val="en-US"/>
        </w:rPr>
        <w:t>0</w:t>
      </w:r>
      <w:r w:rsidR="00A925D9">
        <w:rPr>
          <w:vertAlign w:val="subscript"/>
          <w:lang w:val="en-US"/>
        </w:rPr>
        <w:t xml:space="preserve">  </w:t>
      </w:r>
      <w:r w:rsidR="00A925D9">
        <w:t xml:space="preserve">jedan od ulaza </w:t>
      </w:r>
      <w:r w:rsidR="00A925D9">
        <w:rPr>
          <w:lang w:val="en-US"/>
        </w:rPr>
        <w:t>D</w:t>
      </w:r>
      <w:r w:rsidR="00A925D9">
        <w:rPr>
          <w:vertAlign w:val="subscript"/>
          <w:lang w:val="en-US"/>
        </w:rPr>
        <w:t>0,</w:t>
      </w:r>
      <w:r w:rsidR="00A925D9" w:rsidRPr="00030E8A">
        <w:rPr>
          <w:lang w:val="en-US"/>
        </w:rPr>
        <w:t xml:space="preserve"> </w:t>
      </w:r>
      <w:r w:rsidR="00A925D9">
        <w:rPr>
          <w:lang w:val="en-US"/>
        </w:rPr>
        <w:t>D</w:t>
      </w:r>
      <w:r w:rsidR="00A925D9">
        <w:rPr>
          <w:vertAlign w:val="subscript"/>
          <w:lang w:val="en-US"/>
        </w:rPr>
        <w:t>1,</w:t>
      </w:r>
      <w:r w:rsidR="00A925D9" w:rsidRPr="00030E8A">
        <w:rPr>
          <w:lang w:val="en-US"/>
        </w:rPr>
        <w:t xml:space="preserve"> </w:t>
      </w:r>
      <w:r w:rsidR="00A925D9">
        <w:rPr>
          <w:lang w:val="en-US"/>
        </w:rPr>
        <w:t>D</w:t>
      </w:r>
      <w:r w:rsidR="00A925D9">
        <w:rPr>
          <w:vertAlign w:val="subscript"/>
          <w:lang w:val="en-US"/>
        </w:rPr>
        <w:t>2,</w:t>
      </w:r>
      <w:r w:rsidR="00A925D9" w:rsidRPr="00030E8A">
        <w:rPr>
          <w:lang w:val="en-US"/>
        </w:rPr>
        <w:t xml:space="preserve"> </w:t>
      </w:r>
      <w:r w:rsidR="00A925D9">
        <w:rPr>
          <w:lang w:val="en-US"/>
        </w:rPr>
        <w:t>D</w:t>
      </w:r>
      <w:r w:rsidR="00A925D9">
        <w:rPr>
          <w:vertAlign w:val="subscript"/>
          <w:lang w:val="en-US"/>
        </w:rPr>
        <w:t>3</w:t>
      </w:r>
      <w:r w:rsidR="00A925D9">
        <w:rPr>
          <w:lang w:val="en-US"/>
        </w:rPr>
        <w:t>,D</w:t>
      </w:r>
      <w:r w:rsidR="00A925D9">
        <w:rPr>
          <w:vertAlign w:val="subscript"/>
          <w:lang w:val="en-US"/>
        </w:rPr>
        <w:t>4,</w:t>
      </w:r>
      <w:r w:rsidR="00A925D9" w:rsidRPr="00030E8A">
        <w:rPr>
          <w:lang w:val="en-US"/>
        </w:rPr>
        <w:t xml:space="preserve"> </w:t>
      </w:r>
      <w:r w:rsidR="00A925D9">
        <w:rPr>
          <w:lang w:val="en-US"/>
        </w:rPr>
        <w:t>D</w:t>
      </w:r>
      <w:r w:rsidR="00A925D9">
        <w:rPr>
          <w:vertAlign w:val="subscript"/>
          <w:lang w:val="en-US"/>
        </w:rPr>
        <w:t>5,</w:t>
      </w:r>
      <w:r w:rsidR="00A925D9" w:rsidRPr="00030E8A">
        <w:rPr>
          <w:lang w:val="en-US"/>
        </w:rPr>
        <w:t xml:space="preserve"> </w:t>
      </w:r>
      <w:r w:rsidR="00A925D9">
        <w:rPr>
          <w:lang w:val="en-US"/>
        </w:rPr>
        <w:t>…</w:t>
      </w:r>
      <w:r w:rsidR="00E61BE1">
        <w:rPr>
          <w:lang w:val="en-US"/>
        </w:rPr>
        <w:t xml:space="preserve"> </w:t>
      </w:r>
      <w:r w:rsidR="00A925D9">
        <w:rPr>
          <w:vertAlign w:val="subscript"/>
          <w:lang w:val="en-US"/>
        </w:rPr>
        <w:t>,</w:t>
      </w:r>
      <w:r w:rsidR="00A925D9" w:rsidRPr="00030E8A">
        <w:rPr>
          <w:lang w:val="en-US"/>
        </w:rPr>
        <w:t xml:space="preserve"> </w:t>
      </w:r>
      <w:r w:rsidR="00A925D9">
        <w:rPr>
          <w:lang w:val="en-US"/>
        </w:rPr>
        <w:t>D</w:t>
      </w:r>
      <w:r w:rsidR="00A925D9">
        <w:rPr>
          <w:vertAlign w:val="subscript"/>
          <w:lang w:val="en-US"/>
        </w:rPr>
        <w:t xml:space="preserve">31 </w:t>
      </w:r>
      <w:r w:rsidR="00A925D9">
        <w:t>bira se kao izlaz Y.</w:t>
      </w:r>
    </w:p>
    <w:p w14:paraId="08D8C5BB" w14:textId="77777777" w:rsidR="00885603" w:rsidRDefault="00885603" w:rsidP="00F64E60"/>
    <w:p w14:paraId="7D62D465" w14:textId="77777777" w:rsidR="00885603" w:rsidRPr="00206E19" w:rsidRDefault="00885603" w:rsidP="00F64E60"/>
    <w:p w14:paraId="21C2BA28" w14:textId="1CA9E18D" w:rsidR="00206E19" w:rsidRPr="00206E19" w:rsidRDefault="00A62A12" w:rsidP="00206E19">
      <w:pPr>
        <w:pStyle w:val="Slike"/>
      </w:pPr>
      <w:r>
        <w:rPr>
          <w:noProof/>
        </w:rPr>
        <w:drawing>
          <wp:inline distT="0" distB="0" distL="0" distR="0" wp14:anchorId="3C3E9E49" wp14:editId="2D759CD4">
            <wp:extent cx="5731510" cy="6537325"/>
            <wp:effectExtent l="0" t="0" r="2540" b="0"/>
            <wp:docPr id="161922947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229470" name="Picture 161922947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3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792BC" w14:textId="77777777" w:rsidR="00A56C2F" w:rsidRDefault="00206E19" w:rsidP="00E61BE1">
      <w:pPr>
        <w:pStyle w:val="Slike"/>
      </w:pPr>
      <w:r w:rsidRPr="00206E19">
        <w:t>Slika 2. Multiplekser 32/1 realizovan sa multiplekserima 8/1</w:t>
      </w:r>
    </w:p>
    <w:p w14:paraId="2B0A9197" w14:textId="77777777" w:rsidR="00A56C2F" w:rsidRDefault="00A56C2F" w:rsidP="00E61BE1">
      <w:pPr>
        <w:pStyle w:val="Slike"/>
      </w:pPr>
    </w:p>
    <w:p w14:paraId="2A8DDA3B" w14:textId="3E46F398" w:rsidR="00124DE0" w:rsidRPr="00124DE0" w:rsidRDefault="00A56C2F" w:rsidP="00A56C2F">
      <w:r>
        <w:t xml:space="preserve">Sel(4) i Sel(3) se koriste za kontrolu koji od multipleksera </w:t>
      </w:r>
      <w:r w:rsidR="00820358">
        <w:t>ć</w:t>
      </w:r>
      <w:r>
        <w:t>e da radi i prosle</w:t>
      </w:r>
      <w:r w:rsidR="00A433ED">
        <w:t>đ</w:t>
      </w:r>
      <w:r>
        <w:t xml:space="preserve">uje se na </w:t>
      </w:r>
      <w:r w:rsidR="0050698A">
        <w:t>signal dozvole</w:t>
      </w:r>
      <w:r w:rsidR="005B39F9">
        <w:t xml:space="preserve"> kroz</w:t>
      </w:r>
      <w:r w:rsidR="00CE549E">
        <w:t xml:space="preserve"> </w:t>
      </w:r>
      <w:r w:rsidR="00F54E7E">
        <w:t>I</w:t>
      </w:r>
      <w:r w:rsidR="005B39F9">
        <w:t xml:space="preserve"> kolo</w:t>
      </w:r>
      <w:r>
        <w:t xml:space="preserve">. Sel(2 do 0) </w:t>
      </w:r>
      <w:r w:rsidR="001860F7">
        <w:t>ć</w:t>
      </w:r>
      <w:r>
        <w:t>e biti prosle</w:t>
      </w:r>
      <w:r w:rsidR="00546459">
        <w:t>đ</w:t>
      </w:r>
      <w:r>
        <w:t xml:space="preserve">eni na standardne Sel ulaze </w:t>
      </w:r>
      <w:r w:rsidR="00EE059F">
        <w:t>multipleksera 8</w:t>
      </w:r>
      <w:r>
        <w:t>/1 i ima</w:t>
      </w:r>
      <w:r w:rsidR="00974D9D">
        <w:t>ć</w:t>
      </w:r>
      <w:r>
        <w:t>e normalnu funckionalnost.</w:t>
      </w:r>
      <w:r w:rsidR="00E7165C">
        <w:br w:type="page"/>
      </w:r>
    </w:p>
    <w:p w14:paraId="3C13F60A" w14:textId="3601D576" w:rsidR="006160DF" w:rsidRDefault="00370311" w:rsidP="00AB4163">
      <w:pPr>
        <w:pStyle w:val="Heading1"/>
        <w:rPr>
          <w:lang w:val="sv-SE"/>
        </w:rPr>
      </w:pPr>
      <w:r>
        <w:rPr>
          <w:lang w:val="sv-SE"/>
        </w:rPr>
        <w:lastRenderedPageBreak/>
        <w:t>2</w:t>
      </w:r>
      <w:r w:rsidR="0040720D">
        <w:rPr>
          <w:lang w:val="sv-SE"/>
        </w:rPr>
        <w:t>.</w:t>
      </w:r>
      <w:r>
        <w:rPr>
          <w:lang w:val="sv-SE"/>
        </w:rPr>
        <w:tab/>
      </w:r>
      <w:r w:rsidR="008A683C">
        <w:rPr>
          <w:lang w:val="sv-SE"/>
        </w:rPr>
        <w:t>Projektovanje digitalnog integrisanog kola</w:t>
      </w:r>
    </w:p>
    <w:p w14:paraId="2CB9B29D" w14:textId="77777777" w:rsidR="00DB0D55" w:rsidRPr="00DB0D55" w:rsidRDefault="00DB0D55" w:rsidP="00DB0D55">
      <w:pPr>
        <w:rPr>
          <w:lang w:val="sv-SE"/>
        </w:rPr>
      </w:pPr>
    </w:p>
    <w:p w14:paraId="7F590DE6" w14:textId="38B1A9F2" w:rsidR="00D03965" w:rsidRDefault="00D03965" w:rsidP="001B480F">
      <w:pPr>
        <w:pStyle w:val="Heading1"/>
        <w:rPr>
          <w:rStyle w:val="Strong"/>
        </w:rPr>
      </w:pPr>
      <w:r w:rsidRPr="00F64E60">
        <w:rPr>
          <w:rStyle w:val="Strong"/>
        </w:rPr>
        <w:t xml:space="preserve">Kod </w:t>
      </w:r>
      <w:r w:rsidR="00271EDA" w:rsidRPr="00F64E60">
        <w:rPr>
          <w:rStyle w:val="Strong"/>
        </w:rPr>
        <w:t xml:space="preserve"> za </w:t>
      </w:r>
      <w:r w:rsidRPr="00F64E60">
        <w:rPr>
          <w:rStyle w:val="Strong"/>
        </w:rPr>
        <w:t>mux 4/1</w:t>
      </w:r>
      <w:r w:rsidR="00DB0D55">
        <w:rPr>
          <w:rStyle w:val="Strong"/>
        </w:rPr>
        <w:t>:</w:t>
      </w:r>
    </w:p>
    <w:p w14:paraId="27F036B9" w14:textId="77777777" w:rsidR="00DB0D55" w:rsidRPr="00F64E60" w:rsidRDefault="00DB0D55" w:rsidP="00DB0D55">
      <w:pPr>
        <w:rPr>
          <w:rStyle w:val="Strong"/>
        </w:rPr>
      </w:pPr>
    </w:p>
    <w:p w14:paraId="60E1B837" w14:textId="0CD7BB89" w:rsidR="00AB4163" w:rsidRPr="00E61BE1" w:rsidRDefault="009C2720" w:rsidP="009C2720">
      <w:pPr>
        <w:pStyle w:val="Slike"/>
      </w:pPr>
      <w:r w:rsidRPr="009C2720">
        <w:rPr>
          <w:noProof/>
        </w:rPr>
        <w:drawing>
          <wp:inline distT="0" distB="0" distL="0" distR="0" wp14:anchorId="4B423050" wp14:editId="6A40BC7B">
            <wp:extent cx="3867690" cy="6487430"/>
            <wp:effectExtent l="0" t="0" r="0" b="0"/>
            <wp:docPr id="85865420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654207" name="Picture 85865420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115AC" w14:textId="3DE34005" w:rsidR="00AB4163" w:rsidRPr="00E61BE1" w:rsidRDefault="00AB4163" w:rsidP="00E61BE1">
      <w:pPr>
        <w:pStyle w:val="Slike"/>
      </w:pPr>
      <w:r w:rsidRPr="00E61BE1">
        <w:t xml:space="preserve">Slika 3. VHDL kod </w:t>
      </w:r>
      <w:r w:rsidR="008E238C">
        <w:t>4</w:t>
      </w:r>
      <w:r w:rsidRPr="00E61BE1">
        <w:t>/1 multipleksera</w:t>
      </w:r>
    </w:p>
    <w:p w14:paraId="2ABB2ACC" w14:textId="77777777" w:rsidR="00AB4163" w:rsidRDefault="00AB4163" w:rsidP="00AB4163">
      <w:pPr>
        <w:pStyle w:val="Slike"/>
      </w:pPr>
    </w:p>
    <w:p w14:paraId="0797353A" w14:textId="77777777" w:rsidR="00E61BE1" w:rsidRDefault="00E61BE1" w:rsidP="00E61BE1"/>
    <w:p w14:paraId="4222B753" w14:textId="77777777" w:rsidR="00E61BE1" w:rsidRDefault="00E61BE1" w:rsidP="00E61BE1"/>
    <w:p w14:paraId="188C7116" w14:textId="77777777" w:rsidR="00271EDA" w:rsidRDefault="00271EDA" w:rsidP="00271EDA"/>
    <w:p w14:paraId="2DABF5B4" w14:textId="44B07CE0" w:rsidR="00F224D2" w:rsidRDefault="006F00BB" w:rsidP="00DB0D55">
      <w:r w:rsidRPr="006F00BB">
        <w:t>Ovaj VHDL kod predstavlja 4-na-1 multiple</w:t>
      </w:r>
      <w:r w:rsidR="004A364C">
        <w:t>ks</w:t>
      </w:r>
      <w:r w:rsidRPr="006F00BB">
        <w:t xml:space="preserve">er (mux4to1). </w:t>
      </w:r>
      <w:r w:rsidR="00885603">
        <w:t>Sledi</w:t>
      </w:r>
      <w:r w:rsidRPr="006F00BB">
        <w:t xml:space="preserve"> detaljno objašnjenj</w:t>
      </w:r>
      <w:r w:rsidR="00885603">
        <w:t>e</w:t>
      </w:r>
      <w:r w:rsidRPr="006F00BB">
        <w:t xml:space="preserve"> koda</w:t>
      </w:r>
      <w:r w:rsidR="007240ED">
        <w:t>.</w:t>
      </w:r>
    </w:p>
    <w:p w14:paraId="7A178BE2" w14:textId="77777777" w:rsidR="00F224D2" w:rsidRDefault="00F224D2" w:rsidP="006F00BB"/>
    <w:p w14:paraId="15208E12" w14:textId="19C5385D" w:rsidR="00AB4163" w:rsidRDefault="00885603" w:rsidP="00885603">
      <w:r w:rsidRPr="004A364C">
        <w:rPr>
          <w:i/>
          <w:iCs/>
        </w:rPr>
        <w:t>Entitet</w:t>
      </w:r>
      <w:r w:rsidR="007240ED">
        <w:t>:</w:t>
      </w:r>
    </w:p>
    <w:p w14:paraId="1508428B" w14:textId="77777777" w:rsidR="008E238C" w:rsidRDefault="008E238C" w:rsidP="00885603">
      <w:pPr>
        <w:pStyle w:val="ListParagraph"/>
        <w:numPr>
          <w:ilvl w:val="0"/>
          <w:numId w:val="21"/>
        </w:numPr>
      </w:pPr>
      <w:r>
        <w:t>mux4to1 je naziv entiteta.</w:t>
      </w:r>
    </w:p>
    <w:p w14:paraId="78ED8CE9" w14:textId="1932E088" w:rsidR="008E238C" w:rsidRDefault="008E238C" w:rsidP="00885603">
      <w:pPr>
        <w:pStyle w:val="ListParagraph"/>
        <w:numPr>
          <w:ilvl w:val="0"/>
          <w:numId w:val="21"/>
        </w:numPr>
      </w:pPr>
      <w:r>
        <w:t>Ulazi (in</w:t>
      </w:r>
      <w:r w:rsidRPr="00885603">
        <w:rPr>
          <w:b/>
          <w:bCs/>
        </w:rPr>
        <w:t>): D</w:t>
      </w:r>
      <w:r w:rsidR="00885603">
        <w:rPr>
          <w:b/>
          <w:bCs/>
          <w:vertAlign w:val="subscript"/>
        </w:rPr>
        <w:t>0</w:t>
      </w:r>
      <w:r>
        <w:t xml:space="preserve">, </w:t>
      </w:r>
      <w:r w:rsidRPr="00885603">
        <w:rPr>
          <w:b/>
          <w:bCs/>
        </w:rPr>
        <w:t>D</w:t>
      </w:r>
      <w:r w:rsidR="00885603">
        <w:rPr>
          <w:b/>
          <w:bCs/>
          <w:vertAlign w:val="subscript"/>
        </w:rPr>
        <w:t>1</w:t>
      </w:r>
      <w:r>
        <w:t xml:space="preserve">, </w:t>
      </w:r>
      <w:r w:rsidRPr="00885603">
        <w:rPr>
          <w:b/>
          <w:bCs/>
        </w:rPr>
        <w:t>D</w:t>
      </w:r>
      <w:r w:rsidR="00885603">
        <w:rPr>
          <w:b/>
          <w:bCs/>
          <w:vertAlign w:val="subscript"/>
        </w:rPr>
        <w:t>2</w:t>
      </w:r>
      <w:r>
        <w:t xml:space="preserve">, </w:t>
      </w:r>
      <w:r w:rsidRPr="00885603">
        <w:rPr>
          <w:b/>
          <w:bCs/>
        </w:rPr>
        <w:t>D</w:t>
      </w:r>
      <w:r w:rsidR="00885603">
        <w:rPr>
          <w:b/>
          <w:bCs/>
          <w:vertAlign w:val="subscript"/>
        </w:rPr>
        <w:t>3</w:t>
      </w:r>
      <w:r>
        <w:t xml:space="preserve"> su četiri ulazna signala, </w:t>
      </w:r>
      <w:r w:rsidRPr="00885603">
        <w:rPr>
          <w:b/>
          <w:bCs/>
        </w:rPr>
        <w:t>Sel</w:t>
      </w:r>
      <w:r>
        <w:t xml:space="preserve"> je 2-bitni </w:t>
      </w:r>
      <w:r w:rsidR="004A364C">
        <w:t>selektroski signal</w:t>
      </w:r>
      <w:r>
        <w:t xml:space="preserve">, a </w:t>
      </w:r>
      <w:r w:rsidRPr="00885603">
        <w:rPr>
          <w:b/>
          <w:bCs/>
        </w:rPr>
        <w:t>EN</w:t>
      </w:r>
      <w:r>
        <w:t xml:space="preserve"> je </w:t>
      </w:r>
      <w:r w:rsidR="004A364C">
        <w:t>signal dozvole</w:t>
      </w:r>
      <w:r>
        <w:t>.</w:t>
      </w:r>
    </w:p>
    <w:p w14:paraId="5A4A5441" w14:textId="04F3BC60" w:rsidR="00AB4163" w:rsidRDefault="008E238C" w:rsidP="00885603">
      <w:pPr>
        <w:pStyle w:val="ListParagraph"/>
        <w:numPr>
          <w:ilvl w:val="0"/>
          <w:numId w:val="21"/>
        </w:numPr>
      </w:pPr>
      <w:r>
        <w:t xml:space="preserve">Izlaz (out): </w:t>
      </w:r>
      <w:r w:rsidRPr="00F27FF7">
        <w:rPr>
          <w:b/>
          <w:bCs/>
        </w:rPr>
        <w:t>Y</w:t>
      </w:r>
      <w:r>
        <w:t xml:space="preserve"> je izlaz multiple</w:t>
      </w:r>
      <w:r w:rsidR="00885603">
        <w:t>ks</w:t>
      </w:r>
      <w:r>
        <w:t>era.</w:t>
      </w:r>
    </w:p>
    <w:p w14:paraId="6E1C0B11" w14:textId="77777777" w:rsidR="008E238C" w:rsidRDefault="008E238C" w:rsidP="006F00BB"/>
    <w:p w14:paraId="4B1AAC85" w14:textId="434B8C2A" w:rsidR="00AB4163" w:rsidRDefault="00885603" w:rsidP="006F00BB">
      <w:r w:rsidRPr="004A364C">
        <w:rPr>
          <w:i/>
          <w:iCs/>
        </w:rPr>
        <w:t>Arhitektura</w:t>
      </w:r>
      <w:r w:rsidR="00AB4163">
        <w:t>:</w:t>
      </w:r>
    </w:p>
    <w:p w14:paraId="59594B0C" w14:textId="77777777" w:rsidR="00AB4163" w:rsidRDefault="00AB4163" w:rsidP="006F00BB"/>
    <w:p w14:paraId="0D4C4503" w14:textId="77777777" w:rsidR="008E238C" w:rsidRDefault="008E238C" w:rsidP="006F00BB">
      <w:r>
        <w:t>Ovo je arhitektura nazvana "Behavioral" za entitet mux4to1.</w:t>
      </w:r>
    </w:p>
    <w:p w14:paraId="42002D87" w14:textId="77777777" w:rsidR="008E238C" w:rsidRDefault="008E238C" w:rsidP="006F00BB">
      <w:r>
        <w:t>Proces ima osetljivost na promene signala EN, Sel, D0, D1, D2 i D3.</w:t>
      </w:r>
    </w:p>
    <w:p w14:paraId="1BDF58AE" w14:textId="78D66787" w:rsidR="008E238C" w:rsidRDefault="008E238C" w:rsidP="006F00BB">
      <w:r>
        <w:t>Ako je signal</w:t>
      </w:r>
      <w:r w:rsidR="00757630">
        <w:t xml:space="preserve"> dozvole</w:t>
      </w:r>
      <w:r>
        <w:t xml:space="preserve"> visok ('1'), proces ulazi u case naredbu na osnovu vrednosti selektorskog signala</w:t>
      </w:r>
      <w:r w:rsidR="004A364C">
        <w:t>.</w:t>
      </w:r>
    </w:p>
    <w:p w14:paraId="6259CD5F" w14:textId="66883BDC" w:rsidR="008E238C" w:rsidRDefault="008E238C" w:rsidP="006F00BB">
      <w:r>
        <w:t>U zavisnosti od vrednosti Sel, izlaz Y se postavlja na odgovarajući ulazni signal</w:t>
      </w:r>
      <w:r w:rsidR="004A364C">
        <w:t>.</w:t>
      </w:r>
    </w:p>
    <w:p w14:paraId="2A289E43" w14:textId="77777777" w:rsidR="008E238C" w:rsidRDefault="008E238C" w:rsidP="006F00BB">
      <w:r>
        <w:t>Ako vrednost Sel ne odgovara nijednoj od navedenih vrednosti, postavlja se izlaz Y na '0'.</w:t>
      </w:r>
    </w:p>
    <w:p w14:paraId="734C47A1" w14:textId="0ACA9148" w:rsidR="008E238C" w:rsidRDefault="008E238C" w:rsidP="006F00BB">
      <w:r>
        <w:t>Ako je signal</w:t>
      </w:r>
      <w:r w:rsidR="005B4F81">
        <w:t xml:space="preserve"> dozvole</w:t>
      </w:r>
      <w:r>
        <w:t xml:space="preserve"> nizak ('0'), izlaz Y se postavlja na '0'.</w:t>
      </w:r>
    </w:p>
    <w:p w14:paraId="5854F80B" w14:textId="21F809C7" w:rsidR="008E238C" w:rsidRDefault="008E238C" w:rsidP="006F00BB">
      <w:r>
        <w:t>U suštini, ovaj kod implementira 4-na-1 multiple</w:t>
      </w:r>
      <w:r w:rsidR="00AC1681">
        <w:t>ks</w:t>
      </w:r>
      <w:r>
        <w:t>er gde se izlaz bira na osnovu 2-bitnog selektorskog signala kada je signal</w:t>
      </w:r>
      <w:r w:rsidR="00656355">
        <w:t xml:space="preserve"> dozvole</w:t>
      </w:r>
      <w:r>
        <w:t xml:space="preserve"> aktivan ('1'). Ako je signal</w:t>
      </w:r>
      <w:r w:rsidR="00CF0F12">
        <w:t xml:space="preserve"> dozvole</w:t>
      </w:r>
      <w:r>
        <w:t xml:space="preserve"> neaktivan ('0'), izlaz Y se postavlja na '0'.</w:t>
      </w:r>
    </w:p>
    <w:p w14:paraId="71FCA113" w14:textId="3B8ABECB" w:rsidR="00F224D2" w:rsidRDefault="00F224D2">
      <w:pPr>
        <w:ind w:firstLine="0"/>
        <w:jc w:val="left"/>
      </w:pPr>
      <w:r>
        <w:br w:type="page"/>
      </w:r>
    </w:p>
    <w:p w14:paraId="54C6346E" w14:textId="77777777" w:rsidR="00D03965" w:rsidRDefault="00D03965" w:rsidP="00DB0D55"/>
    <w:p w14:paraId="6B17DD5D" w14:textId="095E65A0" w:rsidR="00D03965" w:rsidRDefault="00D03965" w:rsidP="001B480F">
      <w:pPr>
        <w:pStyle w:val="Heading1"/>
      </w:pPr>
      <w:r>
        <w:t>Kod</w:t>
      </w:r>
      <w:r w:rsidR="00271EDA">
        <w:t xml:space="preserve"> za</w:t>
      </w:r>
      <w:r>
        <w:t xml:space="preserve"> mux8/1</w:t>
      </w:r>
      <w:r w:rsidR="00DB0D55">
        <w:t>:</w:t>
      </w:r>
    </w:p>
    <w:p w14:paraId="0272A629" w14:textId="77777777" w:rsidR="009C2720" w:rsidRDefault="009C2720" w:rsidP="00DB0D55"/>
    <w:p w14:paraId="0A7A7BFB" w14:textId="3ED080C0" w:rsidR="008E238C" w:rsidRPr="008E238C" w:rsidRDefault="009C2720" w:rsidP="009C2720">
      <w:pPr>
        <w:pStyle w:val="Slike"/>
      </w:pPr>
      <w:r w:rsidRPr="009C2720">
        <w:rPr>
          <w:noProof/>
        </w:rPr>
        <w:drawing>
          <wp:inline distT="0" distB="0" distL="0" distR="0" wp14:anchorId="5FE824E8" wp14:editId="16030FF3">
            <wp:extent cx="2962688" cy="6563641"/>
            <wp:effectExtent l="0" t="0" r="9525" b="8890"/>
            <wp:docPr id="5021245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124535" name="Picture 50212453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656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2130C" w14:textId="3B9E6186" w:rsidR="008E238C" w:rsidRPr="008E238C" w:rsidRDefault="008E238C" w:rsidP="008E238C">
      <w:pPr>
        <w:pStyle w:val="Slike"/>
      </w:pPr>
      <w:r w:rsidRPr="008E238C">
        <w:t>Slika 4. VHDL kod 8/1 multipleksera</w:t>
      </w:r>
    </w:p>
    <w:p w14:paraId="116186C2" w14:textId="77777777" w:rsidR="008E238C" w:rsidRDefault="008E238C" w:rsidP="008E238C">
      <w:pPr>
        <w:pStyle w:val="Slike"/>
      </w:pPr>
    </w:p>
    <w:p w14:paraId="717FE89B" w14:textId="2E7275B6" w:rsidR="006F00BB" w:rsidRDefault="006F00BB" w:rsidP="006F00BB">
      <w:r w:rsidRPr="006F00BB">
        <w:lastRenderedPageBreak/>
        <w:t>Ovaj VHDL kod implementira 8-na-1 multiple</w:t>
      </w:r>
      <w:r w:rsidR="004A364C">
        <w:t>ks</w:t>
      </w:r>
      <w:r w:rsidRPr="006F00BB">
        <w:t>er (mux8to1) pomoću dva 4-na-1 multiple</w:t>
      </w:r>
      <w:r w:rsidR="004A364C">
        <w:t>ks</w:t>
      </w:r>
      <w:r w:rsidRPr="006F00BB">
        <w:t xml:space="preserve">era (mux4to1). </w:t>
      </w:r>
      <w:r w:rsidR="00F27FF7">
        <w:t>Sledi</w:t>
      </w:r>
      <w:r w:rsidRPr="006F00BB">
        <w:t xml:space="preserve"> detaljno objašnjenja koda</w:t>
      </w:r>
      <w:r w:rsidR="00E866C5">
        <w:t>.</w:t>
      </w:r>
    </w:p>
    <w:p w14:paraId="00FDF4B8" w14:textId="77777777" w:rsidR="006F00BB" w:rsidRPr="006F00BB" w:rsidRDefault="006F00BB" w:rsidP="006F00BB"/>
    <w:p w14:paraId="66F0B805" w14:textId="77777777" w:rsidR="00F224D2" w:rsidRDefault="00F224D2" w:rsidP="00F224D2"/>
    <w:p w14:paraId="49067049" w14:textId="77777777" w:rsidR="00F224D2" w:rsidRDefault="00F224D2" w:rsidP="00F224D2"/>
    <w:p w14:paraId="12914001" w14:textId="77777777" w:rsidR="00652483" w:rsidRDefault="00652483" w:rsidP="00F224D2"/>
    <w:p w14:paraId="677B9D39" w14:textId="77777777" w:rsidR="00652483" w:rsidRDefault="00652483" w:rsidP="00F224D2"/>
    <w:p w14:paraId="7C6F63C3" w14:textId="13D96EC9" w:rsidR="006F00BB" w:rsidRDefault="004A364C" w:rsidP="00F224D2">
      <w:r w:rsidRPr="004A364C">
        <w:rPr>
          <w:i/>
          <w:iCs/>
        </w:rPr>
        <w:t>Entitet</w:t>
      </w:r>
      <w:r w:rsidR="006F00BB">
        <w:t>:</w:t>
      </w:r>
    </w:p>
    <w:p w14:paraId="5F1CD44C" w14:textId="77777777" w:rsidR="006F00BB" w:rsidRDefault="006F00BB" w:rsidP="00F27FF7">
      <w:pPr>
        <w:pStyle w:val="ListParagraph"/>
        <w:numPr>
          <w:ilvl w:val="0"/>
          <w:numId w:val="22"/>
        </w:numPr>
      </w:pPr>
      <w:r>
        <w:t>mux8to1 je naziv entiteta.</w:t>
      </w:r>
    </w:p>
    <w:p w14:paraId="70094BDC" w14:textId="2FDE1D2F" w:rsidR="006F00BB" w:rsidRDefault="006F00BB" w:rsidP="00F27FF7">
      <w:pPr>
        <w:pStyle w:val="ListParagraph"/>
        <w:numPr>
          <w:ilvl w:val="0"/>
          <w:numId w:val="22"/>
        </w:numPr>
      </w:pPr>
      <w:r>
        <w:t xml:space="preserve">Ulazi (in): </w:t>
      </w:r>
      <w:r w:rsidRPr="00F27FF7">
        <w:rPr>
          <w:b/>
          <w:bCs/>
        </w:rPr>
        <w:t>D</w:t>
      </w:r>
      <w:r w:rsidR="00F27FF7" w:rsidRPr="00F27FF7">
        <w:rPr>
          <w:b/>
          <w:bCs/>
          <w:vertAlign w:val="subscript"/>
        </w:rPr>
        <w:t>0</w:t>
      </w:r>
      <w:r>
        <w:t xml:space="preserve"> do </w:t>
      </w:r>
      <w:r w:rsidRPr="00F27FF7">
        <w:rPr>
          <w:b/>
          <w:bCs/>
        </w:rPr>
        <w:t>D</w:t>
      </w:r>
      <w:r w:rsidR="00F27FF7" w:rsidRPr="00F27FF7">
        <w:rPr>
          <w:b/>
          <w:bCs/>
          <w:vertAlign w:val="subscript"/>
        </w:rPr>
        <w:t>7</w:t>
      </w:r>
      <w:r>
        <w:t xml:space="preserve"> su osam ulaznih signala, </w:t>
      </w:r>
      <w:r w:rsidRPr="00F27FF7">
        <w:rPr>
          <w:b/>
          <w:bCs/>
        </w:rPr>
        <w:t>Sel</w:t>
      </w:r>
      <w:r>
        <w:t xml:space="preserve"> je 3-bitni selektor</w:t>
      </w:r>
      <w:r w:rsidR="00F27FF7">
        <w:t>ski signal</w:t>
      </w:r>
      <w:r>
        <w:t xml:space="preserve">, a </w:t>
      </w:r>
      <w:r w:rsidR="00F27FF7" w:rsidRPr="00F27FF7">
        <w:rPr>
          <w:b/>
          <w:bCs/>
        </w:rPr>
        <w:t>EN</w:t>
      </w:r>
      <w:r>
        <w:t xml:space="preserve"> je</w:t>
      </w:r>
      <w:r w:rsidR="00F27FF7">
        <w:t xml:space="preserve"> signal dozvole</w:t>
      </w:r>
      <w:r>
        <w:t>.</w:t>
      </w:r>
    </w:p>
    <w:p w14:paraId="1F162ABB" w14:textId="37D4C7C8" w:rsidR="006F00BB" w:rsidRDefault="006F00BB" w:rsidP="00F27FF7">
      <w:pPr>
        <w:pStyle w:val="ListParagraph"/>
        <w:numPr>
          <w:ilvl w:val="0"/>
          <w:numId w:val="22"/>
        </w:numPr>
      </w:pPr>
      <w:r>
        <w:t xml:space="preserve">Izlaz (out): </w:t>
      </w:r>
      <w:r w:rsidRPr="00F27FF7">
        <w:rPr>
          <w:b/>
          <w:bCs/>
        </w:rPr>
        <w:t>Y</w:t>
      </w:r>
      <w:r>
        <w:t xml:space="preserve"> je izlaz multiple</w:t>
      </w:r>
      <w:r w:rsidR="004A364C">
        <w:t>ks</w:t>
      </w:r>
      <w:r>
        <w:t>era.</w:t>
      </w:r>
    </w:p>
    <w:p w14:paraId="61B8C6E6" w14:textId="77777777" w:rsidR="006F00BB" w:rsidRDefault="006F00BB" w:rsidP="006F00BB"/>
    <w:p w14:paraId="21450B9E" w14:textId="31DAB5B0" w:rsidR="006F00BB" w:rsidRDefault="004A364C" w:rsidP="00B664C2">
      <w:r w:rsidRPr="004A364C">
        <w:rPr>
          <w:i/>
          <w:iCs/>
        </w:rPr>
        <w:t>Arhitektura</w:t>
      </w:r>
      <w:r w:rsidR="006F00BB">
        <w:t>:</w:t>
      </w:r>
    </w:p>
    <w:p w14:paraId="26317ABB" w14:textId="7528E169" w:rsidR="00F27FF7" w:rsidRDefault="00F27FF7" w:rsidP="00F27FF7">
      <w:r>
        <w:t>Ovo je arhitektura nazvana "Structural" za entitet mux8to1.</w:t>
      </w:r>
    </w:p>
    <w:p w14:paraId="30B5558C" w14:textId="051BDD7C" w:rsidR="006F00BB" w:rsidRDefault="00F27FF7" w:rsidP="00F27FF7">
      <w:r>
        <w:t>M</w:t>
      </w:r>
      <w:r w:rsidR="006F00BB">
        <w:t>ux8to1 koristi dva 4-na-1 multiple</w:t>
      </w:r>
      <w:r w:rsidR="004A364C">
        <w:t>ks</w:t>
      </w:r>
      <w:r w:rsidR="006F00BB">
        <w:t>era da bi se ostvario 8-na-1 multiple</w:t>
      </w:r>
      <w:r w:rsidR="004A364C">
        <w:t>ks</w:t>
      </w:r>
      <w:r w:rsidR="006F00BB">
        <w:t>er.</w:t>
      </w:r>
    </w:p>
    <w:p w14:paraId="379FBBB2" w14:textId="4FCC08D3" w:rsidR="006F00BB" w:rsidRDefault="006F00BB" w:rsidP="00F27FF7">
      <w:r>
        <w:t>Prvi 4-na-1 multiple</w:t>
      </w:r>
      <w:r w:rsidR="004A364C">
        <w:t>ks</w:t>
      </w:r>
      <w:r>
        <w:t>er (mux1) obrađuje ulazne signale D0 do D3, dok drugi (mux2) obrađuje ulazne signale D4 do D7.</w:t>
      </w:r>
    </w:p>
    <w:p w14:paraId="05F05B5B" w14:textId="55B801FF" w:rsidR="006F00BB" w:rsidRDefault="006F00BB" w:rsidP="00F27FF7">
      <w:r>
        <w:t>Kontrolni signal Sel(2) se koristi za određivanje koji od ova dva multiple</w:t>
      </w:r>
      <w:r w:rsidR="004A364C">
        <w:t>ks</w:t>
      </w:r>
      <w:r>
        <w:t>era će biti aktiviran.</w:t>
      </w:r>
    </w:p>
    <w:p w14:paraId="70ED74AB" w14:textId="232B1A7A" w:rsidR="006F00BB" w:rsidRDefault="006F00BB" w:rsidP="00F27FF7">
      <w:r>
        <w:t>Rezultati izlaza oba multiple</w:t>
      </w:r>
      <w:r w:rsidR="004A364C">
        <w:t>ks</w:t>
      </w:r>
      <w:r>
        <w:t>era se kombinuju koristeći logičko "ili" i postavljaju na izlaz Y.</w:t>
      </w:r>
    </w:p>
    <w:p w14:paraId="60A1B051" w14:textId="0FCE72FE" w:rsidR="006F00BB" w:rsidRDefault="006F00BB" w:rsidP="00F27FF7">
      <w:r>
        <w:t>Kontrolni signali MUX4a_EN i MUX4b_EN određuju koji od dva multiple</w:t>
      </w:r>
      <w:r w:rsidR="004A364C">
        <w:t>ks</w:t>
      </w:r>
      <w:r>
        <w:t>era će biti aktivan, u zavisnosti od vrednosti Sel(2).</w:t>
      </w:r>
    </w:p>
    <w:p w14:paraId="65E03049" w14:textId="4BFA150A" w:rsidR="00F224D2" w:rsidRDefault="006F00BB" w:rsidP="00F27FF7">
      <w:r>
        <w:t>Kada je Sel(2) nizak ('0'), aktiviran je prvi multiple</w:t>
      </w:r>
      <w:r w:rsidR="004A364C">
        <w:t>ks</w:t>
      </w:r>
      <w:r>
        <w:t>er</w:t>
      </w:r>
      <w:r w:rsidR="00F27FF7">
        <w:t xml:space="preserve">, </w:t>
      </w:r>
      <w:r>
        <w:t>a kada je Sel(2) visok ('1'), aktiviran je drugi multiple</w:t>
      </w:r>
      <w:r w:rsidR="004A364C">
        <w:t>ks</w:t>
      </w:r>
      <w:r>
        <w:t>er</w:t>
      </w:r>
      <w:r w:rsidR="00F27FF7">
        <w:t>.</w:t>
      </w:r>
    </w:p>
    <w:p w14:paraId="6C3D6924" w14:textId="77777777" w:rsidR="00F224D2" w:rsidRDefault="00F224D2">
      <w:pPr>
        <w:ind w:firstLine="0"/>
        <w:jc w:val="left"/>
      </w:pPr>
      <w:r>
        <w:br w:type="page"/>
      </w:r>
    </w:p>
    <w:p w14:paraId="033FD370" w14:textId="77777777" w:rsidR="00AB4163" w:rsidRDefault="00AB4163" w:rsidP="006F00BB"/>
    <w:p w14:paraId="33E5184A" w14:textId="77777777" w:rsidR="006F00BB" w:rsidRDefault="006F00BB" w:rsidP="006F00BB"/>
    <w:p w14:paraId="09F9EAD5" w14:textId="5AF4B501" w:rsidR="006F00BB" w:rsidRDefault="00D03965" w:rsidP="001B480F">
      <w:pPr>
        <w:pStyle w:val="Heading1"/>
      </w:pPr>
      <w:r>
        <w:t>Kod</w:t>
      </w:r>
      <w:r w:rsidR="00271EDA">
        <w:t xml:space="preserve"> za </w:t>
      </w:r>
      <w:r>
        <w:t>mux32/1</w:t>
      </w:r>
      <w:r w:rsidR="00DB0D55">
        <w:t>:</w:t>
      </w:r>
    </w:p>
    <w:p w14:paraId="7BA7B886" w14:textId="77777777" w:rsidR="00DB0D55" w:rsidRDefault="00DB0D55" w:rsidP="00F64E60"/>
    <w:p w14:paraId="487D451D" w14:textId="5E792745" w:rsidR="006F00BB" w:rsidRDefault="00737A23" w:rsidP="009C2720">
      <w:pPr>
        <w:pStyle w:val="Slike"/>
      </w:pPr>
      <w:r w:rsidRPr="009C2720">
        <w:rPr>
          <w:noProof/>
        </w:rPr>
        <w:drawing>
          <wp:inline distT="0" distB="0" distL="0" distR="0" wp14:anchorId="68E45802" wp14:editId="3F27FC97">
            <wp:extent cx="3324689" cy="6001588"/>
            <wp:effectExtent l="0" t="0" r="9525" b="0"/>
            <wp:docPr id="8447247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724765" name="Picture 84472476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60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DFA9E" w14:textId="45CB66A3" w:rsidR="006F00BB" w:rsidRDefault="006F00BB" w:rsidP="006F00BB">
      <w:pPr>
        <w:pStyle w:val="Slike"/>
      </w:pPr>
      <w:r w:rsidRPr="008E238C">
        <w:t xml:space="preserve">Slika </w:t>
      </w:r>
      <w:r>
        <w:t>5</w:t>
      </w:r>
      <w:r w:rsidRPr="008E238C">
        <w:t xml:space="preserve">. VHDL kod </w:t>
      </w:r>
      <w:r>
        <w:t>32</w:t>
      </w:r>
      <w:r w:rsidRPr="008E238C">
        <w:t>/1 multipleksera</w:t>
      </w:r>
    </w:p>
    <w:p w14:paraId="62E10472" w14:textId="77777777" w:rsidR="006F00BB" w:rsidRDefault="006F00BB" w:rsidP="006F00BB">
      <w:pPr>
        <w:pStyle w:val="Slike"/>
      </w:pPr>
    </w:p>
    <w:p w14:paraId="0B80C4FB" w14:textId="1FBD3362" w:rsidR="006F00BB" w:rsidRDefault="006F00BB" w:rsidP="00F224D2">
      <w:r w:rsidRPr="006F00BB">
        <w:t>Ovaj VHDL kod implementira 32-na-1 multiple</w:t>
      </w:r>
      <w:r w:rsidR="004A364C">
        <w:t>ks</w:t>
      </w:r>
      <w:r w:rsidRPr="006F00BB">
        <w:t>er (mux32to1) koristeći četiri 8-na-1 multiple</w:t>
      </w:r>
      <w:r w:rsidR="004A364C">
        <w:t>ks</w:t>
      </w:r>
      <w:r w:rsidRPr="006F00BB">
        <w:t xml:space="preserve">era (mux8to1). </w:t>
      </w:r>
      <w:r w:rsidR="00652483">
        <w:t>Sledi detaljno</w:t>
      </w:r>
      <w:r w:rsidRPr="006F00BB">
        <w:t xml:space="preserve"> objašnjenj</w:t>
      </w:r>
      <w:r w:rsidR="00652483">
        <w:t>e</w:t>
      </w:r>
      <w:r w:rsidRPr="006F00BB">
        <w:t xml:space="preserve"> koda</w:t>
      </w:r>
      <w:r w:rsidR="00E866C5">
        <w:t>.</w:t>
      </w:r>
    </w:p>
    <w:p w14:paraId="563162A1" w14:textId="77777777" w:rsidR="006F00BB" w:rsidRPr="006F00BB" w:rsidRDefault="006F00BB" w:rsidP="00F224D2"/>
    <w:p w14:paraId="1175E30F" w14:textId="77777777" w:rsidR="00DB0D55" w:rsidRDefault="00DB0D55" w:rsidP="00F224D2"/>
    <w:p w14:paraId="41ED0390" w14:textId="77777777" w:rsidR="00DB0D55" w:rsidRDefault="00DB0D55" w:rsidP="00F224D2"/>
    <w:p w14:paraId="57633FD6" w14:textId="77777777" w:rsidR="00CE528F" w:rsidRDefault="00CE528F" w:rsidP="00F224D2"/>
    <w:p w14:paraId="0924D789" w14:textId="77777777" w:rsidR="00CE528F" w:rsidRDefault="00CE528F" w:rsidP="00F224D2"/>
    <w:p w14:paraId="311F0334" w14:textId="77777777" w:rsidR="00CE528F" w:rsidRDefault="00CE528F" w:rsidP="00F224D2"/>
    <w:p w14:paraId="334940DC" w14:textId="77777777" w:rsidR="00CE528F" w:rsidRDefault="00CE528F" w:rsidP="00CE528F">
      <w:pPr>
        <w:ind w:firstLine="0"/>
      </w:pPr>
    </w:p>
    <w:p w14:paraId="474F2DC2" w14:textId="1C4A09E5" w:rsidR="006F00BB" w:rsidRDefault="003A5583" w:rsidP="00CE528F">
      <w:r w:rsidRPr="00CE528F">
        <w:rPr>
          <w:i/>
          <w:iCs/>
        </w:rPr>
        <w:t>Entitet</w:t>
      </w:r>
      <w:r w:rsidR="006F00BB">
        <w:t>:</w:t>
      </w:r>
    </w:p>
    <w:p w14:paraId="32DAEBC5" w14:textId="0FB50777" w:rsidR="006F00BB" w:rsidRDefault="00CE528F" w:rsidP="00CE528F">
      <w:pPr>
        <w:pStyle w:val="ListParagraph"/>
        <w:numPr>
          <w:ilvl w:val="0"/>
          <w:numId w:val="23"/>
        </w:numPr>
      </w:pPr>
      <w:r>
        <w:t>m</w:t>
      </w:r>
      <w:r w:rsidR="006F00BB">
        <w:t>ux32to1 je naziv entiteta.</w:t>
      </w:r>
    </w:p>
    <w:p w14:paraId="7CC0F3F0" w14:textId="77777777" w:rsidR="00CE528F" w:rsidRDefault="006F00BB" w:rsidP="000A1550">
      <w:pPr>
        <w:pStyle w:val="ListParagraph"/>
        <w:numPr>
          <w:ilvl w:val="0"/>
          <w:numId w:val="24"/>
        </w:numPr>
      </w:pPr>
      <w:r>
        <w:t>Ulazi (in):</w:t>
      </w:r>
      <w:r w:rsidR="00CE528F">
        <w:t xml:space="preserve"> </w:t>
      </w:r>
      <w:r w:rsidRPr="00CE528F">
        <w:rPr>
          <w:b/>
          <w:bCs/>
        </w:rPr>
        <w:t>D</w:t>
      </w:r>
      <w:r w:rsidR="00CE528F" w:rsidRPr="00CE528F">
        <w:rPr>
          <w:b/>
          <w:bCs/>
          <w:vertAlign w:val="subscript"/>
        </w:rPr>
        <w:t>0</w:t>
      </w:r>
      <w:r>
        <w:t xml:space="preserve"> do </w:t>
      </w:r>
      <w:r w:rsidRPr="00CE528F">
        <w:rPr>
          <w:b/>
          <w:bCs/>
        </w:rPr>
        <w:t>D</w:t>
      </w:r>
      <w:r w:rsidR="00CE528F" w:rsidRPr="00CE528F">
        <w:rPr>
          <w:b/>
          <w:bCs/>
          <w:vertAlign w:val="subscript"/>
        </w:rPr>
        <w:t>31</w:t>
      </w:r>
      <w:r w:rsidR="00CE528F">
        <w:t xml:space="preserve"> su</w:t>
      </w:r>
      <w:r>
        <w:t xml:space="preserve"> 32 ulazna signala</w:t>
      </w:r>
      <w:r w:rsidR="00CE528F">
        <w:t xml:space="preserve">, </w:t>
      </w:r>
      <w:r w:rsidRPr="00CE528F">
        <w:rPr>
          <w:b/>
          <w:bCs/>
        </w:rPr>
        <w:t>Sel</w:t>
      </w:r>
      <w:r>
        <w:t xml:space="preserve"> 5-bitni </w:t>
      </w:r>
      <w:r w:rsidR="00CE528F">
        <w:t>selektorski signal .</w:t>
      </w:r>
    </w:p>
    <w:p w14:paraId="0CF4106F" w14:textId="17FC865E" w:rsidR="006F00BB" w:rsidRDefault="006F00BB" w:rsidP="00CE528F">
      <w:pPr>
        <w:pStyle w:val="ListParagraph"/>
        <w:numPr>
          <w:ilvl w:val="0"/>
          <w:numId w:val="24"/>
        </w:numPr>
      </w:pPr>
      <w:r>
        <w:t>Izlaz (out):</w:t>
      </w:r>
      <w:r w:rsidR="00CE528F">
        <w:t xml:space="preserve"> </w:t>
      </w:r>
      <w:r w:rsidRPr="00CE528F">
        <w:rPr>
          <w:b/>
          <w:bCs/>
        </w:rPr>
        <w:t>Y</w:t>
      </w:r>
      <w:r w:rsidR="00CE528F">
        <w:t xml:space="preserve"> </w:t>
      </w:r>
      <w:r w:rsidR="00CE528F" w:rsidRPr="00CE528F">
        <w:t>je izlaz multipleksera</w:t>
      </w:r>
      <w:r>
        <w:t>.</w:t>
      </w:r>
    </w:p>
    <w:p w14:paraId="238409E8" w14:textId="77777777" w:rsidR="006F00BB" w:rsidRDefault="006F00BB" w:rsidP="00F224D2"/>
    <w:p w14:paraId="2F4917E3" w14:textId="083CFC54" w:rsidR="00CE528F" w:rsidRDefault="00CE528F" w:rsidP="00CE528F">
      <w:r w:rsidRPr="00CE528F">
        <w:rPr>
          <w:i/>
          <w:iCs/>
        </w:rPr>
        <w:t>Arhitektura</w:t>
      </w:r>
      <w:r w:rsidR="006F00BB">
        <w:t>:</w:t>
      </w:r>
    </w:p>
    <w:p w14:paraId="1D042293" w14:textId="62680D61" w:rsidR="006F00BB" w:rsidRDefault="00CE528F" w:rsidP="00CE528F">
      <w:r>
        <w:t>Ovo je arhitektura nazvana "Behavioral" za entitet mux32to1.</w:t>
      </w:r>
    </w:p>
    <w:p w14:paraId="3794BAC3" w14:textId="4FF99CA8" w:rsidR="006F00BB" w:rsidRDefault="006F00BB" w:rsidP="00F224D2">
      <w:r w:rsidRPr="006F00BB">
        <w:t>U arhitekturi Behavioral koriste se četiri 8-na-1 multiple</w:t>
      </w:r>
      <w:r w:rsidR="004A364C">
        <w:t>ks</w:t>
      </w:r>
      <w:r w:rsidRPr="006F00BB">
        <w:t>era da bi se realizovao 32-na-1 multiple</w:t>
      </w:r>
      <w:r w:rsidR="004A364C">
        <w:t>ks</w:t>
      </w:r>
      <w:r w:rsidRPr="006F00BB">
        <w:t>er.</w:t>
      </w:r>
    </w:p>
    <w:p w14:paraId="6DF1875D" w14:textId="4D1A8693" w:rsidR="006F00BB" w:rsidRDefault="006F00BB" w:rsidP="00F224D2">
      <w:r>
        <w:t>Svaki od četiri multiple</w:t>
      </w:r>
      <w:r w:rsidR="004A364C">
        <w:t>ks</w:t>
      </w:r>
      <w:r>
        <w:t>era procesuira osam od ukupno 32 ulazna signala.</w:t>
      </w:r>
    </w:p>
    <w:p w14:paraId="65E2FBBC" w14:textId="54286A51" w:rsidR="006F00BB" w:rsidRDefault="006F00BB" w:rsidP="00F224D2">
      <w:r>
        <w:t>Kontrolni signali (Sig1 do Sig4) određuju koji od četiri multiple</w:t>
      </w:r>
      <w:r w:rsidR="004A364C">
        <w:t>ks</w:t>
      </w:r>
      <w:r>
        <w:t>era će biti aktiviran.</w:t>
      </w:r>
    </w:p>
    <w:p w14:paraId="256102AA" w14:textId="4F1F492C" w:rsidR="006F00BB" w:rsidRPr="008E238C" w:rsidRDefault="006F00BB" w:rsidP="00F224D2">
      <w:r>
        <w:t>Izlazi multiple</w:t>
      </w:r>
      <w:r w:rsidR="004A364C">
        <w:t>ks</w:t>
      </w:r>
      <w:r>
        <w:t>era se kombinuju logičkim "ili" operacijama i postavljaju na izlaz Y.</w:t>
      </w:r>
    </w:p>
    <w:p w14:paraId="0C0FAC7C" w14:textId="70C0CFB0" w:rsidR="006F00BB" w:rsidRPr="00082D71" w:rsidRDefault="00F224D2" w:rsidP="00082D71">
      <w:pPr>
        <w:rPr>
          <w:i/>
          <w:iCs/>
          <w:szCs w:val="24"/>
          <w:lang w:val="sl-SI"/>
        </w:rPr>
      </w:pPr>
      <w:r>
        <w:br w:type="page"/>
      </w:r>
    </w:p>
    <w:p w14:paraId="00432C40" w14:textId="77777777" w:rsidR="006160DF" w:rsidRPr="00DC75F8" w:rsidRDefault="00ED1B90" w:rsidP="0040720D">
      <w:pPr>
        <w:pStyle w:val="Heading1"/>
        <w:rPr>
          <w:lang w:val="pl-PL"/>
        </w:rPr>
      </w:pPr>
      <w:r w:rsidRPr="00DC75F8">
        <w:rPr>
          <w:lang w:val="pl-PL"/>
        </w:rPr>
        <w:lastRenderedPageBreak/>
        <w:t>3</w:t>
      </w:r>
      <w:r w:rsidR="0040720D">
        <w:rPr>
          <w:lang w:val="pl-PL"/>
        </w:rPr>
        <w:t>.</w:t>
      </w:r>
      <w:r w:rsidRPr="00DC75F8">
        <w:rPr>
          <w:lang w:val="pl-PL"/>
        </w:rPr>
        <w:tab/>
        <w:t>Simulaciona provera rezultata</w:t>
      </w:r>
    </w:p>
    <w:p w14:paraId="1326CEEB" w14:textId="2021995A" w:rsidR="00DB0D55" w:rsidRDefault="0068769B" w:rsidP="00082D71">
      <w:r>
        <w:t>Na slici se nalazi kod iz testbench kola.</w:t>
      </w:r>
    </w:p>
    <w:p w14:paraId="7DD2E8FA" w14:textId="77777777" w:rsidR="00DB0D55" w:rsidRPr="00082D71" w:rsidRDefault="00DB0D55" w:rsidP="00082D71"/>
    <w:p w14:paraId="00294442" w14:textId="141D7A06" w:rsidR="00082D71" w:rsidRDefault="00737A23" w:rsidP="009C2720">
      <w:pPr>
        <w:pStyle w:val="Slike"/>
      </w:pPr>
      <w:r w:rsidRPr="009C2720">
        <w:rPr>
          <w:noProof/>
        </w:rPr>
        <w:drawing>
          <wp:inline distT="0" distB="0" distL="0" distR="0" wp14:anchorId="49DEEF2D" wp14:editId="261DCF6A">
            <wp:extent cx="2486372" cy="6563641"/>
            <wp:effectExtent l="0" t="0" r="9525" b="8890"/>
            <wp:docPr id="4229501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950148" name="Picture 42295014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656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C598A" w14:textId="77777777" w:rsidR="00082D71" w:rsidRDefault="00082D71" w:rsidP="00082D71">
      <w:pPr>
        <w:pStyle w:val="Slike"/>
      </w:pPr>
      <w:r w:rsidRPr="008E238C">
        <w:t xml:space="preserve">Slika </w:t>
      </w:r>
      <w:r>
        <w:t>6</w:t>
      </w:r>
      <w:r w:rsidRPr="008E238C">
        <w:t xml:space="preserve">. VHDL kod </w:t>
      </w:r>
      <w:r>
        <w:t>32</w:t>
      </w:r>
      <w:r w:rsidRPr="008E238C">
        <w:t>/1 multipleksera</w:t>
      </w:r>
      <w:r>
        <w:t xml:space="preserve"> (testbench)</w:t>
      </w:r>
    </w:p>
    <w:p w14:paraId="2273DA81" w14:textId="77777777" w:rsidR="00082D71" w:rsidRDefault="00082D71" w:rsidP="00082D71">
      <w:pPr>
        <w:pStyle w:val="Slike"/>
      </w:pPr>
    </w:p>
    <w:p w14:paraId="519240C8" w14:textId="77777777" w:rsidR="00082D71" w:rsidRDefault="00082D71" w:rsidP="00082D71">
      <w:pPr>
        <w:pStyle w:val="Slike"/>
      </w:pPr>
    </w:p>
    <w:p w14:paraId="72CC2227" w14:textId="3F0BA907" w:rsidR="00082D71" w:rsidRDefault="00082D71" w:rsidP="00082D71">
      <w:r w:rsidRPr="006F00BB">
        <w:t xml:space="preserve">Ovaj VHDL kod implementira </w:t>
      </w:r>
      <w:r>
        <w:t xml:space="preserve">testbench </w:t>
      </w:r>
      <w:r w:rsidRPr="006F00BB">
        <w:t>32-na-1 multiple</w:t>
      </w:r>
      <w:r w:rsidR="004A364C">
        <w:t>ks</w:t>
      </w:r>
      <w:r w:rsidRPr="006F00BB">
        <w:t>er</w:t>
      </w:r>
      <w:r>
        <w:t>a</w:t>
      </w:r>
      <w:r w:rsidRPr="006F00BB">
        <w:t xml:space="preserve"> (mux32to1</w:t>
      </w:r>
      <w:r>
        <w:t>_tb</w:t>
      </w:r>
      <w:r w:rsidRPr="006F00BB">
        <w:t xml:space="preserve">) koristeći </w:t>
      </w:r>
      <w:r w:rsidR="0068769B">
        <w:t>Sledi detaljno</w:t>
      </w:r>
      <w:r w:rsidRPr="006F00BB">
        <w:t xml:space="preserve"> objašnjenj</w:t>
      </w:r>
      <w:r w:rsidR="0068769B">
        <w:t xml:space="preserve">e </w:t>
      </w:r>
      <w:r w:rsidRPr="006F00BB">
        <w:t>koda</w:t>
      </w:r>
      <w:r w:rsidR="006C65EF">
        <w:t>.</w:t>
      </w:r>
    </w:p>
    <w:p w14:paraId="1C4728C8" w14:textId="77777777" w:rsidR="00082D71" w:rsidRPr="006F00BB" w:rsidRDefault="00082D71" w:rsidP="00082D71"/>
    <w:p w14:paraId="669A2A54" w14:textId="074DC0C8" w:rsidR="00082D71" w:rsidRDefault="0068769B" w:rsidP="0068769B">
      <w:r w:rsidRPr="0068769B">
        <w:rPr>
          <w:i/>
          <w:iCs/>
        </w:rPr>
        <w:lastRenderedPageBreak/>
        <w:t>Entitet</w:t>
      </w:r>
      <w:r w:rsidR="00082D71">
        <w:t>:</w:t>
      </w:r>
    </w:p>
    <w:p w14:paraId="4356BF8B" w14:textId="77777777" w:rsidR="00082D71" w:rsidRDefault="00082D71" w:rsidP="0068769B">
      <w:pPr>
        <w:pStyle w:val="ListParagraph"/>
        <w:numPr>
          <w:ilvl w:val="0"/>
          <w:numId w:val="26"/>
        </w:numPr>
      </w:pPr>
      <w:r>
        <w:t>Mux32to1_tb je naziv entiteta.</w:t>
      </w:r>
    </w:p>
    <w:p w14:paraId="71FF07F7" w14:textId="77777777" w:rsidR="00082D71" w:rsidRDefault="00082D71" w:rsidP="0068769B">
      <w:pPr>
        <w:pStyle w:val="ListParagraph"/>
        <w:numPr>
          <w:ilvl w:val="0"/>
          <w:numId w:val="26"/>
        </w:numPr>
      </w:pPr>
      <w:r>
        <w:t>Nemamo konkretno ulaze i  izlaze nego inicijalizujemo mux32to1.</w:t>
      </w:r>
    </w:p>
    <w:p w14:paraId="5FE19214" w14:textId="77777777" w:rsidR="00082D71" w:rsidRDefault="00082D71" w:rsidP="00082D71"/>
    <w:p w14:paraId="0B5578CF" w14:textId="3D605952" w:rsidR="00082D71" w:rsidRDefault="0068769B" w:rsidP="0068769B">
      <w:r w:rsidRPr="0068769B">
        <w:rPr>
          <w:i/>
          <w:iCs/>
        </w:rPr>
        <w:t>Arhitektura</w:t>
      </w:r>
      <w:r w:rsidR="00082D71">
        <w:t>:</w:t>
      </w:r>
    </w:p>
    <w:p w14:paraId="690850AC" w14:textId="77777777" w:rsidR="00082D71" w:rsidRDefault="00082D71" w:rsidP="00082D71">
      <w:r>
        <w:t>U arhitekturi testbench pravimo test benč entitet za mux32to1.</w:t>
      </w:r>
    </w:p>
    <w:p w14:paraId="7F0BCE84" w14:textId="1677A18C" w:rsidR="00082D71" w:rsidRDefault="00082D71" w:rsidP="00082D71">
      <w:r>
        <w:t>Koristimo signale D</w:t>
      </w:r>
      <w:r w:rsidR="0068769B">
        <w:rPr>
          <w:vertAlign w:val="subscript"/>
        </w:rPr>
        <w:t>0</w:t>
      </w:r>
      <w:r>
        <w:t xml:space="preserve"> do D</w:t>
      </w:r>
      <w:r w:rsidR="0068769B">
        <w:rPr>
          <w:vertAlign w:val="subscript"/>
        </w:rPr>
        <w:t>31</w:t>
      </w:r>
      <w:r>
        <w:t xml:space="preserve"> za ulaze i Sel za selektor.</w:t>
      </w:r>
    </w:p>
    <w:p w14:paraId="02FE9DB6" w14:textId="77777777" w:rsidR="00082D71" w:rsidRDefault="00082D71" w:rsidP="00082D71">
      <w:r>
        <w:t>Instanciramo komponentu mux32to1 i mapiramo ulaze i izlaze.</w:t>
      </w:r>
    </w:p>
    <w:p w14:paraId="7CF4F70D" w14:textId="77777777" w:rsidR="00082D71" w:rsidRDefault="00082D71" w:rsidP="00082D71">
      <w:r>
        <w:t>Inicijalizujemo ulazne signale i simuliramo promene selektora tokom vremena.</w:t>
      </w:r>
    </w:p>
    <w:p w14:paraId="33881AFF" w14:textId="77777777" w:rsidR="00082D71" w:rsidRDefault="00082D71" w:rsidP="00082D71"/>
    <w:p w14:paraId="2E9DE8E0" w14:textId="3FEE85C8" w:rsidR="00082D71" w:rsidRPr="00082D71" w:rsidRDefault="00082D71" w:rsidP="00082D71">
      <w:pPr>
        <w:pStyle w:val="Slike"/>
      </w:pPr>
      <w:r w:rsidRPr="00082D71">
        <w:rPr>
          <w:noProof/>
        </w:rPr>
        <w:drawing>
          <wp:inline distT="0" distB="0" distL="0" distR="0" wp14:anchorId="3C8F1D0D" wp14:editId="05D008CD">
            <wp:extent cx="5731510" cy="3562350"/>
            <wp:effectExtent l="0" t="0" r="2540" b="0"/>
            <wp:docPr id="105332138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321385" name="Picture 105332138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9668C" w14:textId="7CC3602C" w:rsidR="00082D71" w:rsidRPr="00082D71" w:rsidRDefault="00082D71" w:rsidP="00082D71">
      <w:pPr>
        <w:pStyle w:val="Slike"/>
      </w:pPr>
      <w:r w:rsidRPr="00082D71">
        <w:t>Slika 7. Rezultati Simulacije</w:t>
      </w:r>
    </w:p>
    <w:p w14:paraId="664E68AF" w14:textId="77777777" w:rsidR="00082D71" w:rsidRDefault="00082D71" w:rsidP="00082D71">
      <w:pPr>
        <w:pStyle w:val="Slike"/>
      </w:pPr>
    </w:p>
    <w:p w14:paraId="6131E588" w14:textId="1F09F1AB" w:rsidR="00A62A12" w:rsidRPr="00A62A12" w:rsidRDefault="00A62A12" w:rsidP="00A62A12">
      <w:r w:rsidRPr="00A62A12">
        <w:t>Ovaj VHDL kod simulira 32-na-1 multiple</w:t>
      </w:r>
      <w:r w:rsidR="004A364C">
        <w:t>ks</w:t>
      </w:r>
      <w:r w:rsidRPr="00A62A12">
        <w:t xml:space="preserve">er (mux32to1) pomoću testbencha. </w:t>
      </w:r>
      <w:r w:rsidR="00CE528F">
        <w:t>U nastavku imate</w:t>
      </w:r>
      <w:r w:rsidRPr="00A62A12">
        <w:t xml:space="preserve"> detaljno objašnjenj</w:t>
      </w:r>
      <w:r w:rsidR="00CE528F">
        <w:t>e</w:t>
      </w:r>
      <w:r w:rsidRPr="00A62A12">
        <w:t xml:space="preserve"> rezultata simulacije korak po kora</w:t>
      </w:r>
      <w:r w:rsidR="001B480F">
        <w:t>k.</w:t>
      </w:r>
    </w:p>
    <w:p w14:paraId="523F6C2B" w14:textId="77777777" w:rsidR="00A62A12" w:rsidRPr="00A62A12" w:rsidRDefault="00A62A12" w:rsidP="00A62A12"/>
    <w:p w14:paraId="4C45A373" w14:textId="761A4594" w:rsidR="00A62A12" w:rsidRPr="00A62A12" w:rsidRDefault="00A62A12" w:rsidP="00CE528F">
      <w:pPr>
        <w:pStyle w:val="ListParagraph"/>
        <w:numPr>
          <w:ilvl w:val="0"/>
          <w:numId w:val="25"/>
        </w:numPr>
      </w:pPr>
      <w:r w:rsidRPr="00A62A12">
        <w:t>Inicijalizacija (vreme = 0 ns):</w:t>
      </w:r>
    </w:p>
    <w:p w14:paraId="269C40A1" w14:textId="77777777" w:rsidR="00A62A12" w:rsidRPr="00A62A12" w:rsidRDefault="00A62A12" w:rsidP="00A62A12">
      <w:r w:rsidRPr="00A62A12">
        <w:t>Svi ulazni signali (D0 do D31) inicijalizuju se sa naizmeničnim vrednostima '0' i '1'.</w:t>
      </w:r>
    </w:p>
    <w:p w14:paraId="0EF75C5D" w14:textId="6396A97A" w:rsidR="00CE528F" w:rsidRDefault="00A62A12" w:rsidP="00CE528F">
      <w:r w:rsidRPr="00A62A12">
        <w:t>Signal za selekciju (Sel) postavljen je na "00000" (binarno) na vremenu 0 ns.</w:t>
      </w:r>
      <w:r w:rsidR="00CE528F" w:rsidRPr="00CE528F">
        <w:t xml:space="preserve"> </w:t>
      </w:r>
      <w:r w:rsidR="00CE528F" w:rsidRPr="00A62A12">
        <w:t>Multiple</w:t>
      </w:r>
      <w:r w:rsidR="00CE528F">
        <w:t>ks</w:t>
      </w:r>
      <w:r w:rsidR="00CE528F" w:rsidRPr="00A62A12">
        <w:t>er je u početnom stanju, a izlaz (Y) zavisi od početne vrednosti signala za selekcij</w:t>
      </w:r>
      <w:r w:rsidR="00CE528F">
        <w:t>u</w:t>
      </w:r>
      <w:r w:rsidR="00151BF1">
        <w:t>.</w:t>
      </w:r>
      <w:r w:rsidR="00CE528F">
        <w:t xml:space="preserve"> </w:t>
      </w:r>
      <w:r w:rsidR="00CE528F" w:rsidRPr="00A62A12">
        <w:t>U ovom slučaju, izlaz je vrednost D0 (koja je '0').</w:t>
      </w:r>
    </w:p>
    <w:p w14:paraId="53682FC3" w14:textId="429F0E49" w:rsidR="00A62A12" w:rsidRDefault="00A62A12" w:rsidP="00A62A12"/>
    <w:p w14:paraId="7975A50B" w14:textId="77777777" w:rsidR="00A62A12" w:rsidRPr="00A62A12" w:rsidRDefault="00A62A12" w:rsidP="00CE528F">
      <w:pPr>
        <w:ind w:firstLine="0"/>
      </w:pPr>
    </w:p>
    <w:p w14:paraId="3874CAF7" w14:textId="31498BCF" w:rsidR="00A62A12" w:rsidRPr="00A62A12" w:rsidRDefault="00A62A12" w:rsidP="00CE528F">
      <w:pPr>
        <w:pStyle w:val="ListParagraph"/>
        <w:numPr>
          <w:ilvl w:val="0"/>
          <w:numId w:val="25"/>
        </w:numPr>
      </w:pPr>
      <w:r w:rsidRPr="00A62A12">
        <w:t>Korak 1 (vreme = 100 ns):</w:t>
      </w:r>
    </w:p>
    <w:p w14:paraId="739B24AB" w14:textId="77777777" w:rsidR="00A62A12" w:rsidRPr="00A62A12" w:rsidRDefault="00A62A12" w:rsidP="00A62A12">
      <w:r w:rsidRPr="00A62A12">
        <w:t>Sel se ažurira na "00001".</w:t>
      </w:r>
    </w:p>
    <w:p w14:paraId="21DAA424" w14:textId="77777777" w:rsidR="00A62A12" w:rsidRDefault="00A62A12" w:rsidP="00A62A12">
      <w:r w:rsidRPr="00A62A12">
        <w:t>Izlaz (Y) sada zavisi od vrednosti D1 (koja je '1').</w:t>
      </w:r>
    </w:p>
    <w:p w14:paraId="2B659EE7" w14:textId="77777777" w:rsidR="00CE528F" w:rsidRPr="00A62A12" w:rsidRDefault="00CE528F" w:rsidP="00A62A12"/>
    <w:p w14:paraId="7F33F087" w14:textId="54F07431" w:rsidR="00A62A12" w:rsidRPr="00A62A12" w:rsidRDefault="00A62A12" w:rsidP="00CE528F">
      <w:pPr>
        <w:pStyle w:val="ListParagraph"/>
        <w:numPr>
          <w:ilvl w:val="0"/>
          <w:numId w:val="25"/>
        </w:numPr>
      </w:pPr>
      <w:r w:rsidRPr="00A62A12">
        <w:t>Koraci 2 do 31 (vreme = 200 ns do 3200 ns):</w:t>
      </w:r>
    </w:p>
    <w:p w14:paraId="069F5751" w14:textId="36D444A9" w:rsidR="00A62A12" w:rsidRPr="00A62A12" w:rsidRDefault="00A62A12" w:rsidP="00A62A12">
      <w:r w:rsidRPr="00A62A12">
        <w:t>Signal za selekciju (Sel) nastavlja da se menja pri svakom koraku</w:t>
      </w:r>
      <w:r w:rsidR="00CE528F">
        <w:t xml:space="preserve"> i uveczava za 1</w:t>
      </w:r>
      <w:r w:rsidRPr="00A62A12">
        <w:t>.</w:t>
      </w:r>
    </w:p>
    <w:p w14:paraId="29E58409" w14:textId="77777777" w:rsidR="00A62A12" w:rsidRPr="00A62A12" w:rsidRDefault="00A62A12" w:rsidP="00A62A12">
      <w:r w:rsidRPr="00A62A12">
        <w:lastRenderedPageBreak/>
        <w:t>Pri svakom koraku, izlaz (Y) odgovara vrednosti izabranog ulaza na osnovu binarne vrednosti Sel.</w:t>
      </w:r>
    </w:p>
    <w:p w14:paraId="65071D4A" w14:textId="77777777" w:rsidR="00A62A12" w:rsidRDefault="00A62A12" w:rsidP="00A62A12">
      <w:r w:rsidRPr="00A62A12">
        <w:t>Sekvenca izabranih ulaza ponavlja se svakih 100 ns (od D0 do D31 redom).</w:t>
      </w:r>
    </w:p>
    <w:p w14:paraId="33080810" w14:textId="77777777" w:rsidR="00A62A12" w:rsidRPr="00A62A12" w:rsidRDefault="00A62A12" w:rsidP="00A62A12"/>
    <w:p w14:paraId="3C2DBE2F" w14:textId="24728877" w:rsidR="00A62A12" w:rsidRPr="00A62A12" w:rsidRDefault="00A62A12" w:rsidP="00CE528F">
      <w:pPr>
        <w:pStyle w:val="ListParagraph"/>
        <w:numPr>
          <w:ilvl w:val="0"/>
          <w:numId w:val="25"/>
        </w:numPr>
      </w:pPr>
      <w:r w:rsidRPr="00A62A12">
        <w:t>Kora</w:t>
      </w:r>
      <w:r w:rsidR="00CE528F">
        <w:t xml:space="preserve">k </w:t>
      </w:r>
      <w:r w:rsidRPr="00A62A12">
        <w:t>32</w:t>
      </w:r>
      <w:r w:rsidR="00CE528F">
        <w:t>:</w:t>
      </w:r>
    </w:p>
    <w:p w14:paraId="41E5D496" w14:textId="77777777" w:rsidR="00A62A12" w:rsidRDefault="00A62A12" w:rsidP="00A62A12">
      <w:r w:rsidRPr="00A62A12">
        <w:t>Signal za selekciju (Sel) ponovo je postavljen na "00000", čime se izlaz (Y) vraća na vrednost D0.</w:t>
      </w:r>
    </w:p>
    <w:p w14:paraId="2754A4F7" w14:textId="77777777" w:rsidR="00A62A12" w:rsidRPr="00A62A12" w:rsidRDefault="00A62A12" w:rsidP="00A62A12"/>
    <w:p w14:paraId="4A677D2F" w14:textId="75496E6B" w:rsidR="00A62A12" w:rsidRPr="00A62A12" w:rsidRDefault="00A62A12" w:rsidP="00CE528F">
      <w:pPr>
        <w:pStyle w:val="ListParagraph"/>
        <w:numPr>
          <w:ilvl w:val="0"/>
          <w:numId w:val="25"/>
        </w:numPr>
      </w:pPr>
      <w:r w:rsidRPr="00A62A12">
        <w:t>Završetak (vreme = 3100 ns):</w:t>
      </w:r>
    </w:p>
    <w:p w14:paraId="7F3A45BE" w14:textId="77777777" w:rsidR="00A62A12" w:rsidRPr="00A62A12" w:rsidRDefault="00A62A12" w:rsidP="00A62A12">
      <w:r w:rsidRPr="00A62A12">
        <w:t>Simulacija se završava nakon 3100 ns.</w:t>
      </w:r>
    </w:p>
    <w:p w14:paraId="7CE1DEB2" w14:textId="347E884C" w:rsidR="00082D71" w:rsidRPr="00097361" w:rsidRDefault="00A62A12" w:rsidP="00A62A12">
      <w:r w:rsidRPr="00A62A12">
        <w:t>Ukratko, simulacija prikazuje ponašanje 32-na-1 multiple</w:t>
      </w:r>
      <w:r w:rsidR="004A364C">
        <w:t>ks</w:t>
      </w:r>
      <w:r w:rsidRPr="00A62A12">
        <w:t>era tokom vremena. Signal za selekciju prolazi kroz sve moguće binarne vrednosti od "00000" do "11111", čime se multiple</w:t>
      </w:r>
      <w:r w:rsidR="004A364C">
        <w:t>ks</w:t>
      </w:r>
      <w:r w:rsidRPr="00A62A12">
        <w:t>er podređuje odabranom ulazu pri svakom koraku. Izlaz (Y) odražava vrednost izabranog ulaza. Testbench simulira kompletan ciklus odabira ulaza, vraćajući se na početno stanje pre završetka simulacije.</w:t>
      </w:r>
    </w:p>
    <w:p w14:paraId="0B139E38" w14:textId="0BE4DB34" w:rsidR="00A62A12" w:rsidRDefault="00A62A12">
      <w:pPr>
        <w:ind w:firstLine="0"/>
        <w:jc w:val="left"/>
        <w:rPr>
          <w:lang w:val="it-IT"/>
        </w:rPr>
      </w:pPr>
      <w:r>
        <w:rPr>
          <w:lang w:val="it-IT"/>
        </w:rPr>
        <w:br w:type="page"/>
      </w:r>
    </w:p>
    <w:p w14:paraId="65BA074C" w14:textId="77777777" w:rsidR="008A683C" w:rsidRDefault="008A683C" w:rsidP="00082D71">
      <w:pPr>
        <w:ind w:firstLine="0"/>
        <w:rPr>
          <w:lang w:val="it-IT"/>
        </w:rPr>
      </w:pPr>
    </w:p>
    <w:p w14:paraId="23C84D67" w14:textId="6ADDCE57" w:rsidR="00242728" w:rsidRDefault="00242728" w:rsidP="005A4A2D">
      <w:pPr>
        <w:pStyle w:val="Heading1"/>
        <w:rPr>
          <w:lang w:val="it-IT"/>
        </w:rPr>
      </w:pPr>
      <w:r>
        <w:rPr>
          <w:lang w:val="it-IT"/>
        </w:rPr>
        <w:t>4</w:t>
      </w:r>
      <w:r w:rsidR="0040720D">
        <w:rPr>
          <w:lang w:val="it-IT"/>
        </w:rPr>
        <w:t>.</w:t>
      </w:r>
      <w:r>
        <w:rPr>
          <w:lang w:val="it-IT"/>
        </w:rPr>
        <w:tab/>
        <w:t>Lejaut</w:t>
      </w:r>
      <w:r w:rsidR="00493CA5">
        <w:rPr>
          <w:lang w:val="it-IT"/>
        </w:rPr>
        <w:t xml:space="preserve"> i </w:t>
      </w:r>
      <w:r w:rsidR="00737CAC">
        <w:t xml:space="preserve">šematik </w:t>
      </w:r>
      <w:r>
        <w:rPr>
          <w:lang w:val="it-IT"/>
        </w:rPr>
        <w:t>projektovanog kola</w:t>
      </w:r>
    </w:p>
    <w:p w14:paraId="7F687A68" w14:textId="464476B4" w:rsidR="00737CAC" w:rsidRDefault="00737CAC" w:rsidP="00737CAC">
      <w:pPr>
        <w:rPr>
          <w:lang w:val="sr-Latn-RS"/>
        </w:rPr>
      </w:pPr>
      <w:r>
        <w:rPr>
          <w:lang w:val="it-IT"/>
        </w:rPr>
        <w:t xml:space="preserve">Na slici 8 nalazi nam se </w:t>
      </w:r>
      <w:r>
        <w:t>šematik koji smo generisali uz pomo</w:t>
      </w:r>
      <w:r>
        <w:rPr>
          <w:lang w:val="sr-Latn-RS"/>
        </w:rPr>
        <w:t xml:space="preserve">ć alata </w:t>
      </w:r>
      <w:r w:rsidR="00886DA0">
        <w:rPr>
          <w:i/>
          <w:iCs/>
          <w:lang w:val="sr-Latn-RS"/>
        </w:rPr>
        <w:t>G</w:t>
      </w:r>
      <w:r w:rsidRPr="00886DA0">
        <w:rPr>
          <w:i/>
          <w:iCs/>
          <w:lang w:val="sr-Latn-RS"/>
        </w:rPr>
        <w:t>enus</w:t>
      </w:r>
      <w:r w:rsidR="00D445C3" w:rsidRPr="00886DA0">
        <w:rPr>
          <w:i/>
          <w:iCs/>
          <w:lang w:val="sr-Latn-RS"/>
        </w:rPr>
        <w:t xml:space="preserve"> </w:t>
      </w:r>
      <w:r w:rsidR="00886DA0">
        <w:rPr>
          <w:i/>
          <w:iCs/>
          <w:lang w:val="sr-Latn-RS"/>
        </w:rPr>
        <w:t>S</w:t>
      </w:r>
      <w:r w:rsidR="00D445C3" w:rsidRPr="00886DA0">
        <w:rPr>
          <w:i/>
          <w:iCs/>
          <w:lang w:val="sr-Latn-RS"/>
        </w:rPr>
        <w:t xml:space="preserve">ynthesis </w:t>
      </w:r>
      <w:r w:rsidR="00886DA0">
        <w:rPr>
          <w:i/>
          <w:iCs/>
          <w:lang w:val="sr-Latn-RS"/>
        </w:rPr>
        <w:t>S</w:t>
      </w:r>
      <w:r w:rsidR="00D445C3" w:rsidRPr="00886DA0">
        <w:rPr>
          <w:i/>
          <w:iCs/>
          <w:lang w:val="sr-Latn-RS"/>
        </w:rPr>
        <w:t>olution</w:t>
      </w:r>
      <w:r>
        <w:rPr>
          <w:lang w:val="sr-Latn-RS"/>
        </w:rPr>
        <w:t>.</w:t>
      </w:r>
    </w:p>
    <w:p w14:paraId="1A9FAF94" w14:textId="5E1A1702" w:rsidR="00737CAC" w:rsidRDefault="00737CAC" w:rsidP="00737CAC">
      <w:pPr>
        <w:rPr>
          <w:lang w:val="sr-Latn-RS"/>
        </w:rPr>
      </w:pPr>
      <w:r>
        <w:rPr>
          <w:lang w:val="it-IT"/>
        </w:rPr>
        <w:t xml:space="preserve">Na slici 9 nalazi nam se </w:t>
      </w:r>
      <w:r>
        <w:t>šematik nakon sinteze koji smo generisali tako</w:t>
      </w:r>
      <w:r w:rsidR="004C275A">
        <w:t>đ</w:t>
      </w:r>
      <w:r>
        <w:t>e uz pomo</w:t>
      </w:r>
      <w:r>
        <w:rPr>
          <w:lang w:val="sr-Latn-RS"/>
        </w:rPr>
        <w:t xml:space="preserve">ć alata </w:t>
      </w:r>
      <w:r w:rsidR="00C02C7B">
        <w:rPr>
          <w:i/>
          <w:iCs/>
          <w:lang w:val="sr-Latn-RS"/>
        </w:rPr>
        <w:t>G</w:t>
      </w:r>
      <w:r w:rsidR="00C02C7B" w:rsidRPr="00886DA0">
        <w:rPr>
          <w:i/>
          <w:iCs/>
          <w:lang w:val="sr-Latn-RS"/>
        </w:rPr>
        <w:t xml:space="preserve">enus </w:t>
      </w:r>
      <w:r w:rsidR="00C02C7B">
        <w:rPr>
          <w:i/>
          <w:iCs/>
          <w:lang w:val="sr-Latn-RS"/>
        </w:rPr>
        <w:t>S</w:t>
      </w:r>
      <w:r w:rsidR="00C02C7B" w:rsidRPr="00886DA0">
        <w:rPr>
          <w:i/>
          <w:iCs/>
          <w:lang w:val="sr-Latn-RS"/>
        </w:rPr>
        <w:t xml:space="preserve">ynthesis </w:t>
      </w:r>
      <w:r w:rsidR="00C02C7B">
        <w:rPr>
          <w:i/>
          <w:iCs/>
          <w:lang w:val="sr-Latn-RS"/>
        </w:rPr>
        <w:t>S</w:t>
      </w:r>
      <w:r w:rsidR="00C02C7B" w:rsidRPr="00886DA0">
        <w:rPr>
          <w:i/>
          <w:iCs/>
          <w:lang w:val="sr-Latn-RS"/>
        </w:rPr>
        <w:t>olution</w:t>
      </w:r>
      <w:r>
        <w:rPr>
          <w:lang w:val="sr-Latn-RS"/>
        </w:rPr>
        <w:t>.</w:t>
      </w:r>
    </w:p>
    <w:p w14:paraId="3FF661E0" w14:textId="77777777" w:rsidR="00737CAC" w:rsidRPr="00737CAC" w:rsidRDefault="00737CAC" w:rsidP="00737CAC">
      <w:pPr>
        <w:rPr>
          <w:lang w:val="sr-Latn-RS"/>
        </w:rPr>
      </w:pPr>
    </w:p>
    <w:p w14:paraId="3E9CB026" w14:textId="7A76A863" w:rsidR="00A62A12" w:rsidRPr="00D445C3" w:rsidRDefault="00A62A12" w:rsidP="00D445C3">
      <w:pPr>
        <w:pStyle w:val="Slike"/>
      </w:pPr>
      <w:r w:rsidRPr="00D445C3">
        <w:rPr>
          <w:noProof/>
        </w:rPr>
        <w:drawing>
          <wp:inline distT="0" distB="0" distL="0" distR="0" wp14:anchorId="3D6276B2" wp14:editId="3F82FD28">
            <wp:extent cx="5257800" cy="2839772"/>
            <wp:effectExtent l="0" t="0" r="0" b="0"/>
            <wp:docPr id="17097511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751119" name="Picture 1709751119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5426" cy="2849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7F180" w14:textId="73F7BD1A" w:rsidR="00737CAC" w:rsidRDefault="00A62A12" w:rsidP="00D445C3">
      <w:pPr>
        <w:pStyle w:val="Slike"/>
      </w:pPr>
      <w:r w:rsidRPr="00D445C3">
        <w:t xml:space="preserve">Slika 8. Generisani </w:t>
      </w:r>
      <w:r w:rsidR="00BE1405" w:rsidRPr="00D445C3">
        <w:t>šematik</w:t>
      </w:r>
      <w:r w:rsidRPr="00D445C3">
        <w:t xml:space="preserve"> kola</w:t>
      </w:r>
    </w:p>
    <w:p w14:paraId="729F03B1" w14:textId="77777777" w:rsidR="00D445C3" w:rsidRPr="00D445C3" w:rsidRDefault="00D445C3" w:rsidP="00D445C3">
      <w:pPr>
        <w:pStyle w:val="Slike"/>
      </w:pPr>
    </w:p>
    <w:p w14:paraId="422BE1AD" w14:textId="7CBDB747" w:rsidR="00D445C3" w:rsidRDefault="00A62A12" w:rsidP="00D445C3">
      <w:pPr>
        <w:pStyle w:val="Slike"/>
      </w:pPr>
      <w:r w:rsidRPr="00D445C3">
        <w:rPr>
          <w:noProof/>
        </w:rPr>
        <w:drawing>
          <wp:inline distT="0" distB="0" distL="0" distR="0" wp14:anchorId="22A91E9D" wp14:editId="58C6038C">
            <wp:extent cx="5295900" cy="2860935"/>
            <wp:effectExtent l="0" t="0" r="0" b="0"/>
            <wp:docPr id="119187416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874166" name="Picture 1191874166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407" cy="287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47938" w14:textId="30A19708" w:rsidR="00A62A12" w:rsidRDefault="00A62A12" w:rsidP="00D445C3">
      <w:pPr>
        <w:pStyle w:val="Slike"/>
      </w:pPr>
      <w:r w:rsidRPr="00D445C3">
        <w:t xml:space="preserve">Slika </w:t>
      </w:r>
      <w:r w:rsidR="00100B37" w:rsidRPr="00D445C3">
        <w:t>9</w:t>
      </w:r>
      <w:r w:rsidRPr="00D445C3">
        <w:t xml:space="preserve">. Generisani </w:t>
      </w:r>
      <w:r w:rsidR="00D662D9" w:rsidRPr="00D445C3">
        <w:t>šematik</w:t>
      </w:r>
      <w:r w:rsidRPr="00D445C3">
        <w:t xml:space="preserve"> kola nakon sinteze</w:t>
      </w:r>
    </w:p>
    <w:p w14:paraId="4F22365D" w14:textId="77777777" w:rsidR="00D445C3" w:rsidRDefault="00D445C3" w:rsidP="00D445C3">
      <w:pPr>
        <w:pStyle w:val="Slike"/>
      </w:pPr>
    </w:p>
    <w:p w14:paraId="1D6A200A" w14:textId="77777777" w:rsidR="00D445C3" w:rsidRDefault="00D445C3" w:rsidP="00D445C3">
      <w:pPr>
        <w:pStyle w:val="Slike"/>
      </w:pPr>
    </w:p>
    <w:p w14:paraId="0DC72D0D" w14:textId="29C201DD" w:rsidR="00D445C3" w:rsidRDefault="00D445C3" w:rsidP="00D445C3">
      <w:pPr>
        <w:rPr>
          <w:lang w:val="sr-Latn-RS"/>
        </w:rPr>
      </w:pPr>
      <w:r>
        <w:rPr>
          <w:lang w:val="it-IT"/>
        </w:rPr>
        <w:t xml:space="preserve">Na slici 10 nalazi nam se </w:t>
      </w:r>
      <w:r w:rsidR="00F33F1F">
        <w:t>lejaut</w:t>
      </w:r>
      <w:r>
        <w:t xml:space="preserve"> koji smo generisali uz pomo</w:t>
      </w:r>
      <w:r>
        <w:rPr>
          <w:lang w:val="sr-Latn-RS"/>
        </w:rPr>
        <w:t xml:space="preserve">ć alata </w:t>
      </w:r>
      <w:r w:rsidR="00C73971" w:rsidRPr="00C73971">
        <w:rPr>
          <w:i/>
          <w:lang w:val="sr-Latn-RS"/>
        </w:rPr>
        <w:t>I</w:t>
      </w:r>
      <w:r w:rsidRPr="00C73971">
        <w:rPr>
          <w:i/>
          <w:lang w:val="sr-Latn-RS"/>
        </w:rPr>
        <w:t xml:space="preserve">nnovus </w:t>
      </w:r>
      <w:r w:rsidR="00C73971">
        <w:rPr>
          <w:i/>
          <w:lang w:val="sr-Latn-RS"/>
        </w:rPr>
        <w:t>I</w:t>
      </w:r>
      <w:r w:rsidRPr="00C73971">
        <w:rPr>
          <w:i/>
          <w:lang w:val="sr-Latn-RS"/>
        </w:rPr>
        <w:t xml:space="preserve">mplementation </w:t>
      </w:r>
      <w:r w:rsidR="00C73971">
        <w:rPr>
          <w:i/>
          <w:lang w:val="sr-Latn-RS"/>
        </w:rPr>
        <w:t>S</w:t>
      </w:r>
      <w:r w:rsidRPr="00C73971">
        <w:rPr>
          <w:i/>
          <w:lang w:val="sr-Latn-RS"/>
        </w:rPr>
        <w:t>ystem</w:t>
      </w:r>
      <w:r>
        <w:rPr>
          <w:lang w:val="sr-Latn-RS"/>
        </w:rPr>
        <w:t>.</w:t>
      </w:r>
    </w:p>
    <w:p w14:paraId="5D3D2527" w14:textId="77777777" w:rsidR="00D445C3" w:rsidRPr="00D445C3" w:rsidRDefault="00D445C3" w:rsidP="00D445C3">
      <w:pPr>
        <w:pStyle w:val="Slike"/>
      </w:pPr>
    </w:p>
    <w:p w14:paraId="52FB53EE" w14:textId="196A7C15" w:rsidR="00A62A12" w:rsidRPr="00D445C3" w:rsidRDefault="00D445C3" w:rsidP="00D445C3">
      <w:pPr>
        <w:pStyle w:val="Slike"/>
      </w:pPr>
      <w:r w:rsidRPr="00D445C3">
        <w:rPr>
          <w:noProof/>
        </w:rPr>
        <w:drawing>
          <wp:inline distT="0" distB="0" distL="0" distR="0" wp14:anchorId="2526E21C" wp14:editId="6DD0B614">
            <wp:extent cx="5092700" cy="3479800"/>
            <wp:effectExtent l="0" t="0" r="0" b="6350"/>
            <wp:docPr id="1794180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180291" name="Picture 1794180291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83" t="39617" r="5162" b="9421"/>
                    <a:stretch/>
                  </pic:blipFill>
                  <pic:spPr bwMode="auto">
                    <a:xfrm>
                      <a:off x="0" y="0"/>
                      <a:ext cx="5092700" cy="347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9CDCEC" w14:textId="77777777" w:rsidR="00A62A12" w:rsidRPr="00D445C3" w:rsidRDefault="00A62A12" w:rsidP="00D445C3">
      <w:pPr>
        <w:pStyle w:val="Slike"/>
      </w:pPr>
    </w:p>
    <w:p w14:paraId="1A75E5A1" w14:textId="1161F763" w:rsidR="00917488" w:rsidRDefault="00A62A12" w:rsidP="00D445C3">
      <w:pPr>
        <w:pStyle w:val="Slike"/>
      </w:pPr>
      <w:r w:rsidRPr="00D445C3">
        <w:t xml:space="preserve">Slika 10. Generisani </w:t>
      </w:r>
      <w:r w:rsidR="002D64A2" w:rsidRPr="00D445C3">
        <w:t>lejaut</w:t>
      </w:r>
      <w:r w:rsidRPr="00D445C3">
        <w:t xml:space="preserve"> kola</w:t>
      </w:r>
    </w:p>
    <w:p w14:paraId="765C4689" w14:textId="77777777" w:rsidR="00917488" w:rsidRDefault="00917488">
      <w:pPr>
        <w:ind w:firstLine="0"/>
        <w:jc w:val="left"/>
        <w:rPr>
          <w:i/>
          <w:iCs/>
          <w:szCs w:val="24"/>
          <w:lang w:val="sl-SI"/>
        </w:rPr>
      </w:pPr>
      <w:r>
        <w:br w:type="page"/>
      </w:r>
    </w:p>
    <w:p w14:paraId="7481123B" w14:textId="715F1F96" w:rsidR="00ED1B90" w:rsidRDefault="00B469DD" w:rsidP="006F55EA">
      <w:pPr>
        <w:pStyle w:val="Heading1"/>
        <w:rPr>
          <w:lang w:val="pl-PL"/>
        </w:rPr>
      </w:pPr>
      <w:r>
        <w:rPr>
          <w:lang w:val="pl-PL"/>
        </w:rPr>
        <w:lastRenderedPageBreak/>
        <w:t>5.</w:t>
      </w:r>
      <w:r w:rsidR="00ED1B90" w:rsidRPr="00CB1616">
        <w:rPr>
          <w:lang w:val="pl-PL"/>
        </w:rPr>
        <w:tab/>
      </w:r>
      <w:r w:rsidR="008A683C" w:rsidRPr="00CB1616">
        <w:rPr>
          <w:lang w:val="pl-PL"/>
        </w:rPr>
        <w:t xml:space="preserve">Zaključak </w:t>
      </w:r>
    </w:p>
    <w:p w14:paraId="6E2F74C0" w14:textId="4764CAE1" w:rsidR="00EB7D66" w:rsidRPr="00EB7D66" w:rsidRDefault="00EB7D66" w:rsidP="006F55EA">
      <w:pPr>
        <w:rPr>
          <w:lang w:val="sl-SI"/>
        </w:rPr>
      </w:pPr>
      <w:r w:rsidRPr="00EB7D66">
        <w:rPr>
          <w:lang w:val="sl-SI"/>
        </w:rPr>
        <w:t>U okviru ovog projekta, analizirali smo digitalno kolo multipleksera 32/1, razvili VHDL kod za njegovu implementaciju, napisali test-benč za proveru ispravnosti rada, simulirali ga i donosimo sledeće zaključke</w:t>
      </w:r>
      <w:r w:rsidR="00D445C3">
        <w:rPr>
          <w:lang w:val="sl-SI"/>
        </w:rPr>
        <w:t>.</w:t>
      </w:r>
    </w:p>
    <w:p w14:paraId="2D9ED68C" w14:textId="77777777" w:rsidR="00EB7D66" w:rsidRPr="00EB7D66" w:rsidRDefault="00EB7D66" w:rsidP="006F55EA">
      <w:pPr>
        <w:rPr>
          <w:lang w:val="sl-SI"/>
        </w:rPr>
      </w:pPr>
    </w:p>
    <w:p w14:paraId="3A223FC5" w14:textId="1C989AAA" w:rsidR="00EB7D66" w:rsidRPr="00D445C3" w:rsidRDefault="00EB7D66" w:rsidP="00D445C3">
      <w:pPr>
        <w:pStyle w:val="ListParagraph"/>
        <w:numPr>
          <w:ilvl w:val="0"/>
          <w:numId w:val="25"/>
        </w:numPr>
        <w:rPr>
          <w:lang w:val="sl-SI"/>
        </w:rPr>
      </w:pPr>
      <w:r w:rsidRPr="00D445C3">
        <w:rPr>
          <w:lang w:val="sl-SI"/>
        </w:rPr>
        <w:t>Funkcionalnost kola:</w:t>
      </w:r>
    </w:p>
    <w:p w14:paraId="4EF548D9" w14:textId="77777777" w:rsidR="00EB7D66" w:rsidRPr="00EB7D66" w:rsidRDefault="00EB7D66" w:rsidP="006F55EA">
      <w:pPr>
        <w:rPr>
          <w:lang w:val="sl-SI"/>
        </w:rPr>
      </w:pPr>
      <w:r w:rsidRPr="00EB7D66">
        <w:rPr>
          <w:lang w:val="sl-SI"/>
        </w:rPr>
        <w:t>Multiplekser 32/1 je digitalno kolo koje omogućava izbor jednog od 32 ulaza na osnovu kontrolnog signala.</w:t>
      </w:r>
    </w:p>
    <w:p w14:paraId="32F89655" w14:textId="77777777" w:rsidR="00EB7D66" w:rsidRPr="00EB7D66" w:rsidRDefault="00EB7D66" w:rsidP="006F55EA">
      <w:pPr>
        <w:rPr>
          <w:lang w:val="sl-SI"/>
        </w:rPr>
      </w:pPr>
      <w:r w:rsidRPr="00EB7D66">
        <w:rPr>
          <w:lang w:val="sl-SI"/>
        </w:rPr>
        <w:t>Implementiran je korišćenjem pet multipleksera 8/1, što omogućava jednostavnu i modularnu strukturu.</w:t>
      </w:r>
    </w:p>
    <w:p w14:paraId="5FE6E54B" w14:textId="77777777" w:rsidR="00EB7D66" w:rsidRPr="00EB7D66" w:rsidRDefault="00EB7D66" w:rsidP="006F55EA">
      <w:pPr>
        <w:rPr>
          <w:lang w:val="sl-SI"/>
        </w:rPr>
      </w:pPr>
    </w:p>
    <w:p w14:paraId="3433B912" w14:textId="48C9B166" w:rsidR="00EB7D66" w:rsidRPr="00D445C3" w:rsidRDefault="00EB7D66" w:rsidP="00D445C3">
      <w:pPr>
        <w:pStyle w:val="ListParagraph"/>
        <w:numPr>
          <w:ilvl w:val="0"/>
          <w:numId w:val="25"/>
        </w:numPr>
        <w:rPr>
          <w:lang w:val="sl-SI"/>
        </w:rPr>
      </w:pPr>
      <w:r w:rsidRPr="00D445C3">
        <w:rPr>
          <w:lang w:val="sl-SI"/>
        </w:rPr>
        <w:t>Ispravnost rada:</w:t>
      </w:r>
    </w:p>
    <w:p w14:paraId="3F4FB757" w14:textId="77777777" w:rsidR="00EB7D66" w:rsidRPr="00EB7D66" w:rsidRDefault="00EB7D66" w:rsidP="006F55EA">
      <w:pPr>
        <w:rPr>
          <w:lang w:val="sl-SI"/>
        </w:rPr>
      </w:pPr>
      <w:r w:rsidRPr="00EB7D66">
        <w:rPr>
          <w:lang w:val="sl-SI"/>
        </w:rPr>
        <w:t>Test-benč je uspešno prošao testove sa različitim kombinacijama ulaznih signala i kontrolnih signala.</w:t>
      </w:r>
    </w:p>
    <w:p w14:paraId="7039493D" w14:textId="77777777" w:rsidR="00EB7D66" w:rsidRDefault="00EB7D66" w:rsidP="006F55EA">
      <w:pPr>
        <w:rPr>
          <w:lang w:val="sl-SI"/>
        </w:rPr>
      </w:pPr>
      <w:r w:rsidRPr="00EB7D66">
        <w:rPr>
          <w:lang w:val="sl-SI"/>
        </w:rPr>
        <w:t>Multiplekser 32/1 je odgovorio očekivano, izlazni signal se pravilno menja u skladu sa selektovanim ulazom.</w:t>
      </w:r>
    </w:p>
    <w:p w14:paraId="27A6025C" w14:textId="77777777" w:rsidR="00EB7D66" w:rsidRPr="00EB7D66" w:rsidRDefault="00EB7D66" w:rsidP="006F55EA">
      <w:pPr>
        <w:rPr>
          <w:lang w:val="sl-SI"/>
        </w:rPr>
      </w:pPr>
    </w:p>
    <w:p w14:paraId="16D0CF67" w14:textId="6DDA2E7E" w:rsidR="00EB7D66" w:rsidRPr="00D445C3" w:rsidRDefault="00EB7D66" w:rsidP="00D445C3">
      <w:pPr>
        <w:pStyle w:val="ListParagraph"/>
        <w:numPr>
          <w:ilvl w:val="0"/>
          <w:numId w:val="25"/>
        </w:numPr>
        <w:rPr>
          <w:lang w:val="sl-SI"/>
        </w:rPr>
      </w:pPr>
      <w:r w:rsidRPr="00D445C3">
        <w:rPr>
          <w:lang w:val="sl-SI"/>
        </w:rPr>
        <w:t>Prednosti:</w:t>
      </w:r>
    </w:p>
    <w:p w14:paraId="63B15A50" w14:textId="77777777" w:rsidR="00EB7D66" w:rsidRPr="00EB7D66" w:rsidRDefault="00EB7D66" w:rsidP="006F55EA">
      <w:pPr>
        <w:rPr>
          <w:lang w:val="sl-SI"/>
        </w:rPr>
      </w:pPr>
      <w:r w:rsidRPr="00EB7D66">
        <w:rPr>
          <w:lang w:val="sl-SI"/>
        </w:rPr>
        <w:t>Modularna struktura kola omogućava lakše održavanje i proširivost.</w:t>
      </w:r>
    </w:p>
    <w:p w14:paraId="25E29C3C" w14:textId="77777777" w:rsidR="00EB7D66" w:rsidRDefault="00EB7D66" w:rsidP="006F55EA">
      <w:pPr>
        <w:rPr>
          <w:lang w:val="sl-SI"/>
        </w:rPr>
      </w:pPr>
      <w:r w:rsidRPr="00EB7D66">
        <w:rPr>
          <w:lang w:val="sl-SI"/>
        </w:rPr>
        <w:t>VHDL kod je pisan na način koji omogućava jasno razumevanje strukture i funkcionalnosti.</w:t>
      </w:r>
    </w:p>
    <w:p w14:paraId="1AA89125" w14:textId="77777777" w:rsidR="00EB7D66" w:rsidRPr="00EB7D66" w:rsidRDefault="00EB7D66" w:rsidP="006F55EA">
      <w:pPr>
        <w:rPr>
          <w:lang w:val="sl-SI"/>
        </w:rPr>
      </w:pPr>
    </w:p>
    <w:p w14:paraId="1E144D0A" w14:textId="2B93E9E6" w:rsidR="00EB7D66" w:rsidRPr="00D445C3" w:rsidRDefault="00EB7D66" w:rsidP="00D445C3">
      <w:pPr>
        <w:pStyle w:val="ListParagraph"/>
        <w:numPr>
          <w:ilvl w:val="0"/>
          <w:numId w:val="25"/>
        </w:numPr>
        <w:rPr>
          <w:lang w:val="sl-SI"/>
        </w:rPr>
      </w:pPr>
      <w:r w:rsidRPr="00D445C3">
        <w:rPr>
          <w:lang w:val="sl-SI"/>
        </w:rPr>
        <w:t>Mane:</w:t>
      </w:r>
    </w:p>
    <w:p w14:paraId="0BDC346E" w14:textId="77777777" w:rsidR="00EB7D66" w:rsidRPr="00EB7D66" w:rsidRDefault="00EB7D66" w:rsidP="006F55EA">
      <w:pPr>
        <w:rPr>
          <w:lang w:val="sl-SI"/>
        </w:rPr>
      </w:pPr>
      <w:r w:rsidRPr="00EB7D66">
        <w:rPr>
          <w:lang w:val="sl-SI"/>
        </w:rPr>
        <w:t>Višestruki slojevi multipleksera mogu dovesti do povećane zakašnjenja signala, što može uticati na brzinu rada kola.</w:t>
      </w:r>
    </w:p>
    <w:p w14:paraId="19D41CFE" w14:textId="77777777" w:rsidR="00EB7D66" w:rsidRDefault="00EB7D66" w:rsidP="006F55EA">
      <w:pPr>
        <w:rPr>
          <w:lang w:val="sl-SI"/>
        </w:rPr>
      </w:pPr>
      <w:r w:rsidRPr="00EB7D66">
        <w:rPr>
          <w:lang w:val="sl-SI"/>
        </w:rPr>
        <w:t>Potrebno je pažljivo upravljati veličinom kontrolnog signala kako bi se očuvala brzina prenosa podataka.</w:t>
      </w:r>
    </w:p>
    <w:p w14:paraId="14D65B63" w14:textId="77777777" w:rsidR="00EB7D66" w:rsidRPr="00EB7D66" w:rsidRDefault="00EB7D66" w:rsidP="006F55EA">
      <w:pPr>
        <w:rPr>
          <w:lang w:val="sl-SI"/>
        </w:rPr>
      </w:pPr>
    </w:p>
    <w:p w14:paraId="4C533CDF" w14:textId="768BB614" w:rsidR="00EB7D66" w:rsidRPr="00D445C3" w:rsidRDefault="00EB7D66" w:rsidP="00D445C3">
      <w:pPr>
        <w:pStyle w:val="ListParagraph"/>
        <w:numPr>
          <w:ilvl w:val="0"/>
          <w:numId w:val="25"/>
        </w:numPr>
        <w:rPr>
          <w:lang w:val="sl-SI"/>
        </w:rPr>
      </w:pPr>
      <w:r w:rsidRPr="00D445C3">
        <w:rPr>
          <w:lang w:val="sl-SI"/>
        </w:rPr>
        <w:t>Poboljšanja:</w:t>
      </w:r>
    </w:p>
    <w:p w14:paraId="30530EC1" w14:textId="77777777" w:rsidR="00EB7D66" w:rsidRPr="00EB7D66" w:rsidRDefault="00EB7D66" w:rsidP="006F55EA">
      <w:pPr>
        <w:rPr>
          <w:lang w:val="sl-SI"/>
        </w:rPr>
      </w:pPr>
      <w:r w:rsidRPr="00EB7D66">
        <w:rPr>
          <w:lang w:val="sl-SI"/>
        </w:rPr>
        <w:t>Analiza i optimizacija geometrijskih parametara tranzistora mogla bi poboljšati brzinu prenosa podataka.</w:t>
      </w:r>
    </w:p>
    <w:p w14:paraId="7D69D07C" w14:textId="77777777" w:rsidR="00EB7D66" w:rsidRDefault="00EB7D66" w:rsidP="006F55EA">
      <w:pPr>
        <w:rPr>
          <w:lang w:val="sl-SI"/>
        </w:rPr>
      </w:pPr>
      <w:r w:rsidRPr="00EB7D66">
        <w:rPr>
          <w:lang w:val="sl-SI"/>
        </w:rPr>
        <w:t>Dodatna implementacija optimizacija u VHDL kodu može doprineti efikasnosti kola.</w:t>
      </w:r>
    </w:p>
    <w:p w14:paraId="4F1A3138" w14:textId="77777777" w:rsidR="00EB7D66" w:rsidRPr="00EB7D66" w:rsidRDefault="00EB7D66" w:rsidP="006F55EA">
      <w:pPr>
        <w:rPr>
          <w:lang w:val="sl-SI"/>
        </w:rPr>
      </w:pPr>
    </w:p>
    <w:p w14:paraId="6C4C1A41" w14:textId="62B1D88D" w:rsidR="00EB7D66" w:rsidRPr="00D445C3" w:rsidRDefault="00EB7D66" w:rsidP="00D445C3">
      <w:pPr>
        <w:pStyle w:val="ListParagraph"/>
        <w:numPr>
          <w:ilvl w:val="0"/>
          <w:numId w:val="25"/>
        </w:numPr>
        <w:rPr>
          <w:lang w:val="sl-SI"/>
        </w:rPr>
      </w:pPr>
      <w:r w:rsidRPr="00D445C3">
        <w:rPr>
          <w:lang w:val="sl-SI"/>
        </w:rPr>
        <w:t>Zaključak:</w:t>
      </w:r>
    </w:p>
    <w:p w14:paraId="3E981837" w14:textId="77777777" w:rsidR="00EB7D66" w:rsidRPr="00EB7D66" w:rsidRDefault="00EB7D66" w:rsidP="006F55EA">
      <w:pPr>
        <w:rPr>
          <w:lang w:val="sl-SI"/>
        </w:rPr>
      </w:pPr>
      <w:r w:rsidRPr="00EB7D66">
        <w:rPr>
          <w:lang w:val="sl-SI"/>
        </w:rPr>
        <w:t>Multiplekser 32/1 je efikasno implementiran i testiran kroz simulaciju.</w:t>
      </w:r>
    </w:p>
    <w:p w14:paraId="6BE5BF55" w14:textId="77777777" w:rsidR="00EB7D66" w:rsidRPr="00EB7D66" w:rsidRDefault="00EB7D66" w:rsidP="006F55EA">
      <w:pPr>
        <w:rPr>
          <w:lang w:val="sl-SI"/>
        </w:rPr>
      </w:pPr>
      <w:r w:rsidRPr="00EB7D66">
        <w:rPr>
          <w:lang w:val="sl-SI"/>
        </w:rPr>
        <w:t>Razumevanje geometrijskih parametara tranzistora i njihov uticaj na performanse kola ključno je za dalju optimizaciju.</w:t>
      </w:r>
    </w:p>
    <w:p w14:paraId="137F3CA9" w14:textId="67EA1969" w:rsidR="00F3341A" w:rsidRPr="007C0578" w:rsidRDefault="00EB7D66" w:rsidP="006F55EA">
      <w:pPr>
        <w:rPr>
          <w:b/>
          <w:bCs/>
          <w:lang w:val="pl-PL"/>
        </w:rPr>
      </w:pPr>
      <w:r w:rsidRPr="00EB7D66">
        <w:rPr>
          <w:lang w:val="sl-SI"/>
        </w:rPr>
        <w:t>Projekat predstavlja dobar temelj za dalje istraživanje i poboljšanja u smislu brzine i efikasnosti.</w:t>
      </w:r>
    </w:p>
    <w:sectPr w:rsidR="00F3341A" w:rsidRPr="007C0578" w:rsidSect="00AF19F2">
      <w:footerReference w:type="default" r:id="rId18"/>
      <w:headerReference w:type="first" r:id="rId19"/>
      <w:pgSz w:w="11906" w:h="16838" w:code="9"/>
      <w:pgMar w:top="1440" w:right="1440" w:bottom="1440" w:left="1440" w:header="567" w:footer="709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98EF5" w14:textId="77777777" w:rsidR="00AF19F2" w:rsidRDefault="00AF19F2" w:rsidP="005A4A2D">
      <w:r>
        <w:separator/>
      </w:r>
    </w:p>
  </w:endnote>
  <w:endnote w:type="continuationSeparator" w:id="0">
    <w:p w14:paraId="07760BB5" w14:textId="77777777" w:rsidR="00AF19F2" w:rsidRDefault="00AF19F2" w:rsidP="005A4A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Roman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DF82B" w14:textId="77777777" w:rsidR="00030E8A" w:rsidRDefault="00030E8A" w:rsidP="00AB4163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3B745" w14:textId="77777777" w:rsidR="00AF19F2" w:rsidRDefault="00AF19F2" w:rsidP="005A4A2D">
      <w:r>
        <w:separator/>
      </w:r>
    </w:p>
  </w:footnote>
  <w:footnote w:type="continuationSeparator" w:id="0">
    <w:p w14:paraId="002DDA81" w14:textId="77777777" w:rsidR="00AF19F2" w:rsidRDefault="00AF19F2" w:rsidP="005A4A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9797"/>
    </w:tblGrid>
    <w:tr w:rsidR="006864D2" w14:paraId="436EB5D8" w14:textId="77777777" w:rsidTr="00747E88">
      <w:trPr>
        <w:cantSplit/>
      </w:trPr>
      <w:tc>
        <w:tcPr>
          <w:tcW w:w="9797" w:type="dxa"/>
        </w:tcPr>
        <w:p w14:paraId="2FEA1D31" w14:textId="7CC2B997" w:rsidR="006864D2" w:rsidRPr="00CC39C7" w:rsidRDefault="00146D52" w:rsidP="004E49E8">
          <w:pPr>
            <w:pStyle w:val="Title"/>
            <w:jc w:val="both"/>
            <w:rPr>
              <w:lang w:val="en-US"/>
            </w:rPr>
          </w:pPr>
          <w:r w:rsidRPr="00CC39C7">
            <w:rPr>
              <w:noProof/>
              <w:lang w:val="en-US"/>
            </w:rPr>
            <w:drawing>
              <wp:inline distT="0" distB="0" distL="0" distR="0" wp14:anchorId="191CD2FA" wp14:editId="5FF2B2D0">
                <wp:extent cx="5828030" cy="1423035"/>
                <wp:effectExtent l="0" t="0" r="0" b="0"/>
                <wp:docPr id="26864900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28030" cy="1423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942FF88" w14:textId="77777777" w:rsidR="006864D2" w:rsidRDefault="006864D2" w:rsidP="005A4A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A08A4"/>
    <w:multiLevelType w:val="hybridMultilevel"/>
    <w:tmpl w:val="54A01A2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75771"/>
    <w:multiLevelType w:val="hybridMultilevel"/>
    <w:tmpl w:val="BDE4842C"/>
    <w:lvl w:ilvl="0" w:tplc="040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" w15:restartNumberingAfterBreak="0">
    <w:nsid w:val="024A0E26"/>
    <w:multiLevelType w:val="hybridMultilevel"/>
    <w:tmpl w:val="4CFA92AE"/>
    <w:lvl w:ilvl="0" w:tplc="040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3" w15:restartNumberingAfterBreak="0">
    <w:nsid w:val="0BDF1C13"/>
    <w:multiLevelType w:val="hybridMultilevel"/>
    <w:tmpl w:val="766CA6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CCA4207"/>
    <w:multiLevelType w:val="hybridMultilevel"/>
    <w:tmpl w:val="6E30B93E"/>
    <w:lvl w:ilvl="0" w:tplc="A40CCB0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1D5E440D"/>
    <w:multiLevelType w:val="hybridMultilevel"/>
    <w:tmpl w:val="B3D0B0EA"/>
    <w:lvl w:ilvl="0" w:tplc="04090001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6" w15:restartNumberingAfterBreak="0">
    <w:nsid w:val="264E3C87"/>
    <w:multiLevelType w:val="hybridMultilevel"/>
    <w:tmpl w:val="9AE264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B0513DA"/>
    <w:multiLevelType w:val="hybridMultilevel"/>
    <w:tmpl w:val="80C461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C032662"/>
    <w:multiLevelType w:val="multilevel"/>
    <w:tmpl w:val="8C24B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40F6AC7"/>
    <w:multiLevelType w:val="singleLevel"/>
    <w:tmpl w:val="43F09B8C"/>
    <w:lvl w:ilvl="0">
      <w:start w:val="25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0" w15:restartNumberingAfterBreak="0">
    <w:nsid w:val="3653403F"/>
    <w:multiLevelType w:val="hybridMultilevel"/>
    <w:tmpl w:val="D722B97E"/>
    <w:lvl w:ilvl="0" w:tplc="0409000F">
      <w:start w:val="1"/>
      <w:numFmt w:val="decimal"/>
      <w:lvlText w:val="%1."/>
      <w:lvlJc w:val="left"/>
      <w:pPr>
        <w:ind w:left="1174" w:hanging="360"/>
      </w:pPr>
    </w:lvl>
    <w:lvl w:ilvl="1" w:tplc="04090019" w:tentative="1">
      <w:start w:val="1"/>
      <w:numFmt w:val="lowerLetter"/>
      <w:lvlText w:val="%2."/>
      <w:lvlJc w:val="left"/>
      <w:pPr>
        <w:ind w:left="1894" w:hanging="360"/>
      </w:pPr>
    </w:lvl>
    <w:lvl w:ilvl="2" w:tplc="0409001B" w:tentative="1">
      <w:start w:val="1"/>
      <w:numFmt w:val="lowerRoman"/>
      <w:lvlText w:val="%3."/>
      <w:lvlJc w:val="right"/>
      <w:pPr>
        <w:ind w:left="2614" w:hanging="180"/>
      </w:pPr>
    </w:lvl>
    <w:lvl w:ilvl="3" w:tplc="0409000F" w:tentative="1">
      <w:start w:val="1"/>
      <w:numFmt w:val="decimal"/>
      <w:lvlText w:val="%4."/>
      <w:lvlJc w:val="left"/>
      <w:pPr>
        <w:ind w:left="3334" w:hanging="360"/>
      </w:pPr>
    </w:lvl>
    <w:lvl w:ilvl="4" w:tplc="04090019" w:tentative="1">
      <w:start w:val="1"/>
      <w:numFmt w:val="lowerLetter"/>
      <w:lvlText w:val="%5."/>
      <w:lvlJc w:val="left"/>
      <w:pPr>
        <w:ind w:left="4054" w:hanging="360"/>
      </w:pPr>
    </w:lvl>
    <w:lvl w:ilvl="5" w:tplc="0409001B" w:tentative="1">
      <w:start w:val="1"/>
      <w:numFmt w:val="lowerRoman"/>
      <w:lvlText w:val="%6."/>
      <w:lvlJc w:val="right"/>
      <w:pPr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1" w15:restartNumberingAfterBreak="0">
    <w:nsid w:val="36C30EA0"/>
    <w:multiLevelType w:val="hybridMultilevel"/>
    <w:tmpl w:val="FA426B56"/>
    <w:lvl w:ilvl="0" w:tplc="040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2" w15:restartNumberingAfterBreak="0">
    <w:nsid w:val="370E4BF0"/>
    <w:multiLevelType w:val="hybridMultilevel"/>
    <w:tmpl w:val="E66684C8"/>
    <w:lvl w:ilvl="0" w:tplc="040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3" w15:restartNumberingAfterBreak="0">
    <w:nsid w:val="41D41999"/>
    <w:multiLevelType w:val="hybridMultilevel"/>
    <w:tmpl w:val="EDB4A81A"/>
    <w:lvl w:ilvl="0" w:tplc="C378814E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7275587"/>
    <w:multiLevelType w:val="hybridMultilevel"/>
    <w:tmpl w:val="1B70E6B2"/>
    <w:lvl w:ilvl="0" w:tplc="040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5" w15:restartNumberingAfterBreak="0">
    <w:nsid w:val="49F62836"/>
    <w:multiLevelType w:val="hybridMultilevel"/>
    <w:tmpl w:val="ABA203B0"/>
    <w:lvl w:ilvl="0" w:tplc="040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6" w15:restartNumberingAfterBreak="0">
    <w:nsid w:val="4D6E3194"/>
    <w:multiLevelType w:val="hybridMultilevel"/>
    <w:tmpl w:val="C680A58E"/>
    <w:lvl w:ilvl="0" w:tplc="040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7" w15:restartNumberingAfterBreak="0">
    <w:nsid w:val="4D7B2BF6"/>
    <w:multiLevelType w:val="hybridMultilevel"/>
    <w:tmpl w:val="583091A2"/>
    <w:lvl w:ilvl="0" w:tplc="0409000F">
      <w:start w:val="1"/>
      <w:numFmt w:val="decimal"/>
      <w:lvlText w:val="%1."/>
      <w:lvlJc w:val="left"/>
      <w:pPr>
        <w:ind w:left="1174" w:hanging="360"/>
      </w:pPr>
    </w:lvl>
    <w:lvl w:ilvl="1" w:tplc="04090019" w:tentative="1">
      <w:start w:val="1"/>
      <w:numFmt w:val="lowerLetter"/>
      <w:lvlText w:val="%2."/>
      <w:lvlJc w:val="left"/>
      <w:pPr>
        <w:ind w:left="1894" w:hanging="360"/>
      </w:pPr>
    </w:lvl>
    <w:lvl w:ilvl="2" w:tplc="0409001B" w:tentative="1">
      <w:start w:val="1"/>
      <w:numFmt w:val="lowerRoman"/>
      <w:lvlText w:val="%3."/>
      <w:lvlJc w:val="right"/>
      <w:pPr>
        <w:ind w:left="2614" w:hanging="180"/>
      </w:pPr>
    </w:lvl>
    <w:lvl w:ilvl="3" w:tplc="0409000F" w:tentative="1">
      <w:start w:val="1"/>
      <w:numFmt w:val="decimal"/>
      <w:lvlText w:val="%4."/>
      <w:lvlJc w:val="left"/>
      <w:pPr>
        <w:ind w:left="3334" w:hanging="360"/>
      </w:pPr>
    </w:lvl>
    <w:lvl w:ilvl="4" w:tplc="04090019" w:tentative="1">
      <w:start w:val="1"/>
      <w:numFmt w:val="lowerLetter"/>
      <w:lvlText w:val="%5."/>
      <w:lvlJc w:val="left"/>
      <w:pPr>
        <w:ind w:left="4054" w:hanging="360"/>
      </w:pPr>
    </w:lvl>
    <w:lvl w:ilvl="5" w:tplc="0409001B" w:tentative="1">
      <w:start w:val="1"/>
      <w:numFmt w:val="lowerRoman"/>
      <w:lvlText w:val="%6."/>
      <w:lvlJc w:val="right"/>
      <w:pPr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8" w15:restartNumberingAfterBreak="0">
    <w:nsid w:val="52276D9C"/>
    <w:multiLevelType w:val="hybridMultilevel"/>
    <w:tmpl w:val="782473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6F5FFD"/>
    <w:multiLevelType w:val="hybridMultilevel"/>
    <w:tmpl w:val="2C3AF490"/>
    <w:lvl w:ilvl="0" w:tplc="040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0" w15:restartNumberingAfterBreak="0">
    <w:nsid w:val="5605495B"/>
    <w:multiLevelType w:val="hybridMultilevel"/>
    <w:tmpl w:val="CF58E106"/>
    <w:lvl w:ilvl="0" w:tplc="040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1" w15:restartNumberingAfterBreak="0">
    <w:nsid w:val="586F6FCC"/>
    <w:multiLevelType w:val="hybridMultilevel"/>
    <w:tmpl w:val="C94CF2E0"/>
    <w:lvl w:ilvl="0" w:tplc="0409000F">
      <w:start w:val="1"/>
      <w:numFmt w:val="decimal"/>
      <w:lvlText w:val="%1."/>
      <w:lvlJc w:val="left"/>
      <w:pPr>
        <w:ind w:left="1174" w:hanging="360"/>
      </w:pPr>
    </w:lvl>
    <w:lvl w:ilvl="1" w:tplc="04090019" w:tentative="1">
      <w:start w:val="1"/>
      <w:numFmt w:val="lowerLetter"/>
      <w:lvlText w:val="%2."/>
      <w:lvlJc w:val="left"/>
      <w:pPr>
        <w:ind w:left="1894" w:hanging="360"/>
      </w:pPr>
    </w:lvl>
    <w:lvl w:ilvl="2" w:tplc="0409001B" w:tentative="1">
      <w:start w:val="1"/>
      <w:numFmt w:val="lowerRoman"/>
      <w:lvlText w:val="%3."/>
      <w:lvlJc w:val="right"/>
      <w:pPr>
        <w:ind w:left="2614" w:hanging="180"/>
      </w:pPr>
    </w:lvl>
    <w:lvl w:ilvl="3" w:tplc="0409000F" w:tentative="1">
      <w:start w:val="1"/>
      <w:numFmt w:val="decimal"/>
      <w:lvlText w:val="%4."/>
      <w:lvlJc w:val="left"/>
      <w:pPr>
        <w:ind w:left="3334" w:hanging="360"/>
      </w:pPr>
    </w:lvl>
    <w:lvl w:ilvl="4" w:tplc="04090019" w:tentative="1">
      <w:start w:val="1"/>
      <w:numFmt w:val="lowerLetter"/>
      <w:lvlText w:val="%5."/>
      <w:lvlJc w:val="left"/>
      <w:pPr>
        <w:ind w:left="4054" w:hanging="360"/>
      </w:pPr>
    </w:lvl>
    <w:lvl w:ilvl="5" w:tplc="0409001B" w:tentative="1">
      <w:start w:val="1"/>
      <w:numFmt w:val="lowerRoman"/>
      <w:lvlText w:val="%6."/>
      <w:lvlJc w:val="right"/>
      <w:pPr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2" w15:restartNumberingAfterBreak="0">
    <w:nsid w:val="5DAE16AE"/>
    <w:multiLevelType w:val="hybridMultilevel"/>
    <w:tmpl w:val="734A408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08357FB"/>
    <w:multiLevelType w:val="hybridMultilevel"/>
    <w:tmpl w:val="22A68360"/>
    <w:lvl w:ilvl="0" w:tplc="040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4" w15:restartNumberingAfterBreak="0">
    <w:nsid w:val="619E4328"/>
    <w:multiLevelType w:val="hybridMultilevel"/>
    <w:tmpl w:val="7E0E75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1F77D48"/>
    <w:multiLevelType w:val="hybridMultilevel"/>
    <w:tmpl w:val="ED90621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633D76A7"/>
    <w:multiLevelType w:val="hybridMultilevel"/>
    <w:tmpl w:val="6068EDD2"/>
    <w:lvl w:ilvl="0" w:tplc="040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7" w15:restartNumberingAfterBreak="0">
    <w:nsid w:val="6D536181"/>
    <w:multiLevelType w:val="hybridMultilevel"/>
    <w:tmpl w:val="BF4A090C"/>
    <w:lvl w:ilvl="0" w:tplc="0809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28" w15:restartNumberingAfterBreak="0">
    <w:nsid w:val="72503C48"/>
    <w:multiLevelType w:val="hybridMultilevel"/>
    <w:tmpl w:val="9C445AFA"/>
    <w:lvl w:ilvl="0" w:tplc="080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num w:numId="1" w16cid:durableId="338701245">
    <w:abstractNumId w:val="9"/>
  </w:num>
  <w:num w:numId="2" w16cid:durableId="898319117">
    <w:abstractNumId w:val="4"/>
  </w:num>
  <w:num w:numId="3" w16cid:durableId="74977353">
    <w:abstractNumId w:val="13"/>
  </w:num>
  <w:num w:numId="4" w16cid:durableId="1702321638">
    <w:abstractNumId w:val="18"/>
  </w:num>
  <w:num w:numId="5" w16cid:durableId="235288525">
    <w:abstractNumId w:val="24"/>
  </w:num>
  <w:num w:numId="6" w16cid:durableId="1864973068">
    <w:abstractNumId w:val="0"/>
  </w:num>
  <w:num w:numId="7" w16cid:durableId="2088501856">
    <w:abstractNumId w:val="7"/>
  </w:num>
  <w:num w:numId="8" w16cid:durableId="1372417603">
    <w:abstractNumId w:val="25"/>
  </w:num>
  <w:num w:numId="9" w16cid:durableId="1464732400">
    <w:abstractNumId w:val="22"/>
  </w:num>
  <w:num w:numId="10" w16cid:durableId="1537426783">
    <w:abstractNumId w:val="6"/>
  </w:num>
  <w:num w:numId="11" w16cid:durableId="427119859">
    <w:abstractNumId w:val="3"/>
  </w:num>
  <w:num w:numId="12" w16cid:durableId="753013259">
    <w:abstractNumId w:val="5"/>
  </w:num>
  <w:num w:numId="13" w16cid:durableId="1856650402">
    <w:abstractNumId w:val="27"/>
  </w:num>
  <w:num w:numId="14" w16cid:durableId="1619947128">
    <w:abstractNumId w:val="8"/>
  </w:num>
  <w:num w:numId="15" w16cid:durableId="1164932612">
    <w:abstractNumId w:val="10"/>
  </w:num>
  <w:num w:numId="16" w16cid:durableId="832065831">
    <w:abstractNumId w:val="1"/>
  </w:num>
  <w:num w:numId="17" w16cid:durableId="1999380787">
    <w:abstractNumId w:val="21"/>
  </w:num>
  <w:num w:numId="18" w16cid:durableId="2145467777">
    <w:abstractNumId w:val="17"/>
  </w:num>
  <w:num w:numId="19" w16cid:durableId="914054376">
    <w:abstractNumId w:val="2"/>
  </w:num>
  <w:num w:numId="20" w16cid:durableId="1439566137">
    <w:abstractNumId w:val="28"/>
  </w:num>
  <w:num w:numId="21" w16cid:durableId="94787795">
    <w:abstractNumId w:val="19"/>
  </w:num>
  <w:num w:numId="22" w16cid:durableId="223639781">
    <w:abstractNumId w:val="12"/>
  </w:num>
  <w:num w:numId="23" w16cid:durableId="1191913833">
    <w:abstractNumId w:val="23"/>
  </w:num>
  <w:num w:numId="24" w16cid:durableId="568808608">
    <w:abstractNumId w:val="20"/>
  </w:num>
  <w:num w:numId="25" w16cid:durableId="1989019233">
    <w:abstractNumId w:val="26"/>
  </w:num>
  <w:num w:numId="26" w16cid:durableId="1761948466">
    <w:abstractNumId w:val="16"/>
  </w:num>
  <w:num w:numId="27" w16cid:durableId="213200423">
    <w:abstractNumId w:val="15"/>
  </w:num>
  <w:num w:numId="28" w16cid:durableId="535972463">
    <w:abstractNumId w:val="11"/>
  </w:num>
  <w:num w:numId="29" w16cid:durableId="99221530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023"/>
    <w:rsid w:val="00000434"/>
    <w:rsid w:val="0000189D"/>
    <w:rsid w:val="00002E93"/>
    <w:rsid w:val="000039F8"/>
    <w:rsid w:val="0000676D"/>
    <w:rsid w:val="000123ED"/>
    <w:rsid w:val="00012A5A"/>
    <w:rsid w:val="00015292"/>
    <w:rsid w:val="00030E8A"/>
    <w:rsid w:val="000370F2"/>
    <w:rsid w:val="00037799"/>
    <w:rsid w:val="000452E2"/>
    <w:rsid w:val="00046681"/>
    <w:rsid w:val="000511E0"/>
    <w:rsid w:val="000602C3"/>
    <w:rsid w:val="000637BB"/>
    <w:rsid w:val="00082D71"/>
    <w:rsid w:val="00085B8F"/>
    <w:rsid w:val="00097361"/>
    <w:rsid w:val="000B0CDE"/>
    <w:rsid w:val="000B29B5"/>
    <w:rsid w:val="000F12B9"/>
    <w:rsid w:val="000F362F"/>
    <w:rsid w:val="000F3CEE"/>
    <w:rsid w:val="000F5971"/>
    <w:rsid w:val="000F642E"/>
    <w:rsid w:val="00100B37"/>
    <w:rsid w:val="0011040D"/>
    <w:rsid w:val="00110D80"/>
    <w:rsid w:val="00123257"/>
    <w:rsid w:val="00124DE0"/>
    <w:rsid w:val="00125013"/>
    <w:rsid w:val="00127A71"/>
    <w:rsid w:val="00130214"/>
    <w:rsid w:val="00146D52"/>
    <w:rsid w:val="00151BF1"/>
    <w:rsid w:val="00155A13"/>
    <w:rsid w:val="00161A9D"/>
    <w:rsid w:val="0017061D"/>
    <w:rsid w:val="00173350"/>
    <w:rsid w:val="00177551"/>
    <w:rsid w:val="001860F7"/>
    <w:rsid w:val="00187F19"/>
    <w:rsid w:val="00192713"/>
    <w:rsid w:val="00193A3A"/>
    <w:rsid w:val="00196AD7"/>
    <w:rsid w:val="001A1AD0"/>
    <w:rsid w:val="001A4892"/>
    <w:rsid w:val="001B0633"/>
    <w:rsid w:val="001B409E"/>
    <w:rsid w:val="001B4476"/>
    <w:rsid w:val="001B480F"/>
    <w:rsid w:val="001B5B70"/>
    <w:rsid w:val="001B7B81"/>
    <w:rsid w:val="001D70FB"/>
    <w:rsid w:val="001F1A3A"/>
    <w:rsid w:val="001F27A3"/>
    <w:rsid w:val="0020134B"/>
    <w:rsid w:val="00206E19"/>
    <w:rsid w:val="00207687"/>
    <w:rsid w:val="00242728"/>
    <w:rsid w:val="002438CD"/>
    <w:rsid w:val="00251AA6"/>
    <w:rsid w:val="0025299E"/>
    <w:rsid w:val="002551F3"/>
    <w:rsid w:val="00260B73"/>
    <w:rsid w:val="002614B2"/>
    <w:rsid w:val="00271EDA"/>
    <w:rsid w:val="0028140D"/>
    <w:rsid w:val="00282A98"/>
    <w:rsid w:val="00282EBF"/>
    <w:rsid w:val="002846CF"/>
    <w:rsid w:val="002849E5"/>
    <w:rsid w:val="002B0B1D"/>
    <w:rsid w:val="002B0E4A"/>
    <w:rsid w:val="002B221D"/>
    <w:rsid w:val="002B296B"/>
    <w:rsid w:val="002B6249"/>
    <w:rsid w:val="002C55EC"/>
    <w:rsid w:val="002D0EDC"/>
    <w:rsid w:val="002D33B4"/>
    <w:rsid w:val="002D41E7"/>
    <w:rsid w:val="002D5499"/>
    <w:rsid w:val="002D64A2"/>
    <w:rsid w:val="002E18DE"/>
    <w:rsid w:val="002E3983"/>
    <w:rsid w:val="00316A00"/>
    <w:rsid w:val="00317282"/>
    <w:rsid w:val="0032154E"/>
    <w:rsid w:val="00327EB4"/>
    <w:rsid w:val="00334C6A"/>
    <w:rsid w:val="003529EE"/>
    <w:rsid w:val="00370311"/>
    <w:rsid w:val="00370C0C"/>
    <w:rsid w:val="00390002"/>
    <w:rsid w:val="003A5583"/>
    <w:rsid w:val="003B3317"/>
    <w:rsid w:val="003B3E5E"/>
    <w:rsid w:val="003C0A8D"/>
    <w:rsid w:val="003D318E"/>
    <w:rsid w:val="003D40E4"/>
    <w:rsid w:val="003D5E41"/>
    <w:rsid w:val="003D5F57"/>
    <w:rsid w:val="00400020"/>
    <w:rsid w:val="0040720D"/>
    <w:rsid w:val="0042177F"/>
    <w:rsid w:val="004238E5"/>
    <w:rsid w:val="00423DB0"/>
    <w:rsid w:val="00427648"/>
    <w:rsid w:val="0043376F"/>
    <w:rsid w:val="00444172"/>
    <w:rsid w:val="00466680"/>
    <w:rsid w:val="004859AF"/>
    <w:rsid w:val="004909F9"/>
    <w:rsid w:val="00493CA5"/>
    <w:rsid w:val="004A364C"/>
    <w:rsid w:val="004B4102"/>
    <w:rsid w:val="004C0FCB"/>
    <w:rsid w:val="004C275A"/>
    <w:rsid w:val="004C6023"/>
    <w:rsid w:val="004D2316"/>
    <w:rsid w:val="004D3705"/>
    <w:rsid w:val="004E49E8"/>
    <w:rsid w:val="004E4FDF"/>
    <w:rsid w:val="0050698A"/>
    <w:rsid w:val="00507B27"/>
    <w:rsid w:val="00512489"/>
    <w:rsid w:val="005254F0"/>
    <w:rsid w:val="00526519"/>
    <w:rsid w:val="005345E9"/>
    <w:rsid w:val="00546459"/>
    <w:rsid w:val="0055154D"/>
    <w:rsid w:val="00554BD8"/>
    <w:rsid w:val="005618BA"/>
    <w:rsid w:val="00564C8E"/>
    <w:rsid w:val="005670C5"/>
    <w:rsid w:val="005713B8"/>
    <w:rsid w:val="005728CE"/>
    <w:rsid w:val="00577D17"/>
    <w:rsid w:val="005877CA"/>
    <w:rsid w:val="005A4A2D"/>
    <w:rsid w:val="005B0CB7"/>
    <w:rsid w:val="005B1595"/>
    <w:rsid w:val="005B39F9"/>
    <w:rsid w:val="005B4F81"/>
    <w:rsid w:val="005B60A0"/>
    <w:rsid w:val="005C0E89"/>
    <w:rsid w:val="005C122C"/>
    <w:rsid w:val="005C1751"/>
    <w:rsid w:val="005D3346"/>
    <w:rsid w:val="005D4FEC"/>
    <w:rsid w:val="005D6D71"/>
    <w:rsid w:val="005E0CD3"/>
    <w:rsid w:val="005E2340"/>
    <w:rsid w:val="005F0CB1"/>
    <w:rsid w:val="005F0F53"/>
    <w:rsid w:val="005F1833"/>
    <w:rsid w:val="006011D5"/>
    <w:rsid w:val="006016A7"/>
    <w:rsid w:val="00604B79"/>
    <w:rsid w:val="00605C3E"/>
    <w:rsid w:val="0061315D"/>
    <w:rsid w:val="00615259"/>
    <w:rsid w:val="006160DF"/>
    <w:rsid w:val="00630E2C"/>
    <w:rsid w:val="006320AD"/>
    <w:rsid w:val="00634FDD"/>
    <w:rsid w:val="00652483"/>
    <w:rsid w:val="00656355"/>
    <w:rsid w:val="00673531"/>
    <w:rsid w:val="0067576D"/>
    <w:rsid w:val="006839F0"/>
    <w:rsid w:val="00684752"/>
    <w:rsid w:val="00684B4E"/>
    <w:rsid w:val="00686034"/>
    <w:rsid w:val="006864D2"/>
    <w:rsid w:val="0068769B"/>
    <w:rsid w:val="00690867"/>
    <w:rsid w:val="00692AD1"/>
    <w:rsid w:val="006A5194"/>
    <w:rsid w:val="006B7EF0"/>
    <w:rsid w:val="006C4539"/>
    <w:rsid w:val="006C62F8"/>
    <w:rsid w:val="006C65EF"/>
    <w:rsid w:val="006D06D6"/>
    <w:rsid w:val="006D3E22"/>
    <w:rsid w:val="006D683A"/>
    <w:rsid w:val="006D7E79"/>
    <w:rsid w:val="006E5079"/>
    <w:rsid w:val="006E5359"/>
    <w:rsid w:val="006F00BB"/>
    <w:rsid w:val="006F097F"/>
    <w:rsid w:val="006F55EA"/>
    <w:rsid w:val="007015E6"/>
    <w:rsid w:val="00710690"/>
    <w:rsid w:val="0071270E"/>
    <w:rsid w:val="0072166D"/>
    <w:rsid w:val="007240ED"/>
    <w:rsid w:val="00725703"/>
    <w:rsid w:val="00731B83"/>
    <w:rsid w:val="00737A23"/>
    <w:rsid w:val="00737CAC"/>
    <w:rsid w:val="00747E88"/>
    <w:rsid w:val="0075416E"/>
    <w:rsid w:val="007568E0"/>
    <w:rsid w:val="00757630"/>
    <w:rsid w:val="007626B2"/>
    <w:rsid w:val="00772504"/>
    <w:rsid w:val="00773FF1"/>
    <w:rsid w:val="00775E9C"/>
    <w:rsid w:val="0078582A"/>
    <w:rsid w:val="00787941"/>
    <w:rsid w:val="007932FC"/>
    <w:rsid w:val="007A33EE"/>
    <w:rsid w:val="007B2849"/>
    <w:rsid w:val="007C0578"/>
    <w:rsid w:val="007C446E"/>
    <w:rsid w:val="007C52F4"/>
    <w:rsid w:val="007D0703"/>
    <w:rsid w:val="007D3C58"/>
    <w:rsid w:val="007D7D31"/>
    <w:rsid w:val="007E0A4F"/>
    <w:rsid w:val="007E51BE"/>
    <w:rsid w:val="00803619"/>
    <w:rsid w:val="00810A8B"/>
    <w:rsid w:val="00820358"/>
    <w:rsid w:val="00823852"/>
    <w:rsid w:val="0083596F"/>
    <w:rsid w:val="00840B44"/>
    <w:rsid w:val="0084278D"/>
    <w:rsid w:val="00847168"/>
    <w:rsid w:val="00847B32"/>
    <w:rsid w:val="00865B1D"/>
    <w:rsid w:val="00876573"/>
    <w:rsid w:val="008816BB"/>
    <w:rsid w:val="00885603"/>
    <w:rsid w:val="00886DA0"/>
    <w:rsid w:val="00891B09"/>
    <w:rsid w:val="008933CD"/>
    <w:rsid w:val="008A15FA"/>
    <w:rsid w:val="008A683C"/>
    <w:rsid w:val="008B34C6"/>
    <w:rsid w:val="008C7E07"/>
    <w:rsid w:val="008D1AC2"/>
    <w:rsid w:val="008D4775"/>
    <w:rsid w:val="008E238C"/>
    <w:rsid w:val="008F2861"/>
    <w:rsid w:val="008F287F"/>
    <w:rsid w:val="008F4229"/>
    <w:rsid w:val="00900DED"/>
    <w:rsid w:val="00901836"/>
    <w:rsid w:val="00906895"/>
    <w:rsid w:val="00912674"/>
    <w:rsid w:val="00917488"/>
    <w:rsid w:val="009300AF"/>
    <w:rsid w:val="0093268E"/>
    <w:rsid w:val="00945A8D"/>
    <w:rsid w:val="00952F52"/>
    <w:rsid w:val="00961B69"/>
    <w:rsid w:val="00964D6C"/>
    <w:rsid w:val="00966DD7"/>
    <w:rsid w:val="009705DD"/>
    <w:rsid w:val="00970EA9"/>
    <w:rsid w:val="00972EBC"/>
    <w:rsid w:val="00974D9D"/>
    <w:rsid w:val="009829F7"/>
    <w:rsid w:val="009831C8"/>
    <w:rsid w:val="009B1BCF"/>
    <w:rsid w:val="009B5A67"/>
    <w:rsid w:val="009C2720"/>
    <w:rsid w:val="009C6074"/>
    <w:rsid w:val="009D1D7A"/>
    <w:rsid w:val="009D6277"/>
    <w:rsid w:val="009E3A73"/>
    <w:rsid w:val="009E4B5C"/>
    <w:rsid w:val="009F4253"/>
    <w:rsid w:val="00A1383C"/>
    <w:rsid w:val="00A15762"/>
    <w:rsid w:val="00A161FF"/>
    <w:rsid w:val="00A272DB"/>
    <w:rsid w:val="00A378AB"/>
    <w:rsid w:val="00A433ED"/>
    <w:rsid w:val="00A43DE6"/>
    <w:rsid w:val="00A453EC"/>
    <w:rsid w:val="00A45B2B"/>
    <w:rsid w:val="00A45F9B"/>
    <w:rsid w:val="00A469F3"/>
    <w:rsid w:val="00A56C2F"/>
    <w:rsid w:val="00A62A12"/>
    <w:rsid w:val="00A724BA"/>
    <w:rsid w:val="00A75F8C"/>
    <w:rsid w:val="00A8001B"/>
    <w:rsid w:val="00A814E1"/>
    <w:rsid w:val="00A83BD6"/>
    <w:rsid w:val="00A84A2D"/>
    <w:rsid w:val="00A85836"/>
    <w:rsid w:val="00A91935"/>
    <w:rsid w:val="00A925D9"/>
    <w:rsid w:val="00A93AE7"/>
    <w:rsid w:val="00AA10FC"/>
    <w:rsid w:val="00AA5AC8"/>
    <w:rsid w:val="00AA6D58"/>
    <w:rsid w:val="00AB3DCF"/>
    <w:rsid w:val="00AB4163"/>
    <w:rsid w:val="00AB7D3D"/>
    <w:rsid w:val="00AC1681"/>
    <w:rsid w:val="00AC355E"/>
    <w:rsid w:val="00AC60ED"/>
    <w:rsid w:val="00AD5FC5"/>
    <w:rsid w:val="00AF19F2"/>
    <w:rsid w:val="00AF2440"/>
    <w:rsid w:val="00AF329B"/>
    <w:rsid w:val="00B247A7"/>
    <w:rsid w:val="00B24BC5"/>
    <w:rsid w:val="00B25632"/>
    <w:rsid w:val="00B258DB"/>
    <w:rsid w:val="00B30DA8"/>
    <w:rsid w:val="00B4145A"/>
    <w:rsid w:val="00B414CA"/>
    <w:rsid w:val="00B4404A"/>
    <w:rsid w:val="00B469DD"/>
    <w:rsid w:val="00B46B9F"/>
    <w:rsid w:val="00B56CF6"/>
    <w:rsid w:val="00B630AB"/>
    <w:rsid w:val="00B6346C"/>
    <w:rsid w:val="00B664C2"/>
    <w:rsid w:val="00B6705F"/>
    <w:rsid w:val="00B720F8"/>
    <w:rsid w:val="00B72158"/>
    <w:rsid w:val="00B72858"/>
    <w:rsid w:val="00B83BF6"/>
    <w:rsid w:val="00B8571B"/>
    <w:rsid w:val="00BA0031"/>
    <w:rsid w:val="00BB4298"/>
    <w:rsid w:val="00BC3215"/>
    <w:rsid w:val="00BD0B62"/>
    <w:rsid w:val="00BE1405"/>
    <w:rsid w:val="00BE50F1"/>
    <w:rsid w:val="00BE6030"/>
    <w:rsid w:val="00BE62A6"/>
    <w:rsid w:val="00BE78C0"/>
    <w:rsid w:val="00C000AD"/>
    <w:rsid w:val="00C02C7B"/>
    <w:rsid w:val="00C0578F"/>
    <w:rsid w:val="00C074CC"/>
    <w:rsid w:val="00C335DE"/>
    <w:rsid w:val="00C35C6E"/>
    <w:rsid w:val="00C36364"/>
    <w:rsid w:val="00C44BA7"/>
    <w:rsid w:val="00C62DAA"/>
    <w:rsid w:val="00C729FD"/>
    <w:rsid w:val="00C73971"/>
    <w:rsid w:val="00C76DCA"/>
    <w:rsid w:val="00C8307A"/>
    <w:rsid w:val="00C87422"/>
    <w:rsid w:val="00CA0A22"/>
    <w:rsid w:val="00CA5916"/>
    <w:rsid w:val="00CB1616"/>
    <w:rsid w:val="00CB4368"/>
    <w:rsid w:val="00CC39C7"/>
    <w:rsid w:val="00CE17AF"/>
    <w:rsid w:val="00CE528F"/>
    <w:rsid w:val="00CE549E"/>
    <w:rsid w:val="00CF0F12"/>
    <w:rsid w:val="00CF45E3"/>
    <w:rsid w:val="00D01315"/>
    <w:rsid w:val="00D02EEA"/>
    <w:rsid w:val="00D03965"/>
    <w:rsid w:val="00D052E5"/>
    <w:rsid w:val="00D12B2A"/>
    <w:rsid w:val="00D12E90"/>
    <w:rsid w:val="00D27FB6"/>
    <w:rsid w:val="00D331BE"/>
    <w:rsid w:val="00D429F8"/>
    <w:rsid w:val="00D434B8"/>
    <w:rsid w:val="00D441E9"/>
    <w:rsid w:val="00D445C3"/>
    <w:rsid w:val="00D44C5D"/>
    <w:rsid w:val="00D662D9"/>
    <w:rsid w:val="00D92BE1"/>
    <w:rsid w:val="00D973E1"/>
    <w:rsid w:val="00DA3425"/>
    <w:rsid w:val="00DB0D55"/>
    <w:rsid w:val="00DB5A5B"/>
    <w:rsid w:val="00DB7D6B"/>
    <w:rsid w:val="00DC7102"/>
    <w:rsid w:val="00DC75F8"/>
    <w:rsid w:val="00DE2973"/>
    <w:rsid w:val="00DE4276"/>
    <w:rsid w:val="00DE6A10"/>
    <w:rsid w:val="00DF18F3"/>
    <w:rsid w:val="00DF1D03"/>
    <w:rsid w:val="00DF4DEA"/>
    <w:rsid w:val="00DF5BD4"/>
    <w:rsid w:val="00E002B6"/>
    <w:rsid w:val="00E06527"/>
    <w:rsid w:val="00E108C9"/>
    <w:rsid w:val="00E10A84"/>
    <w:rsid w:val="00E14292"/>
    <w:rsid w:val="00E2755A"/>
    <w:rsid w:val="00E33AE7"/>
    <w:rsid w:val="00E4452B"/>
    <w:rsid w:val="00E50EC4"/>
    <w:rsid w:val="00E54321"/>
    <w:rsid w:val="00E544DA"/>
    <w:rsid w:val="00E61BE1"/>
    <w:rsid w:val="00E702C0"/>
    <w:rsid w:val="00E7165C"/>
    <w:rsid w:val="00E75A3E"/>
    <w:rsid w:val="00E7662A"/>
    <w:rsid w:val="00E817E4"/>
    <w:rsid w:val="00E866C5"/>
    <w:rsid w:val="00E93ABC"/>
    <w:rsid w:val="00EB2B43"/>
    <w:rsid w:val="00EB6C74"/>
    <w:rsid w:val="00EB7D66"/>
    <w:rsid w:val="00EC3B68"/>
    <w:rsid w:val="00ED0EA4"/>
    <w:rsid w:val="00ED1B90"/>
    <w:rsid w:val="00EE059F"/>
    <w:rsid w:val="00EE3E23"/>
    <w:rsid w:val="00EE7FD8"/>
    <w:rsid w:val="00EF0A41"/>
    <w:rsid w:val="00EF4340"/>
    <w:rsid w:val="00F07F48"/>
    <w:rsid w:val="00F13902"/>
    <w:rsid w:val="00F15A71"/>
    <w:rsid w:val="00F224D2"/>
    <w:rsid w:val="00F27FF7"/>
    <w:rsid w:val="00F3341A"/>
    <w:rsid w:val="00F33560"/>
    <w:rsid w:val="00F33F1F"/>
    <w:rsid w:val="00F37C0E"/>
    <w:rsid w:val="00F40182"/>
    <w:rsid w:val="00F463A3"/>
    <w:rsid w:val="00F47F31"/>
    <w:rsid w:val="00F54E7E"/>
    <w:rsid w:val="00F55291"/>
    <w:rsid w:val="00F55D04"/>
    <w:rsid w:val="00F64E60"/>
    <w:rsid w:val="00F712FE"/>
    <w:rsid w:val="00F73FD5"/>
    <w:rsid w:val="00F90615"/>
    <w:rsid w:val="00F926B2"/>
    <w:rsid w:val="00F93796"/>
    <w:rsid w:val="00FA3E49"/>
    <w:rsid w:val="00FB40F4"/>
    <w:rsid w:val="00FB4239"/>
    <w:rsid w:val="00FC1CC6"/>
    <w:rsid w:val="00FC75E5"/>
    <w:rsid w:val="00FD0ADB"/>
    <w:rsid w:val="00FD2EEC"/>
    <w:rsid w:val="00FE1BF1"/>
    <w:rsid w:val="00FE3725"/>
    <w:rsid w:val="00FE417F"/>
    <w:rsid w:val="00FF3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4C7861"/>
  <w15:chartTrackingRefBased/>
  <w15:docId w15:val="{D1E81DB3-EC27-4B12-807C-731BC46AF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Tekst"/>
    <w:qFormat/>
    <w:rsid w:val="001A1AD0"/>
    <w:pPr>
      <w:ind w:firstLine="454"/>
      <w:jc w:val="both"/>
    </w:pPr>
    <w:rPr>
      <w:sz w:val="24"/>
      <w:lang w:val="sr-Latn-CS" w:eastAsia="en-US"/>
    </w:rPr>
  </w:style>
  <w:style w:type="paragraph" w:styleId="Heading1">
    <w:name w:val="heading 1"/>
    <w:aliases w:val="Naslov"/>
    <w:basedOn w:val="Normal"/>
    <w:next w:val="Normal"/>
    <w:qFormat/>
    <w:rsid w:val="0025299E"/>
    <w:pPr>
      <w:keepNext/>
      <w:spacing w:before="720" w:after="720"/>
      <w:outlineLvl w:val="0"/>
    </w:pPr>
    <w:rPr>
      <w:rFonts w:ascii="Arial" w:hAnsi="Arial"/>
      <w:b/>
      <w:i/>
      <w:kern w:val="28"/>
    </w:rPr>
  </w:style>
  <w:style w:type="paragraph" w:styleId="Heading2">
    <w:name w:val="heading 2"/>
    <w:basedOn w:val="Normal"/>
    <w:next w:val="Normal"/>
    <w:qFormat/>
    <w:rsid w:val="00945A8D"/>
    <w:pPr>
      <w:keepNext/>
      <w:jc w:val="center"/>
      <w:outlineLvl w:val="1"/>
    </w:pPr>
    <w:rPr>
      <w:rFonts w:ascii="Arial" w:hAnsi="Arial" w:cs="Arial"/>
      <w:b/>
      <w:sz w:val="36"/>
      <w:lang w:val="sr-Cyrl-CS"/>
    </w:rPr>
  </w:style>
  <w:style w:type="paragraph" w:styleId="Heading3">
    <w:name w:val="heading 3"/>
    <w:basedOn w:val="Normal"/>
    <w:next w:val="Normal"/>
    <w:qFormat/>
    <w:rsid w:val="00945A8D"/>
    <w:pPr>
      <w:keepNext/>
      <w:jc w:val="left"/>
      <w:outlineLvl w:val="2"/>
    </w:pPr>
    <w:rPr>
      <w:rFonts w:ascii="Arial" w:hAnsi="Arial"/>
      <w:b/>
      <w:sz w:val="28"/>
      <w:lang w:val="en-US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sz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">
    <w:name w:val="Body Text"/>
    <w:basedOn w:val="Normal"/>
    <w:rPr>
      <w:lang w:val="sr-Cyrl-CS"/>
    </w:rPr>
  </w:style>
  <w:style w:type="paragraph" w:customStyle="1" w:styleId="tab">
    <w:name w:val="tab"/>
    <w:basedOn w:val="Normal"/>
    <w:rsid w:val="00AB3DCF"/>
    <w:pPr>
      <w:spacing w:before="60" w:after="120"/>
    </w:pPr>
    <w:rPr>
      <w:rFonts w:ascii="TimesRoman" w:hAnsi="TimesRoman"/>
      <w:kern w:val="20"/>
      <w:sz w:val="20"/>
      <w:lang w:val="en-US"/>
    </w:rPr>
  </w:style>
  <w:style w:type="paragraph" w:styleId="DocumentMap">
    <w:name w:val="Document Map"/>
    <w:basedOn w:val="Normal"/>
    <w:semiHidden/>
    <w:rsid w:val="00A91935"/>
    <w:pPr>
      <w:shd w:val="clear" w:color="auto" w:fill="000080"/>
    </w:pPr>
    <w:rPr>
      <w:rFonts w:ascii="Tahoma" w:hAnsi="Tahoma" w:cs="Tahoma"/>
      <w:sz w:val="20"/>
    </w:rPr>
  </w:style>
  <w:style w:type="paragraph" w:customStyle="1" w:styleId="Slike">
    <w:name w:val="Slike"/>
    <w:basedOn w:val="Normal"/>
    <w:link w:val="SlikeChar"/>
    <w:qFormat/>
    <w:rsid w:val="0075416E"/>
    <w:pPr>
      <w:tabs>
        <w:tab w:val="left" w:pos="720"/>
      </w:tabs>
      <w:spacing w:before="40" w:after="40"/>
      <w:ind w:firstLine="0"/>
      <w:jc w:val="center"/>
    </w:pPr>
    <w:rPr>
      <w:i/>
      <w:iCs/>
      <w:szCs w:val="24"/>
      <w:lang w:val="sl-SI"/>
    </w:rPr>
  </w:style>
  <w:style w:type="paragraph" w:styleId="Title">
    <w:name w:val="Title"/>
    <w:aliases w:val="Glavni naslov na pocetku"/>
    <w:basedOn w:val="Normal"/>
    <w:next w:val="Normal"/>
    <w:link w:val="TitleChar"/>
    <w:qFormat/>
    <w:rsid w:val="00865B1D"/>
    <w:pPr>
      <w:spacing w:before="120" w:after="120"/>
      <w:ind w:firstLine="0"/>
      <w:jc w:val="center"/>
      <w:outlineLvl w:val="0"/>
    </w:pPr>
    <w:rPr>
      <w:rFonts w:ascii="Arial" w:hAnsi="Arial"/>
      <w:b/>
      <w:bCs/>
      <w:kern w:val="28"/>
      <w:sz w:val="36"/>
      <w:szCs w:val="32"/>
    </w:rPr>
  </w:style>
  <w:style w:type="character" w:customStyle="1" w:styleId="SlikeChar">
    <w:name w:val="Slike Char"/>
    <w:link w:val="Slike"/>
    <w:rsid w:val="0075416E"/>
    <w:rPr>
      <w:i/>
      <w:iCs/>
      <w:sz w:val="24"/>
      <w:szCs w:val="24"/>
      <w:lang w:val="sl-SI" w:eastAsia="en-US"/>
    </w:rPr>
  </w:style>
  <w:style w:type="character" w:customStyle="1" w:styleId="TitleChar">
    <w:name w:val="Title Char"/>
    <w:aliases w:val="Glavni naslov na pocetku Char"/>
    <w:link w:val="Title"/>
    <w:rsid w:val="00865B1D"/>
    <w:rPr>
      <w:rFonts w:ascii="Arial" w:hAnsi="Arial"/>
      <w:b/>
      <w:bCs/>
      <w:kern w:val="28"/>
      <w:sz w:val="36"/>
      <w:szCs w:val="32"/>
      <w:lang w:val="sr-Latn-CS" w:eastAsia="en-US"/>
    </w:rPr>
  </w:style>
  <w:style w:type="character" w:styleId="CommentReference">
    <w:name w:val="annotation reference"/>
    <w:rsid w:val="00196AD7"/>
    <w:rPr>
      <w:sz w:val="16"/>
      <w:szCs w:val="16"/>
    </w:rPr>
  </w:style>
  <w:style w:type="paragraph" w:styleId="CommentText">
    <w:name w:val="annotation text"/>
    <w:basedOn w:val="Normal"/>
    <w:link w:val="CommentTextChar"/>
    <w:rsid w:val="00196AD7"/>
    <w:rPr>
      <w:sz w:val="20"/>
    </w:rPr>
  </w:style>
  <w:style w:type="character" w:customStyle="1" w:styleId="CommentTextChar">
    <w:name w:val="Comment Text Char"/>
    <w:link w:val="CommentText"/>
    <w:rsid w:val="00196AD7"/>
    <w:rPr>
      <w:lang w:val="sr-Latn-C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196AD7"/>
    <w:rPr>
      <w:b/>
      <w:bCs/>
    </w:rPr>
  </w:style>
  <w:style w:type="character" w:customStyle="1" w:styleId="CommentSubjectChar">
    <w:name w:val="Comment Subject Char"/>
    <w:link w:val="CommentSubject"/>
    <w:rsid w:val="00196AD7"/>
    <w:rPr>
      <w:b/>
      <w:bCs/>
      <w:lang w:val="sr-Latn-CS" w:eastAsia="en-US"/>
    </w:rPr>
  </w:style>
  <w:style w:type="paragraph" w:styleId="Revision">
    <w:name w:val="Revision"/>
    <w:hidden/>
    <w:uiPriority w:val="99"/>
    <w:semiHidden/>
    <w:rsid w:val="00196AD7"/>
    <w:rPr>
      <w:sz w:val="24"/>
      <w:lang w:val="sr-Latn-CS" w:eastAsia="en-US"/>
    </w:rPr>
  </w:style>
  <w:style w:type="character" w:styleId="PlaceholderText">
    <w:name w:val="Placeholder Text"/>
    <w:basedOn w:val="DefaultParagraphFont"/>
    <w:uiPriority w:val="99"/>
    <w:semiHidden/>
    <w:rsid w:val="002D5499"/>
    <w:rPr>
      <w:color w:val="666666"/>
    </w:rPr>
  </w:style>
  <w:style w:type="character" w:customStyle="1" w:styleId="mord">
    <w:name w:val="mord"/>
    <w:basedOn w:val="DefaultParagraphFont"/>
    <w:rsid w:val="00124DE0"/>
  </w:style>
  <w:style w:type="character" w:customStyle="1" w:styleId="vlist-s">
    <w:name w:val="vlist-s"/>
    <w:basedOn w:val="DefaultParagraphFont"/>
    <w:rsid w:val="00124DE0"/>
  </w:style>
  <w:style w:type="character" w:customStyle="1" w:styleId="mrel">
    <w:name w:val="mrel"/>
    <w:basedOn w:val="DefaultParagraphFont"/>
    <w:rsid w:val="00124DE0"/>
  </w:style>
  <w:style w:type="character" w:customStyle="1" w:styleId="mopen">
    <w:name w:val="mopen"/>
    <w:basedOn w:val="DefaultParagraphFont"/>
    <w:rsid w:val="00124DE0"/>
  </w:style>
  <w:style w:type="character" w:customStyle="1" w:styleId="mclose">
    <w:name w:val="mclose"/>
    <w:basedOn w:val="DefaultParagraphFont"/>
    <w:rsid w:val="00124DE0"/>
  </w:style>
  <w:style w:type="character" w:customStyle="1" w:styleId="mbin">
    <w:name w:val="mbin"/>
    <w:basedOn w:val="DefaultParagraphFont"/>
    <w:rsid w:val="00124DE0"/>
  </w:style>
  <w:style w:type="paragraph" w:styleId="NormalWeb">
    <w:name w:val="Normal (Web)"/>
    <w:basedOn w:val="Normal"/>
    <w:uiPriority w:val="99"/>
    <w:unhideWhenUsed/>
    <w:rsid w:val="00124DE0"/>
    <w:pPr>
      <w:spacing w:before="100" w:beforeAutospacing="1" w:after="100" w:afterAutospacing="1"/>
      <w:ind w:firstLine="0"/>
      <w:jc w:val="left"/>
    </w:pPr>
    <w:rPr>
      <w:szCs w:val="24"/>
      <w:lang w:val="en-US"/>
    </w:rPr>
  </w:style>
  <w:style w:type="character" w:customStyle="1" w:styleId="katex-mathml">
    <w:name w:val="katex-mathml"/>
    <w:basedOn w:val="DefaultParagraphFont"/>
    <w:rsid w:val="00124DE0"/>
  </w:style>
  <w:style w:type="paragraph" w:styleId="ListParagraph">
    <w:name w:val="List Paragraph"/>
    <w:basedOn w:val="Normal"/>
    <w:uiPriority w:val="34"/>
    <w:qFormat/>
    <w:rsid w:val="00D01315"/>
    <w:pPr>
      <w:ind w:left="720"/>
      <w:contextualSpacing/>
    </w:pPr>
  </w:style>
  <w:style w:type="table" w:styleId="TableGrid">
    <w:name w:val="Table Grid"/>
    <w:basedOn w:val="TableNormal"/>
    <w:rsid w:val="00E93A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qFormat/>
    <w:rsid w:val="00F64E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11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73E1C5-A385-4725-B95D-A162734BA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18</Pages>
  <Words>1895</Words>
  <Characters>10808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IEE</Company>
  <LinksUpToDate>false</LinksUpToDate>
  <CharactersWithSpaces>12678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Dragomir Nikolić</dc:creator>
  <cp:keywords/>
  <cp:lastModifiedBy>Kristina Nikolic</cp:lastModifiedBy>
  <cp:revision>339</cp:revision>
  <cp:lastPrinted>2006-03-16T13:10:00Z</cp:lastPrinted>
  <dcterms:created xsi:type="dcterms:W3CDTF">2023-12-12T18:31:00Z</dcterms:created>
  <dcterms:modified xsi:type="dcterms:W3CDTF">2024-01-23T18:26:00Z</dcterms:modified>
</cp:coreProperties>
</file>