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B40A9" w14:textId="1BDA507F" w:rsidR="005133DE" w:rsidRPr="00145851" w:rsidRDefault="00145851" w:rsidP="00145851">
      <w:pPr>
        <w:jc w:val="center"/>
        <w:rPr>
          <w:b/>
          <w:bCs/>
        </w:rPr>
      </w:pPr>
      <w:r w:rsidRPr="00145851">
        <w:rPr>
          <w:b/>
          <w:bCs/>
        </w:rPr>
        <w:t>Report Summary and Outputs</w:t>
      </w:r>
    </w:p>
    <w:p w14:paraId="0D439A25" w14:textId="623A91A4" w:rsidR="00145851" w:rsidRDefault="00145851">
      <w:r>
        <w:t xml:space="preserve">Research question: Does the region of origin influence the income of immigrants compared with non-immigrants in Canada, and if </w:t>
      </w:r>
      <w:proofErr w:type="gramStart"/>
      <w:r>
        <w:t>so</w:t>
      </w:r>
      <w:proofErr w:type="gramEnd"/>
      <w:r>
        <w:t xml:space="preserve"> why? </w:t>
      </w:r>
    </w:p>
    <w:p w14:paraId="67FFD688" w14:textId="14654681" w:rsidR="00145851" w:rsidRDefault="00145851">
      <w:r>
        <w:t xml:space="preserve">A few thoughts, the research questions did not clearly suggest that some </w:t>
      </w:r>
      <w:proofErr w:type="spellStart"/>
      <w:r>
        <w:t>recategorisation</w:t>
      </w:r>
      <w:proofErr w:type="spellEnd"/>
      <w:r>
        <w:t xml:space="preserve"> will be needed such as education. Income was a continuous variable so a linear model would have been used instead of </w:t>
      </w:r>
      <w:proofErr w:type="spellStart"/>
      <w:r>
        <w:t>binarising</w:t>
      </w:r>
      <w:proofErr w:type="spellEnd"/>
      <w:r>
        <w:t xml:space="preserve"> the variable. We don’t know what informed the choice of the cutoff point. Also, the income variable in the dataset excluded people below 16 years, as expected. I think the region of origin was not eventually captured in the analysis.</w:t>
      </w:r>
    </w:p>
    <w:p w14:paraId="27399DB5" w14:textId="7E9329F7" w:rsidR="0047699D" w:rsidRDefault="0047699D">
      <w:r>
        <w:t>Analysis/codes: A few variable names in the script did not match what they were in the original dataset (</w:t>
      </w:r>
      <w:proofErr w:type="spellStart"/>
      <w:r>
        <w:t>Eg.</w:t>
      </w:r>
      <w:proofErr w:type="spellEnd"/>
      <w:r>
        <w:t xml:space="preserve"> Sex, </w:t>
      </w:r>
      <w:proofErr w:type="spellStart"/>
      <w:r>
        <w:t>TotInc</w:t>
      </w:r>
      <w:proofErr w:type="spellEnd"/>
      <w:r>
        <w:t>), leading to error messages. Attempting to select only the needed variables from the dataset using the code led to a severe alteration in the data frame with a drastic number of missing data. Other than this the codes ran successfully and gave the tables below.</w:t>
      </w:r>
    </w:p>
    <w:p w14:paraId="19978097" w14:textId="77777777" w:rsidR="00145851" w:rsidRPr="00BF1298" w:rsidRDefault="00145851" w:rsidP="0014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</w:pPr>
      <w:r w:rsidRPr="00BF1298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 xml:space="preserve"># A </w:t>
      </w:r>
      <w:proofErr w:type="spellStart"/>
      <w:r w:rsidRPr="00BF1298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tibble</w:t>
      </w:r>
      <w:proofErr w:type="spellEnd"/>
      <w:r w:rsidRPr="00BF1298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: 4 × 3</w:t>
      </w:r>
    </w:p>
    <w:p w14:paraId="642CF021" w14:textId="77777777" w:rsidR="00145851" w:rsidRPr="00BF1298" w:rsidRDefault="00145851" w:rsidP="0014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</w:pPr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 xml:space="preserve">  </w:t>
      </w:r>
      <w:proofErr w:type="spellStart"/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POB_Binary</w:t>
      </w:r>
      <w:proofErr w:type="spellEnd"/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 xml:space="preserve"> </w:t>
      </w:r>
      <w:proofErr w:type="spellStart"/>
      <w:proofErr w:type="gramStart"/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ImmigrationStat</w:t>
      </w:r>
      <w:proofErr w:type="spellEnd"/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 xml:space="preserve">  count</w:t>
      </w:r>
      <w:proofErr w:type="gramEnd"/>
    </w:p>
    <w:p w14:paraId="2B050293" w14:textId="77777777" w:rsidR="00145851" w:rsidRPr="00BF1298" w:rsidRDefault="00145851" w:rsidP="0014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</w:pPr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 xml:space="preserve">       </w:t>
      </w:r>
      <w:r w:rsidRPr="00BF1298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&lt;</w:t>
      </w:r>
      <w:proofErr w:type="spellStart"/>
      <w:r w:rsidRPr="00BF1298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dbl</w:t>
      </w:r>
      <w:proofErr w:type="spellEnd"/>
      <w:r w:rsidRPr="00BF1298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&gt;</w:t>
      </w:r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 xml:space="preserve">           </w:t>
      </w:r>
      <w:r w:rsidRPr="00BF1298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&lt;</w:t>
      </w:r>
      <w:proofErr w:type="spellStart"/>
      <w:r w:rsidRPr="00BF1298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dbl</w:t>
      </w:r>
      <w:proofErr w:type="spellEnd"/>
      <w:proofErr w:type="gramStart"/>
      <w:r w:rsidRPr="00BF1298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&gt;</w:t>
      </w:r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 xml:space="preserve">  </w:t>
      </w:r>
      <w:r w:rsidRPr="00BF1298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&lt;</w:t>
      </w:r>
      <w:proofErr w:type="gramEnd"/>
      <w:r w:rsidRPr="00BF1298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int&gt;</w:t>
      </w:r>
    </w:p>
    <w:p w14:paraId="7A407A0B" w14:textId="77777777" w:rsidR="00145851" w:rsidRPr="00BF1298" w:rsidRDefault="00145851" w:rsidP="0014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</w:pPr>
      <w:r w:rsidRPr="00BF1298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1</w:t>
      </w:r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 xml:space="preserve">          0               0 </w:t>
      </w:r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:lang w:eastAsia="en-CA"/>
          <w14:ligatures w14:val="none"/>
        </w:rPr>
        <w:t>539</w:t>
      </w:r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052</w:t>
      </w:r>
    </w:p>
    <w:p w14:paraId="1697047D" w14:textId="77777777" w:rsidR="00145851" w:rsidRPr="00BF1298" w:rsidRDefault="00145851" w:rsidP="0014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</w:pPr>
      <w:r w:rsidRPr="00BF1298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2</w:t>
      </w:r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 xml:space="preserve">          0               1     19</w:t>
      </w:r>
    </w:p>
    <w:p w14:paraId="3A93F911" w14:textId="77777777" w:rsidR="00145851" w:rsidRPr="00BF1298" w:rsidRDefault="00145851" w:rsidP="0014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</w:pPr>
      <w:r w:rsidRPr="00BF1298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3</w:t>
      </w:r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 xml:space="preserve">          1               0   </w:t>
      </w:r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:lang w:eastAsia="en-CA"/>
          <w14:ligatures w14:val="none"/>
        </w:rPr>
        <w:t>2</w:t>
      </w:r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754</w:t>
      </w:r>
    </w:p>
    <w:p w14:paraId="59C6C9DB" w14:textId="77777777" w:rsidR="00145851" w:rsidRPr="00BF1298" w:rsidRDefault="00145851" w:rsidP="0014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</w:pPr>
      <w:r w:rsidRPr="00BF1298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4</w:t>
      </w:r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 xml:space="preserve">          1               1 </w:t>
      </w:r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:lang w:eastAsia="en-CA"/>
          <w14:ligatures w14:val="none"/>
        </w:rPr>
        <w:t>194</w:t>
      </w:r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449</w:t>
      </w:r>
    </w:p>
    <w:p w14:paraId="3A3AB7BE" w14:textId="77777777" w:rsidR="00145851" w:rsidRPr="00BF1298" w:rsidRDefault="00145851" w:rsidP="0014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</w:pPr>
    </w:p>
    <w:p w14:paraId="79A7BE0D" w14:textId="77777777" w:rsidR="00145851" w:rsidRDefault="00145851" w:rsidP="0014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</w:pPr>
    </w:p>
    <w:p w14:paraId="3332E43F" w14:textId="77777777" w:rsidR="00145851" w:rsidRPr="00BF1298" w:rsidRDefault="00145851" w:rsidP="0014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</w:pPr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Call:</w:t>
      </w:r>
    </w:p>
    <w:p w14:paraId="426B118A" w14:textId="77777777" w:rsidR="00145851" w:rsidRPr="00BF1298" w:rsidRDefault="00145851" w:rsidP="0014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</w:pPr>
      <w:proofErr w:type="spellStart"/>
      <w:proofErr w:type="gramStart"/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glm</w:t>
      </w:r>
      <w:proofErr w:type="spellEnd"/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(</w:t>
      </w:r>
      <w:proofErr w:type="gramEnd"/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 xml:space="preserve">formula = </w:t>
      </w:r>
      <w:proofErr w:type="spellStart"/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topearner</w:t>
      </w:r>
      <w:proofErr w:type="spellEnd"/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 xml:space="preserve"> ~ </w:t>
      </w:r>
      <w:proofErr w:type="spellStart"/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POB_Binary</w:t>
      </w:r>
      <w:proofErr w:type="spellEnd"/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 xml:space="preserve"> + </w:t>
      </w:r>
      <w:proofErr w:type="spellStart"/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ImmigrationStat</w:t>
      </w:r>
      <w:proofErr w:type="spellEnd"/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 xml:space="preserve"> + Sex + </w:t>
      </w:r>
    </w:p>
    <w:p w14:paraId="208CAE01" w14:textId="77777777" w:rsidR="00145851" w:rsidRPr="00BF1298" w:rsidRDefault="00145851" w:rsidP="0014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</w:pPr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 xml:space="preserve">    </w:t>
      </w:r>
      <w:proofErr w:type="spellStart"/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DegreeEarned</w:t>
      </w:r>
      <w:proofErr w:type="spellEnd"/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 xml:space="preserve"> + PR + AGEIMM, family = "binomial", data = </w:t>
      </w:r>
      <w:proofErr w:type="spellStart"/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census_clean</w:t>
      </w:r>
      <w:proofErr w:type="spellEnd"/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)</w:t>
      </w:r>
    </w:p>
    <w:p w14:paraId="4FFC3228" w14:textId="77777777" w:rsidR="00145851" w:rsidRPr="00BF1298" w:rsidRDefault="00145851" w:rsidP="0014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</w:pPr>
    </w:p>
    <w:p w14:paraId="191D018C" w14:textId="77777777" w:rsidR="00145851" w:rsidRPr="00BF1298" w:rsidRDefault="00145851" w:rsidP="0014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fr-FR" w:eastAsia="en-CA"/>
          <w14:ligatures w14:val="none"/>
        </w:rPr>
      </w:pPr>
      <w:proofErr w:type="gramStart"/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fr-FR" w:eastAsia="en-CA"/>
          <w14:ligatures w14:val="none"/>
        </w:rPr>
        <w:t>Coefficients:</w:t>
      </w:r>
      <w:proofErr w:type="gramEnd"/>
    </w:p>
    <w:p w14:paraId="08D1299C" w14:textId="77777777" w:rsidR="00145851" w:rsidRPr="00BF1298" w:rsidRDefault="00145851" w:rsidP="0014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fr-FR" w:eastAsia="en-CA"/>
          <w14:ligatures w14:val="none"/>
        </w:rPr>
      </w:pPr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fr-FR" w:eastAsia="en-CA"/>
          <w14:ligatures w14:val="none"/>
        </w:rPr>
        <w:t xml:space="preserve">                  </w:t>
      </w:r>
      <w:proofErr w:type="spellStart"/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fr-FR" w:eastAsia="en-CA"/>
          <w14:ligatures w14:val="none"/>
        </w:rPr>
        <w:t>Estimate</w:t>
      </w:r>
      <w:proofErr w:type="spellEnd"/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fr-FR" w:eastAsia="en-CA"/>
          <w14:ligatures w14:val="none"/>
        </w:rPr>
        <w:t xml:space="preserve"> Std. </w:t>
      </w:r>
      <w:proofErr w:type="spellStart"/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fr-FR" w:eastAsia="en-CA"/>
          <w14:ligatures w14:val="none"/>
        </w:rPr>
        <w:t>Error</w:t>
      </w:r>
      <w:proofErr w:type="spellEnd"/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fr-FR" w:eastAsia="en-CA"/>
          <w14:ligatures w14:val="none"/>
        </w:rPr>
        <w:t xml:space="preserve"> z value Pr(&gt;|z|)    </w:t>
      </w:r>
    </w:p>
    <w:p w14:paraId="5B35FFAA" w14:textId="77777777" w:rsidR="00145851" w:rsidRPr="00BF1298" w:rsidRDefault="00145851" w:rsidP="0014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fr-FR" w:eastAsia="en-CA"/>
          <w14:ligatures w14:val="none"/>
        </w:rPr>
      </w:pPr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fr-FR" w:eastAsia="en-CA"/>
          <w14:ligatures w14:val="none"/>
        </w:rPr>
        <w:t>(</w:t>
      </w:r>
      <w:proofErr w:type="gramStart"/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fr-FR" w:eastAsia="en-CA"/>
          <w14:ligatures w14:val="none"/>
        </w:rPr>
        <w:t xml:space="preserve">Intercept)   </w:t>
      </w:r>
      <w:proofErr w:type="gramEnd"/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fr-FR" w:eastAsia="en-CA"/>
          <w14:ligatures w14:val="none"/>
        </w:rPr>
        <w:t xml:space="preserve">  -2.3303845  0.0453738 -51.360   &lt;2e-16 ***</w:t>
      </w:r>
    </w:p>
    <w:p w14:paraId="419E0D3A" w14:textId="77777777" w:rsidR="00145851" w:rsidRPr="00BF1298" w:rsidRDefault="00145851" w:rsidP="0014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fr-FR" w:eastAsia="en-CA"/>
          <w14:ligatures w14:val="none"/>
        </w:rPr>
      </w:pPr>
      <w:proofErr w:type="spellStart"/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fr-FR" w:eastAsia="en-CA"/>
          <w14:ligatures w14:val="none"/>
        </w:rPr>
        <w:t>POB_Binary</w:t>
      </w:r>
      <w:proofErr w:type="spellEnd"/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fr-FR" w:eastAsia="en-CA"/>
          <w14:ligatures w14:val="none"/>
        </w:rPr>
        <w:t xml:space="preserve">      -0.</w:t>
      </w:r>
      <w:proofErr w:type="gramStart"/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fr-FR" w:eastAsia="en-CA"/>
          <w14:ligatures w14:val="none"/>
        </w:rPr>
        <w:t>0141918  0.0518599</w:t>
      </w:r>
      <w:proofErr w:type="gramEnd"/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fr-FR" w:eastAsia="en-CA"/>
          <w14:ligatures w14:val="none"/>
        </w:rPr>
        <w:t xml:space="preserve">  -0.274    0.784    </w:t>
      </w:r>
    </w:p>
    <w:p w14:paraId="676E3632" w14:textId="77777777" w:rsidR="00145851" w:rsidRPr="00BF1298" w:rsidRDefault="00145851" w:rsidP="0014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fr-FR" w:eastAsia="en-CA"/>
          <w14:ligatures w14:val="none"/>
        </w:rPr>
      </w:pPr>
      <w:proofErr w:type="spellStart"/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fr-FR" w:eastAsia="en-CA"/>
          <w14:ligatures w14:val="none"/>
        </w:rPr>
        <w:t>ImmigrationStat</w:t>
      </w:r>
      <w:proofErr w:type="spellEnd"/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fr-FR" w:eastAsia="en-CA"/>
          <w14:ligatures w14:val="none"/>
        </w:rPr>
        <w:t xml:space="preserve"> -1.</w:t>
      </w:r>
      <w:proofErr w:type="gramStart"/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fr-FR" w:eastAsia="en-CA"/>
          <w14:ligatures w14:val="none"/>
        </w:rPr>
        <w:t>4471692  0.0652471</w:t>
      </w:r>
      <w:proofErr w:type="gramEnd"/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fr-FR" w:eastAsia="en-CA"/>
          <w14:ligatures w14:val="none"/>
        </w:rPr>
        <w:t xml:space="preserve"> -22.180   &lt;2e-16 ***</w:t>
      </w:r>
    </w:p>
    <w:p w14:paraId="0A220AFD" w14:textId="77777777" w:rsidR="00145851" w:rsidRPr="00BF1298" w:rsidRDefault="00145851" w:rsidP="0014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</w:pPr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 xml:space="preserve">Sex              </w:t>
      </w:r>
      <w:proofErr w:type="gramStart"/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0.8226602  0.0069096</w:t>
      </w:r>
      <w:proofErr w:type="gramEnd"/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 xml:space="preserve"> 119.060   &lt;2e-16 ***</w:t>
      </w:r>
    </w:p>
    <w:p w14:paraId="570C31D3" w14:textId="77777777" w:rsidR="00145851" w:rsidRPr="00BF1298" w:rsidRDefault="00145851" w:rsidP="0014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</w:pPr>
      <w:proofErr w:type="spellStart"/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DegreeEarned</w:t>
      </w:r>
      <w:proofErr w:type="spellEnd"/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 xml:space="preserve">     </w:t>
      </w:r>
      <w:proofErr w:type="gramStart"/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0.0084512  0.0002841</w:t>
      </w:r>
      <w:proofErr w:type="gramEnd"/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 xml:space="preserve">  29.749   &lt;2e-16 ***</w:t>
      </w:r>
    </w:p>
    <w:p w14:paraId="09E0420C" w14:textId="77777777" w:rsidR="00145851" w:rsidRPr="00BF1298" w:rsidRDefault="00145851" w:rsidP="0014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</w:pPr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 xml:space="preserve">PR               </w:t>
      </w:r>
      <w:proofErr w:type="gramStart"/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0.0146957  0.0002531</w:t>
      </w:r>
      <w:proofErr w:type="gramEnd"/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 xml:space="preserve">  58.063   &lt;2e-16 ***</w:t>
      </w:r>
    </w:p>
    <w:p w14:paraId="7B528A64" w14:textId="77777777" w:rsidR="00145851" w:rsidRPr="00BF1298" w:rsidRDefault="00145851" w:rsidP="0014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</w:pPr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AGEIMM          -0.</w:t>
      </w:r>
      <w:proofErr w:type="gramStart"/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0119612  0.0004339</w:t>
      </w:r>
      <w:proofErr w:type="gramEnd"/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 xml:space="preserve"> -27.567   &lt;2e-16 ***</w:t>
      </w:r>
    </w:p>
    <w:p w14:paraId="28941BD6" w14:textId="77777777" w:rsidR="00145851" w:rsidRPr="00BF1298" w:rsidRDefault="00145851" w:rsidP="0014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</w:pPr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---</w:t>
      </w:r>
    </w:p>
    <w:p w14:paraId="54FC9DCF" w14:textId="77777777" w:rsidR="00145851" w:rsidRPr="00BF1298" w:rsidRDefault="00145851" w:rsidP="0014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</w:pPr>
      <w:proofErr w:type="spellStart"/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Signif</w:t>
      </w:r>
      <w:proofErr w:type="spellEnd"/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 xml:space="preserve">. codes:  0 ‘***’ 0.001 ‘**’ 0.01 ‘*’ 0.05 ‘.’ 0.1 </w:t>
      </w:r>
      <w:proofErr w:type="gramStart"/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‘ ’</w:t>
      </w:r>
      <w:proofErr w:type="gramEnd"/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 xml:space="preserve"> 1</w:t>
      </w:r>
    </w:p>
    <w:p w14:paraId="7A3EE975" w14:textId="77777777" w:rsidR="00145851" w:rsidRPr="00BF1298" w:rsidRDefault="00145851" w:rsidP="0014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</w:pPr>
    </w:p>
    <w:p w14:paraId="5A8F36D9" w14:textId="77777777" w:rsidR="00145851" w:rsidRPr="00BF1298" w:rsidRDefault="00145851" w:rsidP="0014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</w:pPr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(Dispersion parameter for binomial family taken to be 1)</w:t>
      </w:r>
    </w:p>
    <w:p w14:paraId="4337FAB9" w14:textId="77777777" w:rsidR="00145851" w:rsidRPr="00BF1298" w:rsidRDefault="00145851" w:rsidP="0014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</w:pPr>
    </w:p>
    <w:p w14:paraId="559A6785" w14:textId="77777777" w:rsidR="00145851" w:rsidRPr="00BF1298" w:rsidRDefault="00145851" w:rsidP="0014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</w:pPr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 xml:space="preserve">    Null deviance: </w:t>
      </w:r>
      <w:proofErr w:type="gramStart"/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616520  on</w:t>
      </w:r>
      <w:proofErr w:type="gramEnd"/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 xml:space="preserve"> 736273  degrees of freedom</w:t>
      </w:r>
    </w:p>
    <w:p w14:paraId="1F822AC4" w14:textId="77777777" w:rsidR="00145851" w:rsidRPr="00BF1298" w:rsidRDefault="00145851" w:rsidP="0014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</w:pPr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 xml:space="preserve">Residual deviance: </w:t>
      </w:r>
      <w:proofErr w:type="gramStart"/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594803  on</w:t>
      </w:r>
      <w:proofErr w:type="gramEnd"/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 xml:space="preserve"> 736267  degrees of freedom</w:t>
      </w:r>
    </w:p>
    <w:p w14:paraId="5FAF65B0" w14:textId="77777777" w:rsidR="00145851" w:rsidRPr="00BF1298" w:rsidRDefault="00145851" w:rsidP="0014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</w:pPr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AIC: 594817</w:t>
      </w:r>
    </w:p>
    <w:p w14:paraId="66DCEB86" w14:textId="77777777" w:rsidR="00145851" w:rsidRPr="00BF1298" w:rsidRDefault="00145851" w:rsidP="0014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</w:pPr>
    </w:p>
    <w:p w14:paraId="444464AC" w14:textId="77777777" w:rsidR="00145851" w:rsidRPr="00BF1298" w:rsidRDefault="00145851" w:rsidP="0014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CA"/>
          <w14:ligatures w14:val="none"/>
        </w:rPr>
      </w:pPr>
      <w:r w:rsidRPr="00BF129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Number of Fisher Scoring iterations: 5</w:t>
      </w:r>
    </w:p>
    <w:p w14:paraId="0F2E5E74" w14:textId="77777777" w:rsidR="00145851" w:rsidRDefault="00145851"/>
    <w:sectPr w:rsidR="001458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a0MDOxNLE0tbA0NTFT0lEKTi0uzszPAykwrAUAzLN30SwAAAA="/>
  </w:docVars>
  <w:rsids>
    <w:rsidRoot w:val="00145851"/>
    <w:rsid w:val="00145851"/>
    <w:rsid w:val="0047699D"/>
    <w:rsid w:val="005133DE"/>
    <w:rsid w:val="005477F8"/>
    <w:rsid w:val="006D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C84B38"/>
  <w15:chartTrackingRefBased/>
  <w15:docId w15:val="{965E98D8-B8AE-4F03-BE25-9216CA304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8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8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8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8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8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8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8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8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8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</Pages>
  <Words>312</Words>
  <Characters>1846</Characters>
  <Application>Microsoft Office Word</Application>
  <DocSecurity>0</DocSecurity>
  <Lines>461</Lines>
  <Paragraphs>431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Ogochukwu Onyeso</dc:creator>
  <cp:keywords/>
  <dc:description/>
  <cp:lastModifiedBy>Ogochukwu Onyeso</cp:lastModifiedBy>
  <cp:revision>1</cp:revision>
  <dcterms:created xsi:type="dcterms:W3CDTF">2024-10-12T06:01:00Z</dcterms:created>
  <dcterms:modified xsi:type="dcterms:W3CDTF">2024-10-12T15:43:00Z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99b5e30e-16fc-4638-b080-b28603787453</vt:lpwstr>
  </property>
</Properties>
</file>