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6F418" w14:textId="667A934A" w:rsidR="00AB04D5" w:rsidRPr="00D71A88" w:rsidRDefault="00AB04D5" w:rsidP="001D2E72">
      <w:pPr>
        <w:pStyle w:val="NoSpacing"/>
        <w:rPr>
          <w:rFonts w:ascii="Arial" w:hAnsi="Arial" w:cs="Arial"/>
          <w:b/>
          <w:bCs/>
        </w:rPr>
      </w:pPr>
      <w:r w:rsidRPr="00D71A88">
        <w:rPr>
          <w:rFonts w:ascii="Arial" w:hAnsi="Arial" w:cs="Arial"/>
          <w:b/>
          <w:bCs/>
        </w:rPr>
        <w:t xml:space="preserve">Music Store Sales &amp; Customer Analytics (SQL </w:t>
      </w:r>
      <w:r w:rsidR="00726503">
        <w:rPr>
          <w:rFonts w:ascii="Arial" w:hAnsi="Arial" w:cs="Arial"/>
          <w:b/>
          <w:bCs/>
        </w:rPr>
        <w:t xml:space="preserve">and Power BI </w:t>
      </w:r>
      <w:r w:rsidRPr="00D71A88">
        <w:rPr>
          <w:rFonts w:ascii="Arial" w:hAnsi="Arial" w:cs="Arial"/>
          <w:b/>
          <w:bCs/>
        </w:rPr>
        <w:t>Project)</w:t>
      </w:r>
    </w:p>
    <w:p w14:paraId="4BE3B02D" w14:textId="69D0D6DF" w:rsidR="001D2E72" w:rsidRPr="00D71A88" w:rsidRDefault="00726503" w:rsidP="001D2E7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1D2E72" w:rsidRPr="00D71A88">
        <w:rPr>
          <w:rFonts w:ascii="Arial" w:hAnsi="Arial" w:cs="Arial"/>
        </w:rPr>
        <w:t xml:space="preserve"> built an end-to-end analytics project using SQL and Power BI, where </w:t>
      </w:r>
      <w:r>
        <w:rPr>
          <w:rFonts w:ascii="Arial" w:hAnsi="Arial" w:cs="Arial"/>
        </w:rPr>
        <w:t>I</w:t>
      </w:r>
      <w:r w:rsidR="001D2E72" w:rsidRPr="00D71A88">
        <w:rPr>
          <w:rFonts w:ascii="Arial" w:hAnsi="Arial" w:cs="Arial"/>
        </w:rPr>
        <w:t xml:space="preserve"> analyzed sales performance, customer behavior, and employee effectiveness. </w:t>
      </w:r>
      <w:r>
        <w:rPr>
          <w:rFonts w:ascii="Arial" w:hAnsi="Arial" w:cs="Arial"/>
        </w:rPr>
        <w:t>I</w:t>
      </w:r>
      <w:r w:rsidR="001D2E72" w:rsidRPr="00D71A88">
        <w:rPr>
          <w:rFonts w:ascii="Arial" w:hAnsi="Arial" w:cs="Arial"/>
        </w:rPr>
        <w:t xml:space="preserve"> translated the findings into a dashboard and provided actionable recommendations to improve revenue and customer retention.</w:t>
      </w:r>
    </w:p>
    <w:p w14:paraId="2E07CEB7" w14:textId="77777777" w:rsidR="001D2E72" w:rsidRPr="00D71A88" w:rsidRDefault="001D2E72" w:rsidP="001D2E72">
      <w:pPr>
        <w:pStyle w:val="NoSpacing"/>
        <w:rPr>
          <w:rFonts w:ascii="Arial" w:hAnsi="Arial" w:cs="Arial"/>
        </w:rPr>
      </w:pPr>
    </w:p>
    <w:p w14:paraId="368D2849" w14:textId="6B658C8D" w:rsidR="00AB04D5" w:rsidRPr="00D71A88" w:rsidRDefault="001D2E72" w:rsidP="001D2E72">
      <w:pPr>
        <w:pStyle w:val="NoSpacing"/>
        <w:rPr>
          <w:rFonts w:ascii="Arial" w:hAnsi="Arial" w:cs="Arial"/>
        </w:rPr>
      </w:pPr>
      <w:r w:rsidRPr="00D71A88">
        <w:rPr>
          <w:rFonts w:ascii="Arial" w:hAnsi="Arial" w:cs="Arial"/>
          <w:b/>
          <w:bCs/>
        </w:rPr>
        <w:t>Project Overview</w:t>
      </w:r>
      <w:r w:rsidRPr="00D71A88">
        <w:rPr>
          <w:rFonts w:ascii="Arial" w:hAnsi="Arial" w:cs="Arial"/>
        </w:rPr>
        <w:br/>
        <w:t>This project analyze</w:t>
      </w:r>
      <w:r w:rsidR="00AB04D5" w:rsidRPr="00D71A88">
        <w:rPr>
          <w:rFonts w:ascii="Arial" w:hAnsi="Arial" w:cs="Arial"/>
        </w:rPr>
        <w:t>d</w:t>
      </w:r>
      <w:r w:rsidRPr="00D71A88">
        <w:rPr>
          <w:rFonts w:ascii="Arial" w:hAnsi="Arial" w:cs="Arial"/>
        </w:rPr>
        <w:t xml:space="preserve"> a global music store database to understand sales performance, customer behavior, and employee effectiveness.</w:t>
      </w:r>
    </w:p>
    <w:p w14:paraId="7F13279A" w14:textId="71B6592A" w:rsidR="00ED5508" w:rsidRPr="00D71A88" w:rsidRDefault="001D2E72" w:rsidP="001D2E72">
      <w:pPr>
        <w:pStyle w:val="NoSpacing"/>
        <w:rPr>
          <w:rFonts w:ascii="Arial" w:hAnsi="Arial" w:cs="Arial"/>
        </w:rPr>
      </w:pPr>
      <w:r w:rsidRPr="00D71A88">
        <w:rPr>
          <w:rFonts w:ascii="Arial" w:hAnsi="Arial" w:cs="Arial"/>
        </w:rPr>
        <w:br/>
        <w:t>The analysis was completed using SQL and focuses on transforming raw transactional data into actionable business insights.</w:t>
      </w:r>
      <w:r w:rsidRPr="00D71A88">
        <w:rPr>
          <w:rFonts w:ascii="Arial" w:hAnsi="Arial" w:cs="Arial"/>
        </w:rPr>
        <w:br/>
      </w:r>
      <w:r w:rsidRPr="00D71A88">
        <w:rPr>
          <w:rFonts w:ascii="Arial" w:hAnsi="Arial" w:cs="Arial"/>
        </w:rPr>
        <w:br/>
      </w:r>
      <w:r w:rsidRPr="00D71A88">
        <w:rPr>
          <w:rFonts w:ascii="Arial" w:hAnsi="Arial" w:cs="Arial"/>
          <w:b/>
          <w:bCs/>
        </w:rPr>
        <w:t>Business Objectives</w:t>
      </w:r>
      <w:r w:rsidRPr="00D71A88">
        <w:rPr>
          <w:rFonts w:ascii="Arial" w:hAnsi="Arial" w:cs="Arial"/>
        </w:rPr>
        <w:br/>
        <w:t>The main goal of this project is to help a music store improve revenue and customer retention by answering the following questions:</w:t>
      </w:r>
      <w:r w:rsidRPr="00D71A88">
        <w:rPr>
          <w:rFonts w:ascii="Arial" w:hAnsi="Arial" w:cs="Arial"/>
        </w:rPr>
        <w:br/>
      </w:r>
      <w:r w:rsidRPr="00D71A88">
        <w:rPr>
          <w:rFonts w:ascii="Arial" w:hAnsi="Arial" w:cs="Arial"/>
        </w:rPr>
        <w:br/>
        <w:t>- Which tracks and artists generate the most revenue?</w:t>
      </w:r>
      <w:r w:rsidRPr="00D71A88">
        <w:rPr>
          <w:rFonts w:ascii="Arial" w:hAnsi="Arial" w:cs="Arial"/>
        </w:rPr>
        <w:br/>
        <w:t>- Who are the most valuable customers?</w:t>
      </w:r>
      <w:r w:rsidRPr="00D71A88">
        <w:rPr>
          <w:rFonts w:ascii="Arial" w:hAnsi="Arial" w:cs="Arial"/>
        </w:rPr>
        <w:br/>
        <w:t>- Which countries contribute the most to sales?</w:t>
      </w:r>
      <w:r w:rsidRPr="00D71A88">
        <w:rPr>
          <w:rFonts w:ascii="Arial" w:hAnsi="Arial" w:cs="Arial"/>
        </w:rPr>
        <w:br/>
        <w:t>- How effective are the sales agents?</w:t>
      </w:r>
      <w:r w:rsidRPr="00D71A88">
        <w:rPr>
          <w:rFonts w:ascii="Arial" w:hAnsi="Arial" w:cs="Arial"/>
        </w:rPr>
        <w:br/>
        <w:t>- What trends can be identified in customer purchasing behavior?</w:t>
      </w:r>
      <w:r w:rsidRPr="00D71A88">
        <w:rPr>
          <w:rFonts w:ascii="Arial" w:hAnsi="Arial" w:cs="Arial"/>
        </w:rPr>
        <w:br/>
      </w:r>
      <w:r w:rsidRPr="00D71A88">
        <w:rPr>
          <w:rFonts w:ascii="Arial" w:hAnsi="Arial" w:cs="Arial"/>
        </w:rPr>
        <w:br/>
      </w:r>
      <w:r w:rsidRPr="00D71A88">
        <w:rPr>
          <w:rFonts w:ascii="Arial" w:hAnsi="Arial" w:cs="Arial"/>
          <w:b/>
          <w:bCs/>
        </w:rPr>
        <w:t>Key Insights</w:t>
      </w:r>
      <w:r w:rsidRPr="00D71A88">
        <w:rPr>
          <w:rFonts w:ascii="Arial" w:hAnsi="Arial" w:cs="Arial"/>
        </w:rPr>
        <w:br/>
        <w:t>- A small number of top artists generate a large portion</w:t>
      </w:r>
      <w:r w:rsidR="00D71A88">
        <w:rPr>
          <w:rFonts w:ascii="Arial" w:hAnsi="Arial" w:cs="Arial"/>
        </w:rPr>
        <w:t xml:space="preserve"> (about 40%)</w:t>
      </w:r>
      <w:r w:rsidRPr="00D71A88">
        <w:rPr>
          <w:rFonts w:ascii="Arial" w:hAnsi="Arial" w:cs="Arial"/>
        </w:rPr>
        <w:t xml:space="preserve"> of total revenue</w:t>
      </w:r>
      <w:r w:rsidR="00D71A88">
        <w:rPr>
          <w:rFonts w:ascii="Arial" w:hAnsi="Arial" w:cs="Arial"/>
        </w:rPr>
        <w:t xml:space="preserve"> </w:t>
      </w:r>
      <w:r w:rsidR="00D71A88" w:rsidRPr="00D71A88">
        <w:rPr>
          <w:rFonts w:ascii="Arial" w:hAnsi="Arial" w:cs="Arial"/>
        </w:rPr>
        <w:t xml:space="preserve">suggesting </w:t>
      </w:r>
      <w:r w:rsidR="00D71A88">
        <w:rPr>
          <w:rFonts w:ascii="Arial" w:hAnsi="Arial" w:cs="Arial"/>
        </w:rPr>
        <w:t xml:space="preserve">   </w:t>
      </w:r>
      <w:r w:rsidR="00D71A88" w:rsidRPr="00D71A88">
        <w:rPr>
          <w:rFonts w:ascii="Arial" w:hAnsi="Arial" w:cs="Arial"/>
        </w:rPr>
        <w:t>strong brand concentration.</w:t>
      </w:r>
      <w:r w:rsidR="00D71A88">
        <w:rPr>
          <w:rFonts w:ascii="Arial" w:hAnsi="Arial" w:cs="Arial"/>
        </w:rPr>
        <w:t xml:space="preserve"> </w:t>
      </w:r>
      <w:r w:rsidR="00D71A88" w:rsidRPr="00D71A88">
        <w:rPr>
          <w:rFonts w:ascii="Arial" w:hAnsi="Arial" w:cs="Arial"/>
        </w:rPr>
        <w:t>Marketing efforts should focus on these artists to maximize returns.</w:t>
      </w:r>
      <w:r w:rsidRPr="00D71A88">
        <w:rPr>
          <w:rFonts w:ascii="Arial" w:hAnsi="Arial" w:cs="Arial"/>
        </w:rPr>
        <w:br/>
        <w:t>- High-value customers contribute significantly more to sales.</w:t>
      </w:r>
      <w:r w:rsidRPr="00D71A88">
        <w:rPr>
          <w:rFonts w:ascii="Arial" w:hAnsi="Arial" w:cs="Arial"/>
        </w:rPr>
        <w:br/>
        <w:t>- Certain countries produce higher revenue per customer.</w:t>
      </w:r>
      <w:r w:rsidRPr="00D71A88">
        <w:rPr>
          <w:rFonts w:ascii="Arial" w:hAnsi="Arial" w:cs="Arial"/>
        </w:rPr>
        <w:br/>
        <w:t>- Sales agent performance varies when measured by efficiency, not just total sales.</w:t>
      </w:r>
      <w:r w:rsidRPr="00D71A88">
        <w:rPr>
          <w:rFonts w:ascii="Arial" w:hAnsi="Arial" w:cs="Arial"/>
        </w:rPr>
        <w:br/>
      </w:r>
    </w:p>
    <w:p w14:paraId="09FF625D" w14:textId="5390B472" w:rsidR="001D2E72" w:rsidRPr="00D71A88" w:rsidRDefault="001D2E72" w:rsidP="001D2E72">
      <w:pPr>
        <w:pStyle w:val="NoSpacing"/>
        <w:rPr>
          <w:rFonts w:ascii="Arial" w:hAnsi="Arial" w:cs="Arial"/>
        </w:rPr>
      </w:pPr>
      <w:r w:rsidRPr="00D71A88">
        <w:rPr>
          <w:rFonts w:ascii="Arial" w:hAnsi="Arial" w:cs="Arial"/>
          <w:b/>
          <w:bCs/>
        </w:rPr>
        <w:t>Business Recommendations</w:t>
      </w:r>
      <w:r w:rsidRPr="00D71A88">
        <w:rPr>
          <w:rFonts w:ascii="Arial" w:hAnsi="Arial" w:cs="Arial"/>
        </w:rPr>
        <w:br/>
        <w:t xml:space="preserve">- </w:t>
      </w:r>
      <w:r w:rsidR="00D71A88" w:rsidRPr="00D71A88">
        <w:rPr>
          <w:rFonts w:ascii="Arial" w:hAnsi="Arial" w:cs="Arial"/>
        </w:rPr>
        <w:t>M</w:t>
      </w:r>
      <w:r w:rsidRPr="00D71A88">
        <w:rPr>
          <w:rFonts w:ascii="Arial" w:hAnsi="Arial" w:cs="Arial"/>
        </w:rPr>
        <w:t xml:space="preserve">arketing campaigns </w:t>
      </w:r>
      <w:r w:rsidR="00D71A88" w:rsidRPr="00D71A88">
        <w:rPr>
          <w:rFonts w:ascii="Arial" w:hAnsi="Arial" w:cs="Arial"/>
        </w:rPr>
        <w:t xml:space="preserve">should be focused </w:t>
      </w:r>
      <w:r w:rsidRPr="00D71A88">
        <w:rPr>
          <w:rFonts w:ascii="Arial" w:hAnsi="Arial" w:cs="Arial"/>
        </w:rPr>
        <w:t>on top-performing artists.</w:t>
      </w:r>
      <w:r w:rsidRPr="00D71A88">
        <w:rPr>
          <w:rFonts w:ascii="Arial" w:hAnsi="Arial" w:cs="Arial"/>
        </w:rPr>
        <w:br/>
        <w:t xml:space="preserve">- </w:t>
      </w:r>
      <w:r w:rsidR="00D71A88" w:rsidRPr="00D71A88">
        <w:rPr>
          <w:rFonts w:ascii="Arial" w:hAnsi="Arial" w:cs="Arial"/>
        </w:rPr>
        <w:t>H</w:t>
      </w:r>
      <w:r w:rsidRPr="00D71A88">
        <w:rPr>
          <w:rFonts w:ascii="Arial" w:hAnsi="Arial" w:cs="Arial"/>
        </w:rPr>
        <w:t>igh-value customers</w:t>
      </w:r>
      <w:r w:rsidR="00D71A88" w:rsidRPr="00D71A88">
        <w:rPr>
          <w:rFonts w:ascii="Arial" w:hAnsi="Arial" w:cs="Arial"/>
        </w:rPr>
        <w:t xml:space="preserve"> should be recognized through implementing loyalty strategies</w:t>
      </w:r>
      <w:r w:rsidR="00D71A88">
        <w:rPr>
          <w:rFonts w:ascii="Arial" w:hAnsi="Arial" w:cs="Arial"/>
        </w:rPr>
        <w:t>.</w:t>
      </w:r>
      <w:r w:rsidRPr="00D71A88">
        <w:rPr>
          <w:rFonts w:ascii="Arial" w:hAnsi="Arial" w:cs="Arial"/>
        </w:rPr>
        <w:br/>
        <w:t xml:space="preserve">- </w:t>
      </w:r>
      <w:r w:rsidR="00D71A88" w:rsidRPr="00D71A88">
        <w:rPr>
          <w:rFonts w:ascii="Arial" w:hAnsi="Arial" w:cs="Arial"/>
        </w:rPr>
        <w:t>H</w:t>
      </w:r>
      <w:r w:rsidRPr="00D71A88">
        <w:rPr>
          <w:rFonts w:ascii="Arial" w:hAnsi="Arial" w:cs="Arial"/>
        </w:rPr>
        <w:t xml:space="preserve">igh-revenue countries </w:t>
      </w:r>
      <w:r w:rsidR="00D71A88" w:rsidRPr="00D71A88">
        <w:rPr>
          <w:rFonts w:ascii="Arial" w:hAnsi="Arial" w:cs="Arial"/>
        </w:rPr>
        <w:t xml:space="preserve">should be prioritized </w:t>
      </w:r>
      <w:r w:rsidRPr="00D71A88">
        <w:rPr>
          <w:rFonts w:ascii="Arial" w:hAnsi="Arial" w:cs="Arial"/>
        </w:rPr>
        <w:t>for growth.</w:t>
      </w:r>
      <w:r w:rsidRPr="00D71A88">
        <w:rPr>
          <w:rFonts w:ascii="Arial" w:hAnsi="Arial" w:cs="Arial"/>
        </w:rPr>
        <w:br/>
        <w:t>- Improve sales team performance through benchmarking</w:t>
      </w:r>
      <w:r w:rsidR="00191086">
        <w:rPr>
          <w:rFonts w:ascii="Arial" w:hAnsi="Arial" w:cs="Arial"/>
        </w:rPr>
        <w:t xml:space="preserve"> against prevailing market    rates.</w:t>
      </w:r>
      <w:r w:rsidRPr="00D71A88">
        <w:rPr>
          <w:rFonts w:ascii="Arial" w:hAnsi="Arial" w:cs="Arial"/>
        </w:rPr>
        <w:br/>
      </w:r>
      <w:r w:rsidRPr="00D71A88">
        <w:rPr>
          <w:rFonts w:ascii="Arial" w:hAnsi="Arial" w:cs="Arial"/>
        </w:rPr>
        <w:br/>
      </w:r>
    </w:p>
    <w:p w14:paraId="5B2F0BD0" w14:textId="77777777" w:rsidR="001D2E72" w:rsidRPr="00D71A88" w:rsidRDefault="001D2E72" w:rsidP="001D2E72">
      <w:pPr>
        <w:pStyle w:val="NoSpacing"/>
        <w:rPr>
          <w:rFonts w:ascii="Arial" w:hAnsi="Arial" w:cs="Arial"/>
        </w:rPr>
      </w:pPr>
    </w:p>
    <w:p w14:paraId="254B2631" w14:textId="77777777" w:rsidR="001D2E72" w:rsidRPr="00D71A88" w:rsidRDefault="001D2E72" w:rsidP="001D2E72">
      <w:pPr>
        <w:pStyle w:val="NoSpacing"/>
        <w:rPr>
          <w:rFonts w:ascii="Arial" w:hAnsi="Arial" w:cs="Arial"/>
        </w:rPr>
      </w:pPr>
    </w:p>
    <w:p w14:paraId="1965EC5E" w14:textId="77777777" w:rsidR="001D2E72" w:rsidRPr="00D71A88" w:rsidRDefault="001D2E72" w:rsidP="001D2E72">
      <w:pPr>
        <w:pStyle w:val="NoSpacing"/>
        <w:rPr>
          <w:rFonts w:ascii="Arial" w:hAnsi="Arial" w:cs="Arial"/>
        </w:rPr>
      </w:pPr>
    </w:p>
    <w:sectPr w:rsidR="001D2E72" w:rsidRPr="00D71A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02174"/>
    <w:multiLevelType w:val="multilevel"/>
    <w:tmpl w:val="445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80859"/>
    <w:multiLevelType w:val="multilevel"/>
    <w:tmpl w:val="DCA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906A7"/>
    <w:multiLevelType w:val="multilevel"/>
    <w:tmpl w:val="E8B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68687">
    <w:abstractNumId w:val="0"/>
  </w:num>
  <w:num w:numId="2" w16cid:durableId="437333562">
    <w:abstractNumId w:val="2"/>
  </w:num>
  <w:num w:numId="3" w16cid:durableId="1851136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AC"/>
    <w:rsid w:val="0001133B"/>
    <w:rsid w:val="00036AAC"/>
    <w:rsid w:val="00072E40"/>
    <w:rsid w:val="00120F30"/>
    <w:rsid w:val="00191086"/>
    <w:rsid w:val="001D2E72"/>
    <w:rsid w:val="00680E11"/>
    <w:rsid w:val="006C7869"/>
    <w:rsid w:val="00726503"/>
    <w:rsid w:val="00832C62"/>
    <w:rsid w:val="00844A15"/>
    <w:rsid w:val="00AB04D5"/>
    <w:rsid w:val="00B44805"/>
    <w:rsid w:val="00B8089C"/>
    <w:rsid w:val="00C42963"/>
    <w:rsid w:val="00CA2748"/>
    <w:rsid w:val="00D71A88"/>
    <w:rsid w:val="00E109BA"/>
    <w:rsid w:val="00EA634B"/>
    <w:rsid w:val="00ED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B548"/>
  <w15:chartTrackingRefBased/>
  <w15:docId w15:val="{464FA7F2-26FB-4935-9077-43354BDA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E72"/>
  </w:style>
  <w:style w:type="paragraph" w:styleId="Heading1">
    <w:name w:val="heading 1"/>
    <w:basedOn w:val="Normal"/>
    <w:next w:val="Normal"/>
    <w:link w:val="Heading1Char"/>
    <w:uiPriority w:val="9"/>
    <w:qFormat/>
    <w:rsid w:val="0003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D2E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Nnamah</dc:creator>
  <cp:keywords/>
  <dc:description/>
  <cp:lastModifiedBy>Daniel Nnamah</cp:lastModifiedBy>
  <cp:revision>9</cp:revision>
  <dcterms:created xsi:type="dcterms:W3CDTF">2026-03-23T13:33:00Z</dcterms:created>
  <dcterms:modified xsi:type="dcterms:W3CDTF">2026-03-30T21:24:00Z</dcterms:modified>
</cp:coreProperties>
</file>