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0932D" w14:textId="13FAE99D" w:rsidR="007B7887" w:rsidRDefault="00793E2E" w:rsidP="00793E2E">
      <w:pPr>
        <w:jc w:val="center"/>
        <w:rPr>
          <w:b/>
          <w:bCs/>
          <w:color w:val="FF0000"/>
          <w:sz w:val="24"/>
          <w:szCs w:val="24"/>
        </w:rPr>
      </w:pPr>
      <w:r w:rsidRPr="00793E2E">
        <w:rPr>
          <w:b/>
          <w:bCs/>
          <w:color w:val="FF0000"/>
          <w:sz w:val="24"/>
          <w:szCs w:val="24"/>
        </w:rPr>
        <w:t>Osmanlı İktisat Tarihi</w:t>
      </w:r>
    </w:p>
    <w:p w14:paraId="50EF7DD0" w14:textId="0EBA74B3" w:rsidR="009E5E43" w:rsidRDefault="009E5E43" w:rsidP="00793E2E"/>
    <w:p w14:paraId="221BAC3B" w14:textId="753DD661" w:rsidR="009E5E43" w:rsidRDefault="009E5E43" w:rsidP="00873383">
      <w:pPr>
        <w:jc w:val="both"/>
      </w:pPr>
      <w:r>
        <w:t>İktisat tarihi, insanların hayatlarını sürdürebilmeleri için gerekli olan maddi ihtiyaçlarının tarih boyunca nasıl giderdiklerini anlatır. Bir başka deyişle de iktisat tarihi genel tarihin iktisadi olaylarla ilgilenen bir dalı olarak görebiliriz. Türkiye’de modern anlamda iktisat Tarihi araştırmaları Ömer Lütfi Barkan tarafından başlatılmıştır. Onun özellikle 1955’te İstanbul Üniversitesi iktisat Fakültesi’nde kurduğu Türk iktisat Tarihi Enstitüsü önemli bir dönüm noktasıdır. Osmanlı iktisat tarihini genel iktisat tarihinden soyutlamak mümkün değildir. Kaynaklar olarak vekâyinâmeler, seyahatnâmeler, genel tarih eserleri bize bir çerçeve çizebilir. Fakat asıl önemli olan belgelerdir. Bunlara örnek olarak vergi ve nüfus sayım defterlerini, resmî yazışmalara ihtiva eden mühimme defterlerini, maliye kayıtlarını, kadı sicillerini, hazine hesaplarını, bütçeleri, evkâf muhasebelerini, vakfiyeleri ve miras kayıtlarını ihtiva eden kassâm defterlerini verebiliriz.</w:t>
      </w:r>
      <w:r w:rsidR="006F3F4E">
        <w:t xml:space="preserve"> </w:t>
      </w:r>
      <w:r w:rsidR="00BF2DF5">
        <w:t xml:space="preserve">Osmanlı Devleti’nde iktisat tarihin genel sürecine bakacak olursak, </w:t>
      </w:r>
      <w:r w:rsidR="006F3F4E">
        <w:t>Osmanlı</w:t>
      </w:r>
      <w:r w:rsidR="00E743B6">
        <w:t xml:space="preserve"> Devleti’nde toplumsal sistemini oluşturan siyasal-idari, sosyal ve ekonomik yapıların oluşması, gelişmesi ve dönüşüm tarihleri birbirleri ile farklı zamanlarda olsa da genel olarak bakıldığında klasik dönem yani nizâm-ı kadim ve nizâm-ı cedid yani yenileşme dönemi olarak iki dönem olarak ayırmak daha uygundur. Klasik dönem dediğimiz dönem, kuruluştan başlayıp 18.Yüzyılın sonlarına kadar uzanan dönemi, yenileşme dönemi ise 19. Yüzyıl başlarından itibaren devletin çöküşüne kadarki dönemi ele alır.</w:t>
      </w:r>
      <w:r w:rsidR="00C052DB">
        <w:t xml:space="preserve"> </w:t>
      </w:r>
      <w:r w:rsidR="00E85CDE">
        <w:t>Klasik dönem oluşma, olgunlaşma ve esnekliğini kaybetme süreci olarak yine kendi içinde belli alt dönemlere ayırabiliriz. 13. Yüzyılın sonlarından başlayıp İstanbul’un fethine kadar geçen dönemi oluşma dönemi diye isimlendirebilir, İstanbul’un fethinden Karlofça an</w:t>
      </w:r>
      <w:r w:rsidR="00595ACE">
        <w:t>t</w:t>
      </w:r>
      <w:r w:rsidR="00E85CDE">
        <w:t>laşmasına kadar geçen dönemi de olgunlaşma olarak isimlendirebiliriz ve 18.Yüzyılda klasik sistemin gelişmeler karşısında uyum sağlama dönemine esnekliğin kaybedildiği dönem olarak bu alt gruplandırmaları bitirebiliriz. Yenileşme döneminde ise, Osmanlı Devleti’nin ileri gelenlerinin 18.Yüzyılın sonlarından başlayıp 20. Yüzyılda devletin çöküşüne kadarki zamanda, var olan problemlere yeni çözümler arayışlarını ve bu çözümleri genellikle Batı’da bulmaya çalıştıkları dönem olarak açıklayabiliriz.</w:t>
      </w:r>
      <w:r w:rsidR="00E42828">
        <w:t xml:space="preserve"> İşte tüm bu süreçler Osmanlı İktisat tarihinin içeriklerini meydana getirecektir.</w:t>
      </w:r>
    </w:p>
    <w:p w14:paraId="6D4E3EBE" w14:textId="70B74AF5" w:rsidR="00751532" w:rsidRPr="002A1C77" w:rsidRDefault="00751532" w:rsidP="00873383">
      <w:pPr>
        <w:jc w:val="both"/>
        <w:rPr>
          <w:b/>
          <w:bCs/>
        </w:rPr>
      </w:pPr>
      <w:r w:rsidRPr="002A1C77">
        <w:rPr>
          <w:b/>
          <w:bCs/>
        </w:rPr>
        <w:t>Osmanlı Devleti’nin iktisadi tarihinin oluşmasındaki etmenler</w:t>
      </w:r>
    </w:p>
    <w:p w14:paraId="42C37B76" w14:textId="21EEA399" w:rsidR="00560005" w:rsidRPr="002A1C77" w:rsidRDefault="008A31F7" w:rsidP="00560005">
      <w:pPr>
        <w:jc w:val="both"/>
        <w:rPr>
          <w:b/>
          <w:bCs/>
        </w:rPr>
      </w:pPr>
      <w:r>
        <w:rPr>
          <w:b/>
          <w:bCs/>
        </w:rPr>
        <w:t xml:space="preserve">Ülkenin </w:t>
      </w:r>
      <w:r w:rsidR="00560005" w:rsidRPr="002A1C77">
        <w:rPr>
          <w:b/>
          <w:bCs/>
        </w:rPr>
        <w:t>Sosyal Yapı</w:t>
      </w:r>
      <w:r>
        <w:rPr>
          <w:b/>
          <w:bCs/>
        </w:rPr>
        <w:t>sı</w:t>
      </w:r>
    </w:p>
    <w:p w14:paraId="53121920" w14:textId="48ACA0FC" w:rsidR="00286BB4" w:rsidRDefault="008B56B1" w:rsidP="00560005">
      <w:pPr>
        <w:jc w:val="both"/>
      </w:pPr>
      <w:r>
        <w:t>Bir ülkenin</w:t>
      </w:r>
      <w:r w:rsidR="00377D96">
        <w:t xml:space="preserve"> sahip olduğu sosyal yapı yine o ülkenin iktisadi yaşamına büyük etki sağlamaktadır. Mesela o ülkenin nüfus</w:t>
      </w:r>
      <w:r w:rsidR="009F12B5">
        <w:t>u iktisadi hayata büyük etki etmektedir.</w:t>
      </w:r>
      <w:r>
        <w:t xml:space="preserve"> Nüfus tarihte devletlerin kuruluşu, büyümesi ve çöküş süreçlerinin en önemli etmenlerinin başında gelmiştir. </w:t>
      </w:r>
      <w:r w:rsidR="008373A0">
        <w:t>Gerçekten de b</w:t>
      </w:r>
      <w:r>
        <w:t xml:space="preserve">akıldığında nüfustaki büyük artış veya azalmalar iktisadi gelişmeye </w:t>
      </w:r>
      <w:r w:rsidR="008373A0">
        <w:t xml:space="preserve">de </w:t>
      </w:r>
      <w:r>
        <w:t xml:space="preserve">büyük etki </w:t>
      </w:r>
      <w:r w:rsidR="008373A0">
        <w:t>vermiştir. Çünkü nüfusun miktarı ve gelişmesi, ülkedeki birçok gelişmeye veya daralmanın en önemli nedenlerini oluşturmaktadır.</w:t>
      </w:r>
      <w:r w:rsidR="006C2575">
        <w:t xml:space="preserve"> Örneğin, Osmanlı Devleti’nin henüz yeni kurulmaya başladığı dönemlerde hem Bizans Devletinde hem de Osmanlı Devleti’nde nüfus oranları pek azdı. Bu durum Selçuklu Devletinde de geçerliydi. Yani Anadolu’da o dönem nüfus oranı oldukça düşüktü.</w:t>
      </w:r>
      <w:r w:rsidR="00AB750C">
        <w:t xml:space="preserve"> Osmanlı Devleti kuruluş sürecinde iken Bizans Devletindeki siyasal küçülme buna bağlı olarak da nüfusun da sürekli olarak azalmaya başlamasına </w:t>
      </w:r>
      <w:r w:rsidR="00A35F2E">
        <w:t>neden olmuştu.</w:t>
      </w:r>
      <w:r w:rsidR="00C55CAE">
        <w:t xml:space="preserve"> Tabi bu azalmada savaşlar, salgın hastalıklar, kıtlıklar gibi etmenlerde sebebiyet vermiştir. Mesela Anadolu ve İstanbul’un Haçlılar tarafından istila edilmesi bu durumun İnsan tarafından kaynaklanan en önemli örneğini temsil eder.</w:t>
      </w:r>
      <w:r w:rsidR="00B90749">
        <w:t xml:space="preserve"> İşte tüm bu durumlarda talep yetersizliğinden dolayı mal fiyatları etkilenmiş ve böylece iktisadi durgunluk ortaya çıkmıştır.</w:t>
      </w:r>
      <w:r w:rsidR="00AA1A66">
        <w:t xml:space="preserve"> Bu durum 15. Yüzyılda da devam etmiş, 16.Yüzyılda ise büyük nüfus </w:t>
      </w:r>
      <w:r w:rsidR="009F12B5">
        <w:t xml:space="preserve">artış </w:t>
      </w:r>
      <w:r w:rsidR="00AA1A66">
        <w:t>oranı oluşmuştur.</w:t>
      </w:r>
      <w:r w:rsidR="00E3564E">
        <w:t xml:space="preserve"> 17.Yüzyılda ise Celali İsyanları gibi bir takım güvenlik sorunlarının neticesinde tekrar nüfus durgunluğu yaşanmıştır. Bu durum Avrupa’da da aynı benzer ilişkiler yaşadığı görülmektedir.</w:t>
      </w:r>
      <w:r w:rsidR="001D28FA">
        <w:t xml:space="preserve"> Yani genel olarak baktığımızda Avarız defterleri, cizye defterleri, temettuat defterleri gibi kaynakları göz önüne aldığımızda bunlar bize toplumsal yapının </w:t>
      </w:r>
      <w:r w:rsidR="001D28FA">
        <w:lastRenderedPageBreak/>
        <w:t>içindeki güvenlik sorununun 18. Yüzyıla kadar nüfus oranını etkileyen en önemli etmen olduğunu göstermektedir.</w:t>
      </w:r>
      <w:r w:rsidR="00F43460">
        <w:t xml:space="preserve"> Nüfusun yetersizlik problemi 19.Yüzyılın ikinci yarısındaki Kırım Savaşı ile başlayarak Osmanlı-Rus savaşı ve Balkan savaşları ile devam eden süreçte değişiklik göstermeye başlamıştır. Osmanlı Devleti bu zamanlardaki yetersiz nüfusunu göçler ile gidermeye başlamıştır.</w:t>
      </w:r>
    </w:p>
    <w:p w14:paraId="18917265" w14:textId="21A8C089" w:rsidR="00286BB4" w:rsidRDefault="00A23E3D" w:rsidP="00560005">
      <w:pPr>
        <w:jc w:val="both"/>
      </w:pPr>
      <w:r>
        <w:t>Osmanlı iktisat tarihinin Osmanlı Klasik Çağı ve Osmanlı Yenileşme dönemi adları altında sınıflandırarak inceleyebiliriz.</w:t>
      </w:r>
      <w:r w:rsidR="00286BB4">
        <w:t xml:space="preserve"> </w:t>
      </w:r>
      <w:r>
        <w:t>B</w:t>
      </w:r>
      <w:r w:rsidR="00286BB4">
        <w:t>ir devletin</w:t>
      </w:r>
      <w:r w:rsidR="00A10809">
        <w:t xml:space="preserve"> veya kuruluşun</w:t>
      </w:r>
      <w:r w:rsidR="00286BB4">
        <w:t xml:space="preserve"> Klasik çağından bahse</w:t>
      </w:r>
      <w:r w:rsidR="00A10809">
        <w:t xml:space="preserve">tmek konu olduğunda </w:t>
      </w:r>
      <w:r w:rsidR="00F33BD9">
        <w:t>ilk önce Klasik çağ kavramını bilmek gerekiyor. Klasik çağ kavramı,</w:t>
      </w:r>
      <w:r w:rsidR="00A10809">
        <w:t xml:space="preserve"> </w:t>
      </w:r>
      <w:r w:rsidR="00F33BD9">
        <w:t xml:space="preserve">bir </w:t>
      </w:r>
      <w:r w:rsidR="00A10809">
        <w:t>devletin veya kuruluşun en basit halinden en mükemmel dönemine ulaşmak için kat ettiği zaman dilimine denir.</w:t>
      </w:r>
      <w:r w:rsidR="00BC50B2">
        <w:t xml:space="preserve"> Kısaca bir devletin kuruluşundan en güçlü dönemi arasındaki sürece o devletin Klasik Çağ Dönemi denir.</w:t>
      </w:r>
      <w:r w:rsidR="009C65AA">
        <w:t xml:space="preserve"> Devlet bu süreçte, oluşma, olgunlaşma ve esnekliğini kaybetme şeklinde belli dönemlerini yaşar.</w:t>
      </w:r>
      <w:r w:rsidR="007726FA">
        <w:t xml:space="preserve"> Siyasi tarihte bir devletin Kuruluş dönemi</w:t>
      </w:r>
      <w:r w:rsidR="00C73350">
        <w:t xml:space="preserve"> (</w:t>
      </w:r>
      <w:r w:rsidR="0028722E">
        <w:t xml:space="preserve">Osmanlı Devleti için; </w:t>
      </w:r>
      <w:r w:rsidR="00C73350">
        <w:t>1300-1453)</w:t>
      </w:r>
      <w:r w:rsidR="007726FA">
        <w:t xml:space="preserve"> iktisat tarihinde ele alınırken </w:t>
      </w:r>
      <w:r w:rsidR="00C73350">
        <w:t>oluşum</w:t>
      </w:r>
      <w:r w:rsidR="007726FA">
        <w:t xml:space="preserve"> dönemi olarak alınır.</w:t>
      </w:r>
      <w:r w:rsidR="00E643BD">
        <w:t xml:space="preserve"> Yine Siyasi tarihte bir devletin genişleme dönemi</w:t>
      </w:r>
      <w:r w:rsidR="00C73350">
        <w:t xml:space="preserve"> (</w:t>
      </w:r>
      <w:r w:rsidR="0028722E">
        <w:t xml:space="preserve">Osmanlı Devleti İçin; </w:t>
      </w:r>
      <w:r w:rsidR="00C73350">
        <w:t>1453-1699)</w:t>
      </w:r>
      <w:r w:rsidR="00E643BD">
        <w:t xml:space="preserve"> iktisat tarihinde olgunlaşma dönemi olarak ele alınır.</w:t>
      </w:r>
      <w:r w:rsidR="00290DE4">
        <w:t xml:space="preserve"> Esnekliğini kaybetme kavramı ise, bir devletin az önce bahsedilen dönemlerini yaşarken karşılaştığı birtakım sorunlara karşı aldığı tedbirlere çözebilir durumdadır ki zaten bu sorunları çözebildiği için kendini bir arada tutarak oluşumunu ve gelişimini sürdürebilmektedir.</w:t>
      </w:r>
      <w:r w:rsidR="006A44A1">
        <w:t xml:space="preserve"> Fakat bu sürdürmeyi yitirmeye başladıktan itibaren artık Esnekliğini kaybetme dönemi başlamış olur.</w:t>
      </w:r>
    </w:p>
    <w:p w14:paraId="4A11D585" w14:textId="61EF0B34" w:rsidR="0028722E" w:rsidRDefault="0028722E" w:rsidP="00560005">
      <w:pPr>
        <w:jc w:val="both"/>
      </w:pPr>
      <w:r>
        <w:t>Osmanlı Devleti</w:t>
      </w:r>
      <w:r w:rsidR="00224E65">
        <w:t>’nin,</w:t>
      </w:r>
      <w:r>
        <w:t xml:space="preserve"> Klasik Dönemin</w:t>
      </w:r>
      <w:r w:rsidR="00224E65">
        <w:t>in (1300-1600)</w:t>
      </w:r>
      <w:r>
        <w:t xml:space="preserve"> iktisadi</w:t>
      </w:r>
      <w:r w:rsidR="00224E65">
        <w:t xml:space="preserve"> sürecine (1300-1699) </w:t>
      </w:r>
      <w:r>
        <w:t>baktığımızda</w:t>
      </w:r>
      <w:r w:rsidR="00224E65">
        <w:t>, Osmanlı Devleti bu dönemde</w:t>
      </w:r>
      <w:r>
        <w:t xml:space="preserve"> önce ekonomisinin temellerini atmış sonra olgunlaşma dönemi ile bunu daha da genişlemiş, zengin hale gelmiş fakat 1700’lerden itibaren de bu</w:t>
      </w:r>
      <w:r w:rsidR="00B44681">
        <w:t xml:space="preserve"> ekonomik</w:t>
      </w:r>
      <w:r>
        <w:t xml:space="preserve"> gücünü yitirmeye başlamıştır.</w:t>
      </w:r>
      <w:r w:rsidR="00134847">
        <w:t xml:space="preserve"> Osmanlı Devleti Klasik Dönemini atlattıktan sonra artık vuku bulan sorunlara karşı artık birtakım tedbirler almaya başlayacaktır. Örneğin kaybedilen toprakları geri alma politikası yani İstirdat politikası uygulaması gibi.</w:t>
      </w:r>
      <w:r w:rsidR="00EA1B83">
        <w:t xml:space="preserve"> İşte bu dönem Osmanlı Devleti’nde Yenileşme Dönemi olarak kabul edilir.</w:t>
      </w:r>
      <w:r w:rsidR="00537A37">
        <w:t xml:space="preserve"> </w:t>
      </w:r>
      <w:r w:rsidR="00F96908">
        <w:t xml:space="preserve"> Yani Osmanlı Yenileşme döneminde Osmanlı, Ekonomi gücünü kaybetmiş ve eski gücüne tekrar kazanabilmek adına devletin </w:t>
      </w:r>
      <w:r w:rsidR="00537A37">
        <w:t xml:space="preserve">ileri gelenlerinin 18.Yüzyılın sonlarından başlayarak </w:t>
      </w:r>
      <w:r w:rsidR="00F63C7E">
        <w:t xml:space="preserve">devletin 20.Yüzyıldan çöküşüne kadarki zaman diliminde var olan sorunlara karşı yeni çözümler aramaya başladığı </w:t>
      </w:r>
      <w:r w:rsidR="00F96908">
        <w:t>dönemdir diyebiliri</w:t>
      </w:r>
      <w:r w:rsidR="00595ACE">
        <w:t>z</w:t>
      </w:r>
      <w:r w:rsidR="00F96908">
        <w:t>.</w:t>
      </w:r>
      <w:r w:rsidR="00F63C7E">
        <w:t xml:space="preserve"> </w:t>
      </w:r>
    </w:p>
    <w:p w14:paraId="016610CE" w14:textId="645E6A03" w:rsidR="00751532" w:rsidRPr="00595ACE" w:rsidRDefault="00E93EAB" w:rsidP="00873383">
      <w:pPr>
        <w:jc w:val="both"/>
        <w:rPr>
          <w:b/>
          <w:bCs/>
        </w:rPr>
      </w:pPr>
      <w:r w:rsidRPr="00595ACE">
        <w:rPr>
          <w:b/>
          <w:bCs/>
        </w:rPr>
        <w:t>Nüfus</w:t>
      </w:r>
    </w:p>
    <w:p w14:paraId="1515D035" w14:textId="3DDF6D59" w:rsidR="00E93EAB" w:rsidRDefault="007F32D1" w:rsidP="00873383">
      <w:pPr>
        <w:jc w:val="both"/>
      </w:pPr>
      <w:r>
        <w:t>Nüfus bir ülkedeki insan sayısını ifade eder.</w:t>
      </w:r>
      <w:r w:rsidR="005328E7">
        <w:t xml:space="preserve"> </w:t>
      </w:r>
      <w:r w:rsidR="00B57BD0">
        <w:t>Eğer bir ülkede siyasi istikrar var ise yani savaş yapılmıyorsa, iyi idare ediliyorsa, ekonomik yapısı iyi ise</w:t>
      </w:r>
      <w:r w:rsidR="00993D0E">
        <w:t xml:space="preserve">, ülke gelişmiş ve genişlemiş ise </w:t>
      </w:r>
      <w:r w:rsidR="00D818AF">
        <w:t>ve bunun gibi</w:t>
      </w:r>
      <w:r w:rsidR="00B57BD0">
        <w:t xml:space="preserve"> </w:t>
      </w:r>
      <w:r w:rsidR="00152940">
        <w:t xml:space="preserve">durumlar </w:t>
      </w:r>
      <w:r w:rsidR="00D818AF">
        <w:t xml:space="preserve">o ülkenin refah seviyesini artmasına neden olur. Haliyle bu durum da </w:t>
      </w:r>
      <w:r w:rsidR="00152940">
        <w:t>o ülkenin nüfusunu</w:t>
      </w:r>
      <w:r w:rsidR="00D818AF">
        <w:t>n</w:t>
      </w:r>
      <w:r w:rsidR="00152940">
        <w:t xml:space="preserve"> da artmasına </w:t>
      </w:r>
      <w:r w:rsidR="00D818AF">
        <w:t>neden olacaktır</w:t>
      </w:r>
      <w:r w:rsidR="00152940">
        <w:t>.</w:t>
      </w:r>
      <w:r w:rsidR="004D62BE">
        <w:t xml:space="preserve"> Tam da</w:t>
      </w:r>
      <w:r w:rsidR="00B954AB">
        <w:t xml:space="preserve"> Osmanlı Devleti de 16. Yüzyılda bu durumu yani siyasi istikrarını sağla</w:t>
      </w:r>
      <w:r w:rsidR="004D62BE">
        <w:t>yabilmiştir</w:t>
      </w:r>
      <w:r w:rsidR="00B954AB">
        <w:t>.</w:t>
      </w:r>
      <w:r w:rsidR="00A06364">
        <w:t xml:space="preserve"> Bu yüzden de Osmanlı Devleti 16.Yüzyılda nüfus sayısı oldukça artmıştır.</w:t>
      </w:r>
      <w:r w:rsidR="004D62BE">
        <w:t xml:space="preserve"> </w:t>
      </w:r>
      <w:r w:rsidR="00E51BA0">
        <w:t xml:space="preserve"> Fakat 19.Yüzyı</w:t>
      </w:r>
      <w:r w:rsidR="00B173AF">
        <w:t>lın başlarında</w:t>
      </w:r>
      <w:r w:rsidR="00E51BA0">
        <w:t xml:space="preserve"> ise bu durum tam tersine dönmüştür. Osmanlı Devleti 19.Yüzyı</w:t>
      </w:r>
      <w:r w:rsidR="00B173AF">
        <w:t>lın başında</w:t>
      </w:r>
      <w:r w:rsidR="00E51BA0">
        <w:t xml:space="preserve"> gerçekleşen çoğunlukla toprak kayıpları ülkenin nüfusunu oldukça azaltmıştı.</w:t>
      </w:r>
      <w:r w:rsidR="00B173AF">
        <w:t xml:space="preserve"> 19.Yüzyılın sonlarına doğru ise kaybedilen topraklardaki Türklerin tekrar Anadolu’ya istekli veya zorunlu göç etmesiyle nüfus da yine artış meydana gelmiştir.</w:t>
      </w:r>
      <w:r w:rsidR="00732A24">
        <w:t xml:space="preserve"> Osmanlı Devleti’nde genel olarak Rumeli Eyaleti hariç diğer bütün eyaletlerinde Müslüman sayısı fazla </w:t>
      </w:r>
      <w:r w:rsidR="005A5EEB">
        <w:t xml:space="preserve">iken </w:t>
      </w:r>
      <w:r w:rsidR="001E2C18" w:rsidRPr="001E2C18">
        <w:t>gayrimüslim</w:t>
      </w:r>
      <w:r w:rsidR="001E2C18">
        <w:t xml:space="preserve"> </w:t>
      </w:r>
      <w:r w:rsidR="005A5EEB">
        <w:t>sayısı daha azdır.</w:t>
      </w:r>
      <w:r w:rsidR="00492926">
        <w:t xml:space="preserve"> Rumeli</w:t>
      </w:r>
      <w:r w:rsidR="001E2C18">
        <w:t xml:space="preserve"> </w:t>
      </w:r>
      <w:r w:rsidR="00492926">
        <w:t xml:space="preserve">de ise tam tersi yani </w:t>
      </w:r>
      <w:r w:rsidR="001E2C18" w:rsidRPr="001E2C18">
        <w:t>gayrimüslim</w:t>
      </w:r>
      <w:r w:rsidR="001E2C18">
        <w:t xml:space="preserve"> </w:t>
      </w:r>
      <w:r w:rsidR="00492926">
        <w:t>sayısı daha fazla iken Müslüman sayısı daha azdır.</w:t>
      </w:r>
      <w:r w:rsidR="00251CC1">
        <w:t xml:space="preserve"> Tabi önemli olan toplam nüfustur. Osmanlı Devleti’nde toplam </w:t>
      </w:r>
      <w:r w:rsidR="00595ACE">
        <w:t>nü</w:t>
      </w:r>
      <w:r w:rsidR="00251CC1">
        <w:t>f</w:t>
      </w:r>
      <w:r w:rsidR="00595ACE">
        <w:t>u</w:t>
      </w:r>
      <w:r w:rsidR="00251CC1">
        <w:t>sun çoğunluğunu Müslümanlar oluşturmaktadır.</w:t>
      </w:r>
    </w:p>
    <w:p w14:paraId="3C427DF8" w14:textId="4DF2F918" w:rsidR="0039577D" w:rsidRPr="00595ACE" w:rsidRDefault="00191F12" w:rsidP="00873383">
      <w:pPr>
        <w:jc w:val="both"/>
        <w:rPr>
          <w:b/>
          <w:bCs/>
        </w:rPr>
      </w:pPr>
      <w:r w:rsidRPr="00595ACE">
        <w:rPr>
          <w:b/>
          <w:bCs/>
        </w:rPr>
        <w:t>Nüfus Yoğunluğu</w:t>
      </w:r>
    </w:p>
    <w:p w14:paraId="7D4ADB6A" w14:textId="2913AB5C" w:rsidR="00191F12" w:rsidRDefault="001D7D3C" w:rsidP="00873383">
      <w:pPr>
        <w:jc w:val="both"/>
      </w:pPr>
      <w:r>
        <w:t>Kilometre sayısına düşen nüfus sayısına nüfus yoğunluğu denir.</w:t>
      </w:r>
      <w:r w:rsidR="00837D6A">
        <w:t xml:space="preserve"> Osmanlı devletinin gerilemeye başladığı dönemlerinde meydana gelen Celali İsyanları Osmanlı istikrarını oldukça bozmuştu. Maalesef bu isyanlar nedeniyle bu isyancılar kırsal kesimlerde halka karşı zulümler, yağmalar yaptıkları için buradaki halkta can ve mal güvenliğini kurtarmak için güvenliğin daha iyi sağlanabildiği büyük şehirlere göç etmeye başladılar.</w:t>
      </w:r>
      <w:r w:rsidR="00446CD8">
        <w:t xml:space="preserve"> Tabi bu durumda devleti olumsuz etkiledi.</w:t>
      </w:r>
      <w:r w:rsidR="00AE142C">
        <w:t xml:space="preserve"> Çünkü kırsal kesimdeki insanlar </w:t>
      </w:r>
      <w:r w:rsidR="00AE142C">
        <w:lastRenderedPageBreak/>
        <w:t>ağırlıklı olarak tarım ve hayvancılıkla uğraşılardı.</w:t>
      </w:r>
      <w:r w:rsidR="001127B0">
        <w:t xml:space="preserve"> Celali isyanları nedeniyle kırsal kesimdeki bu insanlar yerini, yurdunu, tarlasını terk edip şehirlere geldiğinde şehirlerde birdenbire nüfus artışı olacak, nüfus yoğunlaşması olacak ve işsizler ortaya çıkacak, şehir de istikrarsız olacak ve bir taraftan da kırsal bölgelerde nüfus yoğunluğu oldukça azalmıştır.</w:t>
      </w:r>
      <w:r w:rsidR="0032196D">
        <w:t xml:space="preserve"> Bundan dolayı da Osmanlı Devleti</w:t>
      </w:r>
      <w:r w:rsidR="001E2C18">
        <w:t>’</w:t>
      </w:r>
      <w:r w:rsidR="0032196D">
        <w:t>nde Celali İsyanları Osmanlı Devleti</w:t>
      </w:r>
      <w:r w:rsidR="001E2C18">
        <w:t>’</w:t>
      </w:r>
      <w:r w:rsidR="0032196D">
        <w:t>ni olumsuz yönde etkilemiştir.</w:t>
      </w:r>
    </w:p>
    <w:p w14:paraId="591763F3" w14:textId="2297D748" w:rsidR="00E817D8" w:rsidRPr="00595ACE" w:rsidRDefault="0068090B" w:rsidP="00873383">
      <w:pPr>
        <w:jc w:val="both"/>
        <w:rPr>
          <w:b/>
          <w:bCs/>
        </w:rPr>
      </w:pPr>
      <w:r w:rsidRPr="00595ACE">
        <w:rPr>
          <w:b/>
          <w:bCs/>
        </w:rPr>
        <w:t>Yerleşim Organizasyonu</w:t>
      </w:r>
    </w:p>
    <w:p w14:paraId="362AB1BC" w14:textId="7C6D3C2A" w:rsidR="0068090B" w:rsidRDefault="000A22C3" w:rsidP="00873383">
      <w:pPr>
        <w:jc w:val="both"/>
      </w:pPr>
      <w:r>
        <w:t xml:space="preserve">Osmanlı Devleti’nde yerleşim organizasyonu denilince </w:t>
      </w:r>
      <w:r w:rsidR="00462BF8">
        <w:t>şehir yerleşimi, kırsal yerleşim ve konar-göçerler olmak üzere üç unsurdan bahsetmek gerekecektir.</w:t>
      </w:r>
      <w:r w:rsidR="00823984">
        <w:t xml:space="preserve"> Türkmenler bir yerleşim yerine isim verirken çok farklı yöntemler kullanıyorlardı</w:t>
      </w:r>
      <w:r w:rsidR="00C909B3">
        <w:t>.</w:t>
      </w:r>
      <w:r w:rsidR="00E80CDB">
        <w:t xml:space="preserve"> Örneğin, eğer bir Türkmen aşireti yeni bir coğrafyaya yerleşecek ise veya daha önce var olan, harabe hale gelmiş bir bölgede yerleşecek ise ilk olarak oraya bir isim verme isteğine bürünür</w:t>
      </w:r>
      <w:r w:rsidR="00190996">
        <w:t>. İşte bu isteğin sonucu da genel olarak bağlı bulunan boyun ismi olur.</w:t>
      </w:r>
      <w:r w:rsidR="00E05F1D">
        <w:t xml:space="preserve"> Bu durum hem Anadolu’da hem de Rumeli</w:t>
      </w:r>
      <w:r w:rsidR="00D0219A">
        <w:t xml:space="preserve"> (Evlad-ı Fatihan)</w:t>
      </w:r>
      <w:r w:rsidR="00E05F1D">
        <w:t xml:space="preserve"> de böyle olmuştur. </w:t>
      </w:r>
      <w:r w:rsidR="00AA589A">
        <w:t xml:space="preserve"> Osmanlı Devleti’nde şehir yerleşimine baktığımızda, Osmanlı şehirlerinin düzenli bir idari yapısı vardı.</w:t>
      </w:r>
      <w:r w:rsidR="00215ED7">
        <w:t xml:space="preserve"> Şehirdeki ekonomik faaliyetler kırsal kesimle karşılaştırıldığında daha gelişmiş düzeyde olduğu gözlemlenir.</w:t>
      </w:r>
      <w:r w:rsidR="00220948">
        <w:t xml:space="preserve"> Şehir aslında Osmanlı Devleti’nde bir idare merkezidir. Başında bir sancak va</w:t>
      </w:r>
      <w:r w:rsidR="006D56E9">
        <w:t>rdır, kadı vardır.</w:t>
      </w:r>
      <w:r w:rsidR="00483BE0">
        <w:t xml:space="preserve"> Şehirde yine zanaat erbabı çoktur. Çok çeşitli meslek grupları vardır. </w:t>
      </w:r>
      <w:r w:rsidR="00D96F20">
        <w:t xml:space="preserve"> 19.Yüzyılda Osmanlı şehrinde toplumsal gruplaşmada belirleyici olan bazı unsurlar vardır. Bunlar mesela, devlet örgütlenmesi yani idari yapı, meslekler arasındaki örgütlenme yani sosyal yapı</w:t>
      </w:r>
      <w:r w:rsidR="002640C8">
        <w:t>lardır.</w:t>
      </w:r>
      <w:r w:rsidR="00D867D4">
        <w:t xml:space="preserve"> Osmanlı şehirlerindeki nüfus </w:t>
      </w:r>
      <w:r w:rsidR="00A4361D">
        <w:t xml:space="preserve">sayısı genel olarak </w:t>
      </w:r>
      <w:r w:rsidR="00D867D4">
        <w:t>başkentlik yapmış şehirler hariç tutulduğunda diğer şehirlerin nüfusu 1</w:t>
      </w:r>
      <w:r w:rsidR="00525144">
        <w:t>0</w:t>
      </w:r>
      <w:r w:rsidR="00A4361D">
        <w:t>.000 ile</w:t>
      </w:r>
      <w:r w:rsidR="00D867D4">
        <w:t xml:space="preserve"> </w:t>
      </w:r>
      <w:r w:rsidR="00525144">
        <w:t>30</w:t>
      </w:r>
      <w:r w:rsidR="00A4361D">
        <w:t xml:space="preserve">.000 </w:t>
      </w:r>
      <w:r w:rsidR="00D867D4">
        <w:t>civarları arasında olmuştur.</w:t>
      </w:r>
      <w:r w:rsidR="00BA619F">
        <w:t xml:space="preserve"> Tabi Bağdat gibi istisnalar da vardır tabi. Bağdat bilindiği gibi o da eski bir başkenttir. Abbasilerin başkenti olmuştur.</w:t>
      </w:r>
      <w:r w:rsidR="00933446">
        <w:t xml:space="preserve"> </w:t>
      </w:r>
      <w:r w:rsidR="00FB26C7">
        <w:t>Tabi yine kıyı kesimlerdeki şehirlerde bu istisnalar arasında yer al</w:t>
      </w:r>
      <w:r w:rsidR="00097C67">
        <w:t>abilmektedir.</w:t>
      </w:r>
      <w:r w:rsidR="00F46E43">
        <w:t xml:space="preserve"> </w:t>
      </w:r>
      <w:r w:rsidR="00AD723D">
        <w:t xml:space="preserve"> Osmanlı Devleti’nde kırsal yerleşime baktığımızda ise, </w:t>
      </w:r>
      <w:r w:rsidR="007678CA">
        <w:t>Kırsal alanda yaşayan nüfusun oranı şehirde yaşayan nüfusun oranından fazla olan Osmanlı Devleti’nde, kırsal kesimdeki nüfusun da yarısı da konar-göçerlerden oluşmaktadır.</w:t>
      </w:r>
      <w:r w:rsidR="004A2889">
        <w:t xml:space="preserve"> </w:t>
      </w:r>
      <w:r w:rsidR="00D239CC">
        <w:t xml:space="preserve"> Köy hayatı da şehirlerde olduğu gibi cami etrafında genişlemiştir.</w:t>
      </w:r>
      <w:r w:rsidR="0091401C">
        <w:t xml:space="preserve"> Konar-göçerler ise geçimini hayvancılıkla sağlarlardı.</w:t>
      </w:r>
      <w:r w:rsidR="00C4191D">
        <w:t xml:space="preserve"> Konar-göçerlerin kışlakları vardı. Havalar soğudu zaman kışlaklarına gelerek orada yaşarlardı. Yazları ise </w:t>
      </w:r>
      <w:r w:rsidR="00C353AF">
        <w:t>yaylaklarına</w:t>
      </w:r>
      <w:r w:rsidR="00C4191D">
        <w:t xml:space="preserve"> giderek orada yaşam tarzlarına devam </w:t>
      </w:r>
      <w:r w:rsidR="00036DB5">
        <w:t>ettirirlerdi</w:t>
      </w:r>
      <w:r w:rsidR="00C4191D">
        <w:t>.</w:t>
      </w:r>
      <w:r w:rsidR="005050D7">
        <w:t xml:space="preserve"> </w:t>
      </w:r>
      <w:r w:rsidR="0097397B">
        <w:t>B</w:t>
      </w:r>
      <w:r w:rsidR="005050D7">
        <w:t>elirli yerlerde yaylak pazarları kur</w:t>
      </w:r>
      <w:r w:rsidR="0097397B">
        <w:t>ulurdu</w:t>
      </w:r>
      <w:r w:rsidR="005050D7">
        <w:t xml:space="preserve">. </w:t>
      </w:r>
      <w:r w:rsidR="0097397B">
        <w:t>Kurulan bu pazarlara</w:t>
      </w:r>
      <w:r w:rsidR="005050D7">
        <w:t xml:space="preserve"> şehirdeki insanlarda gelir ve ihtiyaçlarını buradan alırlar idi.</w:t>
      </w:r>
      <w:r w:rsidR="00F61230">
        <w:t xml:space="preserve"> </w:t>
      </w:r>
      <w:r w:rsidR="00A37DAA">
        <w:t xml:space="preserve">Konar-göçerler hayvancılıkla uğraştıklarından dolayı büyük şehirlerin et ihtiyacının büyük kısmını </w:t>
      </w:r>
      <w:r w:rsidR="00256067">
        <w:t>karşılardı.</w:t>
      </w:r>
      <w:r w:rsidR="00327BEC">
        <w:t xml:space="preserve"> </w:t>
      </w:r>
    </w:p>
    <w:p w14:paraId="05AA00E9" w14:textId="7B224173" w:rsidR="009A2E7F" w:rsidRPr="00595ACE" w:rsidRDefault="009A2E7F" w:rsidP="00873383">
      <w:pPr>
        <w:jc w:val="both"/>
        <w:rPr>
          <w:b/>
          <w:bCs/>
        </w:rPr>
      </w:pPr>
      <w:r w:rsidRPr="00595ACE">
        <w:rPr>
          <w:b/>
          <w:bCs/>
        </w:rPr>
        <w:t>Nüfus ve Yerleşme Politikaları</w:t>
      </w:r>
    </w:p>
    <w:p w14:paraId="6C35CC8A" w14:textId="1DD9A7F0" w:rsidR="009A2E7F" w:rsidRDefault="006C6CBD" w:rsidP="00873383">
      <w:pPr>
        <w:jc w:val="both"/>
      </w:pPr>
      <w:r>
        <w:t>Osmanlı Devleti’nin isk</w:t>
      </w:r>
      <w:r w:rsidR="00595ACE">
        <w:t>â</w:t>
      </w:r>
      <w:r>
        <w:t>n</w:t>
      </w:r>
      <w:r w:rsidR="00C47A32">
        <w:t xml:space="preserve"> ve nüfus</w:t>
      </w:r>
      <w:r>
        <w:t xml:space="preserve"> politikasının temel amacında</w:t>
      </w:r>
      <w:r w:rsidR="00C47A32">
        <w:t>,</w:t>
      </w:r>
      <w:r>
        <w:t xml:space="preserve"> Devletin ihtiyacı olan nitelikli insanın gerekli miktarda ve gerekli yerde bulundurması yatıyordu.</w:t>
      </w:r>
      <w:r w:rsidR="0080638A">
        <w:t xml:space="preserve"> </w:t>
      </w:r>
      <w:r w:rsidR="00C47A32">
        <w:t xml:space="preserve">Örneğin, Rumeli de fethedilen toprak parçasına Anadolu’dan </w:t>
      </w:r>
      <w:r w:rsidR="004F60D1">
        <w:t>gönderilecek</w:t>
      </w:r>
      <w:r w:rsidR="00C47A32">
        <w:t xml:space="preserve"> insanların</w:t>
      </w:r>
      <w:r w:rsidR="004F60D1">
        <w:t xml:space="preserve"> statü bakımından miktarına bakılarak gönderilirdi. Yani gönderilecek insanlar gittiklerinde geride kalan halk onların gitmesinden dolayı sıkıntı çekmemesi dikkat edilirdi.</w:t>
      </w:r>
      <w:r w:rsidR="00CD49D2">
        <w:t xml:space="preserve"> Yani Devlet isk</w:t>
      </w:r>
      <w:r w:rsidR="00040C4B">
        <w:t>â</w:t>
      </w:r>
      <w:r w:rsidR="00CD49D2">
        <w:t>n edilecek bölgeye gerekli miktarda ve gerekli statüde insan gönderirdi.</w:t>
      </w:r>
      <w:r w:rsidR="0068493C">
        <w:t xml:space="preserve"> Gönderilecek insanlara da bir takım cezbedici ekonomik imtiyazlar verilirdi.</w:t>
      </w:r>
      <w:r w:rsidR="001848FA">
        <w:t xml:space="preserve"> Örneğin, üretim miktarının artışı, gelirlerin arttırılması vb.</w:t>
      </w:r>
      <w:r w:rsidR="003B46A4">
        <w:t xml:space="preserve"> </w:t>
      </w:r>
      <w:r w:rsidR="0007627F">
        <w:t xml:space="preserve"> Göçler, önemli kişilikler ve topluluklar düzeyinde iki sistemde yapılmıştır. Bunla</w:t>
      </w:r>
      <w:r w:rsidR="00BB2B22">
        <w:t xml:space="preserve">r kişilik </w:t>
      </w:r>
      <w:r w:rsidR="0007627F">
        <w:t>olarak alimler, tüccarlar, güç sahipleri</w:t>
      </w:r>
      <w:r w:rsidR="00BB2B22">
        <w:t>, dervişler, belirli meslek sahipleri</w:t>
      </w:r>
      <w:r w:rsidR="00D810FC">
        <w:t xml:space="preserve">dir. Topluluk olarak ise, esirler, Müslüman aşiretler ve </w:t>
      </w:r>
      <w:r w:rsidR="00A879C3" w:rsidRPr="00A879C3">
        <w:t>gayrimüslim</w:t>
      </w:r>
      <w:r w:rsidR="00A879C3">
        <w:t xml:space="preserve"> </w:t>
      </w:r>
      <w:r w:rsidR="00D810FC">
        <w:t>halktır</w:t>
      </w:r>
      <w:r w:rsidR="009769A1">
        <w:t>.</w:t>
      </w:r>
      <w:r w:rsidR="00E966BF">
        <w:t xml:space="preserve"> Yani göçler </w:t>
      </w:r>
      <w:r w:rsidR="00AB55B2">
        <w:t>bu</w:t>
      </w:r>
      <w:r w:rsidR="00E966BF">
        <w:t xml:space="preserve"> </w:t>
      </w:r>
      <w:r w:rsidR="00AB111A">
        <w:t>gruplar dahilinde yapılırdı.</w:t>
      </w:r>
    </w:p>
    <w:p w14:paraId="6FAE84AC" w14:textId="34ED4110" w:rsidR="00DF2556" w:rsidRPr="00EC2A29" w:rsidRDefault="00DF2556" w:rsidP="00873383">
      <w:pPr>
        <w:jc w:val="both"/>
        <w:rPr>
          <w:b/>
          <w:bCs/>
        </w:rPr>
      </w:pPr>
      <w:r w:rsidRPr="00EC2A29">
        <w:rPr>
          <w:b/>
          <w:bCs/>
        </w:rPr>
        <w:t>Sosyal Grup ilişkileri</w:t>
      </w:r>
    </w:p>
    <w:p w14:paraId="2410FF28" w14:textId="023F25A9" w:rsidR="00372992" w:rsidRDefault="00BC4D1C" w:rsidP="00873383">
      <w:pPr>
        <w:jc w:val="both"/>
      </w:pPr>
      <w:r>
        <w:t>Osmanlı toplumunda Avrupa toplumunda olduğu gibi sınıf farkı yoktu. Yani modern denilen Avrupa’da sınıf farkl</w:t>
      </w:r>
      <w:r w:rsidR="00C174F3">
        <w:t>arı</w:t>
      </w:r>
      <w:r>
        <w:t xml:space="preserve"> vardı.</w:t>
      </w:r>
      <w:r w:rsidR="00C174F3">
        <w:t xml:space="preserve"> İnsanlar Avrupa da 4 grup olarak kral ve onun ailesi, derebeyleri vb. tarafından oluşturulan</w:t>
      </w:r>
      <w:r w:rsidR="00435422">
        <w:t xml:space="preserve"> ve geniş topraklara sahip olan</w:t>
      </w:r>
      <w:r w:rsidR="00C174F3">
        <w:t xml:space="preserve"> soylular</w:t>
      </w:r>
      <w:r w:rsidR="00BB0AA7">
        <w:t xml:space="preserve"> sınıfı</w:t>
      </w:r>
      <w:r w:rsidR="00C174F3">
        <w:t>,</w:t>
      </w:r>
      <w:r w:rsidR="0008231D">
        <w:t xml:space="preserve"> din adamları tarafından oluşturulan ve kilisenin sahip olduğu topraklar</w:t>
      </w:r>
      <w:r w:rsidR="00A709FC">
        <w:t xml:space="preserve">ı </w:t>
      </w:r>
      <w:r w:rsidR="0008231D">
        <w:t xml:space="preserve">sınıfı (Ruhban sınıfı), </w:t>
      </w:r>
      <w:r w:rsidR="00A709FC">
        <w:t xml:space="preserve">üçüncü olarak ticaret ve sanat ile uğraşan burjuva </w:t>
      </w:r>
      <w:r w:rsidR="00A709FC">
        <w:lastRenderedPageBreak/>
        <w:t>sınıfı</w:t>
      </w:r>
      <w:r w:rsidR="00B71CF9">
        <w:t xml:space="preserve"> ve dördüncü grup olarak da köylüler sınıfını meydana getiren özgür halk ve köleler gruplarını temsil eden kişilerdir.</w:t>
      </w:r>
      <w:r w:rsidR="007C11A7">
        <w:t xml:space="preserve"> İşte Avrupa</w:t>
      </w:r>
      <w:r w:rsidR="00EC2A29">
        <w:t>’</w:t>
      </w:r>
      <w:r w:rsidR="007C11A7">
        <w:t>daki bu sınıf farklarından meydana geliyordu ve bu sınıflar arasında geçiş söz konusu değildi.</w:t>
      </w:r>
      <w:r w:rsidR="000B05D8">
        <w:t xml:space="preserve"> Osmanlı Devleti’nde ise elbet de bir takım sosyal gruplar vardı. Fakat bu gruplar bu denli ağır ve kesin ayrımlar söz konusu değildi.</w:t>
      </w:r>
      <w:r w:rsidR="008245C3">
        <w:t xml:space="preserve"> Osmanlı toplumu</w:t>
      </w:r>
      <w:r w:rsidR="00F0676E">
        <w:t xml:space="preserve">na baktığımızda, </w:t>
      </w:r>
      <w:r w:rsidR="00487C1C">
        <w:t>Yönetim sınıfı altında Askeri kişilikler</w:t>
      </w:r>
      <w:r w:rsidR="006B1707">
        <w:t xml:space="preserve"> grubu</w:t>
      </w:r>
      <w:r w:rsidR="00600564">
        <w:t xml:space="preserve"> (yönetenler)</w:t>
      </w:r>
      <w:r w:rsidR="006B1707">
        <w:t xml:space="preserve"> ve bir diğeri</w:t>
      </w:r>
      <w:r w:rsidR="00487C1C">
        <w:t xml:space="preserve"> olarak</w:t>
      </w:r>
      <w:r w:rsidR="006B1707">
        <w:t xml:space="preserve"> da reaya </w:t>
      </w:r>
      <w:r w:rsidR="00600564">
        <w:t xml:space="preserve">(yönetilenler) </w:t>
      </w:r>
      <w:r w:rsidR="006B1707">
        <w:t xml:space="preserve">gruplarını görmekteyiz. </w:t>
      </w:r>
      <w:r w:rsidR="0021033D">
        <w:t xml:space="preserve"> Bu gruplar arasında Avrupa</w:t>
      </w:r>
      <w:r w:rsidR="00EC2A29">
        <w:t>’</w:t>
      </w:r>
      <w:r w:rsidR="0021033D">
        <w:t>da olduğu gibi sınıflar arasında geçiş engeli söz konusu değildir.</w:t>
      </w:r>
      <w:r w:rsidR="006C4AC7">
        <w:t xml:space="preserve"> Örneğin bir çiftçi rahatlıkla askeri gruplar arasına katılabilir</w:t>
      </w:r>
      <w:r w:rsidR="00974ED5">
        <w:t>di.</w:t>
      </w:r>
      <w:r w:rsidR="00DD09C4">
        <w:t xml:space="preserve"> Yönetim sınıfı böyleydi. Hukuki sınıfa baktığımızda, </w:t>
      </w:r>
      <w:r w:rsidR="00154ECE">
        <w:t xml:space="preserve">İnsanlar hür olanlar ve </w:t>
      </w:r>
      <w:r w:rsidR="000540C4">
        <w:t xml:space="preserve">köle </w:t>
      </w:r>
      <w:r w:rsidR="00154ECE">
        <w:t>olarak ikiye ayrıldığı görülür.</w:t>
      </w:r>
      <w:r w:rsidR="00CE2F75">
        <w:t xml:space="preserve"> </w:t>
      </w:r>
      <w:r w:rsidR="000540C4">
        <w:t>Burada köle derken Osmanlı Devleti’ndeki kölelik anlayışı ile Avrupa’daki kölelik anlayışı birbirinden çok ama çok farklıydı.</w:t>
      </w:r>
      <w:r w:rsidR="00F8437B">
        <w:t xml:space="preserve"> </w:t>
      </w:r>
      <w:r w:rsidR="002958AC">
        <w:t>Avrupa toplumunda kölenin hiçbir hak ve hukuku yokken Osmanlı da ise köle aileden biri olarak görülebiliyordu.</w:t>
      </w:r>
      <w:r w:rsidR="00C23128">
        <w:t xml:space="preserve"> </w:t>
      </w:r>
      <w:r w:rsidR="00C02DAC">
        <w:t>Batıda bir kölenin aileden sayılması tamamen onur ve şeref kırıcı sayılırdı.</w:t>
      </w:r>
      <w:r w:rsidR="00040FB5">
        <w:t xml:space="preserve"> Yani onlarda </w:t>
      </w:r>
      <w:r w:rsidR="009A3C19">
        <w:t xml:space="preserve">neredeyse </w:t>
      </w:r>
      <w:r w:rsidR="00040FB5">
        <w:t>köleye zulüm yapmak onur ve şeref sağlardı.</w:t>
      </w:r>
      <w:r w:rsidR="009A3C19">
        <w:t xml:space="preserve"> Osmanlı Devleti</w:t>
      </w:r>
      <w:r w:rsidR="00EC2A29">
        <w:t>’</w:t>
      </w:r>
      <w:r w:rsidR="009A3C19">
        <w:t>nde diğer bir sınıf ise Dini gruplardır.</w:t>
      </w:r>
      <w:r w:rsidR="00655277">
        <w:t xml:space="preserve"> Bu gruplar Müslümanlar ve Azınlıklardan meydana geliyordu.</w:t>
      </w:r>
      <w:r w:rsidR="00FF7D93">
        <w:t xml:space="preserve"> Müslümanlar yaşamlarını şeri hukuk içerisinde sürdürü</w:t>
      </w:r>
      <w:r w:rsidR="00EC2A29">
        <w:t>r</w:t>
      </w:r>
      <w:r w:rsidR="00FF7D93">
        <w:t>lerdi.</w:t>
      </w:r>
      <w:r w:rsidR="00FE01AF">
        <w:t xml:space="preserve"> Azınlıklar yani </w:t>
      </w:r>
      <w:r w:rsidR="00EC2A29" w:rsidRPr="00EC2A29">
        <w:t>gayrimüslim</w:t>
      </w:r>
      <w:r w:rsidR="00EC2A29">
        <w:t xml:space="preserve"> </w:t>
      </w:r>
      <w:r w:rsidR="00FE01AF">
        <w:t>ise kendi dinlerine mensup kurallarına göre yaşamlarını belirlerdi.</w:t>
      </w:r>
      <w:r w:rsidR="007B37B5">
        <w:t xml:space="preserve"> </w:t>
      </w:r>
      <w:r w:rsidR="00853CEC">
        <w:t>Osmanlı toplumunun diğer bir grubu da yerleşime göre yaşayan gruplardır.</w:t>
      </w:r>
      <w:r w:rsidR="00E93206">
        <w:t xml:space="preserve"> Bu gruplar yerleşik olanlar ve konar-göçler den meydana geliyordu.</w:t>
      </w:r>
      <w:r w:rsidR="004A6F8C">
        <w:t xml:space="preserve"> Yerleşik olanlar şehir ve kasabada yaşayanlar oluşturu</w:t>
      </w:r>
      <w:r w:rsidR="00EC2A29">
        <w:t>r</w:t>
      </w:r>
      <w:r w:rsidR="004A6F8C">
        <w:t xml:space="preserve">ken konar-göçler de kış aylarında farklı yerde yaz aylarında farklı yerde </w:t>
      </w:r>
      <w:r w:rsidR="00EC2A29">
        <w:t>yaşayanlardır</w:t>
      </w:r>
      <w:r w:rsidR="004A6F8C">
        <w:t xml:space="preserve">. </w:t>
      </w:r>
      <w:r w:rsidR="00012CDC">
        <w:t>İşte tüm bu gruplar sayesinde Osmanlı toplumunun özelliklerini anlamak daha kolay olacaktır.</w:t>
      </w:r>
      <w:r w:rsidR="00996188">
        <w:t xml:space="preserve"> </w:t>
      </w:r>
    </w:p>
    <w:p w14:paraId="513FEA24" w14:textId="141B3943" w:rsidR="00321EDD" w:rsidRPr="00EC2A29" w:rsidRDefault="00321EDD" w:rsidP="00873383">
      <w:pPr>
        <w:jc w:val="both"/>
        <w:rPr>
          <w:b/>
          <w:bCs/>
        </w:rPr>
      </w:pPr>
      <w:r w:rsidRPr="00EC2A29">
        <w:rPr>
          <w:b/>
          <w:bCs/>
        </w:rPr>
        <w:t>Osmanlı Devleti’nde Mali yapı</w:t>
      </w:r>
    </w:p>
    <w:p w14:paraId="4780B162" w14:textId="0A347BE4" w:rsidR="006F3F4E" w:rsidRDefault="00FC489B" w:rsidP="00873383">
      <w:pPr>
        <w:jc w:val="both"/>
      </w:pPr>
      <w:r>
        <w:t>Maliye, b</w:t>
      </w:r>
      <w:r w:rsidR="00B00F8F">
        <w:t>ir devletin hazinesinde iki türlü işlem yapılır.</w:t>
      </w:r>
      <w:r w:rsidR="004B2434">
        <w:t xml:space="preserve"> Devlet yapacağı işler için hazinesinden para harcaması gerekir ve harcar.</w:t>
      </w:r>
      <w:r w:rsidR="00EE302E">
        <w:t xml:space="preserve"> Tabi hazinede paranın olabilmesi için de halktan vergi alınması gerekir.</w:t>
      </w:r>
      <w:r w:rsidR="0036777A">
        <w:t xml:space="preserve"> Maliye kavramı da bu vergilerin düzenli olarak toplanıp hazineye aktarılması ve devletin yapacağı işlerde paranın hazineden alın</w:t>
      </w:r>
      <w:r w:rsidR="00EC2A29">
        <w:t>a</w:t>
      </w:r>
      <w:r w:rsidR="0036777A">
        <w:t>rak gerekli şekilde harcanması sürecine denir.</w:t>
      </w:r>
      <w:r w:rsidR="00AB73DF">
        <w:t xml:space="preserve"> </w:t>
      </w:r>
      <w:r w:rsidR="00EC0F84">
        <w:t xml:space="preserve"> Kamu maliyesi ise, devletin görevlerini yerine getirmesi amacıyla gelir elde etmesi ve bu gelirleri harcamasını ele alan maliyedir.</w:t>
      </w:r>
      <w:r w:rsidR="000F476E">
        <w:t xml:space="preserve"> Yani genel olarak maliyenin temel konusuna</w:t>
      </w:r>
      <w:r w:rsidR="00CF75AC">
        <w:t>,</w:t>
      </w:r>
      <w:r w:rsidR="000F476E">
        <w:t xml:space="preserve"> Devletin gelir ve giderleri</w:t>
      </w:r>
      <w:r w:rsidR="00CF75AC">
        <w:t xml:space="preserve"> ele alan sistem</w:t>
      </w:r>
      <w:r w:rsidR="000F476E">
        <w:t xml:space="preserve"> demek yanlış olmayacaktır.</w:t>
      </w:r>
      <w:r w:rsidR="00CF75AC">
        <w:t xml:space="preserve"> </w:t>
      </w:r>
      <w:r w:rsidR="003876D1">
        <w:t xml:space="preserve"> Devlet maliyede vergileri toplarken, sağlıklı şekilde, toplanması gerekti kadar vergiyi toplar ve harcarken de bir o</w:t>
      </w:r>
      <w:r w:rsidR="00EC2A29">
        <w:t xml:space="preserve"> </w:t>
      </w:r>
      <w:r w:rsidR="003876D1">
        <w:t>kadar israftan uzak ve yerli yerinde harcanması için çaba gösterir. Osmanlı Devleti</w:t>
      </w:r>
      <w:r w:rsidR="00EC2A29">
        <w:t xml:space="preserve"> </w:t>
      </w:r>
      <w:r w:rsidR="003876D1">
        <w:t>de bu hususlara oldukça uymuş</w:t>
      </w:r>
      <w:r w:rsidR="00EC2A29">
        <w:t>t</w:t>
      </w:r>
      <w:r w:rsidR="003876D1">
        <w:t>ur.</w:t>
      </w:r>
      <w:r w:rsidR="000811AF">
        <w:t xml:space="preserve"> Osmanlı devletinde maliye teşkilatı söz konusu olduğunda pek çok alanda olduğu gibi kendisinden önceki Türk Devletleri örnek alınmış ve onlardan alınan mali yapı geliştirilerek uygulanmıştır. Osmanlı maliye teşkilatına baktığımızda, Merkez maliyesi, Tımar maliyesi ve vakıflar olarak üç şekilde ele alındığı görürüz.</w:t>
      </w:r>
      <w:r w:rsidR="00782FCA">
        <w:t xml:space="preserve"> </w:t>
      </w:r>
      <w:r w:rsidR="00944342">
        <w:t xml:space="preserve"> Merkez maliyesi, </w:t>
      </w:r>
      <w:r w:rsidR="00E67089">
        <w:t>defterdar tarafından kamu personeli tarafından toplanan vergilerin toplandığı yerdir. Devletin giderleri söz konusu olduğunda buradan paralar harcanır. Tımar maliyesi ise, Osmanlı tımar sisteminin pek çok yönü vardı.</w:t>
      </w:r>
      <w:r w:rsidR="00DF6823">
        <w:t xml:space="preserve"> Toprak parçalarının bir sipahiye tımar olarak verilmesiyle ve oradan gelen verginin toplandığı vergiler tımar maliyesinde toplanırdı.</w:t>
      </w:r>
      <w:r w:rsidR="005B775D">
        <w:t xml:space="preserve"> Vakıflar maliyesi ise, Vakıflar sayesinde sosyal alanda yapılan giderlerin Merkez maliyesinde çıkmamasına sağlar.</w:t>
      </w:r>
      <w:r w:rsidR="00612FB5">
        <w:t xml:space="preserve"> Eğer vakıflar olmasa insanların yaşamlarını devam ettirecek yapılar devamlı Merkezi maliyeden çıkmasına rol açacaktı.</w:t>
      </w:r>
      <w:r w:rsidR="00621A49">
        <w:t xml:space="preserve"> </w:t>
      </w:r>
      <w:r w:rsidR="00531209">
        <w:t>Osmanlı Devleti’nin mali yap</w:t>
      </w:r>
      <w:r w:rsidR="0053711A">
        <w:t>ı</w:t>
      </w:r>
      <w:r w:rsidR="00531209">
        <w:t xml:space="preserve">sını düzenli bir şekilde sürdürebilmesi için Devlet her dönemde birtakım sayımlar uygulamıştır. Bu sayımları yapan sadece Osmanlı Devleti değil tarihte kurulmuş olan ve belirli bir güce ulaşmış olan pek çok devlet bunu yapmıştır. Böylece nüfus ve vergi sayımların yapılma amacı, devletler </w:t>
      </w:r>
      <w:r w:rsidR="00927EDE">
        <w:t>yani</w:t>
      </w:r>
      <w:r w:rsidR="00531209">
        <w:t xml:space="preserve"> devleti yöneten kişiler ülkelerinin maddi imkanl</w:t>
      </w:r>
      <w:r w:rsidR="00C17704">
        <w:t>a</w:t>
      </w:r>
      <w:r w:rsidR="00531209">
        <w:t>rın tespit ediyorlardı ve bu tespitlere göre hareket ediliyordu.</w:t>
      </w:r>
      <w:r w:rsidR="00C17704">
        <w:t xml:space="preserve"> </w:t>
      </w:r>
      <w:r w:rsidR="002B38D3">
        <w:t>Nüfus sayımları sadece bir ülkede yaşayan insan sayısını tespit etmek için yapılan işlemler değildi</w:t>
      </w:r>
      <w:r w:rsidR="006A5DAE">
        <w:t>r</w:t>
      </w:r>
      <w:r w:rsidR="002B38D3">
        <w:t xml:space="preserve">. Bunun yanında </w:t>
      </w:r>
      <w:r w:rsidR="00A339B0">
        <w:t>bu nüfus</w:t>
      </w:r>
      <w:r w:rsidR="00ED2E0A">
        <w:t>u</w:t>
      </w:r>
      <w:r w:rsidR="00A339B0">
        <w:t>n özellikleri de önemlidir</w:t>
      </w:r>
      <w:r w:rsidR="00ED2E0A">
        <w:t xml:space="preserve"> ve </w:t>
      </w:r>
      <w:r w:rsidR="006A5DAE">
        <w:t>sayımlar bu yüzden de yapılır.</w:t>
      </w:r>
      <w:r w:rsidR="009337BC">
        <w:t xml:space="preserve"> Osmanlı Devleti’nin yaptığı ilk sayımlar tahrir sayımları olmuştur.</w:t>
      </w:r>
      <w:r w:rsidR="00DE6E31">
        <w:t xml:space="preserve"> </w:t>
      </w:r>
      <w:r w:rsidR="00B33652">
        <w:t xml:space="preserve"> Daha çok 15 ve 16 yüzyılda tahrirler yapılmışken bu durum 17. Yüzyılda azalmış</w:t>
      </w:r>
      <w:r w:rsidR="0056114C">
        <w:t xml:space="preserve"> ve 17.yüzyılın ortalarından itibaren ise tamamen terk edilmiştir.</w:t>
      </w:r>
      <w:r w:rsidR="00B46902">
        <w:t xml:space="preserve"> Tahrir defterleri kendi arasında </w:t>
      </w:r>
      <w:r w:rsidR="00B46902" w:rsidRPr="00B46902">
        <w:t>mufassal</w:t>
      </w:r>
      <w:r w:rsidR="00B46902">
        <w:t xml:space="preserve"> yani ayrıntılı tahrir ve icmal </w:t>
      </w:r>
      <w:r w:rsidR="002D4344">
        <w:t xml:space="preserve">yani özet </w:t>
      </w:r>
      <w:r w:rsidR="00B46902">
        <w:t>tahrir defteri olarak ayrılırlar.</w:t>
      </w:r>
      <w:r w:rsidR="002D4344">
        <w:t xml:space="preserve"> Mufassal tahrir </w:t>
      </w:r>
      <w:r w:rsidR="002D4344">
        <w:lastRenderedPageBreak/>
        <w:t xml:space="preserve">defterinde, nüfus sayımı yapılacak bölgenin tamamen </w:t>
      </w:r>
      <w:r w:rsidR="00C64B85">
        <w:t>ayrıntılı</w:t>
      </w:r>
      <w:r w:rsidR="002D4344">
        <w:t xml:space="preserve"> şekilde veriler kaydedilir.</w:t>
      </w:r>
      <w:r w:rsidR="0025362A">
        <w:t xml:space="preserve"> İcmal defterinde ise bir bölgenin fazla ayrıntıya de</w:t>
      </w:r>
      <w:r w:rsidR="00E41E3A">
        <w:t>ğ</w:t>
      </w:r>
      <w:r w:rsidR="0025362A">
        <w:t>inmeden verileri tutulacak şeklinde kaydedilir.</w:t>
      </w:r>
      <w:r w:rsidR="00C42295">
        <w:t xml:space="preserve"> Osmanlı Devleti</w:t>
      </w:r>
      <w:r w:rsidR="00EC2A29">
        <w:t>’</w:t>
      </w:r>
      <w:r w:rsidR="00C42295">
        <w:t xml:space="preserve">nin tüm bölgelerinden elde edilen </w:t>
      </w:r>
      <w:r w:rsidR="00EF3ECC">
        <w:t xml:space="preserve">genel </w:t>
      </w:r>
      <w:r w:rsidR="00C42295">
        <w:t>gelirleri devletin baş muhasebesinde toplanır.</w:t>
      </w:r>
      <w:r w:rsidR="00E344E1">
        <w:t xml:space="preserve"> </w:t>
      </w:r>
      <w:r w:rsidR="00EC2A29" w:rsidRPr="00EC2A29">
        <w:t>Gayrimüslim</w:t>
      </w:r>
      <w:r w:rsidR="00EC2A29">
        <w:t xml:space="preserve">lerden </w:t>
      </w:r>
      <w:r w:rsidR="00E344E1">
        <w:t>toplanan vergilerde Cizye muhasebesinde toplanır.</w:t>
      </w:r>
      <w:r w:rsidR="00375131">
        <w:t xml:space="preserve"> H</w:t>
      </w:r>
      <w:r w:rsidR="00375131" w:rsidRPr="00375131">
        <w:t>aremeyn muhasebesi</w:t>
      </w:r>
      <w:r w:rsidR="00375131">
        <w:t>nde ise, Mekke, Medine ve Kudüs bölgelerinde elde edilen vergilerin toplandığı yer olmuştur.</w:t>
      </w:r>
      <w:r w:rsidR="00EA7D9A">
        <w:t xml:space="preserve"> Avarız vergileri ise </w:t>
      </w:r>
      <w:r w:rsidR="00EA7D9A" w:rsidRPr="00EA7D9A">
        <w:t>mevkufat</w:t>
      </w:r>
      <w:r w:rsidR="00EA7D9A">
        <w:t xml:space="preserve"> sisteminde toplanır.</w:t>
      </w:r>
      <w:r w:rsidR="00E04E97">
        <w:t xml:space="preserve"> </w:t>
      </w:r>
      <w:r w:rsidR="00C3556E">
        <w:t xml:space="preserve"> Ruznamçe defterlerinde devletin günlük gelir ve giderleri tutulur.</w:t>
      </w:r>
      <w:r w:rsidR="002E3BF2">
        <w:t xml:space="preserve"> </w:t>
      </w:r>
      <w:r w:rsidR="00E04E97">
        <w:t xml:space="preserve">Yani Osmanlı Devleti’nde sağlıklı bir vergi toplanması için birçok muhasebe </w:t>
      </w:r>
      <w:r w:rsidR="00B326FB">
        <w:t>teşkilatı</w:t>
      </w:r>
      <w:r w:rsidR="00E04E97">
        <w:t xml:space="preserve"> oluşturulmuştur.</w:t>
      </w:r>
      <w:r w:rsidR="00126746">
        <w:t xml:space="preserve"> Böylece her teşkilat kendi bağlı bulunduğu vergi kalemini toplayarak daha verimli ve sağlıklı vergi toplamış olacaktır.</w:t>
      </w:r>
      <w:r w:rsidR="00FD17F8">
        <w:t xml:space="preserve"> </w:t>
      </w:r>
    </w:p>
    <w:p w14:paraId="3AA98E96" w14:textId="769840B2" w:rsidR="00CB577D" w:rsidRDefault="00CB577D" w:rsidP="00873383">
      <w:pPr>
        <w:jc w:val="both"/>
      </w:pPr>
      <w:r>
        <w:t>Osmanlı Devleti’nde hazine dış ve iç hazine olmak üzere iki kısımda toplanırdı.</w:t>
      </w:r>
      <w:r w:rsidR="00C43BFD">
        <w:t xml:space="preserve"> Dış hazine devletin gerçek hazinesini </w:t>
      </w:r>
      <w:r w:rsidR="007567A3">
        <w:t>temsil ediyordu.</w:t>
      </w:r>
      <w:r w:rsidR="00413191">
        <w:t xml:space="preserve"> Devletin yapacağı yatırımlar ve ödeyeceği maaşlar dış hazineden karşılanırdı.</w:t>
      </w:r>
      <w:r w:rsidR="00B03A96">
        <w:t xml:space="preserve"> Klasik dönemde bu işlerle sorumlu kişi defterdar idi.</w:t>
      </w:r>
      <w:r w:rsidR="008118A5">
        <w:t xml:space="preserve"> Yenileşme dönemine gelindiğinde </w:t>
      </w:r>
      <w:r w:rsidR="008118A5" w:rsidRPr="008118A5">
        <w:t>İrad-ı Cedid</w:t>
      </w:r>
      <w:r w:rsidR="008118A5">
        <w:t xml:space="preserve"> hazinesi kurulmuştur.</w:t>
      </w:r>
      <w:r w:rsidR="00E7712F">
        <w:t xml:space="preserve"> Yine II.Mahmud döneminde Yeni Çeri ocağının kaldırılması ve kurulan </w:t>
      </w:r>
      <w:r w:rsidR="00E7712F" w:rsidRPr="00E7712F">
        <w:t>asakir</w:t>
      </w:r>
      <w:r w:rsidR="00E7712F">
        <w:t>-</w:t>
      </w:r>
      <w:r w:rsidR="00E7712F" w:rsidRPr="00E7712F">
        <w:t>i mansure</w:t>
      </w:r>
      <w:r w:rsidR="00E7712F">
        <w:t>-</w:t>
      </w:r>
      <w:r w:rsidR="00E7712F" w:rsidRPr="00E7712F">
        <w:t>i muhammediye</w:t>
      </w:r>
      <w:r w:rsidR="00E7712F">
        <w:t xml:space="preserve"> düzenli ordusunun masraflarını karşılayabilmek için mansure hazinesi kurulmuştur.</w:t>
      </w:r>
      <w:r w:rsidR="00FC36D1">
        <w:t xml:space="preserve"> II.Mahmuttan hemen sonra da 1839 Tanzimat ile</w:t>
      </w:r>
      <w:r w:rsidR="00424859">
        <w:t xml:space="preserve"> </w:t>
      </w:r>
      <w:r w:rsidR="00FC36D1">
        <w:t>birlikte her alanda Modernleşme amacı doğrultusunda Batılılaşma sonuçlu yenilikler maliye alanında da yapıldı.</w:t>
      </w:r>
      <w:r w:rsidR="004716E3">
        <w:t xml:space="preserve"> Fazla hazine sistemi yeniden tekli hazine sistemine dönüldü</w:t>
      </w:r>
      <w:r w:rsidR="008E292A">
        <w:t xml:space="preserve"> ve maliye nezareti kuruldu.</w:t>
      </w:r>
      <w:r w:rsidR="00EB3C55">
        <w:t xml:space="preserve"> </w:t>
      </w:r>
      <w:r w:rsidR="00851209">
        <w:t>İç hazine ise, padişahların özel gelir ve giderleri ile ilgiliydi. Diğer taraftan dış hazine için bir destek hazinesini oluşturuyordu.</w:t>
      </w:r>
      <w:r w:rsidR="002C2DF0">
        <w:t xml:space="preserve"> </w:t>
      </w:r>
      <w:r w:rsidR="00FC3914">
        <w:t>Dış hazine bir iş veya olay sırasında yeterli olmayınca iç hazineden dış hazineye para aktarılırdı.</w:t>
      </w:r>
      <w:r w:rsidR="00753232">
        <w:t xml:space="preserve"> </w:t>
      </w:r>
      <w:r w:rsidR="00E63564">
        <w:t xml:space="preserve"> Osmanlı devleti gelirlerini genellikle güneş yılına göre toplarken giderler ise ay yılına göre toplanırdı.</w:t>
      </w:r>
      <w:r w:rsidR="00BD623E">
        <w:t xml:space="preserve"> Bu değiştirilmeye çalışıldığında yeni çeriler buna itiraz etmişlerdir.</w:t>
      </w:r>
      <w:r w:rsidR="002C2A4E">
        <w:t xml:space="preserve"> Böyle olunca da her otuz üç yılda bir </w:t>
      </w:r>
      <w:r w:rsidR="00306CA1">
        <w:t xml:space="preserve">ay yılı olduğu için ve </w:t>
      </w:r>
      <w:r w:rsidR="002C2A4E">
        <w:t xml:space="preserve">gelir olmadığı halde bir yıllık gider </w:t>
      </w:r>
      <w:r w:rsidR="00306CA1">
        <w:t>olduğu için birtakım sorunlar meydana gelmiştir</w:t>
      </w:r>
      <w:r w:rsidR="002C2A4E">
        <w:t>.</w:t>
      </w:r>
      <w:r w:rsidR="001052B2">
        <w:t xml:space="preserve"> İşte bu </w:t>
      </w:r>
      <w:r w:rsidR="00306CA1">
        <w:t xml:space="preserve">1 yıllık </w:t>
      </w:r>
      <w:r w:rsidR="001052B2">
        <w:t>artış yıllara sıvış yılı denilmiştir.</w:t>
      </w:r>
      <w:r w:rsidR="00CF7670">
        <w:t xml:space="preserve"> Bu yıllar geldiğinde gelir olmadığı halde gider olduğu için Osmanlı ekonomisi sorunlara neden olmuştur.</w:t>
      </w:r>
      <w:r w:rsidR="009E40FA">
        <w:t xml:space="preserve"> Yukarıda bahsedilen iç hazine yani padişahın ihtiyatlılık hazinesi tam da bu dönemlerde önemli çözüm sağlamaktadır.</w:t>
      </w:r>
      <w:r w:rsidR="009A3C01">
        <w:t xml:space="preserve"> </w:t>
      </w:r>
      <w:r w:rsidR="005D6281">
        <w:t>Devletler bilindiği gibi gelirleri ve giderlerini dengelemeye çalışarak bütçelerini oluştururlar.</w:t>
      </w:r>
      <w:r w:rsidR="009015CF">
        <w:t xml:space="preserve"> Osmanlı bütçeleri de modern bütçeler gibi değil, daha çok önceki yıl ne kadar gider yapıldı şeklinde meydana gelmiştir.</w:t>
      </w:r>
      <w:r w:rsidR="00F50A05">
        <w:t xml:space="preserve"> Bu durum çıkarım yapmaktan fazla yarar sağladığı söz konusu olmayabilir.</w:t>
      </w:r>
      <w:r w:rsidR="009A5DD5">
        <w:t xml:space="preserve"> Osmanlı bütçe giderlerin büyük bir kısmını </w:t>
      </w:r>
      <w:r w:rsidR="009A5DD5" w:rsidRPr="009A5DD5">
        <w:t>mevacip</w:t>
      </w:r>
      <w:r w:rsidR="009A5DD5">
        <w:t xml:space="preserve"> </w:t>
      </w:r>
      <w:r w:rsidR="00933A6C">
        <w:t>adı verilen askerlere ve memurlara ödenen maaşlar oluşturmaktadır.</w:t>
      </w:r>
      <w:r w:rsidR="000156A6">
        <w:t xml:space="preserve"> </w:t>
      </w:r>
      <w:r w:rsidR="00A76B0B">
        <w:t>Osmanlı gelirleri 17. Yüzyıldan itibaren azalmaya başladığında ve buna karşılık giderleri arttığında bütçeler açık vermeye başladı.</w:t>
      </w:r>
      <w:r w:rsidR="00C07944">
        <w:t xml:space="preserve"> Bu açıklar sonucunda iç ve dış borçlar meydana geldi.</w:t>
      </w:r>
      <w:r w:rsidR="003D6B9B">
        <w:t xml:space="preserve"> </w:t>
      </w:r>
      <w:r w:rsidR="00C158F6">
        <w:t xml:space="preserve">Osmanlı </w:t>
      </w:r>
      <w:r w:rsidR="00610A9A">
        <w:t>D</w:t>
      </w:r>
      <w:r w:rsidR="00C158F6">
        <w:t>evleti’nin iç borçlanmasına esam adı verilir.</w:t>
      </w:r>
      <w:r w:rsidR="00681DA4">
        <w:t xml:space="preserve"> </w:t>
      </w:r>
      <w:r w:rsidR="006D6A19">
        <w:t>Osmanlı Devleti, ilk dış borçlanmasını 1854 yılında Kırım savaşı sırasında yapmıştır.</w:t>
      </w:r>
      <w:r w:rsidR="009B086C">
        <w:t xml:space="preserve"> Alınan borçlar zamanında ödenemeyince borçlar borçlarla birlikte ödenmeye başlandı. </w:t>
      </w:r>
      <w:r w:rsidR="00C45C7C">
        <w:t>Ekonomi iyice çökmeye devam etmesiyle Osmanlı 18</w:t>
      </w:r>
      <w:r w:rsidR="00BD05C2">
        <w:t>81</w:t>
      </w:r>
      <w:r w:rsidR="00C45C7C">
        <w:t xml:space="preserve"> yılında Muharrem kararnamesi ile </w:t>
      </w:r>
      <w:r w:rsidR="009B086C">
        <w:t>duyum-u umumiye kuruldu.</w:t>
      </w:r>
      <w:r w:rsidR="00DE4DC8">
        <w:t xml:space="preserve"> </w:t>
      </w:r>
      <w:r w:rsidR="006D6A19">
        <w:t xml:space="preserve"> </w:t>
      </w:r>
      <w:r w:rsidR="009274CB">
        <w:t>Böylece Osmanlı topraklarında D</w:t>
      </w:r>
      <w:r w:rsidR="003A5866">
        <w:t>ü</w:t>
      </w:r>
      <w:r w:rsidR="009274CB">
        <w:t>yu</w:t>
      </w:r>
      <w:r w:rsidR="003A5866">
        <w:t>n</w:t>
      </w:r>
      <w:r w:rsidR="009274CB">
        <w:t>-u umumiye teşkilatına bağlı şubeler açılarak Osmanlı maliyesine etki etmeye başla</w:t>
      </w:r>
      <w:r w:rsidR="00F32000">
        <w:t>yarak borçlarını toplamaya başladılar.</w:t>
      </w:r>
      <w:r w:rsidR="00317339">
        <w:t xml:space="preserve"> </w:t>
      </w:r>
      <w:r w:rsidR="007A655E">
        <w:t>Osmanlı borçlarını Lozan da alınan kararlarla beraber Türkiye ödemeye başladı ve son borç 1954 yılında ödenerek kapandı.</w:t>
      </w:r>
      <w:r w:rsidR="00A01674">
        <w:t xml:space="preserve"> </w:t>
      </w:r>
    </w:p>
    <w:p w14:paraId="44944124" w14:textId="6F6D8368" w:rsidR="00B51888" w:rsidRPr="00466026" w:rsidRDefault="00B51888" w:rsidP="00873383">
      <w:pPr>
        <w:jc w:val="both"/>
        <w:rPr>
          <w:b/>
          <w:bCs/>
        </w:rPr>
      </w:pPr>
      <w:r w:rsidRPr="00466026">
        <w:rPr>
          <w:b/>
          <w:bCs/>
        </w:rPr>
        <w:t>Tımar ve Vakıf</w:t>
      </w:r>
    </w:p>
    <w:p w14:paraId="45D6446B" w14:textId="0D34EEE8" w:rsidR="0060772F" w:rsidRDefault="000E508E" w:rsidP="00873383">
      <w:pPr>
        <w:jc w:val="both"/>
      </w:pPr>
      <w:r>
        <w:t>Bir Devletin gelir ve giderleri ile Kamu Maliyesi ilgileniyordu.</w:t>
      </w:r>
      <w:r w:rsidR="000A7B6D">
        <w:t xml:space="preserve"> Kamu Maliyesinin de üç temel unsuru vardır.</w:t>
      </w:r>
      <w:r w:rsidR="003C5BBB">
        <w:t xml:space="preserve"> Bunlardan ilki Merkez Maliyesi, ikincisi Osmanlı’da tımar sistemi denilen ikta sistemi ve üçüncüsü de vakıf sistemidir.</w:t>
      </w:r>
      <w:r w:rsidR="00826965">
        <w:t xml:space="preserve"> </w:t>
      </w:r>
      <w:r w:rsidR="00D33801">
        <w:t>Merkez Maliyesinin gelirlerini tespit etmek amacıyla 5 ile 30 yıl arasında sayımlar yapılarak elde edilen veriler tahrir defterlerine kay</w:t>
      </w:r>
      <w:r w:rsidR="009D0289">
        <w:t>d</w:t>
      </w:r>
      <w:r w:rsidR="00D33801">
        <w:t>edilirdi.</w:t>
      </w:r>
      <w:r w:rsidR="00FD51D2">
        <w:t xml:space="preserve"> Bu kayıtlar teferruatlı olursa </w:t>
      </w:r>
      <w:r w:rsidR="00076816">
        <w:t>mufassal tahrir</w:t>
      </w:r>
      <w:r w:rsidR="00FD51D2">
        <w:t xml:space="preserve"> defteri</w:t>
      </w:r>
      <w:r w:rsidR="00076816">
        <w:t>, özet olursa da icmal tahrir defteri adı veriliyordu.</w:t>
      </w:r>
      <w:r w:rsidR="00E86184">
        <w:t xml:space="preserve"> </w:t>
      </w:r>
      <w:r w:rsidR="00F87BEE">
        <w:t xml:space="preserve">Eğer tahrir yapılacak </w:t>
      </w:r>
      <w:r w:rsidR="00D815D8">
        <w:t>sancak çok genişse ve o bölgede</w:t>
      </w:r>
      <w:r w:rsidR="00F87BEE">
        <w:t xml:space="preserve"> vakıflar çok sayıda ise müstakil vakıf defterlerine bu kayıtlar işlenirdi</w:t>
      </w:r>
      <w:r w:rsidR="00904056">
        <w:t xml:space="preserve"> ve </w:t>
      </w:r>
      <w:r w:rsidR="00D815D8">
        <w:t>bu deftere</w:t>
      </w:r>
      <w:r w:rsidR="00904056">
        <w:t xml:space="preserve"> d</w:t>
      </w:r>
      <w:r w:rsidR="00D815D8">
        <w:t>e</w:t>
      </w:r>
      <w:r w:rsidR="00904056">
        <w:t xml:space="preserve"> Evkaf Defteri denilir</w:t>
      </w:r>
      <w:r w:rsidR="00D815D8">
        <w:t>di</w:t>
      </w:r>
      <w:r w:rsidR="00904056">
        <w:t>.</w:t>
      </w:r>
      <w:r w:rsidR="009D0289">
        <w:t xml:space="preserve"> </w:t>
      </w:r>
      <w:r w:rsidR="007E6D43">
        <w:t xml:space="preserve"> Tımar sistemi ise, Selçuklularda ikta sistemi olarak bilinen sistem </w:t>
      </w:r>
      <w:r w:rsidR="007E6D43">
        <w:lastRenderedPageBreak/>
        <w:t>Osmanlı devletinde adını Tımar sistemi olarak değiştirmiştir.</w:t>
      </w:r>
      <w:r w:rsidR="0017387C">
        <w:t xml:space="preserve"> </w:t>
      </w:r>
      <w:r w:rsidR="005B75DE">
        <w:t xml:space="preserve">Her iki sistemde de işlenen toprak </w:t>
      </w:r>
      <w:r w:rsidR="008053BB">
        <w:t xml:space="preserve">devletin malı olduğu için </w:t>
      </w:r>
      <w:r w:rsidR="005B75DE">
        <w:t>hiçbir şekilde hibe edilemezdi.</w:t>
      </w:r>
      <w:r w:rsidR="00286851">
        <w:t xml:space="preserve"> </w:t>
      </w:r>
      <w:r w:rsidR="000F0DCB">
        <w:t>Bu toprağın düzenli şekilde işlenmesi için verilen kişiye de sipahi deniliyordu.</w:t>
      </w:r>
      <w:r w:rsidR="00AB7ED4">
        <w:t xml:space="preserve"> Yani sipahi, kendisine ikta verilen kişidir.</w:t>
      </w:r>
      <w:r w:rsidR="00130187">
        <w:t xml:space="preserve"> </w:t>
      </w:r>
      <w:r w:rsidR="000A0784">
        <w:t>Küçük tımarların işletmesi babadan oğula geçebilirdi.</w:t>
      </w:r>
      <w:r w:rsidR="005D5347">
        <w:t xml:space="preserve"> Fakat sipahinin kendisi vefat ettiğinde bu tımar başka birine devredilebilinirdi.</w:t>
      </w:r>
      <w:r w:rsidR="00B6088D">
        <w:t xml:space="preserve"> </w:t>
      </w:r>
      <w:r w:rsidR="00F13FDC">
        <w:t>Tımar sistemi</w:t>
      </w:r>
      <w:r w:rsidR="009658F8">
        <w:t xml:space="preserve"> birçok fayda sağlıyordu. Örneğin, Ordu tımar sistemi ile oluşturuluyordu.</w:t>
      </w:r>
      <w:r w:rsidR="007C0CB3">
        <w:t xml:space="preserve"> Bunun yanında İskan gerçekleştiriliyordu.</w:t>
      </w:r>
      <w:r w:rsidR="003F64C1">
        <w:t xml:space="preserve"> Yani konar-göçerler bu sistem sayesinde yerleşik hayata geçiriliyordu.</w:t>
      </w:r>
      <w:r w:rsidR="001D0FB4">
        <w:t xml:space="preserve"> Böyle olunca da üretim art</w:t>
      </w:r>
      <w:r w:rsidR="00C75408">
        <w:t>tığı gibi de üretimi yapan köylüden vergi de alınırdı.</w:t>
      </w:r>
      <w:r w:rsidR="00E439FC">
        <w:t xml:space="preserve"> Yani bir sistem sayesinde bu ve bunun gibi pek çok olumlu şeyleri Osmanlı yapmış oluyor.</w:t>
      </w:r>
      <w:r w:rsidR="00FB0714">
        <w:t xml:space="preserve"> </w:t>
      </w:r>
      <w:r w:rsidR="00943185">
        <w:t xml:space="preserve">Burada ek bilgi olarak bu sistemin düzenlenmesinde vezir </w:t>
      </w:r>
      <w:r w:rsidR="00943185" w:rsidRPr="00943185">
        <w:t>nizamülmülk</w:t>
      </w:r>
      <w:r w:rsidR="00943185">
        <w:t>’ün büyük katkısı olmuştur.</w:t>
      </w:r>
      <w:r w:rsidR="000B27FB">
        <w:t xml:space="preserve"> </w:t>
      </w:r>
      <w:r w:rsidR="00454FA0">
        <w:t xml:space="preserve">Bu sistem de zaten İslam devletlerinden Büyük Selçuklu Devletine ve buradan da Anadolu Selçuklu Devletine </w:t>
      </w:r>
      <w:r w:rsidR="00BA54BE">
        <w:t xml:space="preserve">buradan da İlhanlılara ve Anadolu Selçuklu Devletinin son bulmasıyla ortaya çıkan II.Anadolu Beyliklerine ve </w:t>
      </w:r>
      <w:r w:rsidR="00454FA0">
        <w:t>haliyle de Osmanlı Devletine geçmiştir.</w:t>
      </w:r>
      <w:r w:rsidR="009E3AF8">
        <w:t xml:space="preserve"> </w:t>
      </w:r>
      <w:r w:rsidR="00085C88">
        <w:t>Başka bir ek bilgi olarak, Devlete ait soyut mülkiyet hakkına Rakabe denilirdi.</w:t>
      </w:r>
      <w:r w:rsidR="00C4066D">
        <w:t xml:space="preserve"> </w:t>
      </w:r>
      <w:r w:rsidR="0038041A">
        <w:t>Bu yüzden zaten köylüler işledikleri toprakları satamıyorlardı. Çünkü soyut mülkiyet hakkı devlete aitti.</w:t>
      </w:r>
      <w:r w:rsidR="00D664A0">
        <w:t xml:space="preserve"> </w:t>
      </w:r>
      <w:r w:rsidR="00A60D67">
        <w:t xml:space="preserve"> </w:t>
      </w:r>
      <w:r w:rsidR="00D37BE1">
        <w:t xml:space="preserve">Genel olarak </w:t>
      </w:r>
      <w:r w:rsidR="00A60D67">
        <w:t>Tımar sistemi, Osmanlı Devleti’nin ordusunun askerlerine ve çeşitli devlet adamlarına yaptıkları işin karşılığı olarak</w:t>
      </w:r>
      <w:r w:rsidR="00621D68">
        <w:t xml:space="preserve"> maaş değil</w:t>
      </w:r>
      <w:r w:rsidR="00466026">
        <w:t xml:space="preserve"> </w:t>
      </w:r>
      <w:r w:rsidR="00515A37">
        <w:t>d</w:t>
      </w:r>
      <w:r w:rsidR="00466026">
        <w:t>e</w:t>
      </w:r>
      <w:r w:rsidR="00A60D67">
        <w:t xml:space="preserve"> devlete ait herhangi bir arazinin yıllık gelirlerinin verilmesine denirdi.</w:t>
      </w:r>
      <w:r w:rsidR="004918F0">
        <w:t xml:space="preserve"> </w:t>
      </w:r>
      <w:r w:rsidR="00957D05">
        <w:t>Verilen topraktan elde edilen yıllık gelirin bir bölümünü sipahi kendi geçimini sağlamak için kullanır, bir kısmı ile asker besler ve bu askere de tımarlı sipahi denir</w:t>
      </w:r>
      <w:r w:rsidR="00AC094F">
        <w:t>. Barış zamanlarında bu askerler asayişi sağlarken, savaş zamanlarında ise tımar sahibi sipahi bu askerlerin bir kısmını alarak savaşa katılır.</w:t>
      </w:r>
      <w:r w:rsidR="00210D02">
        <w:t xml:space="preserve"> </w:t>
      </w:r>
      <w:r w:rsidR="00DB02C2">
        <w:t>Tımar sipahilerin bir diğer adı da Eyalet askerleridir.</w:t>
      </w:r>
      <w:r w:rsidR="007E08FB">
        <w:t xml:space="preserve"> </w:t>
      </w:r>
      <w:r w:rsidR="00A72998">
        <w:t xml:space="preserve"> Sonra olarak da bu gelirden elde edilen bir miktar parayı da sipahi, Merkezi Hazineye gönderirdi.</w:t>
      </w:r>
      <w:r w:rsidR="00466026">
        <w:t xml:space="preserve"> </w:t>
      </w:r>
      <w:r w:rsidR="00A62926">
        <w:t>Böylece Osmanlı Devleti kuruluşundan itibaren 16.Yüzyıla gelinceye kadar Dünya’nın en güçlü devletlerinden birisinin olmasının sebepleri</w:t>
      </w:r>
      <w:r w:rsidR="00543DF1">
        <w:t xml:space="preserve"> sağlayan faktörler</w:t>
      </w:r>
      <w:r w:rsidR="00A62926">
        <w:t xml:space="preserve"> arasında tam olarak Tımar sistemi</w:t>
      </w:r>
      <w:r w:rsidR="00543DF1">
        <w:t>nin</w:t>
      </w:r>
      <w:r w:rsidR="00A62926">
        <w:t xml:space="preserve"> büyük öneme ve etkiye sahip</w:t>
      </w:r>
      <w:r w:rsidR="00543DF1">
        <w:t xml:space="preserve"> olduğunu </w:t>
      </w:r>
      <w:r w:rsidR="0058051F">
        <w:t>söyleyebiliriz</w:t>
      </w:r>
      <w:r w:rsidR="00543DF1">
        <w:t>.</w:t>
      </w:r>
      <w:r w:rsidR="0058051F">
        <w:t xml:space="preserve"> </w:t>
      </w:r>
      <w:r w:rsidR="0044004C">
        <w:t xml:space="preserve"> Osmanlı Devleti’nde fıkıh kitapları </w:t>
      </w:r>
      <w:r w:rsidR="00690A2E">
        <w:t>Osmanlı topraklarını üç kısma ayırmıştır.</w:t>
      </w:r>
      <w:r w:rsidR="00663DA6">
        <w:t xml:space="preserve"> </w:t>
      </w:r>
      <w:r w:rsidR="005A4F73">
        <w:t xml:space="preserve"> </w:t>
      </w:r>
      <w:r w:rsidR="005C7110">
        <w:t>T</w:t>
      </w:r>
      <w:r w:rsidR="00315A99">
        <w:t>arım yapılamayan</w:t>
      </w:r>
      <w:r w:rsidR="005A4F73">
        <w:t xml:space="preserve"> bir alanın tarım yapılabilen bir alana getirilmesine ıslah olarak isimlendirilmektedir.</w:t>
      </w:r>
      <w:r w:rsidR="00580B83">
        <w:t xml:space="preserve"> </w:t>
      </w:r>
      <w:r w:rsidR="008D608B">
        <w:t>Bu arazide şahsi mülkiyet söz konusu olabilir.</w:t>
      </w:r>
      <w:r w:rsidR="00FD45EC">
        <w:t xml:space="preserve"> </w:t>
      </w:r>
      <w:r w:rsidR="00383BC3">
        <w:t xml:space="preserve"> Bunun dışında tüm tarım arazilerinin mülkiyeti devlete aittir.</w:t>
      </w:r>
      <w:r w:rsidR="00FA456A">
        <w:t xml:space="preserve"> </w:t>
      </w:r>
      <w:r w:rsidR="00ED0DCF">
        <w:t>İşte bu topraklar hukuki olarak üç’e ayrılmaktadır.</w:t>
      </w:r>
      <w:r w:rsidR="005C7110">
        <w:t xml:space="preserve"> </w:t>
      </w:r>
      <w:r w:rsidR="00FF6423">
        <w:t>Bunlardan ilki öşri topraklardır.</w:t>
      </w:r>
      <w:r w:rsidR="000F1021">
        <w:t xml:space="preserve"> Yani devlete ait toprağı işleyen kişiler Müslüman ise bu topraklar öşri topraklardır.</w:t>
      </w:r>
      <w:r w:rsidR="00D14CAD">
        <w:t xml:space="preserve"> </w:t>
      </w:r>
      <w:r w:rsidR="006E7F55">
        <w:t xml:space="preserve"> İkinci olarak haraci topraklar, yani üretim yapılan topraklardan haraç alınan topraklardır</w:t>
      </w:r>
      <w:r w:rsidR="00751221">
        <w:t xml:space="preserve"> ki bu</w:t>
      </w:r>
      <w:r w:rsidR="00466026">
        <w:t xml:space="preserve"> </w:t>
      </w:r>
      <w:r w:rsidR="00751221">
        <w:t>da buradaki toprakların gayrimüslimlerin elinde olduğunu gösterir.</w:t>
      </w:r>
      <w:r w:rsidR="0090640A">
        <w:t xml:space="preserve"> Üçüncü ve son olarak da Miri toprak, yani devlete ait olan topraklardır.</w:t>
      </w:r>
      <w:r w:rsidR="00E402F4">
        <w:t xml:space="preserve"> </w:t>
      </w:r>
      <w:r w:rsidR="006E5D74">
        <w:t xml:space="preserve"> Tabi aslından topraklar hangi ismi alırsa alsın genel olarak hepsi devlete aittir.</w:t>
      </w:r>
      <w:r w:rsidR="00A267F1">
        <w:t xml:space="preserve"> </w:t>
      </w:r>
      <w:r w:rsidR="00EE3892">
        <w:t xml:space="preserve"> Oranlardan bahsedecek olursak, senelik hasılatı 20 bin akçeye kadar olan gelirler tımar, 20 bin akçe ile 100 bin akçe arası hasılat olan toprak </w:t>
      </w:r>
      <w:r w:rsidR="00EE3892" w:rsidRPr="00EE3892">
        <w:t>zeame</w:t>
      </w:r>
      <w:r w:rsidR="00EE3892">
        <w:t xml:space="preserve">t ve hasılat 100 bin akçe den fazla ise has </w:t>
      </w:r>
      <w:r w:rsidR="006101DC">
        <w:t>topraklar diyebiliriz.</w:t>
      </w:r>
      <w:r w:rsidR="009B3B4F">
        <w:t xml:space="preserve"> </w:t>
      </w:r>
      <w:r w:rsidR="000C7F1A">
        <w:t xml:space="preserve"> Bu üçlü kavrama kısaca Dirlik olarak da </w:t>
      </w:r>
      <w:r w:rsidR="00120C5F">
        <w:t>isimlendirilmektedir.</w:t>
      </w:r>
      <w:r w:rsidR="00280EB5">
        <w:t xml:space="preserve"> </w:t>
      </w:r>
      <w:r w:rsidR="008D4517">
        <w:t>Sipahi ve Köylü ilişkisine değinecek olursak, Sipahi; toprağın kendisine yıllık olarak verilen kişiydi.</w:t>
      </w:r>
      <w:r w:rsidR="00D01752">
        <w:t xml:space="preserve"> </w:t>
      </w:r>
      <w:r w:rsidR="00685443">
        <w:t xml:space="preserve"> Bu toprağı işleyen kişi de köylüdür.</w:t>
      </w:r>
      <w:r w:rsidR="00464CAC">
        <w:t xml:space="preserve"> </w:t>
      </w:r>
      <w:r w:rsidR="000267CA">
        <w:t>Yani biri devletin toprağında temsilci diğeri de o toprağı işleme hakkı bulunduran köylüdür.</w:t>
      </w:r>
      <w:r w:rsidR="00745B2B">
        <w:t xml:space="preserve"> </w:t>
      </w:r>
      <w:r w:rsidR="00E321DC">
        <w:t>Bu ilişkiyi Avrupa</w:t>
      </w:r>
      <w:r w:rsidR="00466026">
        <w:t>’</w:t>
      </w:r>
      <w:r w:rsidR="00E321DC">
        <w:t xml:space="preserve">daki Feodalite ile karşılaştırılarak anlatmak gerekirse, </w:t>
      </w:r>
      <w:r w:rsidR="0060772F">
        <w:t>Tımar sistemi ve Avrupa</w:t>
      </w:r>
      <w:r w:rsidR="0050436C">
        <w:t>’</w:t>
      </w:r>
      <w:r w:rsidR="0060772F">
        <w:t>daki Feodalite kavramı birbirine benzer fakat farklıdır. Tımar sisteminde toprağı işleyen Sipahi, feodalitede</w:t>
      </w:r>
      <w:r w:rsidR="00AA2285">
        <w:t xml:space="preserve"> feodal beylerin unvanına sahip</w:t>
      </w:r>
      <w:r w:rsidR="0060772F">
        <w:t xml:space="preserve"> senyör vardır.</w:t>
      </w:r>
      <w:r w:rsidR="00CD3DE0">
        <w:t xml:space="preserve"> </w:t>
      </w:r>
      <w:r w:rsidR="0048474F">
        <w:t>Sipahi, doğrudan doğruya merkeze yani padişaha bağlıdır</w:t>
      </w:r>
      <w:r w:rsidR="003723EF">
        <w:t xml:space="preserve"> ve kendi başına hareket edemez ki buna kalkışırsa da kendisine verilen tımar elinden alınır.</w:t>
      </w:r>
      <w:r w:rsidR="00BB6D8B">
        <w:t xml:space="preserve"> </w:t>
      </w:r>
      <w:r w:rsidR="00164ABA">
        <w:t xml:space="preserve"> Feodalite de ise merkezde kral vardır fakat senyör çoğu zaman krala bağlı değildir.</w:t>
      </w:r>
      <w:r w:rsidR="000145C4">
        <w:t xml:space="preserve"> Bu ilk unsur olan merkeze bağlılık bu iki sistem arasındaki farkın ilkidir.</w:t>
      </w:r>
      <w:r w:rsidR="00CE70BD">
        <w:t xml:space="preserve"> </w:t>
      </w:r>
      <w:r w:rsidR="00850EB5">
        <w:t>Diğer unsur olarak da senyör kendi bölgesinde suç işleyen birisini yargılayabilir</w:t>
      </w:r>
      <w:r w:rsidR="0034515D">
        <w:t>ken sipahi, kesinlikle böyle bir yargı hakkı yoktur</w:t>
      </w:r>
      <w:r w:rsidR="00B422FF">
        <w:t>, yargılamayı kadı yapar.</w:t>
      </w:r>
      <w:r w:rsidR="0095777D">
        <w:t xml:space="preserve"> </w:t>
      </w:r>
      <w:r w:rsidR="00AC5288">
        <w:t xml:space="preserve">Yine başka bir unsur olarak da feodalitede toprağı işleyen kişiye serf adı veriliyordu ve bu serflerin hiçbir hakkı </w:t>
      </w:r>
      <w:r w:rsidR="00325CAB">
        <w:t>olmadığı gibi toprakla birlikte satılabilinirdi.</w:t>
      </w:r>
      <w:r w:rsidR="007378F3">
        <w:t xml:space="preserve"> Sipahide ise köylünün üzerinde böyle bir hakkı olmadığı gibi </w:t>
      </w:r>
      <w:r w:rsidR="00F1039B">
        <w:t>köylü üzerine kural koyarak rahatsız ettiğinde köylü bu sipahiyi önce kadıya daha sonra da divan-ı hümayuna şikayet edebilirdi.</w:t>
      </w:r>
      <w:r w:rsidR="00AC7A93">
        <w:t xml:space="preserve"> </w:t>
      </w:r>
      <w:r w:rsidR="0033282A">
        <w:t>İşte bunlar Avrupa</w:t>
      </w:r>
      <w:r w:rsidR="00B13C92">
        <w:t>’</w:t>
      </w:r>
      <w:r w:rsidR="0033282A">
        <w:t>daki feodalite ve Osmanlıdaki tımar sisteminin özelliklerini oluşturuyordu.</w:t>
      </w:r>
      <w:r w:rsidR="00951D06">
        <w:t xml:space="preserve"> Tımar sisteminde bir köylü kendisine verilen toprağın işlenmesini 3 yıl mazeretsiz olarak ekip biçmez ise bu toprağın işleme hakkı kendisinden alınır ve bir başka şahsa </w:t>
      </w:r>
      <w:r w:rsidR="00951D06">
        <w:lastRenderedPageBreak/>
        <w:t>verilirdi.</w:t>
      </w:r>
      <w:r w:rsidR="00420D59">
        <w:t xml:space="preserve">  Hatta bunun yanında devlet bu kişilerden </w:t>
      </w:r>
      <w:r w:rsidR="00ED05DE">
        <w:t>Ç</w:t>
      </w:r>
      <w:r w:rsidR="00420D59">
        <w:t>iftbozan vergisi denilen bir vergi alıyordu</w:t>
      </w:r>
      <w:r w:rsidR="002F0282">
        <w:t>.</w:t>
      </w:r>
      <w:r w:rsidR="00B23021">
        <w:t xml:space="preserve"> </w:t>
      </w:r>
      <w:r w:rsidR="00987624">
        <w:t>Böylece devlet uğradığı zararı bu vergi ile kapatabiliyordu.</w:t>
      </w:r>
      <w:r w:rsidR="00BF5426">
        <w:t xml:space="preserve"> </w:t>
      </w:r>
      <w:r w:rsidR="00535536">
        <w:t xml:space="preserve"> Osmanlı Devleti</w:t>
      </w:r>
      <w:r w:rsidR="00C20A10">
        <w:t>’</w:t>
      </w:r>
      <w:r w:rsidR="00535536">
        <w:t>nde savaşa hazır askere cebelü ismi veriliyordu.</w:t>
      </w:r>
      <w:r w:rsidR="007A1C21">
        <w:t xml:space="preserve"> Dolayısıyla da sipahinin beslediği tımarlı sipahiler de savaş zamanında cebelü haline bürünüyorlardı.</w:t>
      </w:r>
      <w:r w:rsidR="001746A7">
        <w:t xml:space="preserve"> </w:t>
      </w:r>
      <w:r w:rsidR="0050220B">
        <w:t xml:space="preserve"> İşte eyalet askerleri denilen ordu da ceb</w:t>
      </w:r>
      <w:r w:rsidR="008F5074">
        <w:t>el</w:t>
      </w:r>
      <w:r w:rsidR="0050220B">
        <w:t xml:space="preserve">ülerden </w:t>
      </w:r>
      <w:r w:rsidR="009C1505">
        <w:t>oluşmaktadır</w:t>
      </w:r>
      <w:r w:rsidR="0050220B">
        <w:t>.</w:t>
      </w:r>
      <w:r w:rsidR="00777D18">
        <w:t xml:space="preserve"> </w:t>
      </w:r>
    </w:p>
    <w:p w14:paraId="2A124765" w14:textId="678F3FA4" w:rsidR="00D34421" w:rsidRDefault="00035563" w:rsidP="00873383">
      <w:pPr>
        <w:jc w:val="both"/>
      </w:pPr>
      <w:r>
        <w:t>Osmanlı Devleti’nde Vakıf Sistemine baktığımızda</w:t>
      </w:r>
      <w:r w:rsidR="00675D1A">
        <w:t xml:space="preserve">, </w:t>
      </w:r>
      <w:r w:rsidR="0068588B">
        <w:t>Arapça bir kelime olan Vakıf</w:t>
      </w:r>
      <w:r w:rsidR="00CD3666">
        <w:t xml:space="preserve"> sözlük anlamıyla</w:t>
      </w:r>
      <w:r w:rsidR="0068588B">
        <w:t xml:space="preserve"> hapsetmek anlamına geliyordu.</w:t>
      </w:r>
      <w:r w:rsidR="00D07C8C">
        <w:t xml:space="preserve"> Tarihi terim olarak</w:t>
      </w:r>
      <w:r w:rsidR="00882851">
        <w:t xml:space="preserve"> d</w:t>
      </w:r>
      <w:r w:rsidR="00D07C8C">
        <w:t xml:space="preserve">a, sosyal güvenliğin </w:t>
      </w:r>
      <w:r w:rsidR="00B13E58">
        <w:t xml:space="preserve">temel kurumu olduğu kadar </w:t>
      </w:r>
      <w:r w:rsidR="00E2752E">
        <w:t>eğitim, kültür, diyanet</w:t>
      </w:r>
      <w:r w:rsidR="002A5075">
        <w:t xml:space="preserve">, sağlık </w:t>
      </w:r>
      <w:r w:rsidR="00544702">
        <w:t xml:space="preserve">ve sosyal yardım yatırımlarını yürüten </w:t>
      </w:r>
      <w:r w:rsidR="002520C5">
        <w:t>mali bir kurumdur.</w:t>
      </w:r>
      <w:r w:rsidR="00F716A9">
        <w:t xml:space="preserve"> Vakfedilen herhangi bir şey artık vakfedilen şeyden başka bir şey de kullanılamaz ve satılamaz.</w:t>
      </w:r>
      <w:r w:rsidR="00426C16">
        <w:t xml:space="preserve"> Yanı vakfedilen şey vakfedilen şeye hapsedilir.</w:t>
      </w:r>
      <w:r w:rsidR="00C5152C">
        <w:t xml:space="preserve"> Vakfın ilk amacı </w:t>
      </w:r>
      <w:r w:rsidR="00F76C74">
        <w:t>İ</w:t>
      </w:r>
      <w:r w:rsidR="00C5152C">
        <w:t xml:space="preserve">slam hukuku açısından Allah Rızası, ikinci olarak da kamu </w:t>
      </w:r>
      <w:r w:rsidR="00F8694D">
        <w:t>ya</w:t>
      </w:r>
      <w:r w:rsidR="002E7D67">
        <w:t xml:space="preserve"> </w:t>
      </w:r>
      <w:r w:rsidR="00F8694D">
        <w:t xml:space="preserve">da toplumun </w:t>
      </w:r>
      <w:r w:rsidR="00C5152C">
        <w:t xml:space="preserve">yararıydı. </w:t>
      </w:r>
      <w:r w:rsidR="002A1BF1">
        <w:t xml:space="preserve"> </w:t>
      </w:r>
      <w:r w:rsidR="00E057EF">
        <w:t>Arazisini vakfeden kişiye v</w:t>
      </w:r>
      <w:r w:rsidR="00545E14">
        <w:t>â</w:t>
      </w:r>
      <w:r w:rsidR="00E057EF">
        <w:t xml:space="preserve">kıf denilirdi. </w:t>
      </w:r>
      <w:r w:rsidR="009258C8">
        <w:t xml:space="preserve"> Vakfın yönetiminden sorumlu olan kişiye de mütevelli denilirdi.</w:t>
      </w:r>
      <w:r w:rsidR="005513F4">
        <w:t xml:space="preserve"> Vakfiye ise, bir vakfın </w:t>
      </w:r>
      <w:r w:rsidR="00E36739">
        <w:t xml:space="preserve">hangi kurallar çerçevesinde </w:t>
      </w:r>
      <w:r w:rsidR="0035227C">
        <w:t xml:space="preserve">işletileceğini </w:t>
      </w:r>
      <w:r w:rsidR="00DA4FEE">
        <w:t xml:space="preserve">belirleyen </w:t>
      </w:r>
      <w:r w:rsidR="006C3A12">
        <w:t xml:space="preserve">kurallar topluluğunu belirleyen </w:t>
      </w:r>
      <w:r w:rsidR="007932AC">
        <w:t>belgeye denir</w:t>
      </w:r>
      <w:r w:rsidR="004308B5">
        <w:t>di</w:t>
      </w:r>
      <w:r w:rsidR="007932AC">
        <w:t>.</w:t>
      </w:r>
      <w:r w:rsidR="004308B5">
        <w:t xml:space="preserve"> </w:t>
      </w:r>
      <w:r w:rsidR="001B0893">
        <w:t xml:space="preserve">Yani vakfiyede, vakfın amacı, gelirlerin yönetilmesi vb. gibi unsurlar </w:t>
      </w:r>
      <w:r w:rsidR="00803D6F">
        <w:t>belirlenirdi.</w:t>
      </w:r>
      <w:r w:rsidR="00750D92">
        <w:t xml:space="preserve"> Bu kuralları da Vâkıf</w:t>
      </w:r>
      <w:r w:rsidR="003176C3">
        <w:t xml:space="preserve"> yani vakfeden kişi belirlerdi.</w:t>
      </w:r>
      <w:r w:rsidR="00A34EC6">
        <w:t xml:space="preserve"> </w:t>
      </w:r>
      <w:r w:rsidR="00987890">
        <w:t>Bunun</w:t>
      </w:r>
      <w:r w:rsidR="00A34EC6">
        <w:t xml:space="preserve"> </w:t>
      </w:r>
      <w:r w:rsidR="004C5EC1">
        <w:t xml:space="preserve">yanında </w:t>
      </w:r>
      <w:r w:rsidR="00A34EC6">
        <w:t>çoğu zaman da Mütevelli heyetinin başı</w:t>
      </w:r>
      <w:r w:rsidR="0076129D">
        <w:t xml:space="preserve">nın seçimini </w:t>
      </w:r>
      <w:r w:rsidR="005D7C01">
        <w:t>d</w:t>
      </w:r>
      <w:r w:rsidR="0076129D">
        <w:t>e</w:t>
      </w:r>
      <w:r w:rsidR="005D7C01">
        <w:t xml:space="preserve"> </w:t>
      </w:r>
      <w:r w:rsidR="00A34EC6">
        <w:t>Vâkıflar</w:t>
      </w:r>
      <w:r w:rsidR="0076129D">
        <w:t xml:space="preserve"> </w:t>
      </w:r>
      <w:r w:rsidR="00DE5416">
        <w:t>ol</w:t>
      </w:r>
      <w:r w:rsidR="0076129D">
        <w:t>u</w:t>
      </w:r>
      <w:r w:rsidR="00DE5416">
        <w:t>ştur</w:t>
      </w:r>
      <w:r w:rsidR="0076129D">
        <w:t>muştur</w:t>
      </w:r>
      <w:r w:rsidR="00DE5416">
        <w:t>, yani vakfeden kişi mütevellinin kendisi olduğunu</w:t>
      </w:r>
      <w:r w:rsidR="00D417CF">
        <w:t xml:space="preserve"> belirtip</w:t>
      </w:r>
      <w:r w:rsidR="00DE5416">
        <w:t xml:space="preserve"> ondan sonra</w:t>
      </w:r>
      <w:r w:rsidR="00F110A4">
        <w:t xml:space="preserve"> </w:t>
      </w:r>
      <w:r w:rsidR="00DE5416">
        <w:t>da ailesinden birinin geçeceği şeklinde</w:t>
      </w:r>
      <w:r w:rsidR="00BD2E19">
        <w:t xml:space="preserve"> süreç genel olarak </w:t>
      </w:r>
      <w:r w:rsidR="00D417CF">
        <w:t>belirgindir</w:t>
      </w:r>
      <w:r w:rsidR="00BD2E19">
        <w:t>.</w:t>
      </w:r>
      <w:r w:rsidR="00985AF3">
        <w:t xml:space="preserve"> </w:t>
      </w:r>
      <w:r w:rsidR="00D417CF">
        <w:t xml:space="preserve"> </w:t>
      </w:r>
      <w:r w:rsidR="00ED45A6">
        <w:t>Bu süreçte vakfiyelerde kaydedilmiştir.</w:t>
      </w:r>
      <w:r w:rsidR="00E3524C">
        <w:t xml:space="preserve"> </w:t>
      </w:r>
      <w:r w:rsidR="003C307A">
        <w:t>İslam inancına göre</w:t>
      </w:r>
      <w:r w:rsidR="0045068C">
        <w:t>,</w:t>
      </w:r>
      <w:r w:rsidR="003C307A">
        <w:t xml:space="preserve"> v</w:t>
      </w:r>
      <w:r w:rsidR="005B4C31">
        <w:t>akıf kuran herhangi bir kişi vefat ettikten sonra kurduğu vakıf ayakta kaldıkça kendisine hayır sağlayacaktır.</w:t>
      </w:r>
      <w:r w:rsidR="003C307A">
        <w:t xml:space="preserve"> </w:t>
      </w:r>
      <w:r w:rsidR="00A31025">
        <w:t xml:space="preserve">Vakfedilecek mallara baktığımız zaman, </w:t>
      </w:r>
      <w:r w:rsidR="009A5A83">
        <w:t xml:space="preserve">topraklar, binalar gibi taşınmaz mallar vakfedilebilinirdi. </w:t>
      </w:r>
      <w:r w:rsidR="00187C28">
        <w:t>Bunun yanında taşınır mallar ve</w:t>
      </w:r>
      <w:r w:rsidR="00ED6EFA">
        <w:t>ya</w:t>
      </w:r>
      <w:r w:rsidR="00187C28">
        <w:t xml:space="preserve"> para vakfedilirdi.</w:t>
      </w:r>
      <w:r w:rsidR="00286E09">
        <w:t xml:space="preserve"> </w:t>
      </w:r>
      <w:r w:rsidR="003F518D">
        <w:t xml:space="preserve">Para vakfı, bir örnekle açıklamak olursak bir kişi belli bir parasını vakfa verince belli bir süre sonra o paranın işlenerek daha sonra vakfeden kişiye faizle verilmesiyle para vakfı </w:t>
      </w:r>
      <w:r w:rsidR="00ED6EFA">
        <w:t xml:space="preserve">veya taşınır mal </w:t>
      </w:r>
      <w:r w:rsidR="003738CC">
        <w:t>vakfedilmesi olmaktadır.</w:t>
      </w:r>
      <w:r w:rsidR="005919DA">
        <w:t xml:space="preserve"> Para vakıflarının ilk bilinenini II.Mehmed</w:t>
      </w:r>
      <w:r w:rsidR="004558CE">
        <w:t xml:space="preserve"> </w:t>
      </w:r>
      <w:r w:rsidR="005919DA">
        <w:t>tarafından kurulmuş</w:t>
      </w:r>
      <w:r w:rsidR="00FC046B">
        <w:t xml:space="preserve"> ve</w:t>
      </w:r>
      <w:r w:rsidR="005919DA">
        <w:t xml:space="preserve"> II.Mehmed, </w:t>
      </w:r>
      <w:r w:rsidR="003B1979">
        <w:t>24 bin altını işletmek için bu vakıflara vermiş</w:t>
      </w:r>
      <w:r w:rsidR="00FC046B">
        <w:t xml:space="preserve"> ve buradan sağlanan kâr payı da yeniçerilerin beslenmesi için gerek</w:t>
      </w:r>
      <w:r w:rsidR="00D6741B">
        <w:t xml:space="preserve"> olan</w:t>
      </w:r>
      <w:r w:rsidR="00FC046B">
        <w:t xml:space="preserve"> etlerde kullanılmıştır</w:t>
      </w:r>
      <w:r w:rsidR="00EF74D9">
        <w:t>.</w:t>
      </w:r>
      <w:r w:rsidR="00D6741B">
        <w:t xml:space="preserve"> </w:t>
      </w:r>
      <w:r w:rsidR="0064400C">
        <w:t>Vakıf sistemi bu düzenle birlikte 19.Yüzyıla kadar ilerledi. Ancak 19.Yüzyıl</w:t>
      </w:r>
      <w:r w:rsidR="00211284">
        <w:t>a gelindiğine bilindiği gibi Osmanlı Devleti’nde idari ve askeri olarak birtakım sıkıntılar çıkmıştı</w:t>
      </w:r>
      <w:r w:rsidR="008306CA">
        <w:t xml:space="preserve"> ve buna karşılık da m</w:t>
      </w:r>
      <w:r w:rsidR="00211284">
        <w:t>odernleşme amaçlı Batılılaşma sonuçlu yenilik hareketleri başlamıştı.</w:t>
      </w:r>
      <w:r w:rsidR="00AC58B5">
        <w:t xml:space="preserve"> </w:t>
      </w:r>
      <w:r w:rsidR="009C4BB1">
        <w:t xml:space="preserve">Nitekim </w:t>
      </w:r>
      <w:r w:rsidR="00993A33">
        <w:t xml:space="preserve">bu dönem de </w:t>
      </w:r>
      <w:r w:rsidR="009C4BB1">
        <w:t>vakıf sisteminde de benzer sorunlar oluşmuştu.</w:t>
      </w:r>
      <w:r w:rsidR="00AD55CB">
        <w:t xml:space="preserve"> Bu dönemde Evlatlık Vakıf denilen vakıflar oluşturuldu</w:t>
      </w:r>
      <w:r w:rsidR="001C012F">
        <w:t xml:space="preserve"> ve bu vakıflarda vakfeden kişi mütevelli olarak kendi çocuklarını belirlediler</w:t>
      </w:r>
      <w:r w:rsidR="00F1185F">
        <w:t xml:space="preserve"> ve</w:t>
      </w:r>
      <w:r w:rsidR="001C012F">
        <w:t xml:space="preserve"> </w:t>
      </w:r>
      <w:r w:rsidR="00525BC2">
        <w:t xml:space="preserve">elde edilecek gelir de toplumun yararına değil </w:t>
      </w:r>
      <w:r w:rsidR="002E1388">
        <w:t xml:space="preserve">kendi ailesi tarafından kullanılması </w:t>
      </w:r>
      <w:r w:rsidR="0034761A">
        <w:t xml:space="preserve">yönünde birtakım kurallar vakfiyelerin içine </w:t>
      </w:r>
      <w:r w:rsidR="00F1185F">
        <w:t>koyuldu. B</w:t>
      </w:r>
      <w:r w:rsidR="00133031">
        <w:t>öylece</w:t>
      </w:r>
      <w:r w:rsidR="00F1185F">
        <w:t xml:space="preserve"> de</w:t>
      </w:r>
      <w:r w:rsidR="00133031">
        <w:t xml:space="preserve"> vakıf sisteminin asıl amacından uzaklaşılmış olundu.</w:t>
      </w:r>
      <w:r w:rsidR="0061278A">
        <w:t xml:space="preserve"> </w:t>
      </w:r>
      <w:r w:rsidR="002E1388">
        <w:t xml:space="preserve"> </w:t>
      </w:r>
    </w:p>
    <w:p w14:paraId="4CD88CEC" w14:textId="213E50EF" w:rsidR="0005069E" w:rsidRPr="001174F7" w:rsidRDefault="0005069E" w:rsidP="00873383">
      <w:pPr>
        <w:jc w:val="both"/>
        <w:rPr>
          <w:b/>
          <w:bCs/>
        </w:rPr>
      </w:pPr>
      <w:r w:rsidRPr="001174F7">
        <w:rPr>
          <w:b/>
          <w:bCs/>
        </w:rPr>
        <w:t>Üretim</w:t>
      </w:r>
    </w:p>
    <w:p w14:paraId="2452C548" w14:textId="15835828" w:rsidR="00F659F2" w:rsidRDefault="00F659F2" w:rsidP="00873383">
      <w:pPr>
        <w:jc w:val="both"/>
      </w:pPr>
      <w:r>
        <w:t>Osmanlı Devleti’nde üretim denildiği zaman akıllara ilk önce zirai yönetim gelmektedir. Çünkü halkın büyük bir bölümü ziraat ile uğraşıyordu. Osmanlı Devleti, reayaya bir çift öküzün işleyebileceği kadar toprak vermektedir ve buna da Çift ya da Çiftlik adı verilirdi. Bu Çift ya da Çiftlik aslında hane yani ailedir. Bundan dolayı da bu toprak sistemine Halil İnalcık, “Çift-hane sistemi” olarak ele almıştır. Yani burada her hane bir küçük işletme gibidir. Bu işletmede kendi ihtiyacını giderecek ürünler üretir ve fazlasını da satarak hem kendine hem devlete gelir üretir. 16. Yüzyılda köy ve şehirlerdeki üretime baktığımızda, şehirlerde genellikle demircilik, dericilik gibi zanaat faaliyetleri, esnaflar bulunurken köyde yaşayanlar da çiftçilik ile uğraşmaktaydılar. Şehirdeki insanların, süt, buğday,</w:t>
      </w:r>
      <w:r w:rsidR="00486D8E">
        <w:t xml:space="preserve"> </w:t>
      </w:r>
      <w:r>
        <w:t xml:space="preserve">et gibi gıda ihtiyaçlarını köylüler karşılıyor ve köylülerin ihtiyacı olan giyim-kulam araç-gereçleri de şehirliler karşılıyordu. </w:t>
      </w:r>
      <w:r w:rsidR="00F65738">
        <w:t xml:space="preserve">Osmanlı Devleti’nde tahıl üretiminde mesela buğday daha çok Eflak-Boğdan yani bugünkü Romanya üzerinden </w:t>
      </w:r>
      <w:r w:rsidR="00D37D37">
        <w:t xml:space="preserve">Osmanlı’ya </w:t>
      </w:r>
      <w:r w:rsidR="00F65738">
        <w:t>geliyordu.</w:t>
      </w:r>
      <w:r w:rsidR="00751BAE">
        <w:t xml:space="preserve"> Pirinç</w:t>
      </w:r>
      <w:r w:rsidR="00D9403D">
        <w:t xml:space="preserve"> (çeltik)</w:t>
      </w:r>
      <w:r w:rsidR="00751BAE">
        <w:t xml:space="preserve"> ise Osmanlıda çok tüketilemeyen yani hali vakti yerinde kimseler </w:t>
      </w:r>
      <w:r w:rsidR="00850360">
        <w:t>tarafından tüketiliyordu.</w:t>
      </w:r>
      <w:r w:rsidR="00746222">
        <w:t xml:space="preserve"> Anadolu’daki çoğu kimse buğdaydan elde ettikleri bulguru tüketirlerdi.</w:t>
      </w:r>
      <w:r w:rsidR="00CE0DD4">
        <w:t xml:space="preserve"> Tütün de ancak Amerika keşfedildikten sonra buradan Dünya’ya yayıldı.</w:t>
      </w:r>
    </w:p>
    <w:p w14:paraId="5B4F5329" w14:textId="77777777" w:rsidR="00F659F2" w:rsidRDefault="00F659F2" w:rsidP="00873383">
      <w:pPr>
        <w:jc w:val="both"/>
      </w:pPr>
    </w:p>
    <w:p w14:paraId="311DEF64" w14:textId="4BE06047" w:rsidR="00F678DA" w:rsidRDefault="00F678DA" w:rsidP="00873383">
      <w:pPr>
        <w:jc w:val="both"/>
      </w:pPr>
      <w:r>
        <w:lastRenderedPageBreak/>
        <w:t>Mehmet GENÇ’in Osmanlı Ekonomisini, Provizyonizm, Fiskalizm, Tradisyonalizm ve Dar Bölge Denge Sistemi kavramlarını ele alarak anlatmı</w:t>
      </w:r>
      <w:r w:rsidR="007960B0">
        <w:t>ştır</w:t>
      </w:r>
      <w:r>
        <w:t xml:space="preserve">. GENÇ’e göre; </w:t>
      </w:r>
    </w:p>
    <w:p w14:paraId="193997F2" w14:textId="0E320CB3" w:rsidR="00D34421" w:rsidRDefault="00D34421" w:rsidP="00873383">
      <w:pPr>
        <w:jc w:val="both"/>
      </w:pPr>
      <w:r w:rsidRPr="004078B1">
        <w:rPr>
          <w:b/>
          <w:bCs/>
        </w:rPr>
        <w:t>Provizyonizm (iaşecilik):</w:t>
      </w:r>
      <w:r>
        <w:t xml:space="preserve"> İnsanların hayatlarını sürdürebilmesi için gereken her şeye iaşe denilir.</w:t>
      </w:r>
      <w:r w:rsidR="009B51EC">
        <w:t xml:space="preserve"> Osmanlı Devleti’nin ekonomideki en önemli amacı</w:t>
      </w:r>
      <w:r w:rsidR="00582376">
        <w:t>,</w:t>
      </w:r>
      <w:r w:rsidR="007B339D">
        <w:t xml:space="preserve"> reayanın ihtiyacı olan </w:t>
      </w:r>
      <w:r w:rsidR="000A5351">
        <w:t>her türlü malın piyasa da bol</w:t>
      </w:r>
      <w:r w:rsidR="003B51F2">
        <w:t xml:space="preserve">, ucuz ve kaliteli </w:t>
      </w:r>
      <w:r w:rsidR="00D64985">
        <w:t>bir şekilde bulunmasını sağlamaktı.</w:t>
      </w:r>
      <w:r w:rsidR="00220B2D">
        <w:t xml:space="preserve"> Osmanlı Devleti güçlü olduğu her dönemde bu amacı uygulamıştır.</w:t>
      </w:r>
      <w:r w:rsidR="009E5EB7">
        <w:t xml:space="preserve"> 19.Yüzyılda ise </w:t>
      </w:r>
      <w:r w:rsidR="00193458">
        <w:t xml:space="preserve">siyasi sorunlar nedeniyle </w:t>
      </w:r>
      <w:r w:rsidR="009E5EB7">
        <w:t>bu amaç gerektiği gibi uygulanamamıştır.</w:t>
      </w:r>
      <w:r w:rsidR="00E25083">
        <w:t xml:space="preserve"> </w:t>
      </w:r>
    </w:p>
    <w:p w14:paraId="747EFE6F" w14:textId="06DB91C8" w:rsidR="00463118" w:rsidRDefault="00463118" w:rsidP="00873383">
      <w:pPr>
        <w:jc w:val="both"/>
      </w:pPr>
      <w:r w:rsidRPr="004078B1">
        <w:rPr>
          <w:b/>
          <w:bCs/>
        </w:rPr>
        <w:t>Fiskalizim (Gelircilik):</w:t>
      </w:r>
      <w:r>
        <w:t xml:space="preserve"> </w:t>
      </w:r>
      <w:r w:rsidR="00A408DA">
        <w:t xml:space="preserve">Osmanlı Devleti, topladığı vergi oranını </w:t>
      </w:r>
      <w:r w:rsidR="007C7E5A">
        <w:t>her devlet gibi o da genellikle en üst seviye de tutmak istemiştir.</w:t>
      </w:r>
      <w:r w:rsidR="002376CD">
        <w:t xml:space="preserve"> Bu durumda Provizyonizm’e karşı bir durum oluşturmuştur. Devlet bu durumda Fiskalizim’i Provizyonizm’e feda etmiştir.</w:t>
      </w:r>
      <w:r w:rsidR="0081176F">
        <w:t xml:space="preserve"> Yani Devlet vergileri en üst düzeyde toplama düşüncesini terk etmiştir.</w:t>
      </w:r>
      <w:r w:rsidR="0070198F">
        <w:t xml:space="preserve"> Örneğin üretim sürecinde tarladan toplanacak üren o dönem herhangi bir neden dolayısıyla beklenen den az miktarda toplanırsa devlet bu durum da en üst düzeyde vergi toplamayı feda etmektedir.</w:t>
      </w:r>
      <w:r w:rsidR="00683A14">
        <w:t xml:space="preserve"> Yani vatandaşın içine düştüğü durumu gözeterek vergi oranını düşürüyor.</w:t>
      </w:r>
    </w:p>
    <w:p w14:paraId="30745B88" w14:textId="175F0675" w:rsidR="000479A8" w:rsidRDefault="000479A8" w:rsidP="00873383">
      <w:pPr>
        <w:jc w:val="both"/>
      </w:pPr>
      <w:r w:rsidRPr="004078B1">
        <w:rPr>
          <w:b/>
          <w:bCs/>
        </w:rPr>
        <w:t>Tradisyonalizm</w:t>
      </w:r>
      <w:r w:rsidR="004078B1" w:rsidRPr="004078B1">
        <w:rPr>
          <w:b/>
          <w:bCs/>
        </w:rPr>
        <w:t xml:space="preserve"> </w:t>
      </w:r>
      <w:r w:rsidRPr="004078B1">
        <w:rPr>
          <w:b/>
          <w:bCs/>
        </w:rPr>
        <w:t>(Gelenekçilik):</w:t>
      </w:r>
      <w:r>
        <w:t xml:space="preserve"> </w:t>
      </w:r>
      <w:r w:rsidR="00F753D8">
        <w:t>Osmanlı Devleti ekonomide koyduğu kurallara sıkı sıkı bağlıydı ve değişmesine kolay kolay izin vermezdi.</w:t>
      </w:r>
      <w:r w:rsidR="00DF6594">
        <w:t xml:space="preserve"> </w:t>
      </w:r>
      <w:r w:rsidR="00C051C1">
        <w:t>Bu durumda onun gelenekçiliğiyle ifade edilir.</w:t>
      </w:r>
      <w:r w:rsidR="00DA499E">
        <w:t xml:space="preserve"> Tradisyonalizim, Provizyonizim’in güçlü olduğu dönemlerde </w:t>
      </w:r>
      <w:r w:rsidR="00CC3D68">
        <w:t xml:space="preserve">yarar sağlamış olabilirdi fakat </w:t>
      </w:r>
      <w:r w:rsidR="0026148F">
        <w:t>18. Yüzyılda batıda ticari faaliyetin şartları (sanayi devrimi) değişmesi</w:t>
      </w:r>
      <w:r w:rsidR="007550E1">
        <w:t xml:space="preserve"> gibi birçok alanda etkisini ne yazık ki kaybedecektir.</w:t>
      </w:r>
      <w:r w:rsidR="00563ECE">
        <w:t xml:space="preserve"> </w:t>
      </w:r>
    </w:p>
    <w:p w14:paraId="663B6659" w14:textId="71D82FB5" w:rsidR="00115099" w:rsidRDefault="00115099" w:rsidP="00873383">
      <w:pPr>
        <w:jc w:val="both"/>
      </w:pPr>
      <w:r w:rsidRPr="004078B1">
        <w:rPr>
          <w:b/>
          <w:bCs/>
        </w:rPr>
        <w:t>Dar Bölge Denge Sistemi:</w:t>
      </w:r>
      <w:r>
        <w:t xml:space="preserve"> </w:t>
      </w:r>
      <w:r w:rsidR="006A3D3E">
        <w:t>Bu sitemde örneğin bir bölgede üretilen mal o bölgenin geçimini sağlamadan asla bir başka bölgeye aktırılamaz ve eğer tam olarak kendi geçimini sağlayacak kadar üretim yapılıyorsa da o bölgeden bir beklenti beklenemez.</w:t>
      </w:r>
      <w:r w:rsidR="004C2A33">
        <w:t xml:space="preserve"> Eğer o bölgede üretim hem kendi geçimini sağlayacak kadar hem de fazlaysa, bu seferde</w:t>
      </w:r>
      <w:r w:rsidR="00C66EEB">
        <w:t xml:space="preserve"> bu fazlalıktan </w:t>
      </w:r>
      <w:r w:rsidR="004C2A33">
        <w:t>önce ordunun ihtiyaçlarının karşılanması için kullan</w:t>
      </w:r>
      <w:r w:rsidR="00D74228">
        <w:t>ılacak daha sonra da Sarayın ihtiyaçları için kullanılacak</w:t>
      </w:r>
      <w:r w:rsidR="00634C60">
        <w:t xml:space="preserve"> ve ardından hâlâ artan mal varsa başkentin ihtiyaçları </w:t>
      </w:r>
      <w:r w:rsidR="00DD6457">
        <w:t>ve diğer bölgeler için kullanılacak</w:t>
      </w:r>
      <w:r w:rsidR="009F6E9C">
        <w:t xml:space="preserve"> en sonda da ihraç edilecektir.</w:t>
      </w:r>
      <w:r w:rsidR="007C40AF">
        <w:t xml:space="preserve"> </w:t>
      </w:r>
      <w:r w:rsidR="0062551C">
        <w:t xml:space="preserve"> Dar Bölge Denge Sitemi bu şekildedir.</w:t>
      </w:r>
      <w:r w:rsidR="001910D7">
        <w:t xml:space="preserve"> Yani kısaca ürün ilk önce üretilen bölgeyi karşılayacak sonra önem sırasına göre dağıtılacaktır.</w:t>
      </w:r>
      <w:r w:rsidR="0005069E">
        <w:t xml:space="preserve"> </w:t>
      </w:r>
    </w:p>
    <w:p w14:paraId="0DAB2014" w14:textId="082B66C3" w:rsidR="001174F7" w:rsidRDefault="0096434A" w:rsidP="00873383">
      <w:pPr>
        <w:jc w:val="both"/>
      </w:pPr>
      <w:r>
        <w:t>_</w:t>
      </w:r>
    </w:p>
    <w:p w14:paraId="04120EED" w14:textId="40C7DA49" w:rsidR="0096434A" w:rsidRDefault="00D3581E" w:rsidP="00873383">
      <w:pPr>
        <w:jc w:val="both"/>
      </w:pPr>
      <w:r>
        <w:t xml:space="preserve">16.Yüzyılda </w:t>
      </w:r>
      <w:r w:rsidR="007F458D">
        <w:t>Avrupa’daki devlet yöneticilerinin ekonomiye bakışı çok farklı idi.</w:t>
      </w:r>
      <w:r w:rsidR="00815F55">
        <w:t xml:space="preserve"> Osmanlı Devleti’nin devlet yöneticilerinin görevi vatandaşı rahat ettirmesiydi. </w:t>
      </w:r>
      <w:r w:rsidR="00DA289B">
        <w:t xml:space="preserve">Avrupa’daki yöneticilerin ise devletin her daim zengin olması </w:t>
      </w:r>
      <w:r w:rsidR="008F55E2">
        <w:t>gerektiğini ön gören düşünceler içerisindeydiler.</w:t>
      </w:r>
      <w:r w:rsidR="000D3030">
        <w:t xml:space="preserve"> Batılıların bu düşüncesine de </w:t>
      </w:r>
      <w:r w:rsidR="00CF0F6E" w:rsidRPr="00CF0F6E">
        <w:t>merkantilizm</w:t>
      </w:r>
      <w:r w:rsidR="00CF0F6E">
        <w:t xml:space="preserve"> denilmektedir. </w:t>
      </w:r>
      <w:r w:rsidR="006C72C6">
        <w:t>Yani ticaret yaparak ekonomiyi üst düzeyde tutmaktır.</w:t>
      </w:r>
      <w:r w:rsidR="005A3486">
        <w:t xml:space="preserve"> Halk bu süreç içerisinde pek düşünülmez. </w:t>
      </w:r>
    </w:p>
    <w:p w14:paraId="4E0DF59E" w14:textId="3E9CBEBD" w:rsidR="004D01A8" w:rsidRPr="004D01A8" w:rsidRDefault="004D01A8" w:rsidP="00873383">
      <w:pPr>
        <w:jc w:val="both"/>
        <w:rPr>
          <w:b/>
          <w:bCs/>
        </w:rPr>
      </w:pPr>
      <w:r w:rsidRPr="004D01A8">
        <w:rPr>
          <w:b/>
          <w:bCs/>
        </w:rPr>
        <w:t>Hayvancılık</w:t>
      </w:r>
    </w:p>
    <w:p w14:paraId="1E4E3739" w14:textId="6FA6BC7F" w:rsidR="004D01A8" w:rsidRDefault="006F0611" w:rsidP="00873383">
      <w:pPr>
        <w:jc w:val="both"/>
      </w:pPr>
      <w:r>
        <w:t>Osmanlı halkının et tüketimi çoğunlukla Anadolu’dan ve Rumeli</w:t>
      </w:r>
      <w:r w:rsidR="000036AB">
        <w:t xml:space="preserve"> </w:t>
      </w:r>
      <w:r>
        <w:t>den sağlanıyordu.</w:t>
      </w:r>
      <w:r w:rsidR="00CE018C">
        <w:t xml:space="preserve"> Bunu da Celebler yani hayvan alım-satımı yapan kimseler yapıyordu.</w:t>
      </w:r>
      <w:r w:rsidR="000036AB">
        <w:t xml:space="preserve"> Osmanlı Devleti’nde ağırlığı olarak küçük baş hayvan tüketilirdi.</w:t>
      </w:r>
      <w:r w:rsidR="00FD4D0F">
        <w:t xml:space="preserve"> Yine ulaştırmada da at, katır ve eşekler kulanılırdı.</w:t>
      </w:r>
      <w:r w:rsidR="00367D1A">
        <w:t xml:space="preserve"> Hayvancılık Osmanlı Devleti için önemli bir gelir unsu</w:t>
      </w:r>
      <w:r w:rsidR="00863B3C">
        <w:t>ru idi. Özellikle küçük baş hayvanlardan alınan Ağnam vergisi önemliydi.</w:t>
      </w:r>
      <w:r w:rsidR="00987E53">
        <w:t xml:space="preserve"> Gayrımuslim kesim de diğer hayvanların yanında domuz da besleyebilirlerdi. </w:t>
      </w:r>
      <w:r w:rsidR="007E50FB">
        <w:t>At ise çoğunlukla ordu için lazım olmaktadır.</w:t>
      </w:r>
      <w:r w:rsidR="0097545B">
        <w:t xml:space="preserve"> </w:t>
      </w:r>
      <w:r w:rsidR="00573892">
        <w:t>Deve de genelde yük taşımak için kullanılırdı.</w:t>
      </w:r>
      <w:r w:rsidR="00937EA9">
        <w:t xml:space="preserve"> Balıkçılık, da Karadeniz ve Akdeniz de faaliyetlerinde gerçekleşiyordu. </w:t>
      </w:r>
      <w:r w:rsidR="00303CD6">
        <w:t>Balık çok çabuk bozulduğu için uzak kesimlere pek götürülmezdi.</w:t>
      </w:r>
      <w:r w:rsidR="007148B6">
        <w:t xml:space="preserve"> </w:t>
      </w:r>
      <w:r w:rsidR="00B10466">
        <w:t xml:space="preserve">Ama iç ve uzak kesimlerde içinde bulunduğu nehirlerle balık ihtiyacını gideriyorlardı. </w:t>
      </w:r>
    </w:p>
    <w:p w14:paraId="6A9A48CC" w14:textId="316C5517" w:rsidR="007F7FF0" w:rsidRPr="000B090D" w:rsidRDefault="007F7FF0" w:rsidP="00873383">
      <w:pPr>
        <w:jc w:val="both"/>
        <w:rPr>
          <w:b/>
          <w:bCs/>
        </w:rPr>
      </w:pPr>
      <w:r w:rsidRPr="000B090D">
        <w:rPr>
          <w:b/>
          <w:bCs/>
        </w:rPr>
        <w:t>Sanayicilik</w:t>
      </w:r>
    </w:p>
    <w:p w14:paraId="3ABD30D0" w14:textId="604F4C01" w:rsidR="00417487" w:rsidRDefault="00C472B4" w:rsidP="00417487">
      <w:pPr>
        <w:jc w:val="both"/>
      </w:pPr>
      <w:r>
        <w:t xml:space="preserve">Klasik dönemde sanayicilik el tezgahlarında, dokunma yani tekstil işlemleri ile oluşturuyordu. </w:t>
      </w:r>
      <w:r w:rsidR="00C042C5">
        <w:t xml:space="preserve">Köylü kadınlar tarafından yün ve iplikten kumaş </w:t>
      </w:r>
      <w:r w:rsidR="003B51BE">
        <w:t xml:space="preserve">veya halı </w:t>
      </w:r>
      <w:r w:rsidR="00C042C5">
        <w:t>elde ediliyordu.</w:t>
      </w:r>
      <w:r w:rsidR="00F21132">
        <w:t xml:space="preserve"> Dericilik Osmanlı Devleti’nde </w:t>
      </w:r>
      <w:r w:rsidR="00F21132" w:rsidRPr="00F21132">
        <w:lastRenderedPageBreak/>
        <w:t>debbağ</w:t>
      </w:r>
      <w:r w:rsidR="00F21132">
        <w:t xml:space="preserve"> adı veriliyordu.</w:t>
      </w:r>
      <w:r w:rsidR="00C042C5">
        <w:t xml:space="preserve"> </w:t>
      </w:r>
      <w:r w:rsidR="00494A8E">
        <w:t>Anadolu’nun önemli ormanlık bölgelerinden elde edilen keresteler önemli ticaret oluşturuyordu. Keresteler ile gemi yapımı veya madencilikte kullanılırdı.</w:t>
      </w:r>
      <w:r w:rsidR="00417487">
        <w:t xml:space="preserve"> Bursa, bilecik, mora gibi bölgeler ipeğin işlendiği yerlerdendir. </w:t>
      </w:r>
    </w:p>
    <w:p w14:paraId="5D23BF44" w14:textId="422ECBB8" w:rsidR="00417487" w:rsidRDefault="00461CC9" w:rsidP="00417487">
      <w:pPr>
        <w:jc w:val="both"/>
      </w:pPr>
      <w:r>
        <w:t>Osmanlı Devleti’nde yenileşme dönemine gelinceye kadar tüm bu</w:t>
      </w:r>
      <w:r w:rsidR="003F35F1">
        <w:t xml:space="preserve"> üretimler </w:t>
      </w:r>
      <w:r>
        <w:t xml:space="preserve">tezgah ve </w:t>
      </w:r>
      <w:r w:rsidR="003C3DDA">
        <w:t>imalathanelerde gerçe</w:t>
      </w:r>
      <w:r w:rsidR="00CE3F15">
        <w:t>kl</w:t>
      </w:r>
      <w:r w:rsidR="003C3DDA">
        <w:t>eşirdi.</w:t>
      </w:r>
      <w:r w:rsidR="008B5F61">
        <w:t xml:space="preserve"> 19. Yüzyıla gelindiğine ise </w:t>
      </w:r>
      <w:r w:rsidR="002F54FB">
        <w:t xml:space="preserve">artık Osmanlı </w:t>
      </w:r>
      <w:r w:rsidR="00216A8B">
        <w:t>literatür</w:t>
      </w:r>
      <w:r w:rsidR="002F54FB">
        <w:t xml:space="preserve"> de fabrika kavramı girmeye başlamıştır.</w:t>
      </w:r>
      <w:r w:rsidR="00200B0F">
        <w:t xml:space="preserve"> Tabi Avrupa’daki gibi bütün imalathaneler fabrikaya dönüşmemiştir.</w:t>
      </w:r>
      <w:r w:rsidR="00336FF9">
        <w:t xml:space="preserve"> Sadece onlardan az dönüşümler gerçekleşti. Bunlara da </w:t>
      </w:r>
      <w:r w:rsidR="00336FF9" w:rsidRPr="00336FF9">
        <w:t>fabrika-ı hümayun</w:t>
      </w:r>
      <w:r w:rsidR="00336FF9">
        <w:t xml:space="preserve"> denildi.</w:t>
      </w:r>
      <w:r w:rsidR="00FF4430">
        <w:t xml:space="preserve"> </w:t>
      </w:r>
      <w:r w:rsidR="0051264D">
        <w:t>İlk dönemler kağıt fabrikaları, fes üreten fabrikalar, ve askeri alanda fabrikalar kurulmuştu.</w:t>
      </w:r>
      <w:r w:rsidR="005A3361">
        <w:t xml:space="preserve"> 1880’lerde </w:t>
      </w:r>
      <w:r w:rsidR="00C83B2E">
        <w:t>tarıma dayalı sanayiler kuruldu.</w:t>
      </w:r>
      <w:r w:rsidR="004B674B">
        <w:t xml:space="preserve"> Özel kişiler fabrika kurmaya başladıkları zaman devlet onlara yardımcı olmaya başlamıştır.</w:t>
      </w:r>
      <w:r w:rsidR="0044338B">
        <w:t xml:space="preserve"> Madencilik ile birlikte toplar, tüfekler için teçhizatlar üretilmeye başlandı.</w:t>
      </w:r>
      <w:r w:rsidR="004E20C3">
        <w:t xml:space="preserve"> Zonguldak ve çevresinde maden kömürü bulunarak çıkarılmaya başlandı.</w:t>
      </w:r>
    </w:p>
    <w:p w14:paraId="184A2DEF" w14:textId="6C77DED2" w:rsidR="007762D1" w:rsidRPr="00445CFA" w:rsidRDefault="007762D1" w:rsidP="00417487">
      <w:pPr>
        <w:jc w:val="both"/>
        <w:rPr>
          <w:b/>
          <w:bCs/>
        </w:rPr>
      </w:pPr>
      <w:r w:rsidRPr="00445CFA">
        <w:rPr>
          <w:b/>
          <w:bCs/>
        </w:rPr>
        <w:t>Ulaşım</w:t>
      </w:r>
    </w:p>
    <w:p w14:paraId="4DAC1653" w14:textId="48F7219A" w:rsidR="007762D1" w:rsidRDefault="00F31363" w:rsidP="00417487">
      <w:pPr>
        <w:jc w:val="both"/>
      </w:pPr>
      <w:r>
        <w:t>Bilindiği gibi bir devlet sağlıklı bir ulaşım ağı kuramaz ise o devlette ticaretin de gelişmesi söz konusu olamaz.</w:t>
      </w:r>
      <w:r w:rsidR="00DC13D8">
        <w:t xml:space="preserve"> Çünkü bir bölgede üretilen malların başka bölgede satılması için öncelikle üretilen malın güvenli şekilde o bölgeye ulaşabilmesi lazımdır.</w:t>
      </w:r>
      <w:r w:rsidR="003A1897">
        <w:t xml:space="preserve"> Bunun içinde sağlıklı bir ulaşım inşa edilmedilir. Çünkü bu inşa edilmezse, ticaretin gerçekleşmesi çok zorlaşır</w:t>
      </w:r>
      <w:r w:rsidR="00A84E68">
        <w:t xml:space="preserve"> buna bağlı olarak da </w:t>
      </w:r>
      <w:r w:rsidR="003A1897">
        <w:t>ekonomi yavaş gelişir.</w:t>
      </w:r>
      <w:r w:rsidR="00EC2414">
        <w:t xml:space="preserve"> Osmanlı Devleti sahip olduğu coğrafi konum yönüyle çok avantajlıydı.</w:t>
      </w:r>
      <w:r w:rsidR="00222681">
        <w:t xml:space="preserve"> Osmanlı 3 kıtada da önemli kıyılarına sahipti ve burada üretilen gemilerle önemli ticaretler gerçekleştiriliyordu.</w:t>
      </w:r>
      <w:r w:rsidR="00B24890">
        <w:t xml:space="preserve"> Boğazdaki ulaşım şirket-i Hayriye vapuru denilen şirket ile sağlanıyordu.</w:t>
      </w:r>
      <w:r w:rsidR="00B22DAB">
        <w:t xml:space="preserve"> Şirket 1851 yılından 1945 yılına kadar faaliyet göstermiştir.</w:t>
      </w:r>
      <w:r w:rsidR="00D01E36">
        <w:t xml:space="preserve"> Yine Fırat, Dicle, Menderes, Tuna</w:t>
      </w:r>
      <w:r w:rsidR="004B2339">
        <w:t>, Nil</w:t>
      </w:r>
      <w:r w:rsidR="00430388">
        <w:t>, Kızılırmak</w:t>
      </w:r>
      <w:r w:rsidR="00D01E36">
        <w:t xml:space="preserve"> </w:t>
      </w:r>
      <w:r w:rsidR="004B2339">
        <w:t>nehirlerinde önemli ticaretler taşınılıyordu.</w:t>
      </w:r>
    </w:p>
    <w:p w14:paraId="4BD0DAE6" w14:textId="266A8E1C" w:rsidR="00BE26BB" w:rsidRDefault="00BE26BB" w:rsidP="00417487">
      <w:pPr>
        <w:jc w:val="both"/>
      </w:pPr>
    </w:p>
    <w:p w14:paraId="60DA98DE" w14:textId="3D276E8A" w:rsidR="00BE26BB" w:rsidRDefault="00BE26BB" w:rsidP="00417487">
      <w:pPr>
        <w:jc w:val="both"/>
      </w:pPr>
    </w:p>
    <w:p w14:paraId="2CC88192" w14:textId="745EAC84" w:rsidR="00BE26BB" w:rsidRDefault="00BE26BB" w:rsidP="00417487">
      <w:pPr>
        <w:jc w:val="both"/>
      </w:pPr>
      <w:r>
        <w:t>Mustafa Akdağ, Türk Halkının dirlik ve düzenlik kavgası: Celali isyanları, İstanbul 1995</w:t>
      </w:r>
    </w:p>
    <w:p w14:paraId="6F0D2D86" w14:textId="06D9FA7E" w:rsidR="00BE26BB" w:rsidRDefault="00BE26BB" w:rsidP="00417487">
      <w:pPr>
        <w:jc w:val="both"/>
      </w:pPr>
      <w:r>
        <w:t>Yusuf Halaçoğlu, 18.’Yüzyılda Osmanlı İmparatorluğunun İskan siyaseti ve aşiretlerin yerleştirilmesi, Ankara</w:t>
      </w:r>
    </w:p>
    <w:p w14:paraId="736B5543" w14:textId="728979DA" w:rsidR="00BE26BB" w:rsidRDefault="00BE26BB" w:rsidP="00417487">
      <w:pPr>
        <w:jc w:val="both"/>
      </w:pPr>
      <w:r>
        <w:t>Cengiz Orhanlar, Osmanlı İmparatorluğunda aşiretleri iskan teşebbüsü, İstanbul</w:t>
      </w:r>
    </w:p>
    <w:p w14:paraId="1F14A1D3" w14:textId="6CD12BBF" w:rsidR="00BE26BB" w:rsidRDefault="00BE26BB" w:rsidP="00417487">
      <w:pPr>
        <w:jc w:val="both"/>
      </w:pPr>
      <w:r>
        <w:t>Ahmet Tabakoğlu, Türkiye iktisat tarihi, dergah yayınları, İstanbul</w:t>
      </w:r>
    </w:p>
    <w:p w14:paraId="2F883E11" w14:textId="694AF398" w:rsidR="002B4716" w:rsidRDefault="002B4716" w:rsidP="00417487">
      <w:pPr>
        <w:jc w:val="both"/>
      </w:pPr>
      <w:r>
        <w:t>Ali Akyıldız, Tanzimat dönemi Osmanlı Merkes teşkilatında reform İstanbul</w:t>
      </w:r>
    </w:p>
    <w:p w14:paraId="7B6FEB5A" w14:textId="330A2AE1" w:rsidR="002B4716" w:rsidRDefault="002B4716" w:rsidP="00417487">
      <w:pPr>
        <w:jc w:val="both"/>
      </w:pPr>
      <w:r>
        <w:t>Yavuz Cezar, Osmanlı maliyesinde bunalım ve değişim dönemi, İstanbul</w:t>
      </w:r>
    </w:p>
    <w:p w14:paraId="281BB934" w14:textId="01448FD6" w:rsidR="002B4716" w:rsidRDefault="002B4716" w:rsidP="00417487">
      <w:pPr>
        <w:jc w:val="both"/>
      </w:pPr>
      <w:r>
        <w:t>Çoşkun Çakır, Tanzimat döneminde Osmanlı Maliyesi, İstanbul.</w:t>
      </w:r>
    </w:p>
    <w:p w14:paraId="3E4EBA9E" w14:textId="770B2E0A" w:rsidR="002B4716" w:rsidRDefault="002B4716" w:rsidP="00417487">
      <w:pPr>
        <w:jc w:val="both"/>
      </w:pPr>
      <w:r>
        <w:t>Mehmet Genç, (2001), Tanzimat döneminde Osmanlı Maliyesi, İstanbul</w:t>
      </w:r>
    </w:p>
    <w:p w14:paraId="02F23670" w14:textId="1B616B4F" w:rsidR="002B4716" w:rsidRDefault="002B4716" w:rsidP="00417487">
      <w:pPr>
        <w:jc w:val="both"/>
      </w:pPr>
      <w:r>
        <w:t>Mehmet Genç. (2000), Osmanlı İmparatorluğunda devlet ve ekonomi, İstanbul.</w:t>
      </w:r>
    </w:p>
    <w:p w14:paraId="035E7997" w14:textId="1BA118E1" w:rsidR="002B4716" w:rsidRDefault="002B4716" w:rsidP="00417487">
      <w:pPr>
        <w:jc w:val="both"/>
      </w:pPr>
      <w:r>
        <w:t>Mehmet Genç, Erol özver (2006), Osmanlı Maliyesi, Kurumlar ve bütçeler, İstanbul</w:t>
      </w:r>
    </w:p>
    <w:p w14:paraId="194B270F" w14:textId="55789842" w:rsidR="002B4716" w:rsidRDefault="002B4716" w:rsidP="00417487">
      <w:pPr>
        <w:jc w:val="both"/>
      </w:pPr>
      <w:r>
        <w:t>Şevket Pamuk (1988,2003), Osmanlı-Türkiye iktisadi tarihi, İstanbul</w:t>
      </w:r>
    </w:p>
    <w:p w14:paraId="0E7601A8" w14:textId="03B078D6" w:rsidR="00B32648" w:rsidRDefault="00B32648" w:rsidP="00417487">
      <w:pPr>
        <w:jc w:val="both"/>
      </w:pPr>
      <w:r>
        <w:t>Ahmet Tabakoğlu, (1985), Gerileme dönemine girerken Osmanlı Maliyesi, İstanbul</w:t>
      </w:r>
    </w:p>
    <w:p w14:paraId="241849AA" w14:textId="0E94BDD7" w:rsidR="00B32648" w:rsidRDefault="00B32648" w:rsidP="00417487">
      <w:pPr>
        <w:jc w:val="both"/>
      </w:pPr>
      <w:r>
        <w:t>Halil çin (1985), Osmanlı toprak düzeni ve bu düzenin bozulması, İstanbul.</w:t>
      </w:r>
    </w:p>
    <w:p w14:paraId="7B438F2F" w14:textId="0FD380FA" w:rsidR="00B32648" w:rsidRDefault="00B32648" w:rsidP="00417487">
      <w:pPr>
        <w:jc w:val="both"/>
      </w:pPr>
      <w:r>
        <w:lastRenderedPageBreak/>
        <w:t>Nazif Öztürk 1995, Türk yenileşme tarihi çerçevesinde vakıf meüessesi, Türkiye Diyanet Vakıf yayınları, ankara.</w:t>
      </w:r>
    </w:p>
    <w:p w14:paraId="4007ADF8" w14:textId="69AC9BA0" w:rsidR="00665F2A" w:rsidRDefault="00665F2A" w:rsidP="00417487">
      <w:pPr>
        <w:jc w:val="both"/>
      </w:pPr>
      <w:r>
        <w:t>Ziya Karamursal (1940), Osmanlı mali tarihi hakkında tetkikler, ankara</w:t>
      </w:r>
    </w:p>
    <w:p w14:paraId="1DDB443C" w14:textId="0E3FC68C" w:rsidR="00665F2A" w:rsidRDefault="00B52CA5" w:rsidP="00417487">
      <w:pPr>
        <w:jc w:val="both"/>
      </w:pPr>
      <w:r>
        <w:t>Mehmet GENÇ, 2000, Osmanlı İmparatorluğunda devlet ve ekonomi</w:t>
      </w:r>
      <w:r w:rsidR="00823983">
        <w:t>, İstanbul.</w:t>
      </w:r>
    </w:p>
    <w:p w14:paraId="3FB099CA" w14:textId="09EDDC37" w:rsidR="00436990" w:rsidRDefault="00436990" w:rsidP="00417487">
      <w:pPr>
        <w:jc w:val="both"/>
      </w:pPr>
      <w:r>
        <w:t>Donald, Quahart, 2008,</w:t>
      </w:r>
      <w:r w:rsidR="00D21739">
        <w:t xml:space="preserve"> Anadolu’da Osmanlı Reformu ve tarım</w:t>
      </w:r>
      <w:r w:rsidR="00C87277">
        <w:t xml:space="preserve"> 1876-1908</w:t>
      </w:r>
    </w:p>
    <w:p w14:paraId="1B2F6132" w14:textId="77777777" w:rsidR="00B32648" w:rsidRDefault="00B32648" w:rsidP="00417487">
      <w:pPr>
        <w:jc w:val="both"/>
      </w:pPr>
    </w:p>
    <w:p w14:paraId="54E50F51" w14:textId="77777777" w:rsidR="00BE26BB" w:rsidRDefault="00BE26BB" w:rsidP="00417487">
      <w:pPr>
        <w:jc w:val="both"/>
      </w:pPr>
    </w:p>
    <w:p w14:paraId="24092E3F" w14:textId="07066898" w:rsidR="007F7FF0" w:rsidRDefault="007F7FF0" w:rsidP="00873383">
      <w:pPr>
        <w:jc w:val="both"/>
      </w:pPr>
    </w:p>
    <w:p w14:paraId="6FFC8BC4" w14:textId="77777777" w:rsidR="00417487" w:rsidRDefault="00417487" w:rsidP="00873383">
      <w:pPr>
        <w:jc w:val="both"/>
      </w:pPr>
    </w:p>
    <w:p w14:paraId="41BE1A35" w14:textId="350038D3" w:rsidR="00A6136C" w:rsidRDefault="00A6136C" w:rsidP="00873383">
      <w:pPr>
        <w:jc w:val="both"/>
      </w:pPr>
    </w:p>
    <w:p w14:paraId="7A5A9193" w14:textId="6E81BF03" w:rsidR="002D78E8" w:rsidRDefault="002D78E8" w:rsidP="00873383">
      <w:pPr>
        <w:jc w:val="both"/>
      </w:pPr>
    </w:p>
    <w:p w14:paraId="5789D77F" w14:textId="77777777" w:rsidR="00962702" w:rsidRPr="00793E2E" w:rsidRDefault="00962702" w:rsidP="00873383">
      <w:pPr>
        <w:jc w:val="both"/>
        <w:rPr>
          <w:color w:val="000000" w:themeColor="text1"/>
          <w:sz w:val="24"/>
          <w:szCs w:val="24"/>
        </w:rPr>
      </w:pPr>
    </w:p>
    <w:sectPr w:rsidR="00962702" w:rsidRPr="00793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F7ABB"/>
    <w:multiLevelType w:val="hybridMultilevel"/>
    <w:tmpl w:val="4CB0907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7A"/>
    <w:rsid w:val="000021AE"/>
    <w:rsid w:val="000036AB"/>
    <w:rsid w:val="00012051"/>
    <w:rsid w:val="00012CDC"/>
    <w:rsid w:val="000145C4"/>
    <w:rsid w:val="000156A6"/>
    <w:rsid w:val="000267CA"/>
    <w:rsid w:val="00035563"/>
    <w:rsid w:val="00036DB5"/>
    <w:rsid w:val="00040C4B"/>
    <w:rsid w:val="00040FB5"/>
    <w:rsid w:val="000424FC"/>
    <w:rsid w:val="000427BC"/>
    <w:rsid w:val="000479A8"/>
    <w:rsid w:val="0005069E"/>
    <w:rsid w:val="000540C4"/>
    <w:rsid w:val="00067B82"/>
    <w:rsid w:val="0007627F"/>
    <w:rsid w:val="00076816"/>
    <w:rsid w:val="00080191"/>
    <w:rsid w:val="000811AF"/>
    <w:rsid w:val="0008231D"/>
    <w:rsid w:val="00085C88"/>
    <w:rsid w:val="000902FB"/>
    <w:rsid w:val="00090B33"/>
    <w:rsid w:val="00097C67"/>
    <w:rsid w:val="000A0784"/>
    <w:rsid w:val="000A22C3"/>
    <w:rsid w:val="000A3B4A"/>
    <w:rsid w:val="000A5351"/>
    <w:rsid w:val="000A7B6D"/>
    <w:rsid w:val="000B05D8"/>
    <w:rsid w:val="000B090D"/>
    <w:rsid w:val="000B27FB"/>
    <w:rsid w:val="000C6CDE"/>
    <w:rsid w:val="000C7F1A"/>
    <w:rsid w:val="000D3030"/>
    <w:rsid w:val="000D34E8"/>
    <w:rsid w:val="000E508E"/>
    <w:rsid w:val="000F0DCB"/>
    <w:rsid w:val="000F1021"/>
    <w:rsid w:val="000F476E"/>
    <w:rsid w:val="001052B2"/>
    <w:rsid w:val="001127B0"/>
    <w:rsid w:val="00115099"/>
    <w:rsid w:val="001174F7"/>
    <w:rsid w:val="00120C5F"/>
    <w:rsid w:val="00126746"/>
    <w:rsid w:val="00130187"/>
    <w:rsid w:val="00133031"/>
    <w:rsid w:val="00134847"/>
    <w:rsid w:val="00137063"/>
    <w:rsid w:val="00152940"/>
    <w:rsid w:val="00154ECE"/>
    <w:rsid w:val="00164ABA"/>
    <w:rsid w:val="00167E0C"/>
    <w:rsid w:val="001729F9"/>
    <w:rsid w:val="0017387C"/>
    <w:rsid w:val="001746A7"/>
    <w:rsid w:val="001848FA"/>
    <w:rsid w:val="001863A4"/>
    <w:rsid w:val="00187C28"/>
    <w:rsid w:val="00190996"/>
    <w:rsid w:val="001910D7"/>
    <w:rsid w:val="00191F12"/>
    <w:rsid w:val="001926DF"/>
    <w:rsid w:val="00193458"/>
    <w:rsid w:val="001A5B7A"/>
    <w:rsid w:val="001B0893"/>
    <w:rsid w:val="001B094D"/>
    <w:rsid w:val="001B2DFE"/>
    <w:rsid w:val="001C012F"/>
    <w:rsid w:val="001C3AE8"/>
    <w:rsid w:val="001D0FB4"/>
    <w:rsid w:val="001D28FA"/>
    <w:rsid w:val="001D7D3C"/>
    <w:rsid w:val="001E2C18"/>
    <w:rsid w:val="00200B0F"/>
    <w:rsid w:val="00206FE0"/>
    <w:rsid w:val="0021033D"/>
    <w:rsid w:val="00210D02"/>
    <w:rsid w:val="00211284"/>
    <w:rsid w:val="00215ED7"/>
    <w:rsid w:val="00216A8B"/>
    <w:rsid w:val="00220948"/>
    <w:rsid w:val="00220B2D"/>
    <w:rsid w:val="00222681"/>
    <w:rsid w:val="00224E65"/>
    <w:rsid w:val="002376CD"/>
    <w:rsid w:val="00251CC1"/>
    <w:rsid w:val="002520C5"/>
    <w:rsid w:val="0025362A"/>
    <w:rsid w:val="00256067"/>
    <w:rsid w:val="0026148F"/>
    <w:rsid w:val="002640C8"/>
    <w:rsid w:val="0027323A"/>
    <w:rsid w:val="00280EB5"/>
    <w:rsid w:val="00286851"/>
    <w:rsid w:val="00286BB4"/>
    <w:rsid w:val="00286E09"/>
    <w:rsid w:val="0028722E"/>
    <w:rsid w:val="00290DE4"/>
    <w:rsid w:val="00291B84"/>
    <w:rsid w:val="002958AC"/>
    <w:rsid w:val="002A1BF1"/>
    <w:rsid w:val="002A1C77"/>
    <w:rsid w:val="002A5075"/>
    <w:rsid w:val="002B38D3"/>
    <w:rsid w:val="002B4716"/>
    <w:rsid w:val="002B4E03"/>
    <w:rsid w:val="002B6B6A"/>
    <w:rsid w:val="002C2A4E"/>
    <w:rsid w:val="002C2DF0"/>
    <w:rsid w:val="002C3999"/>
    <w:rsid w:val="002D423E"/>
    <w:rsid w:val="002D4344"/>
    <w:rsid w:val="002D78E8"/>
    <w:rsid w:val="002E1388"/>
    <w:rsid w:val="002E3BF2"/>
    <w:rsid w:val="002E7D67"/>
    <w:rsid w:val="002F0282"/>
    <w:rsid w:val="002F54FB"/>
    <w:rsid w:val="00303CD6"/>
    <w:rsid w:val="00306CA1"/>
    <w:rsid w:val="00315A99"/>
    <w:rsid w:val="00317339"/>
    <w:rsid w:val="003176C3"/>
    <w:rsid w:val="0032196D"/>
    <w:rsid w:val="00321EDD"/>
    <w:rsid w:val="00324D7C"/>
    <w:rsid w:val="00325CAB"/>
    <w:rsid w:val="00326ED0"/>
    <w:rsid w:val="00327BEC"/>
    <w:rsid w:val="0033282A"/>
    <w:rsid w:val="00336E25"/>
    <w:rsid w:val="00336FF9"/>
    <w:rsid w:val="0034515D"/>
    <w:rsid w:val="0034761A"/>
    <w:rsid w:val="00347D9B"/>
    <w:rsid w:val="0035227C"/>
    <w:rsid w:val="0035541D"/>
    <w:rsid w:val="0036777A"/>
    <w:rsid w:val="00367D1A"/>
    <w:rsid w:val="003723EF"/>
    <w:rsid w:val="0037275C"/>
    <w:rsid w:val="00372992"/>
    <w:rsid w:val="003738CC"/>
    <w:rsid w:val="00375131"/>
    <w:rsid w:val="00377D96"/>
    <w:rsid w:val="0038041A"/>
    <w:rsid w:val="00383BC3"/>
    <w:rsid w:val="003876D1"/>
    <w:rsid w:val="0039577D"/>
    <w:rsid w:val="0039686B"/>
    <w:rsid w:val="003A1897"/>
    <w:rsid w:val="003A1DF0"/>
    <w:rsid w:val="003A5866"/>
    <w:rsid w:val="003B1979"/>
    <w:rsid w:val="003B46A4"/>
    <w:rsid w:val="003B51BE"/>
    <w:rsid w:val="003B51F2"/>
    <w:rsid w:val="003C12AF"/>
    <w:rsid w:val="003C307A"/>
    <w:rsid w:val="003C3DDA"/>
    <w:rsid w:val="003C5BBB"/>
    <w:rsid w:val="003D6B9B"/>
    <w:rsid w:val="003E24E1"/>
    <w:rsid w:val="003F35F1"/>
    <w:rsid w:val="003F518D"/>
    <w:rsid w:val="003F64C1"/>
    <w:rsid w:val="00407691"/>
    <w:rsid w:val="004078B1"/>
    <w:rsid w:val="0041204E"/>
    <w:rsid w:val="00413191"/>
    <w:rsid w:val="00417487"/>
    <w:rsid w:val="00420D59"/>
    <w:rsid w:val="00424859"/>
    <w:rsid w:val="00424B98"/>
    <w:rsid w:val="00426C16"/>
    <w:rsid w:val="00430388"/>
    <w:rsid w:val="004308B5"/>
    <w:rsid w:val="00435422"/>
    <w:rsid w:val="00436990"/>
    <w:rsid w:val="0044004C"/>
    <w:rsid w:val="0044338B"/>
    <w:rsid w:val="00445CFA"/>
    <w:rsid w:val="00446CD8"/>
    <w:rsid w:val="0045068C"/>
    <w:rsid w:val="00454A07"/>
    <w:rsid w:val="00454FA0"/>
    <w:rsid w:val="004558CE"/>
    <w:rsid w:val="00461CC9"/>
    <w:rsid w:val="00462BF8"/>
    <w:rsid w:val="00463118"/>
    <w:rsid w:val="00464CAC"/>
    <w:rsid w:val="00466026"/>
    <w:rsid w:val="00467980"/>
    <w:rsid w:val="004716E3"/>
    <w:rsid w:val="00476C84"/>
    <w:rsid w:val="00481D83"/>
    <w:rsid w:val="00483BE0"/>
    <w:rsid w:val="0048474F"/>
    <w:rsid w:val="00486D8E"/>
    <w:rsid w:val="00487C1C"/>
    <w:rsid w:val="004918F0"/>
    <w:rsid w:val="00492926"/>
    <w:rsid w:val="00494A8E"/>
    <w:rsid w:val="004A2889"/>
    <w:rsid w:val="004A3BF0"/>
    <w:rsid w:val="004A4BD1"/>
    <w:rsid w:val="004A57D5"/>
    <w:rsid w:val="004A6F8C"/>
    <w:rsid w:val="004B2339"/>
    <w:rsid w:val="004B2434"/>
    <w:rsid w:val="004B674B"/>
    <w:rsid w:val="004C2A33"/>
    <w:rsid w:val="004C5EC1"/>
    <w:rsid w:val="004D01A8"/>
    <w:rsid w:val="004D1FC7"/>
    <w:rsid w:val="004D62BE"/>
    <w:rsid w:val="004E20C3"/>
    <w:rsid w:val="004F60D1"/>
    <w:rsid w:val="004F76AB"/>
    <w:rsid w:val="0050220B"/>
    <w:rsid w:val="0050436C"/>
    <w:rsid w:val="005050D7"/>
    <w:rsid w:val="00511911"/>
    <w:rsid w:val="0051264D"/>
    <w:rsid w:val="00515A37"/>
    <w:rsid w:val="00525144"/>
    <w:rsid w:val="00525BC2"/>
    <w:rsid w:val="00531209"/>
    <w:rsid w:val="005328E7"/>
    <w:rsid w:val="00535536"/>
    <w:rsid w:val="0053711A"/>
    <w:rsid w:val="00537A37"/>
    <w:rsid w:val="00543DF1"/>
    <w:rsid w:val="00544702"/>
    <w:rsid w:val="00545E14"/>
    <w:rsid w:val="00547D21"/>
    <w:rsid w:val="005513F4"/>
    <w:rsid w:val="00560005"/>
    <w:rsid w:val="00560BFA"/>
    <w:rsid w:val="0056114C"/>
    <w:rsid w:val="00563ECE"/>
    <w:rsid w:val="00565BB5"/>
    <w:rsid w:val="00573892"/>
    <w:rsid w:val="0058051F"/>
    <w:rsid w:val="00580547"/>
    <w:rsid w:val="00580B83"/>
    <w:rsid w:val="00582376"/>
    <w:rsid w:val="00584CB0"/>
    <w:rsid w:val="005919DA"/>
    <w:rsid w:val="00595ACE"/>
    <w:rsid w:val="005A3361"/>
    <w:rsid w:val="005A3486"/>
    <w:rsid w:val="005A4F73"/>
    <w:rsid w:val="005A5EEB"/>
    <w:rsid w:val="005B4C31"/>
    <w:rsid w:val="005B75DE"/>
    <w:rsid w:val="005B775D"/>
    <w:rsid w:val="005C1523"/>
    <w:rsid w:val="005C7110"/>
    <w:rsid w:val="005C7C0F"/>
    <w:rsid w:val="005D49F0"/>
    <w:rsid w:val="005D5347"/>
    <w:rsid w:val="005D6281"/>
    <w:rsid w:val="005D7C01"/>
    <w:rsid w:val="00600564"/>
    <w:rsid w:val="0060772F"/>
    <w:rsid w:val="006101DC"/>
    <w:rsid w:val="00610A9A"/>
    <w:rsid w:val="0061278A"/>
    <w:rsid w:val="00612FB5"/>
    <w:rsid w:val="00621A49"/>
    <w:rsid w:val="00621D68"/>
    <w:rsid w:val="0062551C"/>
    <w:rsid w:val="00630D6C"/>
    <w:rsid w:val="0063445E"/>
    <w:rsid w:val="00634C60"/>
    <w:rsid w:val="0064400C"/>
    <w:rsid w:val="00655277"/>
    <w:rsid w:val="00661140"/>
    <w:rsid w:val="00663DA6"/>
    <w:rsid w:val="00665F2A"/>
    <w:rsid w:val="00675D1A"/>
    <w:rsid w:val="0068090B"/>
    <w:rsid w:val="00681DA4"/>
    <w:rsid w:val="00683A14"/>
    <w:rsid w:val="0068493C"/>
    <w:rsid w:val="00685443"/>
    <w:rsid w:val="0068588B"/>
    <w:rsid w:val="00690A2E"/>
    <w:rsid w:val="00697778"/>
    <w:rsid w:val="006A3D3E"/>
    <w:rsid w:val="006A3E28"/>
    <w:rsid w:val="006A44A1"/>
    <w:rsid w:val="006A5DAE"/>
    <w:rsid w:val="006B1707"/>
    <w:rsid w:val="006C2575"/>
    <w:rsid w:val="006C3A12"/>
    <w:rsid w:val="006C4AC7"/>
    <w:rsid w:val="006C6CBD"/>
    <w:rsid w:val="006C72C6"/>
    <w:rsid w:val="006D3F23"/>
    <w:rsid w:val="006D56E9"/>
    <w:rsid w:val="006D6A19"/>
    <w:rsid w:val="006E212A"/>
    <w:rsid w:val="006E5D74"/>
    <w:rsid w:val="006E7F55"/>
    <w:rsid w:val="006F0611"/>
    <w:rsid w:val="006F0957"/>
    <w:rsid w:val="006F3065"/>
    <w:rsid w:val="006F3F4E"/>
    <w:rsid w:val="0070198F"/>
    <w:rsid w:val="007148B6"/>
    <w:rsid w:val="00731D6F"/>
    <w:rsid w:val="00732A24"/>
    <w:rsid w:val="00734B88"/>
    <w:rsid w:val="0073752C"/>
    <w:rsid w:val="007378F3"/>
    <w:rsid w:val="00745B2B"/>
    <w:rsid w:val="00746222"/>
    <w:rsid w:val="007502F0"/>
    <w:rsid w:val="00750D92"/>
    <w:rsid w:val="00751221"/>
    <w:rsid w:val="00751532"/>
    <w:rsid w:val="00751BAE"/>
    <w:rsid w:val="00753232"/>
    <w:rsid w:val="007550E1"/>
    <w:rsid w:val="007567A3"/>
    <w:rsid w:val="0076129D"/>
    <w:rsid w:val="007678CA"/>
    <w:rsid w:val="007726FA"/>
    <w:rsid w:val="00775DFD"/>
    <w:rsid w:val="007762D1"/>
    <w:rsid w:val="00777D18"/>
    <w:rsid w:val="0078250C"/>
    <w:rsid w:val="00782FCA"/>
    <w:rsid w:val="007932AC"/>
    <w:rsid w:val="00793E2E"/>
    <w:rsid w:val="007960B0"/>
    <w:rsid w:val="00797732"/>
    <w:rsid w:val="007A1C21"/>
    <w:rsid w:val="007A655E"/>
    <w:rsid w:val="007B339D"/>
    <w:rsid w:val="007B37B5"/>
    <w:rsid w:val="007C0CB3"/>
    <w:rsid w:val="007C11A7"/>
    <w:rsid w:val="007C40AF"/>
    <w:rsid w:val="007C7E5A"/>
    <w:rsid w:val="007E08FB"/>
    <w:rsid w:val="007E50FB"/>
    <w:rsid w:val="007E6D43"/>
    <w:rsid w:val="007F1AF3"/>
    <w:rsid w:val="007F23A5"/>
    <w:rsid w:val="007F32D1"/>
    <w:rsid w:val="007F458D"/>
    <w:rsid w:val="007F4A29"/>
    <w:rsid w:val="007F7FF0"/>
    <w:rsid w:val="00803D6F"/>
    <w:rsid w:val="008053BB"/>
    <w:rsid w:val="00805ABF"/>
    <w:rsid w:val="0080638A"/>
    <w:rsid w:val="0081176F"/>
    <w:rsid w:val="008118A5"/>
    <w:rsid w:val="00814890"/>
    <w:rsid w:val="00815F55"/>
    <w:rsid w:val="00823983"/>
    <w:rsid w:val="00823984"/>
    <w:rsid w:val="008245C3"/>
    <w:rsid w:val="00826965"/>
    <w:rsid w:val="008306CA"/>
    <w:rsid w:val="008373A0"/>
    <w:rsid w:val="00837D6A"/>
    <w:rsid w:val="00850360"/>
    <w:rsid w:val="00850EB5"/>
    <w:rsid w:val="00851209"/>
    <w:rsid w:val="008521A7"/>
    <w:rsid w:val="00853CEC"/>
    <w:rsid w:val="00863B3C"/>
    <w:rsid w:val="00873383"/>
    <w:rsid w:val="00882851"/>
    <w:rsid w:val="008832F9"/>
    <w:rsid w:val="0088697F"/>
    <w:rsid w:val="008A31F7"/>
    <w:rsid w:val="008B56B1"/>
    <w:rsid w:val="008B5F61"/>
    <w:rsid w:val="008C420C"/>
    <w:rsid w:val="008D4517"/>
    <w:rsid w:val="008D608B"/>
    <w:rsid w:val="008E292A"/>
    <w:rsid w:val="008F00FC"/>
    <w:rsid w:val="008F0DE2"/>
    <w:rsid w:val="008F5074"/>
    <w:rsid w:val="008F55E2"/>
    <w:rsid w:val="008F70D4"/>
    <w:rsid w:val="009015CF"/>
    <w:rsid w:val="00903B9B"/>
    <w:rsid w:val="00904056"/>
    <w:rsid w:val="0090494F"/>
    <w:rsid w:val="0090640A"/>
    <w:rsid w:val="009073F7"/>
    <w:rsid w:val="0091401C"/>
    <w:rsid w:val="00917DA3"/>
    <w:rsid w:val="009258C8"/>
    <w:rsid w:val="009274CB"/>
    <w:rsid w:val="00927EDE"/>
    <w:rsid w:val="00933446"/>
    <w:rsid w:val="009337BC"/>
    <w:rsid w:val="00933A6C"/>
    <w:rsid w:val="00937EA9"/>
    <w:rsid w:val="00943185"/>
    <w:rsid w:val="00944342"/>
    <w:rsid w:val="00951D06"/>
    <w:rsid w:val="0095777D"/>
    <w:rsid w:val="00957D05"/>
    <w:rsid w:val="00962702"/>
    <w:rsid w:val="0096434A"/>
    <w:rsid w:val="009658F8"/>
    <w:rsid w:val="0097397B"/>
    <w:rsid w:val="00974ED5"/>
    <w:rsid w:val="0097545B"/>
    <w:rsid w:val="009769A1"/>
    <w:rsid w:val="00977AD5"/>
    <w:rsid w:val="0098056B"/>
    <w:rsid w:val="009830DF"/>
    <w:rsid w:val="00985AF3"/>
    <w:rsid w:val="00986EF8"/>
    <w:rsid w:val="00987624"/>
    <w:rsid w:val="00987890"/>
    <w:rsid w:val="00987E53"/>
    <w:rsid w:val="00993A33"/>
    <w:rsid w:val="00993D0E"/>
    <w:rsid w:val="00996188"/>
    <w:rsid w:val="009A2E7F"/>
    <w:rsid w:val="009A3C01"/>
    <w:rsid w:val="009A3C19"/>
    <w:rsid w:val="009A4245"/>
    <w:rsid w:val="009A5A83"/>
    <w:rsid w:val="009A5DD5"/>
    <w:rsid w:val="009B086C"/>
    <w:rsid w:val="009B3B4F"/>
    <w:rsid w:val="009B51EC"/>
    <w:rsid w:val="009B67F0"/>
    <w:rsid w:val="009C1505"/>
    <w:rsid w:val="009C3538"/>
    <w:rsid w:val="009C4BB1"/>
    <w:rsid w:val="009C65AA"/>
    <w:rsid w:val="009D0289"/>
    <w:rsid w:val="009E399A"/>
    <w:rsid w:val="009E3AF8"/>
    <w:rsid w:val="009E40FA"/>
    <w:rsid w:val="009E5E43"/>
    <w:rsid w:val="009E5EB7"/>
    <w:rsid w:val="009F12B5"/>
    <w:rsid w:val="009F6E9C"/>
    <w:rsid w:val="00A01674"/>
    <w:rsid w:val="00A018C4"/>
    <w:rsid w:val="00A06364"/>
    <w:rsid w:val="00A10809"/>
    <w:rsid w:val="00A23E3D"/>
    <w:rsid w:val="00A267F1"/>
    <w:rsid w:val="00A31025"/>
    <w:rsid w:val="00A339B0"/>
    <w:rsid w:val="00A34EC6"/>
    <w:rsid w:val="00A35F2E"/>
    <w:rsid w:val="00A37DAA"/>
    <w:rsid w:val="00A408DA"/>
    <w:rsid w:val="00A42076"/>
    <w:rsid w:val="00A4361D"/>
    <w:rsid w:val="00A60D67"/>
    <w:rsid w:val="00A60F9C"/>
    <w:rsid w:val="00A6136C"/>
    <w:rsid w:val="00A62926"/>
    <w:rsid w:val="00A709FC"/>
    <w:rsid w:val="00A72998"/>
    <w:rsid w:val="00A76B0B"/>
    <w:rsid w:val="00A84E68"/>
    <w:rsid w:val="00A879C3"/>
    <w:rsid w:val="00AA1A66"/>
    <w:rsid w:val="00AA2285"/>
    <w:rsid w:val="00AA5115"/>
    <w:rsid w:val="00AA589A"/>
    <w:rsid w:val="00AB111A"/>
    <w:rsid w:val="00AB55B2"/>
    <w:rsid w:val="00AB73DF"/>
    <w:rsid w:val="00AB750C"/>
    <w:rsid w:val="00AB7ED4"/>
    <w:rsid w:val="00AC094F"/>
    <w:rsid w:val="00AC5288"/>
    <w:rsid w:val="00AC58B5"/>
    <w:rsid w:val="00AC68D2"/>
    <w:rsid w:val="00AC7A93"/>
    <w:rsid w:val="00AD55CB"/>
    <w:rsid w:val="00AD723D"/>
    <w:rsid w:val="00AE142C"/>
    <w:rsid w:val="00AE67C5"/>
    <w:rsid w:val="00B00F8F"/>
    <w:rsid w:val="00B03A96"/>
    <w:rsid w:val="00B052E0"/>
    <w:rsid w:val="00B10466"/>
    <w:rsid w:val="00B11241"/>
    <w:rsid w:val="00B13C92"/>
    <w:rsid w:val="00B13E58"/>
    <w:rsid w:val="00B14D89"/>
    <w:rsid w:val="00B173AF"/>
    <w:rsid w:val="00B22DAB"/>
    <w:rsid w:val="00B23021"/>
    <w:rsid w:val="00B232C6"/>
    <w:rsid w:val="00B24890"/>
    <w:rsid w:val="00B32648"/>
    <w:rsid w:val="00B326FB"/>
    <w:rsid w:val="00B33652"/>
    <w:rsid w:val="00B422FF"/>
    <w:rsid w:val="00B44681"/>
    <w:rsid w:val="00B46902"/>
    <w:rsid w:val="00B51888"/>
    <w:rsid w:val="00B52CA5"/>
    <w:rsid w:val="00B57BD0"/>
    <w:rsid w:val="00B6088D"/>
    <w:rsid w:val="00B6311B"/>
    <w:rsid w:val="00B71CF9"/>
    <w:rsid w:val="00B90749"/>
    <w:rsid w:val="00B90B48"/>
    <w:rsid w:val="00B954AB"/>
    <w:rsid w:val="00BA54BE"/>
    <w:rsid w:val="00BA619F"/>
    <w:rsid w:val="00BB0AA7"/>
    <w:rsid w:val="00BB2B22"/>
    <w:rsid w:val="00BB41F3"/>
    <w:rsid w:val="00BB6D8B"/>
    <w:rsid w:val="00BC4D1C"/>
    <w:rsid w:val="00BC50B2"/>
    <w:rsid w:val="00BD05C2"/>
    <w:rsid w:val="00BD2E19"/>
    <w:rsid w:val="00BD3A19"/>
    <w:rsid w:val="00BD623E"/>
    <w:rsid w:val="00BE26BB"/>
    <w:rsid w:val="00BE6022"/>
    <w:rsid w:val="00BF2DF5"/>
    <w:rsid w:val="00BF5426"/>
    <w:rsid w:val="00C02DAC"/>
    <w:rsid w:val="00C042C5"/>
    <w:rsid w:val="00C051C1"/>
    <w:rsid w:val="00C052DB"/>
    <w:rsid w:val="00C0578D"/>
    <w:rsid w:val="00C07944"/>
    <w:rsid w:val="00C158F6"/>
    <w:rsid w:val="00C1743F"/>
    <w:rsid w:val="00C174F3"/>
    <w:rsid w:val="00C17704"/>
    <w:rsid w:val="00C20A10"/>
    <w:rsid w:val="00C23128"/>
    <w:rsid w:val="00C353AF"/>
    <w:rsid w:val="00C3556E"/>
    <w:rsid w:val="00C4066D"/>
    <w:rsid w:val="00C4191D"/>
    <w:rsid w:val="00C41977"/>
    <w:rsid w:val="00C42295"/>
    <w:rsid w:val="00C43BFD"/>
    <w:rsid w:val="00C45C7C"/>
    <w:rsid w:val="00C472B4"/>
    <w:rsid w:val="00C47A32"/>
    <w:rsid w:val="00C5152C"/>
    <w:rsid w:val="00C52144"/>
    <w:rsid w:val="00C55CAE"/>
    <w:rsid w:val="00C64B85"/>
    <w:rsid w:val="00C66EEB"/>
    <w:rsid w:val="00C73350"/>
    <w:rsid w:val="00C75408"/>
    <w:rsid w:val="00C829DB"/>
    <w:rsid w:val="00C83B2E"/>
    <w:rsid w:val="00C85591"/>
    <w:rsid w:val="00C87277"/>
    <w:rsid w:val="00C909B3"/>
    <w:rsid w:val="00C93AD9"/>
    <w:rsid w:val="00CA5A1B"/>
    <w:rsid w:val="00CB0881"/>
    <w:rsid w:val="00CB577D"/>
    <w:rsid w:val="00CC3B4D"/>
    <w:rsid w:val="00CC3D68"/>
    <w:rsid w:val="00CD3666"/>
    <w:rsid w:val="00CD3DE0"/>
    <w:rsid w:val="00CD48F2"/>
    <w:rsid w:val="00CD49D2"/>
    <w:rsid w:val="00CD7C62"/>
    <w:rsid w:val="00CE018C"/>
    <w:rsid w:val="00CE0DD4"/>
    <w:rsid w:val="00CE0FC2"/>
    <w:rsid w:val="00CE2F75"/>
    <w:rsid w:val="00CE3F15"/>
    <w:rsid w:val="00CE5EBC"/>
    <w:rsid w:val="00CE70BD"/>
    <w:rsid w:val="00CF0F6E"/>
    <w:rsid w:val="00CF75AC"/>
    <w:rsid w:val="00CF7670"/>
    <w:rsid w:val="00D01752"/>
    <w:rsid w:val="00D01E36"/>
    <w:rsid w:val="00D0219A"/>
    <w:rsid w:val="00D07C8C"/>
    <w:rsid w:val="00D14CAD"/>
    <w:rsid w:val="00D21739"/>
    <w:rsid w:val="00D239CC"/>
    <w:rsid w:val="00D33270"/>
    <w:rsid w:val="00D33801"/>
    <w:rsid w:val="00D34421"/>
    <w:rsid w:val="00D3581E"/>
    <w:rsid w:val="00D36379"/>
    <w:rsid w:val="00D37BE1"/>
    <w:rsid w:val="00D37D37"/>
    <w:rsid w:val="00D407E7"/>
    <w:rsid w:val="00D417CF"/>
    <w:rsid w:val="00D64985"/>
    <w:rsid w:val="00D664A0"/>
    <w:rsid w:val="00D6741B"/>
    <w:rsid w:val="00D712C4"/>
    <w:rsid w:val="00D74228"/>
    <w:rsid w:val="00D810FC"/>
    <w:rsid w:val="00D815D8"/>
    <w:rsid w:val="00D818AF"/>
    <w:rsid w:val="00D867D4"/>
    <w:rsid w:val="00D9403D"/>
    <w:rsid w:val="00D96F20"/>
    <w:rsid w:val="00DA289B"/>
    <w:rsid w:val="00DA499E"/>
    <w:rsid w:val="00DA4FEE"/>
    <w:rsid w:val="00DB02C2"/>
    <w:rsid w:val="00DB23D5"/>
    <w:rsid w:val="00DC13D8"/>
    <w:rsid w:val="00DD09C4"/>
    <w:rsid w:val="00DD6457"/>
    <w:rsid w:val="00DE1897"/>
    <w:rsid w:val="00DE3F6A"/>
    <w:rsid w:val="00DE4A31"/>
    <w:rsid w:val="00DE4DC8"/>
    <w:rsid w:val="00DE5416"/>
    <w:rsid w:val="00DE6E31"/>
    <w:rsid w:val="00DF2556"/>
    <w:rsid w:val="00DF6594"/>
    <w:rsid w:val="00DF6823"/>
    <w:rsid w:val="00E02A71"/>
    <w:rsid w:val="00E04E97"/>
    <w:rsid w:val="00E057EF"/>
    <w:rsid w:val="00E05F1D"/>
    <w:rsid w:val="00E25083"/>
    <w:rsid w:val="00E2752E"/>
    <w:rsid w:val="00E321DC"/>
    <w:rsid w:val="00E344E1"/>
    <w:rsid w:val="00E3524C"/>
    <w:rsid w:val="00E3564E"/>
    <w:rsid w:val="00E36739"/>
    <w:rsid w:val="00E402F4"/>
    <w:rsid w:val="00E41E3A"/>
    <w:rsid w:val="00E42828"/>
    <w:rsid w:val="00E439FC"/>
    <w:rsid w:val="00E46C91"/>
    <w:rsid w:val="00E51BA0"/>
    <w:rsid w:val="00E610D8"/>
    <w:rsid w:val="00E63564"/>
    <w:rsid w:val="00E643BD"/>
    <w:rsid w:val="00E67089"/>
    <w:rsid w:val="00E743B6"/>
    <w:rsid w:val="00E7712F"/>
    <w:rsid w:val="00E80CDB"/>
    <w:rsid w:val="00E817D8"/>
    <w:rsid w:val="00E85CDE"/>
    <w:rsid w:val="00E86184"/>
    <w:rsid w:val="00E93206"/>
    <w:rsid w:val="00E93EAB"/>
    <w:rsid w:val="00E966BF"/>
    <w:rsid w:val="00EA1B83"/>
    <w:rsid w:val="00EA7D9A"/>
    <w:rsid w:val="00EB1AC6"/>
    <w:rsid w:val="00EB3C55"/>
    <w:rsid w:val="00EC0F84"/>
    <w:rsid w:val="00EC2414"/>
    <w:rsid w:val="00EC2A29"/>
    <w:rsid w:val="00ED05DE"/>
    <w:rsid w:val="00ED0DCF"/>
    <w:rsid w:val="00ED2E0A"/>
    <w:rsid w:val="00ED45A6"/>
    <w:rsid w:val="00ED6EFA"/>
    <w:rsid w:val="00EE302E"/>
    <w:rsid w:val="00EE3892"/>
    <w:rsid w:val="00EE5523"/>
    <w:rsid w:val="00EF3ECC"/>
    <w:rsid w:val="00EF74D9"/>
    <w:rsid w:val="00F0676E"/>
    <w:rsid w:val="00F07729"/>
    <w:rsid w:val="00F1039B"/>
    <w:rsid w:val="00F110A4"/>
    <w:rsid w:val="00F1185F"/>
    <w:rsid w:val="00F13FDC"/>
    <w:rsid w:val="00F21132"/>
    <w:rsid w:val="00F31363"/>
    <w:rsid w:val="00F32000"/>
    <w:rsid w:val="00F33BD9"/>
    <w:rsid w:val="00F43460"/>
    <w:rsid w:val="00F46E43"/>
    <w:rsid w:val="00F50A05"/>
    <w:rsid w:val="00F61230"/>
    <w:rsid w:val="00F63C7E"/>
    <w:rsid w:val="00F64603"/>
    <w:rsid w:val="00F65738"/>
    <w:rsid w:val="00F659F2"/>
    <w:rsid w:val="00F678DA"/>
    <w:rsid w:val="00F716A9"/>
    <w:rsid w:val="00F71C05"/>
    <w:rsid w:val="00F753D8"/>
    <w:rsid w:val="00F76C74"/>
    <w:rsid w:val="00F8437B"/>
    <w:rsid w:val="00F8694D"/>
    <w:rsid w:val="00F87BEE"/>
    <w:rsid w:val="00F92F0A"/>
    <w:rsid w:val="00F96908"/>
    <w:rsid w:val="00F97899"/>
    <w:rsid w:val="00FA456A"/>
    <w:rsid w:val="00FB0714"/>
    <w:rsid w:val="00FB26C7"/>
    <w:rsid w:val="00FC046B"/>
    <w:rsid w:val="00FC36D1"/>
    <w:rsid w:val="00FC3914"/>
    <w:rsid w:val="00FC489B"/>
    <w:rsid w:val="00FD17F8"/>
    <w:rsid w:val="00FD45EC"/>
    <w:rsid w:val="00FD4D0F"/>
    <w:rsid w:val="00FD51D2"/>
    <w:rsid w:val="00FE01AF"/>
    <w:rsid w:val="00FF1FB7"/>
    <w:rsid w:val="00FF2086"/>
    <w:rsid w:val="00FF4430"/>
    <w:rsid w:val="00FF6423"/>
    <w:rsid w:val="00FF7D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8B2B"/>
  <w15:chartTrackingRefBased/>
  <w15:docId w15:val="{58AEF1A3-E6F9-4CBA-9940-D25B3B62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6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AA8C2-EA73-4E52-A129-B8E1E9EC5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2466</TotalTime>
  <Pages>10</Pages>
  <Words>5610</Words>
  <Characters>31981</Characters>
  <Application>Microsoft Office Word</Application>
  <DocSecurity>0</DocSecurity>
  <Lines>266</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oğulcan kaçar</dc:creator>
  <cp:keywords/>
  <dc:description/>
  <cp:lastModifiedBy>oğulcan kaçar</cp:lastModifiedBy>
  <cp:revision>2421</cp:revision>
  <dcterms:created xsi:type="dcterms:W3CDTF">2020-10-06T14:26:00Z</dcterms:created>
  <dcterms:modified xsi:type="dcterms:W3CDTF">2020-12-01T12:07:00Z</dcterms:modified>
</cp:coreProperties>
</file>