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179D9" w14:textId="40B56FBC" w:rsidR="008575E6" w:rsidRDefault="00D65E48">
      <w:pPr>
        <w:rPr>
          <w:rFonts w:ascii="Times New Roman" w:hAnsi="Times New Roman" w:cs="Times New Roman"/>
          <w:b/>
          <w:bCs/>
          <w:sz w:val="24"/>
          <w:szCs w:val="24"/>
        </w:rPr>
      </w:pPr>
      <w:r>
        <w:rPr>
          <w:rFonts w:ascii="Times New Roman" w:hAnsi="Times New Roman" w:cs="Times New Roman"/>
          <w:b/>
          <w:bCs/>
          <w:sz w:val="24"/>
          <w:szCs w:val="24"/>
        </w:rPr>
        <w:t xml:space="preserve">Output </w:t>
      </w:r>
      <w:r w:rsidR="00F030BC" w:rsidRPr="00F030BC">
        <w:rPr>
          <w:rFonts w:ascii="Times New Roman" w:hAnsi="Times New Roman" w:cs="Times New Roman"/>
          <w:b/>
          <w:bCs/>
          <w:sz w:val="24"/>
          <w:szCs w:val="24"/>
        </w:rPr>
        <w:t>Filter Design</w:t>
      </w:r>
    </w:p>
    <w:p w14:paraId="2760C7A7" w14:textId="6A34DD16" w:rsidR="00F030BC" w:rsidRDefault="00F030BC" w:rsidP="002923A9">
      <w:pPr>
        <w:jc w:val="both"/>
        <w:rPr>
          <w:rFonts w:ascii="Times New Roman" w:hAnsi="Times New Roman" w:cs="Times New Roman"/>
          <w:sz w:val="24"/>
          <w:szCs w:val="24"/>
        </w:rPr>
      </w:pPr>
      <w:r>
        <w:rPr>
          <w:rFonts w:ascii="Times New Roman" w:hAnsi="Times New Roman" w:cs="Times New Roman"/>
          <w:sz w:val="24"/>
          <w:szCs w:val="24"/>
        </w:rPr>
        <w:t>According to our simulations, the inductance value of the filter is 100µH. To design filter inductor, we have checked the available cores in the laboratory. To decrease number of turns, we decided to use the core which has maximum inductance factor (A</w:t>
      </w:r>
      <w:r>
        <w:rPr>
          <w:rFonts w:ascii="Times New Roman" w:hAnsi="Times New Roman" w:cs="Times New Roman"/>
          <w:sz w:val="24"/>
          <w:szCs w:val="24"/>
          <w:vertAlign w:val="subscript"/>
        </w:rPr>
        <w:t>L</w:t>
      </w:r>
      <w:r>
        <w:rPr>
          <w:rFonts w:ascii="Times New Roman" w:hAnsi="Times New Roman" w:cs="Times New Roman"/>
          <w:sz w:val="24"/>
          <w:szCs w:val="24"/>
        </w:rPr>
        <w:t xml:space="preserve">). We also want to design inductor as small as possible. By considering these, we selected </w:t>
      </w:r>
      <w:r w:rsidRPr="00F030BC">
        <w:rPr>
          <w:rFonts w:ascii="Times New Roman" w:hAnsi="Times New Roman" w:cs="Times New Roman"/>
          <w:sz w:val="24"/>
          <w:szCs w:val="24"/>
        </w:rPr>
        <w:t>55928A2</w:t>
      </w:r>
      <w:r>
        <w:rPr>
          <w:rFonts w:ascii="Times New Roman" w:hAnsi="Times New Roman" w:cs="Times New Roman"/>
          <w:sz w:val="24"/>
          <w:szCs w:val="24"/>
        </w:rPr>
        <w:t xml:space="preserve"> </w:t>
      </w:r>
      <w:r w:rsidR="002923A9">
        <w:rPr>
          <w:rFonts w:ascii="Times New Roman" w:hAnsi="Times New Roman" w:cs="Times New Roman"/>
          <w:sz w:val="24"/>
          <w:szCs w:val="24"/>
        </w:rPr>
        <w:t>toroid core for our design. Important parameters of the selected core are given below:</w:t>
      </w:r>
    </w:p>
    <w:p w14:paraId="1C0685DF" w14:textId="0487D0E8" w:rsidR="002923A9" w:rsidRDefault="002923A9" w:rsidP="002923A9">
      <w:pPr>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nductance </w:t>
      </w:r>
      <w:r>
        <w:rPr>
          <w:rFonts w:ascii="Times New Roman" w:hAnsi="Times New Roman" w:cs="Times New Roman"/>
          <w:sz w:val="24"/>
          <w:szCs w:val="24"/>
        </w:rPr>
        <w:t>F</w:t>
      </w:r>
      <w:r>
        <w:rPr>
          <w:rFonts w:ascii="Times New Roman" w:hAnsi="Times New Roman" w:cs="Times New Roman"/>
          <w:sz w:val="24"/>
          <w:szCs w:val="24"/>
        </w:rPr>
        <w:t xml:space="preserve">actor </w:t>
      </w:r>
      <w:r>
        <w:rPr>
          <w:rFonts w:ascii="Times New Roman" w:hAnsi="Times New Roman" w:cs="Times New Roman"/>
          <w:sz w:val="24"/>
          <w:szCs w:val="24"/>
        </w:rPr>
        <w:t>(A</w:t>
      </w:r>
      <w:r>
        <w:rPr>
          <w:rFonts w:ascii="Times New Roman" w:hAnsi="Times New Roman" w:cs="Times New Roman"/>
          <w:sz w:val="24"/>
          <w:szCs w:val="24"/>
          <w:vertAlign w:val="subscript"/>
        </w:rPr>
        <w:t>L</w:t>
      </w:r>
      <w:r>
        <w:rPr>
          <w:rFonts w:ascii="Times New Roman" w:hAnsi="Times New Roman" w:cs="Times New Roman"/>
          <w:sz w:val="24"/>
          <w:szCs w:val="24"/>
        </w:rPr>
        <w:t>) = 201nH/Turns</w:t>
      </w:r>
      <w:r>
        <w:rPr>
          <w:rFonts w:ascii="Times New Roman" w:hAnsi="Times New Roman" w:cs="Times New Roman"/>
          <w:sz w:val="24"/>
          <w:szCs w:val="24"/>
          <w:vertAlign w:val="superscript"/>
        </w:rPr>
        <w:t>2</w:t>
      </w:r>
    </w:p>
    <w:p w14:paraId="45229ABA" w14:textId="094D3A46" w:rsidR="002923A9" w:rsidRDefault="002923A9" w:rsidP="002923A9">
      <w:pPr>
        <w:jc w:val="both"/>
        <w:rPr>
          <w:rFonts w:ascii="Times New Roman" w:hAnsi="Times New Roman" w:cs="Times New Roman"/>
          <w:sz w:val="24"/>
          <w:szCs w:val="24"/>
          <w:vertAlign w:val="superscript"/>
        </w:rPr>
      </w:pPr>
      <w:r>
        <w:rPr>
          <w:rFonts w:ascii="Times New Roman" w:hAnsi="Times New Roman" w:cs="Times New Roman"/>
          <w:sz w:val="24"/>
          <w:szCs w:val="24"/>
        </w:rPr>
        <w:t>Window Area (A</w:t>
      </w:r>
      <w:r>
        <w:rPr>
          <w:rFonts w:ascii="Times New Roman" w:hAnsi="Times New Roman" w:cs="Times New Roman"/>
          <w:sz w:val="24"/>
          <w:szCs w:val="24"/>
          <w:vertAlign w:val="subscript"/>
        </w:rPr>
        <w:t>W</w:t>
      </w:r>
      <w:r>
        <w:rPr>
          <w:rFonts w:ascii="Times New Roman" w:hAnsi="Times New Roman" w:cs="Times New Roman"/>
          <w:sz w:val="24"/>
          <w:szCs w:val="24"/>
        </w:rPr>
        <w:t>) = 156mm</w:t>
      </w:r>
      <w:r>
        <w:rPr>
          <w:rFonts w:ascii="Times New Roman" w:hAnsi="Times New Roman" w:cs="Times New Roman"/>
          <w:sz w:val="24"/>
          <w:szCs w:val="24"/>
          <w:vertAlign w:val="superscript"/>
        </w:rPr>
        <w:t>2</w:t>
      </w:r>
    </w:p>
    <w:p w14:paraId="72C14B98" w14:textId="73706D7C" w:rsidR="002923A9" w:rsidRDefault="002923A9" w:rsidP="002923A9">
      <w:pPr>
        <w:jc w:val="both"/>
        <w:rPr>
          <w:rFonts w:ascii="Times New Roman" w:hAnsi="Times New Roman" w:cs="Times New Roman"/>
          <w:sz w:val="24"/>
          <w:szCs w:val="24"/>
        </w:rPr>
      </w:pPr>
      <w:r>
        <w:rPr>
          <w:rFonts w:ascii="Times New Roman" w:hAnsi="Times New Roman" w:cs="Times New Roman"/>
          <w:sz w:val="24"/>
          <w:szCs w:val="24"/>
        </w:rPr>
        <w:t>Volume = 4150</w:t>
      </w:r>
      <w:r w:rsidRPr="002923A9">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3</w:t>
      </w:r>
    </w:p>
    <w:p w14:paraId="3B251526" w14:textId="062BC756" w:rsidR="002923A9" w:rsidRDefault="002923A9" w:rsidP="002923A9">
      <w:pPr>
        <w:jc w:val="both"/>
        <w:rPr>
          <w:rFonts w:ascii="Times New Roman" w:hAnsi="Times New Roman" w:cs="Times New Roman"/>
          <w:sz w:val="24"/>
          <w:szCs w:val="24"/>
        </w:rPr>
      </w:pPr>
      <w:r>
        <w:rPr>
          <w:rFonts w:ascii="Times New Roman" w:hAnsi="Times New Roman" w:cs="Times New Roman"/>
          <w:sz w:val="24"/>
          <w:szCs w:val="24"/>
        </w:rPr>
        <w:t xml:space="preserve">Then we have calculated the required number of turns for </w:t>
      </w:r>
      <w:r>
        <w:rPr>
          <w:rFonts w:ascii="Times New Roman" w:hAnsi="Times New Roman" w:cs="Times New Roman"/>
          <w:sz w:val="24"/>
          <w:szCs w:val="24"/>
        </w:rPr>
        <w:t>100µH</w:t>
      </w:r>
      <w:r>
        <w:rPr>
          <w:rFonts w:ascii="Times New Roman" w:hAnsi="Times New Roman" w:cs="Times New Roman"/>
          <w:sz w:val="24"/>
          <w:szCs w:val="24"/>
        </w:rPr>
        <w:t xml:space="preserve"> using equation </w:t>
      </w:r>
      <w:r w:rsidRPr="002923A9">
        <w:rPr>
          <w:rFonts w:ascii="Times New Roman" w:hAnsi="Times New Roman" w:cs="Times New Roman"/>
          <w:sz w:val="24"/>
          <w:szCs w:val="24"/>
          <w:highlight w:val="yellow"/>
        </w:rPr>
        <w:t>(X)</w:t>
      </w:r>
      <w:r>
        <w:rPr>
          <w:rFonts w:ascii="Times New Roman" w:hAnsi="Times New Roman" w:cs="Times New Roman"/>
          <w:sz w:val="24"/>
          <w:szCs w:val="24"/>
        </w:rPr>
        <w:t>. We found minimum number of turns as 23.</w:t>
      </w:r>
    </w:p>
    <w:p w14:paraId="588AF4C0" w14:textId="1761C416" w:rsidR="002923A9" w:rsidRDefault="002923A9" w:rsidP="002923A9">
      <w:pPr>
        <w:jc w:val="right"/>
        <w:rPr>
          <w:rFonts w:ascii="Times New Roman" w:eastAsiaTheme="minorEastAsia" w:hAnsi="Times New Roman" w:cs="Times New Roman"/>
          <w:sz w:val="24"/>
          <w:szCs w:val="24"/>
        </w:rPr>
      </w:pPr>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Pr>
          <w:rFonts w:ascii="Times New Roman" w:eastAsiaTheme="minorEastAsia" w:hAnsi="Times New Roman" w:cs="Times New Roman"/>
          <w:sz w:val="24"/>
          <w:szCs w:val="24"/>
        </w:rPr>
        <w:t xml:space="preserve">                                                           </w:t>
      </w:r>
      <w:r w:rsidRPr="002923A9">
        <w:rPr>
          <w:rFonts w:ascii="Times New Roman" w:eastAsiaTheme="minorEastAsia" w:hAnsi="Times New Roman" w:cs="Times New Roman"/>
          <w:sz w:val="24"/>
          <w:szCs w:val="24"/>
          <w:highlight w:val="yellow"/>
        </w:rPr>
        <w:t>(X)</w:t>
      </w:r>
    </w:p>
    <w:p w14:paraId="37E77990" w14:textId="302F7598" w:rsidR="00CE2126" w:rsidRDefault="002923A9" w:rsidP="002923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w:r w:rsidR="00CE2126">
        <w:rPr>
          <w:rFonts w:ascii="Times New Roman" w:eastAsiaTheme="minorEastAsia" w:hAnsi="Times New Roman" w:cs="Times New Roman"/>
          <w:sz w:val="24"/>
          <w:szCs w:val="24"/>
        </w:rPr>
        <w:t xml:space="preserve">the output current is 4.8A in average, we decided to use </w:t>
      </w:r>
      <w:r w:rsidR="00CE2126" w:rsidRPr="00CE2126">
        <w:rPr>
          <w:rFonts w:ascii="Times New Roman" w:eastAsiaTheme="minorEastAsia" w:hAnsi="Times New Roman" w:cs="Times New Roman"/>
          <w:sz w:val="24"/>
          <w:szCs w:val="24"/>
        </w:rPr>
        <w:t>1.31</w:t>
      </w:r>
      <w:r w:rsidR="00CE2126">
        <w:rPr>
          <w:rFonts w:ascii="Times New Roman" w:eastAsiaTheme="minorEastAsia" w:hAnsi="Times New Roman" w:cs="Times New Roman"/>
          <w:sz w:val="24"/>
          <w:szCs w:val="24"/>
        </w:rPr>
        <w:t xml:space="preserve"> </w:t>
      </w:r>
      <w:r w:rsidR="00CE2126">
        <w:rPr>
          <w:rFonts w:ascii="Times New Roman" w:hAnsi="Times New Roman" w:cs="Times New Roman"/>
          <w:sz w:val="24"/>
          <w:szCs w:val="24"/>
        </w:rPr>
        <w:t>mm</w:t>
      </w:r>
      <w:r w:rsidR="00CE2126">
        <w:rPr>
          <w:rFonts w:ascii="Times New Roman" w:hAnsi="Times New Roman" w:cs="Times New Roman"/>
          <w:sz w:val="24"/>
          <w:szCs w:val="24"/>
          <w:vertAlign w:val="superscript"/>
        </w:rPr>
        <w:t>2</w:t>
      </w:r>
      <w:r w:rsidR="00CE2126">
        <w:rPr>
          <w:rFonts w:ascii="Times New Roman" w:hAnsi="Times New Roman" w:cs="Times New Roman"/>
          <w:sz w:val="24"/>
          <w:szCs w:val="24"/>
          <w:vertAlign w:val="superscript"/>
        </w:rPr>
        <w:t xml:space="preserve"> </w:t>
      </w:r>
      <w:r w:rsidR="00CE2126">
        <w:rPr>
          <w:rFonts w:ascii="Times New Roman" w:hAnsi="Times New Roman" w:cs="Times New Roman"/>
          <w:sz w:val="24"/>
          <w:szCs w:val="24"/>
        </w:rPr>
        <w:t xml:space="preserve">cross sectional area </w:t>
      </w:r>
      <w:r w:rsidR="00CE2126">
        <w:rPr>
          <w:rFonts w:ascii="Times New Roman" w:eastAsiaTheme="minorEastAsia" w:hAnsi="Times New Roman" w:cs="Times New Roman"/>
          <w:sz w:val="24"/>
          <w:szCs w:val="24"/>
        </w:rPr>
        <w:t>AWG#16 wire for inductor winding and current density is 3.66 which is in the acceptable range. Total area of the conductors become 30.13</w:t>
      </w:r>
      <w:r w:rsidR="00CE2126">
        <w:rPr>
          <w:rFonts w:ascii="Times New Roman" w:hAnsi="Times New Roman" w:cs="Times New Roman"/>
          <w:sz w:val="24"/>
          <w:szCs w:val="24"/>
        </w:rPr>
        <w:t>mm</w:t>
      </w:r>
      <w:r w:rsidR="00CE2126">
        <w:rPr>
          <w:rFonts w:ascii="Times New Roman" w:hAnsi="Times New Roman" w:cs="Times New Roman"/>
          <w:sz w:val="24"/>
          <w:szCs w:val="24"/>
          <w:vertAlign w:val="superscript"/>
        </w:rPr>
        <w:t>2</w:t>
      </w:r>
      <w:r w:rsidR="00CE2126">
        <w:rPr>
          <w:rFonts w:ascii="Times New Roman" w:eastAsiaTheme="minorEastAsia" w:hAnsi="Times New Roman" w:cs="Times New Roman"/>
          <w:sz w:val="24"/>
          <w:szCs w:val="24"/>
        </w:rPr>
        <w:t xml:space="preserve"> which results in k=0.193 fill-factor. Since we selected the smallest available core</w:t>
      </w:r>
      <w:r w:rsidR="008B5C85">
        <w:rPr>
          <w:rFonts w:ascii="Times New Roman" w:eastAsiaTheme="minorEastAsia" w:hAnsi="Times New Roman" w:cs="Times New Roman"/>
          <w:sz w:val="24"/>
          <w:szCs w:val="24"/>
        </w:rPr>
        <w:t>, low fill-factor is not problem for design.</w:t>
      </w:r>
    </w:p>
    <w:p w14:paraId="1FC0825C" w14:textId="2B567E13" w:rsidR="00D65E48" w:rsidRPr="00D65E48" w:rsidRDefault="00D65E48" w:rsidP="002923A9">
      <w:pPr>
        <w:jc w:val="both"/>
        <w:rPr>
          <w:rFonts w:ascii="Times New Roman" w:hAnsi="Times New Roman" w:cs="Times New Roman"/>
          <w:sz w:val="24"/>
          <w:szCs w:val="24"/>
        </w:rPr>
      </w:pPr>
      <w:bookmarkStart w:id="0" w:name="_GoBack"/>
      <w:bookmarkEnd w:id="0"/>
      <w:r>
        <w:rPr>
          <w:rFonts w:ascii="Times New Roman" w:eastAsiaTheme="minorEastAsia" w:hAnsi="Times New Roman" w:cs="Times New Roman"/>
          <w:sz w:val="24"/>
          <w:szCs w:val="24"/>
        </w:rPr>
        <w:t>In order to have 2% output ripple, we have selected output capacitance of the converter as 200</w:t>
      </w:r>
      <w:r>
        <w:rPr>
          <w:rFonts w:ascii="Times New Roman" w:hAnsi="Times New Roman" w:cs="Times New Roman"/>
          <w:sz w:val="24"/>
          <w:szCs w:val="24"/>
        </w:rPr>
        <w:t>µ</w:t>
      </w:r>
      <w:r>
        <w:rPr>
          <w:rFonts w:ascii="Times New Roman" w:hAnsi="Times New Roman" w:cs="Times New Roman"/>
          <w:sz w:val="24"/>
          <w:szCs w:val="24"/>
        </w:rPr>
        <w:t xml:space="preserve">F. Cut-off frequency of the designed LC filter is found by equation </w:t>
      </w:r>
      <w:r w:rsidRPr="00D65E48">
        <w:rPr>
          <w:rFonts w:ascii="Times New Roman" w:hAnsi="Times New Roman" w:cs="Times New Roman"/>
          <w:sz w:val="24"/>
          <w:szCs w:val="24"/>
          <w:highlight w:val="yellow"/>
        </w:rPr>
        <w:t>(X)</w:t>
      </w:r>
      <w:r>
        <w:rPr>
          <w:rFonts w:ascii="Times New Roman" w:hAnsi="Times New Roman" w:cs="Times New Roman"/>
          <w:sz w:val="24"/>
          <w:szCs w:val="24"/>
        </w:rPr>
        <w:t>. f</w:t>
      </w:r>
      <w:r>
        <w:rPr>
          <w:rFonts w:ascii="Times New Roman" w:hAnsi="Times New Roman" w:cs="Times New Roman"/>
          <w:sz w:val="24"/>
          <w:szCs w:val="24"/>
          <w:vertAlign w:val="subscript"/>
        </w:rPr>
        <w:t>c</w:t>
      </w:r>
      <w:r>
        <w:rPr>
          <w:rFonts w:ascii="Times New Roman" w:hAnsi="Times New Roman" w:cs="Times New Roman"/>
          <w:sz w:val="24"/>
          <w:szCs w:val="24"/>
        </w:rPr>
        <w:t>=</w:t>
      </w:r>
      <w:r w:rsidRPr="00D65E48">
        <w:t xml:space="preserve"> </w:t>
      </w:r>
      <w:r w:rsidRPr="00D65E48">
        <w:rPr>
          <w:rFonts w:ascii="Times New Roman" w:hAnsi="Times New Roman" w:cs="Times New Roman"/>
          <w:sz w:val="24"/>
          <w:szCs w:val="24"/>
        </w:rPr>
        <w:t>1137</w:t>
      </w:r>
      <w:r>
        <w:rPr>
          <w:rFonts w:ascii="Times New Roman" w:hAnsi="Times New Roman" w:cs="Times New Roman"/>
          <w:sz w:val="24"/>
          <w:szCs w:val="24"/>
        </w:rPr>
        <w:t xml:space="preserve"> Hz which is much lower than switching frequency.</w:t>
      </w:r>
    </w:p>
    <w:p w14:paraId="2995144F" w14:textId="00B59C99" w:rsidR="00D65E48" w:rsidRDefault="00D65E48" w:rsidP="00D65E48">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L*C</m:t>
                </m:r>
              </m:e>
            </m:rad>
          </m:den>
        </m:f>
      </m:oMath>
      <w:r>
        <w:rPr>
          <w:rFonts w:ascii="Times New Roman" w:eastAsiaTheme="minorEastAsia" w:hAnsi="Times New Roman" w:cs="Times New Roman"/>
          <w:sz w:val="24"/>
          <w:szCs w:val="24"/>
        </w:rPr>
        <w:t xml:space="preserve">                                                         </w:t>
      </w:r>
      <w:r w:rsidRPr="002923A9">
        <w:rPr>
          <w:rFonts w:ascii="Times New Roman" w:eastAsiaTheme="minorEastAsia" w:hAnsi="Times New Roman" w:cs="Times New Roman"/>
          <w:sz w:val="24"/>
          <w:szCs w:val="24"/>
          <w:highlight w:val="yellow"/>
        </w:rPr>
        <w:t>(X)</w:t>
      </w:r>
    </w:p>
    <w:p w14:paraId="2B279BE9" w14:textId="77777777" w:rsidR="00D65E48" w:rsidRPr="00CE2126" w:rsidRDefault="00D65E48" w:rsidP="002923A9">
      <w:pPr>
        <w:jc w:val="both"/>
        <w:rPr>
          <w:rFonts w:ascii="Times New Roman" w:eastAsiaTheme="minorEastAsia" w:hAnsi="Times New Roman" w:cs="Times New Roman"/>
          <w:sz w:val="24"/>
          <w:szCs w:val="24"/>
        </w:rPr>
      </w:pPr>
    </w:p>
    <w:sectPr w:rsidR="00D65E48" w:rsidRPr="00CE21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77"/>
    <w:rsid w:val="002923A9"/>
    <w:rsid w:val="006A771D"/>
    <w:rsid w:val="007C0A77"/>
    <w:rsid w:val="008575E6"/>
    <w:rsid w:val="008B5C85"/>
    <w:rsid w:val="00CE2126"/>
    <w:rsid w:val="00D65E48"/>
    <w:rsid w:val="00F030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53BE"/>
  <w15:chartTrackingRefBased/>
  <w15:docId w15:val="{4A0F6353-A861-4792-9A80-9B32245A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92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211</Words>
  <Characters>1207</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ogün altun</cp:lastModifiedBy>
  <cp:revision>3</cp:revision>
  <dcterms:created xsi:type="dcterms:W3CDTF">2020-03-23T13:23:00Z</dcterms:created>
  <dcterms:modified xsi:type="dcterms:W3CDTF">2020-03-23T14:22:00Z</dcterms:modified>
</cp:coreProperties>
</file>