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BA" w:rsidRPr="001F70BA" w:rsidRDefault="001F70BA" w:rsidP="001F70BA">
      <w:pPr>
        <w:shd w:val="clear" w:color="auto" w:fill="FFFFFF"/>
        <w:spacing w:before="420" w:after="570" w:line="720" w:lineRule="atLeast"/>
        <w:textAlignment w:val="baseline"/>
        <w:outlineLvl w:val="0"/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</w:pPr>
      <w:proofErr w:type="spellStart"/>
      <w:r w:rsidRPr="001F70BA"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  <w:t>Obavezna</w:t>
      </w:r>
      <w:proofErr w:type="spellEnd"/>
      <w:r w:rsidRPr="001F70BA"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  <w:t xml:space="preserve"> </w:t>
      </w:r>
      <w:proofErr w:type="spellStart"/>
      <w:r w:rsidRPr="001F70BA"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  <w:t>oprema</w:t>
      </w:r>
      <w:proofErr w:type="spellEnd"/>
      <w:r w:rsidRPr="001F70BA"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  <w:t xml:space="preserve"> </w:t>
      </w:r>
      <w:proofErr w:type="spellStart"/>
      <w:r w:rsidRPr="001F70BA"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  <w:t>za</w:t>
      </w:r>
      <w:proofErr w:type="spellEnd"/>
      <w:r w:rsidRPr="001F70BA"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  <w:t xml:space="preserve"> </w:t>
      </w:r>
      <w:proofErr w:type="spellStart"/>
      <w:r w:rsidRPr="001F70BA"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  <w:t>početnike</w:t>
      </w:r>
      <w:proofErr w:type="spellEnd"/>
      <w:r w:rsidRPr="001F70BA"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  <w:t xml:space="preserve"> u </w:t>
      </w:r>
      <w:proofErr w:type="spellStart"/>
      <w:r w:rsidRPr="001F70BA">
        <w:rPr>
          <w:rFonts w:ascii="Arial" w:eastAsia="Times New Roman" w:hAnsi="Arial" w:cs="Arial"/>
          <w:b/>
          <w:bCs/>
          <w:color w:val="444444"/>
          <w:spacing w:val="8"/>
          <w:kern w:val="36"/>
          <w:sz w:val="63"/>
          <w:szCs w:val="63"/>
        </w:rPr>
        <w:t>fotografiji</w:t>
      </w:r>
      <w:proofErr w:type="spellEnd"/>
    </w:p>
    <w:p w:rsidR="001F70BA" w:rsidRPr="001F70BA" w:rsidRDefault="001F70BA" w:rsidP="001F70BA">
      <w:pPr>
        <w:shd w:val="clear" w:color="auto" w:fill="FFFFFF"/>
        <w:spacing w:after="36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Volite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fotografiju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kamera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na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vašem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pametnom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telefonu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više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zadovoljava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vaše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potrebe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?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odlučili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istražiti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svijet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DSLR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fotografije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saznajte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što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će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trebati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od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osnovne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opreme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 </w:t>
      </w:r>
    </w:p>
    <w:p w:rsidR="001F70BA" w:rsidRPr="001F70BA" w:rsidRDefault="001F70BA" w:rsidP="001F70BA">
      <w:pPr>
        <w:shd w:val="clear" w:color="auto" w:fill="FFFFFF"/>
        <w:spacing w:after="360" w:line="420" w:lineRule="atLeast"/>
        <w:jc w:val="center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r w:rsidRPr="001F70BA">
        <w:rPr>
          <w:rFonts w:ascii="Arial" w:eastAsia="Times New Roman" w:hAnsi="Arial" w:cs="Arial"/>
          <w:noProof/>
          <w:color w:val="666666"/>
          <w:spacing w:val="8"/>
          <w:sz w:val="27"/>
          <w:szCs w:val="27"/>
        </w:rPr>
        <w:drawing>
          <wp:inline distT="0" distB="0" distL="0" distR="0">
            <wp:extent cx="6667500" cy="4448810"/>
            <wp:effectExtent l="0" t="0" r="0" b="8890"/>
            <wp:docPr id="3" name="Picture 3" descr="Oprema za početnike u fotografi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rema za početnike u fotografij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BA" w:rsidRPr="001F70BA" w:rsidRDefault="001F70BA" w:rsidP="001F70BA">
      <w:pPr>
        <w:shd w:val="clear" w:color="auto" w:fill="FFFFFF"/>
        <w:spacing w:before="900" w:after="42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</w:pPr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 xml:space="preserve">1. </w:t>
      </w:r>
      <w:proofErr w:type="spellStart"/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>Kamera</w:t>
      </w:r>
      <w:proofErr w:type="spellEnd"/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lastRenderedPageBreak/>
        <w:t>Odabir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digitalne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kamere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početnika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pravi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je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izazov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pogotovo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je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vaše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znanje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o </w:t>
      </w:r>
      <w:hyperlink r:id="rId5" w:tgtFrame="_blank" w:history="1">
        <w:r w:rsidRPr="001F70BA">
          <w:rPr>
            <w:rFonts w:ascii="inherit" w:eastAsia="Times New Roman" w:hAnsi="inherit" w:cs="Arial"/>
            <w:color w:val="296BA8"/>
            <w:spacing w:val="8"/>
            <w:sz w:val="27"/>
            <w:szCs w:val="27"/>
            <w:bdr w:val="none" w:sz="0" w:space="0" w:color="auto" w:frame="1"/>
          </w:rPr>
          <w:t xml:space="preserve">DSLR </w:t>
        </w:r>
        <w:proofErr w:type="spellStart"/>
        <w:r w:rsidRPr="001F70BA">
          <w:rPr>
            <w:rFonts w:ascii="inherit" w:eastAsia="Times New Roman" w:hAnsi="inherit" w:cs="Arial"/>
            <w:color w:val="296BA8"/>
            <w:spacing w:val="8"/>
            <w:sz w:val="27"/>
            <w:szCs w:val="27"/>
            <w:bdr w:val="none" w:sz="0" w:space="0" w:color="auto" w:frame="1"/>
          </w:rPr>
          <w:t>kamerama</w:t>
        </w:r>
        <w:proofErr w:type="spellEnd"/>
      </w:hyperlink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minimalno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ili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nikakvo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 </w:t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Nije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da se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hvalimo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(ok,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možda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samo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malo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),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ali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imamo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detaljan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fldChar w:fldCharType="begin"/>
      </w:r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instrText xml:space="preserve"> HYPERLINK "https://www.nabava.net/clanci/vodici-za-kupovinu/koji-digitalni-fotoaparat-kupiti-vodic-za-kupovinu-198t6" \t "_blank" </w:instrText>
      </w:r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fldChar w:fldCharType="separate"/>
      </w:r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>vodič</w:t>
      </w:r>
      <w:proofErr w:type="spellEnd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>za</w:t>
      </w:r>
      <w:proofErr w:type="spellEnd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>kupovinu</w:t>
      </w:r>
      <w:proofErr w:type="spellEnd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>digitalnih</w:t>
      </w:r>
      <w:proofErr w:type="spellEnd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>kamera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fldChar w:fldCharType="end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uključujući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DSLR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kameru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 </w:t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Vodič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detaljno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objašnjava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sve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osnovne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pojmove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trebate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znati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kod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kupovine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novog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fotića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Saznajte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sve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o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veličini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senzora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žarišnoj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duljini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ISO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osjetljivosti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razlučivosti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ostalim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karakteristikama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digitalnih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kamera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 </w:t>
      </w:r>
    </w:p>
    <w:p w:rsidR="001F70BA" w:rsidRPr="001F70BA" w:rsidRDefault="001F70BA" w:rsidP="001F70BA">
      <w:pPr>
        <w:shd w:val="clear" w:color="auto" w:fill="FFFFFF"/>
        <w:spacing w:before="900" w:after="42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</w:pPr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 xml:space="preserve">2. </w:t>
      </w:r>
      <w:proofErr w:type="spellStart"/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>Objektivi</w:t>
      </w:r>
      <w:proofErr w:type="spellEnd"/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Tri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osnovna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begin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instrText xml:space="preserve"> HYPERLINK "https://www.nabava.net/objektivi" \t "_blank" </w:instrTex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separate"/>
      </w:r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>objektiva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end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širokokutni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,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teleobjektiv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normalni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shd w:val="clear" w:color="auto" w:fill="FFFFFF"/>
        <w:spacing w:after="36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Normalni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objektiv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prikazuje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sliku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veličine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otprilike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što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je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vidi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ljudsko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teleobjektivi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se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koriste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snimanje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udaljenih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objekata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često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zahtijevaju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korištenje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kombinaciji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sa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stativom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a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širokokutni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objektivi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imaju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široki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kut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snimanja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pa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puno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više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toga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stane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kadar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 </w:t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Osim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toga,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zoom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objektiv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koji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objedinjuje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više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objektiva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jednom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jer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pruža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mogućnost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snimanja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iz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različitih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kutova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,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makro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objektiv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koji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omogućuje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da se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potpunosti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približite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objektu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snimanja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r w:rsidRPr="001F70BA">
        <w:rPr>
          <w:rFonts w:ascii="inherit" w:eastAsia="Times New Roman" w:hAnsi="inherit" w:cs="Arial"/>
          <w:b/>
          <w:bCs/>
          <w:i/>
          <w:iCs/>
          <w:color w:val="666666"/>
          <w:spacing w:val="8"/>
          <w:sz w:val="27"/>
          <w:szCs w:val="27"/>
          <w:bdr w:val="none" w:sz="0" w:space="0" w:color="auto" w:frame="1"/>
        </w:rPr>
        <w:t>tilt and shift</w: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objektiv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idealan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fotografiranje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arhitekture</w:t>
      </w:r>
      <w:proofErr w:type="spellEnd"/>
    </w:p>
    <w:p w:rsidR="001F70BA" w:rsidRPr="001F70BA" w:rsidRDefault="001F70BA" w:rsidP="001F70BA">
      <w:pPr>
        <w:shd w:val="clear" w:color="auto" w:fill="FFFFFF"/>
        <w:spacing w:after="360" w:line="420" w:lineRule="atLeast"/>
        <w:jc w:val="center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r w:rsidRPr="001F70BA">
        <w:rPr>
          <w:rFonts w:ascii="Arial" w:eastAsia="Times New Roman" w:hAnsi="Arial" w:cs="Arial"/>
          <w:noProof/>
          <w:color w:val="666666"/>
          <w:spacing w:val="8"/>
          <w:sz w:val="27"/>
          <w:szCs w:val="27"/>
        </w:rPr>
        <w:lastRenderedPageBreak/>
        <w:drawing>
          <wp:inline distT="0" distB="0" distL="0" distR="0">
            <wp:extent cx="6667500" cy="3382645"/>
            <wp:effectExtent l="0" t="0" r="0" b="8255"/>
            <wp:docPr id="2" name="Picture 2" descr="Objektivi za kam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ktivi za kame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BA" w:rsidRPr="001F70BA" w:rsidRDefault="001F70BA" w:rsidP="001F70BA">
      <w:pPr>
        <w:shd w:val="clear" w:color="auto" w:fill="FFFFFF"/>
        <w:spacing w:before="900" w:after="42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</w:pPr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 xml:space="preserve">3. </w:t>
      </w:r>
      <w:proofErr w:type="spellStart"/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>Memorijska</w:t>
      </w:r>
      <w:proofErr w:type="spellEnd"/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 xml:space="preserve"> </w:t>
      </w:r>
      <w:proofErr w:type="spellStart"/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>kartica</w:t>
      </w:r>
      <w:proofErr w:type="spellEnd"/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Fotografije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uslikate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treba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negdje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spremiti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a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kvalitetna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begin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instrText xml:space="preserve"> HYPERLINK "https://www.nabava.net/memorijske-kartice" \t "_blank" </w:instrTex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separate"/>
      </w:r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>memorijska</w:t>
      </w:r>
      <w:proofErr w:type="spellEnd"/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> </w:t>
      </w:r>
      <w:proofErr w:type="spellStart"/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>kartica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end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velikog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kapaciteta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ovom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je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slučaju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neophodna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Srećom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već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smo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pisali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o tome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fldChar w:fldCharType="begin"/>
      </w:r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instrText xml:space="preserve"> HYPERLINK "https://www.nabava.net/clanci/savjeti/kako-odabrati-microsd-karticu-417t6" \t "_blank" </w:instrText>
      </w:r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fldChar w:fldCharType="separate"/>
      </w:r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>kako</w:t>
      </w:r>
      <w:proofErr w:type="spellEnd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>odabrati</w:t>
      </w:r>
      <w:proofErr w:type="spellEnd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>microSD</w:t>
      </w:r>
      <w:proofErr w:type="spellEnd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296BA8"/>
          <w:spacing w:val="8"/>
          <w:sz w:val="27"/>
          <w:szCs w:val="27"/>
          <w:bdr w:val="none" w:sz="0" w:space="0" w:color="auto" w:frame="1"/>
        </w:rPr>
        <w:t>karticu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fldChar w:fldCharType="end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 da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možete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saznati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vrste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memorijskih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kartica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postoje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što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trebate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uzeti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obzir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kada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ih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kupujete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Iznenadili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biste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se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na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što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sve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treba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paziti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osim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kapaciteta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shd w:val="clear" w:color="auto" w:fill="FFFFFF"/>
        <w:spacing w:before="900" w:after="42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</w:pPr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 xml:space="preserve">4. </w:t>
      </w:r>
      <w:proofErr w:type="spellStart"/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>Torba</w:t>
      </w:r>
      <w:proofErr w:type="spellEnd"/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lastRenderedPageBreak/>
        <w:t>Kakvu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torbu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ćete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odabrati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ovisi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o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vašim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navikama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osobnim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preferencama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Ono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što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svakako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trebate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uzeti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obzir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jest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koliko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i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kako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ćete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koristiti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kameru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opremu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Najpopularnija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vrsta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begin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instrText xml:space="preserve"> HYPERLINK "https://www.nabava.net/torbe-i-ruksaci-za-video-i-fotoaparate" \t "_blank" </w:instrTex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separate"/>
      </w:r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>torbe</w:t>
      </w:r>
      <w:proofErr w:type="spellEnd"/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>za</w:t>
      </w:r>
      <w:proofErr w:type="spellEnd"/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>fotoaparat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end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 je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ona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koja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se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nosi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preko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ramena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 U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njoj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lako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možete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prenositi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svu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opremu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</w:t>
      </w:r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istovremeno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 je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lako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možete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doseći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kada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zatreba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Međutim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torba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na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jedno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rame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može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dovesti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do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lošeg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držanja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a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nezgodna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je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niste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navikli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nositi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teret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jednom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ramenu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U tom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slučaju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ruksak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 </w: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je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bolji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izbor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jer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ga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je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jednostavnije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nositi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manje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će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štetiti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vašoj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kralježnici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No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ćete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svako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malo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morati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vaditi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stvari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iz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njega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bit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će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nepraktičan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imate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stativ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možda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neće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ruksak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Stoga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prije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kupovine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morate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znati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njegove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dimenzije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ili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ga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ponesite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sobom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kupovinu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pBdr>
          <w:left w:val="single" w:sz="24" w:space="18" w:color="3A5C98"/>
        </w:pBdr>
        <w:shd w:val="clear" w:color="auto" w:fill="F9F9F9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I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ruksak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torba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moraju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se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moći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proofErr w:type="gram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dobro</w:t>
      </w:r>
      <w:proofErr w:type="spellEnd"/>
      <w:proofErr w:type="gram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zatvoriti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i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osigurati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 </w: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da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trenutku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nepažnje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biste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ostali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bez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skupocjene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opreme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Neka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imaju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više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pretinaca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biste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mogli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sigurno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spremiti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svoje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objektive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shd w:val="clear" w:color="auto" w:fill="FFFFFF"/>
        <w:spacing w:before="900" w:after="42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</w:pPr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 xml:space="preserve">5. </w:t>
      </w:r>
      <w:proofErr w:type="spellStart"/>
      <w:r w:rsidRPr="001F70BA">
        <w:rPr>
          <w:rFonts w:ascii="Arial" w:eastAsia="Times New Roman" w:hAnsi="Arial" w:cs="Arial"/>
          <w:b/>
          <w:bCs/>
          <w:color w:val="336A9A"/>
          <w:spacing w:val="23"/>
          <w:sz w:val="39"/>
          <w:szCs w:val="39"/>
        </w:rPr>
        <w:t>Stativ</w:t>
      </w:r>
      <w:proofErr w:type="spellEnd"/>
    </w:p>
    <w:p w:rsidR="001F70BA" w:rsidRPr="001F70BA" w:rsidRDefault="001F70BA" w:rsidP="001F70BA">
      <w:pPr>
        <w:shd w:val="clear" w:color="auto" w:fill="FFFFFF"/>
        <w:spacing w:after="360" w:line="420" w:lineRule="atLeast"/>
        <w:jc w:val="center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r w:rsidRPr="001F70BA">
        <w:rPr>
          <w:rFonts w:ascii="Arial" w:eastAsia="Times New Roman" w:hAnsi="Arial" w:cs="Arial"/>
          <w:noProof/>
          <w:color w:val="666666"/>
          <w:spacing w:val="8"/>
          <w:sz w:val="27"/>
          <w:szCs w:val="27"/>
        </w:rPr>
        <w:lastRenderedPageBreak/>
        <w:drawing>
          <wp:inline distT="0" distB="0" distL="0" distR="0">
            <wp:extent cx="6667500" cy="4436745"/>
            <wp:effectExtent l="0" t="0" r="0" b="1905"/>
            <wp:docPr id="1" name="Picture 1" descr="Stat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redu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,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begin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instrText xml:space="preserve"> HYPERLINK "https://www.nabava.net/stativi" \t "_blank" </w:instrTex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separate"/>
      </w:r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>stativ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end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možda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nije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esencijalna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oprema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ostatak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s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ovog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popisa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no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ipak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ga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morate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imati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se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želite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baviti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određenom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vrstom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fotografije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Npr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stativ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je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nezamjenjiv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kod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snimanja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r w:rsidRPr="001F70BA">
        <w:rPr>
          <w:rFonts w:ascii="inherit" w:eastAsia="Times New Roman" w:hAnsi="inherit" w:cs="Arial"/>
          <w:b/>
          <w:bCs/>
          <w:i/>
          <w:iCs/>
          <w:color w:val="666666"/>
          <w:spacing w:val="8"/>
          <w:sz w:val="27"/>
          <w:szCs w:val="27"/>
          <w:bdr w:val="none" w:sz="0" w:space="0" w:color="auto" w:frame="1"/>
        </w:rPr>
        <w:t>time-laps</w: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videa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kod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HDR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fotografije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a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također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dobro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dođe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fotografiranje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pejzaža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ili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loše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osvijetljenim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uvjetima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Kvalitetniji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stativi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izrađeni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od</w:t>
      </w:r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karbonskih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vlakana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no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početak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će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poslužiti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stativi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od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aluminija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Malo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teži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,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ali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zato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jeftiniji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Neka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stativ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bude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vaše</w:t>
      </w:r>
      <w:proofErr w:type="spellEnd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visine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 da se ne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morate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svako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malo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sagibati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dok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fotografirate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Također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pazite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na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njegovu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veličinu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kada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se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sklopi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kako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biste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ga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bez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problema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spremili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torbu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ili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ruksak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 </w:t>
      </w:r>
    </w:p>
    <w:p w:rsidR="001F70BA" w:rsidRPr="001F70BA" w:rsidRDefault="001F70BA" w:rsidP="001F70BA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Neka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begin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instrText xml:space="preserve"> HYPERLINK "https://www.nabava.net/stativi" \t "_blank" </w:instrTex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separate"/>
      </w:r>
      <w:r w:rsidRPr="001F70BA">
        <w:rPr>
          <w:rFonts w:ascii="inherit" w:eastAsia="Times New Roman" w:hAnsi="inherit" w:cs="Arial"/>
          <w:color w:val="296BA8"/>
          <w:spacing w:val="8"/>
          <w:sz w:val="27"/>
          <w:szCs w:val="27"/>
          <w:bdr w:val="none" w:sz="0" w:space="0" w:color="auto" w:frame="1"/>
        </w:rPr>
        <w:t>stativ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fldChar w:fldCharType="end"/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bez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glave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teži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r w:rsidRPr="001F70BA">
        <w:rPr>
          <w:rFonts w:ascii="inherit" w:eastAsia="Times New Roman" w:hAnsi="inherit" w:cs="Arial"/>
          <w:b/>
          <w:bCs/>
          <w:color w:val="666666"/>
          <w:spacing w:val="8"/>
          <w:sz w:val="27"/>
          <w:szCs w:val="27"/>
          <w:bdr w:val="none" w:sz="0" w:space="0" w:color="auto" w:frame="1"/>
        </w:rPr>
        <w:t>do 2 kg</w:t>
      </w:r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 </w:t>
      </w:r>
      <w:proofErr w:type="spellStart"/>
      <w:proofErr w:type="gram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</w:t>
      </w:r>
      <w:proofErr w:type="spellEnd"/>
      <w:proofErr w:type="gram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neka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može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podnijeti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barem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1.5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puta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veću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težinu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od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vašeg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fotoaparata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s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objektivom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1F70BA" w:rsidRPr="001F70BA" w:rsidRDefault="001F70BA" w:rsidP="001F70BA">
      <w:pPr>
        <w:pBdr>
          <w:left w:val="single" w:sz="24" w:space="18" w:color="3A5C98"/>
        </w:pBdr>
        <w:shd w:val="clear" w:color="auto" w:fill="F9F9F9"/>
        <w:spacing w:after="360" w:line="420" w:lineRule="atLeast"/>
        <w:textAlignment w:val="baseline"/>
        <w:rPr>
          <w:rFonts w:ascii="Arial" w:eastAsia="Times New Roman" w:hAnsi="Arial" w:cs="Arial"/>
          <w:color w:val="666666"/>
          <w:spacing w:val="8"/>
          <w:sz w:val="27"/>
          <w:szCs w:val="27"/>
        </w:rPr>
      </w:pP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lastRenderedPageBreak/>
        <w:t>Za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početak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nemojte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kupovati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skupocjeni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stativ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dok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ne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vidite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hoćete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li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ga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uopće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koristiti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u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kojim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uvjetima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.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Tek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kada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s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vremenom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dobijete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bolju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sliku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što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treba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ćete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moći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kupiti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stativ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koji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točno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odgovara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vašim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 xml:space="preserve"> </w:t>
      </w:r>
      <w:proofErr w:type="spellStart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potrebama</w:t>
      </w:r>
      <w:proofErr w:type="spellEnd"/>
      <w:r w:rsidRPr="001F70BA">
        <w:rPr>
          <w:rFonts w:ascii="Arial" w:eastAsia="Times New Roman" w:hAnsi="Arial" w:cs="Arial"/>
          <w:color w:val="666666"/>
          <w:spacing w:val="8"/>
          <w:sz w:val="27"/>
          <w:szCs w:val="27"/>
        </w:rPr>
        <w:t>.</w:t>
      </w:r>
    </w:p>
    <w:p w:rsidR="00EA68EF" w:rsidRDefault="00EA68EF">
      <w:bookmarkStart w:id="0" w:name="_GoBack"/>
      <w:bookmarkEnd w:id="0"/>
    </w:p>
    <w:sectPr w:rsidR="00EA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A"/>
    <w:rsid w:val="001F70BA"/>
    <w:rsid w:val="00EA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AB186-DF76-4DB7-82B8-C2D1013D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70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-center">
    <w:name w:val="image-center"/>
    <w:basedOn w:val="Normal"/>
    <w:rsid w:val="001F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0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70BA"/>
    <w:rPr>
      <w:b/>
      <w:bCs/>
    </w:rPr>
  </w:style>
  <w:style w:type="character" w:styleId="Emphasis">
    <w:name w:val="Emphasis"/>
    <w:basedOn w:val="DefaultParagraphFont"/>
    <w:uiPriority w:val="20"/>
    <w:qFormat/>
    <w:rsid w:val="001F70BA"/>
    <w:rPr>
      <w:i/>
      <w:iCs/>
    </w:rPr>
  </w:style>
  <w:style w:type="paragraph" w:customStyle="1" w:styleId="note">
    <w:name w:val="note"/>
    <w:basedOn w:val="Normal"/>
    <w:rsid w:val="001F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nabava.net/digitalni-fotoaparati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</dc:creator>
  <cp:keywords/>
  <dc:description/>
  <cp:lastModifiedBy>SCU</cp:lastModifiedBy>
  <cp:revision>1</cp:revision>
  <dcterms:created xsi:type="dcterms:W3CDTF">2020-10-12T11:21:00Z</dcterms:created>
  <dcterms:modified xsi:type="dcterms:W3CDTF">2020-10-12T11:26:00Z</dcterms:modified>
</cp:coreProperties>
</file>