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AC6D93" w14:paraId="197DF8C0" w14:textId="77777777" w:rsidTr="00AC6D93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EB71EA" w14:textId="0295DDF1" w:rsidR="00AC6D93" w:rsidRDefault="00AC6D93" w:rsidP="00F461B7">
            <w:pPr>
              <w:pStyle w:val="2"/>
              <w:spacing w:before="0" w:after="0"/>
              <w:jc w:val="center"/>
              <w:rPr>
                <w:b w:val="0"/>
                <w:bCs/>
                <w:szCs w:val="18"/>
              </w:rPr>
            </w:pPr>
            <w:bookmarkStart w:id="0" w:name="_Toc26656"/>
            <w:r w:rsidRPr="007666C3">
              <w:rPr>
                <w:rFonts w:ascii="黑体" w:hAnsi="黑体" w:cs="宋体" w:hint="eastAsia"/>
                <w:sz w:val="28"/>
                <w:szCs w:val="18"/>
              </w:rPr>
              <w:t>小组</w:t>
            </w:r>
            <w:r w:rsidR="00D04A44">
              <w:rPr>
                <w:rFonts w:ascii="黑体" w:hAnsi="黑体" w:cs="宋体" w:hint="eastAsia"/>
                <w:sz w:val="28"/>
                <w:szCs w:val="18"/>
              </w:rPr>
              <w:t>会议</w:t>
            </w:r>
            <w:r w:rsidRPr="007666C3">
              <w:rPr>
                <w:rFonts w:ascii="黑体" w:hAnsi="黑体" w:cs="宋体" w:hint="eastAsia"/>
                <w:sz w:val="28"/>
                <w:szCs w:val="18"/>
              </w:rPr>
              <w:t>记录表</w:t>
            </w:r>
            <w:bookmarkEnd w:id="0"/>
          </w:p>
        </w:tc>
      </w:tr>
      <w:tr w:rsidR="00AC6D93" w14:paraId="6C46E7C6" w14:textId="77777777" w:rsidTr="00AC6D93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8FF5" w14:textId="446EB41C" w:rsidR="00AC6D93" w:rsidRDefault="00AC6D93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会议地点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B51F1" w14:textId="1E75F427" w:rsidR="00AC6D93" w:rsidRDefault="00BB7E98" w:rsidP="00F461B7">
            <w:pPr>
              <w:tabs>
                <w:tab w:val="left" w:pos="4860"/>
              </w:tabs>
              <w:snapToGrid w:val="0"/>
              <w:jc w:val="center"/>
              <w:rPr>
                <w:rFonts w:hint="eastAsia"/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线上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5D45" w14:textId="77777777" w:rsidR="00AC6D93" w:rsidRDefault="00AC6D93" w:rsidP="00F461B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0E0E4A" w14:textId="39C3B92D" w:rsidR="00AC6D93" w:rsidRDefault="008B6F93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W</w:t>
            </w:r>
            <w:r>
              <w:rPr>
                <w:rFonts w:hint="eastAsia"/>
                <w:b/>
                <w:bCs/>
                <w:sz w:val="22"/>
                <w:szCs w:val="18"/>
              </w:rPr>
              <w:t>eek</w:t>
            </w:r>
            <w:r>
              <w:rPr>
                <w:b/>
                <w:bCs/>
                <w:sz w:val="22"/>
                <w:szCs w:val="18"/>
              </w:rPr>
              <w:t>1</w:t>
            </w:r>
          </w:p>
        </w:tc>
      </w:tr>
      <w:tr w:rsidR="00AC6D93" w14:paraId="7363EB02" w14:textId="77777777" w:rsidTr="00AC6D93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368E4A" w14:textId="77777777" w:rsidR="00AC6D93" w:rsidRDefault="00AC6D93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缺席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945D" w14:textId="019AE7A0" w:rsidR="00AC6D93" w:rsidRDefault="008B6F93" w:rsidP="00F461B7">
            <w:pPr>
              <w:tabs>
                <w:tab w:val="left" w:pos="4860"/>
              </w:tabs>
              <w:snapToGrid w:val="0"/>
              <w:jc w:val="center"/>
              <w:rPr>
                <w:rFonts w:hint="eastAsia"/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无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616A" w14:textId="77777777" w:rsidR="00AC6D93" w:rsidRDefault="00AC6D93" w:rsidP="00F461B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73111A" w14:textId="7E21639A" w:rsidR="00AC6D93" w:rsidRDefault="008B6F93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陈梓瑞</w:t>
            </w:r>
          </w:p>
        </w:tc>
      </w:tr>
      <w:tr w:rsidR="00AC6D93" w14:paraId="1BD66D74" w14:textId="77777777" w:rsidTr="00AC6D93">
        <w:trPr>
          <w:trHeight w:val="685"/>
          <w:jc w:val="center"/>
        </w:trPr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3BA063" w14:textId="331FBCB2" w:rsidR="00AC6D93" w:rsidRDefault="00AC6D93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会议目标</w:t>
            </w:r>
          </w:p>
        </w:tc>
        <w:tc>
          <w:tcPr>
            <w:tcW w:w="6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4EF20" w14:textId="076F5409" w:rsidR="00AC6D93" w:rsidRDefault="00301F3D" w:rsidP="00791EB3">
            <w:pPr>
              <w:tabs>
                <w:tab w:val="left" w:pos="4860"/>
              </w:tabs>
              <w:snapToGrid w:val="0"/>
              <w:jc w:val="center"/>
              <w:rPr>
                <w:rFonts w:hint="eastAsia"/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制定</w:t>
            </w:r>
            <w:r w:rsidR="00BB7E98">
              <w:rPr>
                <w:rFonts w:hint="eastAsia"/>
                <w:b/>
                <w:bCs/>
                <w:sz w:val="22"/>
                <w:szCs w:val="18"/>
              </w:rPr>
              <w:t>小组章程</w:t>
            </w:r>
          </w:p>
        </w:tc>
      </w:tr>
      <w:tr w:rsidR="00D10F67" w14:paraId="2BE177C2" w14:textId="77777777" w:rsidTr="00317E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3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C22ED" w14:textId="77777777" w:rsidR="00D10F67" w:rsidRDefault="00D10F67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工作</w:t>
            </w:r>
          </w:p>
          <w:p w14:paraId="6597CA4F" w14:textId="1AE9DAD1" w:rsidR="00D10F67" w:rsidRDefault="00D10F67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汇报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2F8A" w14:textId="4F132E63" w:rsidR="00D10F67" w:rsidRPr="000D03CE" w:rsidRDefault="00BB7E98" w:rsidP="00F461B7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项目初期，并无太多工作。</w:t>
            </w:r>
          </w:p>
        </w:tc>
      </w:tr>
      <w:tr w:rsidR="00AC6D93" w14:paraId="52088690" w14:textId="77777777" w:rsidTr="00317E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3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7686" w14:textId="6498BA7C" w:rsidR="00AC6D93" w:rsidRDefault="00AC6D93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69832F61" w14:textId="76DCF831" w:rsidR="00AC6D93" w:rsidRDefault="00AC6D93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4A487" w14:textId="2175106E" w:rsidR="00AC6D93" w:rsidRPr="000D03CE" w:rsidRDefault="00301F3D" w:rsidP="00F461B7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经过讨论后，本组完成了包括组名，组规等基本小组章程的制定；同时</w:t>
            </w:r>
            <w:r w:rsidR="0071664C">
              <w:rPr>
                <w:rFonts w:hint="eastAsia"/>
                <w:b/>
                <w:sz w:val="22"/>
                <w:szCs w:val="18"/>
              </w:rPr>
              <w:t>结合大家的长处，初步完成了前后端的分工，对小组日常工作中的一些任务也进行了分配。会议氛围紧密而和谐。</w:t>
            </w:r>
          </w:p>
        </w:tc>
      </w:tr>
      <w:tr w:rsidR="00317E1F" w14:paraId="2B5F56FD" w14:textId="77777777" w:rsidTr="00317E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3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EA51D" w14:textId="77777777" w:rsidR="00317E1F" w:rsidRDefault="00317E1F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任务</w:t>
            </w:r>
          </w:p>
          <w:p w14:paraId="18146292" w14:textId="31CBB377" w:rsidR="00317E1F" w:rsidRDefault="00317E1F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分配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F1504" w14:textId="15252398" w:rsidR="00317E1F" w:rsidRDefault="00315A2D" w:rsidP="00F461B7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小组章程：各自负责自己分配部分</w:t>
            </w:r>
            <w:r w:rsidR="00EF3DB9">
              <w:rPr>
                <w:rFonts w:hint="eastAsia"/>
                <w:b/>
                <w:sz w:val="22"/>
                <w:szCs w:val="18"/>
              </w:rPr>
              <w:t>的撰写</w:t>
            </w:r>
            <w:r>
              <w:rPr>
                <w:rFonts w:hint="eastAsia"/>
                <w:b/>
                <w:sz w:val="22"/>
                <w:szCs w:val="18"/>
              </w:rPr>
              <w:t>，组长负责整体框架与整合。</w:t>
            </w:r>
          </w:p>
          <w:p w14:paraId="3844E718" w14:textId="77777777" w:rsidR="001E330F" w:rsidRDefault="001E330F" w:rsidP="00F461B7">
            <w:pPr>
              <w:jc w:val="left"/>
              <w:rPr>
                <w:b/>
                <w:sz w:val="22"/>
                <w:szCs w:val="18"/>
              </w:rPr>
            </w:pPr>
          </w:p>
          <w:p w14:paraId="0C6BDFA5" w14:textId="35758F13" w:rsidR="007C61BA" w:rsidRDefault="001E330F" w:rsidP="007C61BA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日常工作：</w:t>
            </w:r>
          </w:p>
          <w:p w14:paraId="79FEA9EF" w14:textId="77777777" w:rsidR="005C126E" w:rsidRDefault="005C126E" w:rsidP="007C61BA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  <w:p w14:paraId="6E1804CB" w14:textId="497FD756" w:rsidR="007C61BA" w:rsidRPr="007C61BA" w:rsidRDefault="0020762A" w:rsidP="007C61BA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任天宇</w:t>
            </w:r>
            <w:r>
              <w:rPr>
                <w:b/>
                <w:sz w:val="22"/>
                <w:szCs w:val="18"/>
              </w:rPr>
              <w:t xml:space="preserve"> </w:t>
            </w:r>
            <w:r w:rsidR="007C61BA" w:rsidRPr="007C61BA">
              <w:rPr>
                <w:b/>
                <w:sz w:val="22"/>
                <w:szCs w:val="18"/>
              </w:rPr>
              <w:t>front end, version control</w:t>
            </w:r>
          </w:p>
          <w:p w14:paraId="2A7CCE44" w14:textId="77777777" w:rsidR="007C61BA" w:rsidRPr="007C61BA" w:rsidRDefault="007C61BA" w:rsidP="007C61BA">
            <w:pPr>
              <w:jc w:val="left"/>
              <w:rPr>
                <w:b/>
                <w:sz w:val="22"/>
                <w:szCs w:val="18"/>
              </w:rPr>
            </w:pPr>
          </w:p>
          <w:p w14:paraId="1101DD8C" w14:textId="48445043" w:rsidR="007C61BA" w:rsidRPr="007C61BA" w:rsidRDefault="0020762A" w:rsidP="007C61BA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刘蔚然</w:t>
            </w:r>
            <w:r>
              <w:rPr>
                <w:b/>
                <w:sz w:val="22"/>
                <w:szCs w:val="18"/>
              </w:rPr>
              <w:t xml:space="preserve"> </w:t>
            </w:r>
            <w:r w:rsidR="007C61BA" w:rsidRPr="007C61BA">
              <w:rPr>
                <w:b/>
                <w:sz w:val="22"/>
                <w:szCs w:val="18"/>
              </w:rPr>
              <w:t>back end, version control</w:t>
            </w:r>
          </w:p>
          <w:p w14:paraId="0F9D0B58" w14:textId="77777777" w:rsidR="007C61BA" w:rsidRPr="007C61BA" w:rsidRDefault="007C61BA" w:rsidP="007C61BA">
            <w:pPr>
              <w:jc w:val="left"/>
              <w:rPr>
                <w:b/>
                <w:sz w:val="22"/>
                <w:szCs w:val="18"/>
              </w:rPr>
            </w:pPr>
          </w:p>
          <w:p w14:paraId="16C8ED63" w14:textId="36200CAD" w:rsidR="007C61BA" w:rsidRPr="007C61BA" w:rsidRDefault="0020762A" w:rsidP="007C61BA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邓兴龙</w:t>
            </w:r>
            <w:r>
              <w:rPr>
                <w:b/>
                <w:sz w:val="22"/>
                <w:szCs w:val="18"/>
              </w:rPr>
              <w:t xml:space="preserve"> </w:t>
            </w:r>
            <w:r w:rsidR="007C61BA" w:rsidRPr="007C61BA">
              <w:rPr>
                <w:b/>
                <w:sz w:val="22"/>
                <w:szCs w:val="18"/>
              </w:rPr>
              <w:t>back end, management (plan making)</w:t>
            </w:r>
          </w:p>
          <w:p w14:paraId="3547AE35" w14:textId="77777777" w:rsidR="007C61BA" w:rsidRPr="007C61BA" w:rsidRDefault="007C61BA" w:rsidP="007C61BA">
            <w:pPr>
              <w:jc w:val="left"/>
              <w:rPr>
                <w:b/>
                <w:sz w:val="22"/>
                <w:szCs w:val="18"/>
              </w:rPr>
            </w:pPr>
          </w:p>
          <w:p w14:paraId="611630E9" w14:textId="535C25FE" w:rsidR="001E330F" w:rsidRPr="000D03CE" w:rsidRDefault="0020762A" w:rsidP="007C61BA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陈梓瑞</w:t>
            </w:r>
            <w:r>
              <w:rPr>
                <w:b/>
                <w:sz w:val="22"/>
                <w:szCs w:val="18"/>
              </w:rPr>
              <w:t xml:space="preserve"> </w:t>
            </w:r>
            <w:r w:rsidR="007C61BA" w:rsidRPr="007C61BA">
              <w:rPr>
                <w:b/>
                <w:sz w:val="22"/>
                <w:szCs w:val="18"/>
              </w:rPr>
              <w:t>front end, management (meetings arrangement)</w:t>
            </w:r>
          </w:p>
        </w:tc>
      </w:tr>
    </w:tbl>
    <w:p w14:paraId="2C1F3302" w14:textId="77777777" w:rsidR="00AC6D93" w:rsidRDefault="00AC6D93" w:rsidP="00AC6D93">
      <w:pPr>
        <w:rPr>
          <w:b/>
          <w:bCs/>
          <w:sz w:val="24"/>
        </w:rPr>
        <w:sectPr w:rsidR="00AC6D93">
          <w:footerReference w:type="default" r:id="rId6"/>
          <w:pgSz w:w="11906" w:h="16838"/>
          <w:pgMar w:top="1440" w:right="1080" w:bottom="1440" w:left="1080" w:header="851" w:footer="992" w:gutter="0"/>
          <w:pgNumType w:start="1"/>
          <w:cols w:space="720"/>
          <w:docGrid w:type="lines" w:linePitch="312"/>
        </w:sectPr>
      </w:pPr>
    </w:p>
    <w:p w14:paraId="098A6AF5" w14:textId="77777777" w:rsidR="00D630C2" w:rsidRPr="00AC6D93" w:rsidRDefault="00D630C2"/>
    <w:sectPr w:rsidR="00D630C2" w:rsidRPr="00AC6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28A0A" w14:textId="77777777" w:rsidR="00991C27" w:rsidRDefault="00991C27" w:rsidP="00AC6D93">
      <w:r>
        <w:separator/>
      </w:r>
    </w:p>
  </w:endnote>
  <w:endnote w:type="continuationSeparator" w:id="0">
    <w:p w14:paraId="4FF702E7" w14:textId="77777777" w:rsidR="00991C27" w:rsidRDefault="00991C27" w:rsidP="00AC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672B" w14:textId="77777777" w:rsidR="00AC6D93" w:rsidRDefault="00AC6D9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92949" wp14:editId="6CD1D8B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5303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E9315" w14:textId="77777777" w:rsidR="00AC6D93" w:rsidRDefault="00AC6D9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Pr="00353C7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9294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3pt;height:12.0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Ee8gEAALMDAAAOAAAAZHJzL2Uyb0RvYy54bWysU81u1DAQviPxDpbvbJKuWlC02aq0WoRU&#10;fqTSB3AcJ7FIPNbYu8nyAPAGnLj0znPtczB2NtsCN8TFmsyMP3/zzZfV5dh3bKfQaTAFzxYpZ8pI&#10;qLRpCn7/afPiFWfOC1OJDowq+F45frl+/mw12FydQQtdpZARiHH5YAveem/zJHGyVb1wC7DKULEG&#10;7IWnT2ySCsVA6H2XnKXpRTIAVhZBKucoezMV+Tri17WS/kNdO+VZV3Di5uOJ8SzDmaxXIm9Q2FbL&#10;Iw3xDyx6oQ09eoK6EV6wLeq/oHotERzUfiGhT6CutVRxBpomS/+Y5q4VVsVZSBxnTzK5/wcr3+8+&#10;ItMV7Y4zI3pa0eH7t8OPn4eHrywL8gzW5dR1Z6nPj69hDK1hVGdvQX52zMB1K0yjrhBhaJWoiF68&#10;mTy5OuG4AFIO76Cid8TWQwQaa+wDIKnBCJ3WtD+tRo2eSUpevFxmVJBUyc6X6fI8UEtEPt+16Pwb&#10;BT0LQcGRFh+xxe7W+al1bglPGdjorovL78xvCcIMmcg90J2I+7Ecj1qUUO1pCoTJS+R9ClrAL5wN&#10;5KOCGzI6Z91bQzoEy80BzkE5B8JIulhwz9kUXvvJmluLumkJd1b6irTa6DhIEHXicGRJzohSHF0c&#10;rPf0O3Y9/mvrXwAAAP//AwBQSwMEFAAGAAgAAAAhACzHSh3XAAAAAwEAAA8AAABkcnMvZG93bnJl&#10;di54bWxMj8FqwzAQRO+F/oPYQm+NnFDS4FgOJdBLb01LIbeNtbFMpJWRFMf++yi5tJeFYYaZt9Vm&#10;dFYMFGLnWcF8VoAgbrzuuFXw8/3xsgIRE7JG65kUTBRhUz8+VFhqf+EvGnapFbmEY4kKTEp9KWVs&#10;DDmMM98TZ+/og8OUZWilDnjJ5c7KRVEspcOO84LBnraGmtPu7BS8jb+e+khb2h+HJphuWtnPSann&#10;p/F9DSLRmP7CcMPP6FBnpoM/s47CKsiPpPu9ecUSxEHB4nUOsq7kf/b6CgAA//8DAFBLAQItABQA&#10;BgAIAAAAIQC2gziS/gAAAOEBAAATAAAAAAAAAAAAAAAAAAAAAABbQ29udGVudF9UeXBlc10ueG1s&#10;UEsBAi0AFAAGAAgAAAAhADj9If/WAAAAlAEAAAsAAAAAAAAAAAAAAAAALwEAAF9yZWxzLy5yZWxz&#10;UEsBAi0AFAAGAAgAAAAhAOyK0R7yAQAAswMAAA4AAAAAAAAAAAAAAAAALgIAAGRycy9lMm9Eb2Mu&#10;eG1sUEsBAi0AFAAGAAgAAAAhACzHSh3XAAAAAwEAAA8AAAAAAAAAAAAAAAAATAQAAGRycy9kb3du&#10;cmV2LnhtbFBLBQYAAAAABAAEAPMAAABQBQAAAAA=&#10;" filled="f" stroked="f">
              <v:textbox style="mso-fit-shape-to-text:t" inset="0,0,0,0">
                <w:txbxContent>
                  <w:p w14:paraId="500E9315" w14:textId="77777777" w:rsidR="00AC6D93" w:rsidRDefault="00AC6D9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Pr="00353C78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BC4B" w14:textId="77777777" w:rsidR="00991C27" w:rsidRDefault="00991C27" w:rsidP="00AC6D93">
      <w:r>
        <w:separator/>
      </w:r>
    </w:p>
  </w:footnote>
  <w:footnote w:type="continuationSeparator" w:id="0">
    <w:p w14:paraId="7C5A73F5" w14:textId="77777777" w:rsidR="00991C27" w:rsidRDefault="00991C27" w:rsidP="00AC6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11"/>
    <w:rsid w:val="001E330F"/>
    <w:rsid w:val="0020762A"/>
    <w:rsid w:val="00301F3D"/>
    <w:rsid w:val="00315A2D"/>
    <w:rsid w:val="00317E1F"/>
    <w:rsid w:val="00351511"/>
    <w:rsid w:val="005C126E"/>
    <w:rsid w:val="0071664C"/>
    <w:rsid w:val="00791EB3"/>
    <w:rsid w:val="007C61BA"/>
    <w:rsid w:val="00823E20"/>
    <w:rsid w:val="008B6F93"/>
    <w:rsid w:val="00991C27"/>
    <w:rsid w:val="00AC6D93"/>
    <w:rsid w:val="00BB7E98"/>
    <w:rsid w:val="00D04A44"/>
    <w:rsid w:val="00D10F67"/>
    <w:rsid w:val="00D630C2"/>
    <w:rsid w:val="00E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5EF82"/>
  <w15:chartTrackingRefBased/>
  <w15:docId w15:val="{3E4FB7F6-D4B7-4854-9474-C590F61D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C6D9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D93"/>
    <w:rPr>
      <w:sz w:val="18"/>
      <w:szCs w:val="18"/>
    </w:rPr>
  </w:style>
  <w:style w:type="paragraph" w:styleId="a5">
    <w:name w:val="footer"/>
    <w:basedOn w:val="a"/>
    <w:link w:val="a6"/>
    <w:unhideWhenUsed/>
    <w:rsid w:val="00AC6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6D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C6D93"/>
    <w:rPr>
      <w:rFonts w:ascii="Arial" w:eastAsia="黑体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梓瑞</dc:creator>
  <cp:keywords/>
  <dc:description/>
  <cp:lastModifiedBy>陈 梓瑞</cp:lastModifiedBy>
  <cp:revision>16</cp:revision>
  <dcterms:created xsi:type="dcterms:W3CDTF">2021-10-05T14:27:00Z</dcterms:created>
  <dcterms:modified xsi:type="dcterms:W3CDTF">2021-10-24T03:23:00Z</dcterms:modified>
</cp:coreProperties>
</file>