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AC6D93" w14:paraId="197DF8C0" w14:textId="77777777" w:rsidTr="00AC6D93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EB71EA" w14:textId="0295DDF1" w:rsidR="00AC6D93" w:rsidRDefault="00AC6D93" w:rsidP="00F461B7">
            <w:pPr>
              <w:pStyle w:val="2"/>
              <w:spacing w:before="0" w:after="0"/>
              <w:jc w:val="center"/>
              <w:rPr>
                <w:b w:val="0"/>
                <w:bCs/>
                <w:szCs w:val="18"/>
              </w:rPr>
            </w:pPr>
            <w:bookmarkStart w:id="0" w:name="_Toc26656"/>
            <w:r w:rsidRPr="007666C3">
              <w:rPr>
                <w:rFonts w:ascii="黑体" w:hAnsi="黑体" w:cs="宋体" w:hint="eastAsia"/>
                <w:sz w:val="28"/>
                <w:szCs w:val="18"/>
              </w:rPr>
              <w:t>小组</w:t>
            </w:r>
            <w:r w:rsidR="00D04A44">
              <w:rPr>
                <w:rFonts w:ascii="黑体" w:hAnsi="黑体" w:cs="宋体" w:hint="eastAsia"/>
                <w:sz w:val="28"/>
                <w:szCs w:val="18"/>
              </w:rPr>
              <w:t>会议</w:t>
            </w:r>
            <w:r w:rsidRPr="007666C3">
              <w:rPr>
                <w:rFonts w:ascii="黑体" w:hAnsi="黑体" w:cs="宋体" w:hint="eastAsia"/>
                <w:sz w:val="28"/>
                <w:szCs w:val="18"/>
              </w:rPr>
              <w:t>记录表</w:t>
            </w:r>
            <w:bookmarkEnd w:id="0"/>
          </w:p>
        </w:tc>
      </w:tr>
      <w:tr w:rsidR="00AC6D93" w14:paraId="6C46E7C6" w14:textId="77777777" w:rsidTr="00AC6D93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C8FF5" w14:textId="446EB41C" w:rsidR="00AC6D93" w:rsidRDefault="00AC6D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会议地点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51F1" w14:textId="29149082" w:rsidR="00AC6D93" w:rsidRDefault="00497089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玉泉3</w:t>
            </w:r>
            <w:r>
              <w:rPr>
                <w:b/>
                <w:bCs/>
                <w:sz w:val="22"/>
                <w:szCs w:val="18"/>
              </w:rPr>
              <w:t>2</w:t>
            </w:r>
            <w:r>
              <w:rPr>
                <w:rFonts w:hint="eastAsia"/>
                <w:b/>
                <w:bCs/>
                <w:sz w:val="22"/>
                <w:szCs w:val="18"/>
              </w:rPr>
              <w:t>舍楼下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5D45" w14:textId="77777777" w:rsidR="00AC6D93" w:rsidRDefault="00AC6D93" w:rsidP="00F461B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0E0E4A" w14:textId="2496765F" w:rsidR="00AC6D93" w:rsidRDefault="00497089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W</w:t>
            </w:r>
            <w:r>
              <w:rPr>
                <w:rFonts w:hint="eastAsia"/>
                <w:b/>
                <w:bCs/>
                <w:sz w:val="22"/>
                <w:szCs w:val="18"/>
              </w:rPr>
              <w:t>eek</w:t>
            </w:r>
            <w:r>
              <w:rPr>
                <w:b/>
                <w:bCs/>
                <w:sz w:val="22"/>
                <w:szCs w:val="18"/>
              </w:rPr>
              <w:t>2</w:t>
            </w:r>
          </w:p>
        </w:tc>
      </w:tr>
      <w:tr w:rsidR="00AC6D93" w14:paraId="7363EB02" w14:textId="77777777" w:rsidTr="00AC6D93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368E4A" w14:textId="77777777" w:rsidR="00AC6D93" w:rsidRDefault="00AC6D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缺席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945D" w14:textId="5EE9CD15" w:rsidR="00AC6D93" w:rsidRDefault="00497089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无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616A" w14:textId="77777777" w:rsidR="00AC6D93" w:rsidRDefault="00AC6D93" w:rsidP="00F461B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73111A" w14:textId="5448F55F" w:rsidR="00AC6D93" w:rsidRDefault="00497089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陈梓瑞</w:t>
            </w:r>
          </w:p>
        </w:tc>
      </w:tr>
      <w:tr w:rsidR="00AC6D93" w14:paraId="1BD66D74" w14:textId="77777777" w:rsidTr="00AC6D93">
        <w:trPr>
          <w:trHeight w:val="685"/>
          <w:jc w:val="center"/>
        </w:trPr>
        <w:tc>
          <w:tcPr>
            <w:tcW w:w="191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3BA063" w14:textId="331FBCB2" w:rsidR="00AC6D93" w:rsidRDefault="00AC6D93" w:rsidP="00F461B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会议目标</w:t>
            </w:r>
          </w:p>
        </w:tc>
        <w:tc>
          <w:tcPr>
            <w:tcW w:w="6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EF20" w14:textId="66778FBA" w:rsidR="00AC6D93" w:rsidRDefault="00497089" w:rsidP="00791EB3">
            <w:pPr>
              <w:tabs>
                <w:tab w:val="left" w:pos="4860"/>
              </w:tabs>
              <w:snapToGrid w:val="0"/>
              <w:jc w:val="center"/>
              <w:rPr>
                <w:rFonts w:hint="eastAsia"/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指定项目愿景范围计划书</w:t>
            </w:r>
          </w:p>
        </w:tc>
      </w:tr>
      <w:tr w:rsidR="00D10F67" w14:paraId="2BE177C2" w14:textId="77777777" w:rsidTr="00317E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3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22ED" w14:textId="77777777" w:rsidR="00D10F67" w:rsidRDefault="00D10F67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工作</w:t>
            </w:r>
          </w:p>
          <w:p w14:paraId="6597CA4F" w14:textId="1AE9DAD1" w:rsidR="00D10F67" w:rsidRDefault="00D10F67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汇报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92F8A" w14:textId="3DA3DBA3" w:rsidR="00D10F67" w:rsidRPr="000D03CE" w:rsidRDefault="0093728F" w:rsidP="00F461B7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项目初期，无太多代码工作。</w:t>
            </w:r>
          </w:p>
        </w:tc>
      </w:tr>
      <w:tr w:rsidR="00AC6D93" w14:paraId="52088690" w14:textId="77777777" w:rsidTr="00317E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3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7686" w14:textId="6498BA7C" w:rsidR="00AC6D93" w:rsidRDefault="00AC6D93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69832F61" w14:textId="76DCF831" w:rsidR="00AC6D93" w:rsidRDefault="00AC6D93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4A487" w14:textId="1A76D80B" w:rsidR="00AC6D93" w:rsidRPr="000D03CE" w:rsidRDefault="00F707B8" w:rsidP="00F461B7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首先大家针对项目本身内容进行了激烈的讨论，经过一个小时的讨论后，</w:t>
            </w:r>
            <w:r w:rsidR="00C813E3">
              <w:rPr>
                <w:rFonts w:hint="eastAsia"/>
                <w:b/>
                <w:sz w:val="22"/>
                <w:szCs w:val="18"/>
              </w:rPr>
              <w:t>经整合大家的想法，</w:t>
            </w:r>
            <w:r>
              <w:rPr>
                <w:rFonts w:hint="eastAsia"/>
                <w:b/>
                <w:sz w:val="22"/>
                <w:szCs w:val="18"/>
              </w:rPr>
              <w:t>初步得出项目雏形，</w:t>
            </w:r>
            <w:r w:rsidR="000F7AB0">
              <w:rPr>
                <w:rFonts w:hint="eastAsia"/>
                <w:b/>
                <w:sz w:val="22"/>
                <w:szCs w:val="18"/>
              </w:rPr>
              <w:t>之后则进行项目愿景与范围计划书的任务分配。</w:t>
            </w:r>
            <w:r w:rsidR="00B12AE6">
              <w:rPr>
                <w:rFonts w:hint="eastAsia"/>
                <w:b/>
                <w:sz w:val="22"/>
                <w:szCs w:val="18"/>
              </w:rPr>
              <w:t>会议氛围虽说有较多的思路碰撞，但并未出现明显的冲突行为。</w:t>
            </w:r>
          </w:p>
        </w:tc>
      </w:tr>
      <w:tr w:rsidR="00317E1F" w14:paraId="2B5F56FD" w14:textId="77777777" w:rsidTr="00317E1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35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2EA51D" w14:textId="77777777" w:rsidR="00317E1F" w:rsidRDefault="00317E1F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任务</w:t>
            </w:r>
          </w:p>
          <w:p w14:paraId="18146292" w14:textId="31CBB377" w:rsidR="00317E1F" w:rsidRDefault="00317E1F" w:rsidP="00AC6D93">
            <w:pPr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分配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4E3D" w14:textId="2EDA3446" w:rsidR="00110DF0" w:rsidRDefault="00110DF0" w:rsidP="00F461B7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 xml:space="preserve">邓兴龙 </w:t>
            </w:r>
            <w:r>
              <w:rPr>
                <w:b/>
                <w:sz w:val="22"/>
                <w:szCs w:val="18"/>
              </w:rPr>
              <w:t xml:space="preserve">Business </w:t>
            </w:r>
            <w:r>
              <w:rPr>
                <w:rFonts w:hint="eastAsia"/>
                <w:b/>
                <w:sz w:val="22"/>
                <w:szCs w:val="18"/>
              </w:rPr>
              <w:t>requirement</w:t>
            </w:r>
            <w:r>
              <w:rPr>
                <w:b/>
                <w:sz w:val="22"/>
                <w:szCs w:val="18"/>
              </w:rPr>
              <w:t xml:space="preserve"> 1.1-1.4</w:t>
            </w:r>
          </w:p>
          <w:p w14:paraId="17D36DCA" w14:textId="04141D3A" w:rsidR="00317E1F" w:rsidRDefault="00110DF0" w:rsidP="00F461B7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 xml:space="preserve">陈梓瑞 </w:t>
            </w:r>
            <w:r>
              <w:rPr>
                <w:b/>
                <w:sz w:val="22"/>
                <w:szCs w:val="18"/>
              </w:rPr>
              <w:t xml:space="preserve">Business </w:t>
            </w:r>
            <w:r>
              <w:rPr>
                <w:rFonts w:hint="eastAsia"/>
                <w:b/>
                <w:sz w:val="22"/>
                <w:szCs w:val="18"/>
              </w:rPr>
              <w:t>requirement</w:t>
            </w:r>
            <w:r>
              <w:rPr>
                <w:b/>
                <w:sz w:val="22"/>
                <w:szCs w:val="18"/>
              </w:rPr>
              <w:t xml:space="preserve"> 1.5-1.7</w:t>
            </w:r>
            <w:r>
              <w:rPr>
                <w:rFonts w:hint="eastAsia"/>
                <w:b/>
                <w:sz w:val="22"/>
                <w:szCs w:val="18"/>
              </w:rPr>
              <w:t>，排版</w:t>
            </w:r>
          </w:p>
          <w:p w14:paraId="12B1EB9A" w14:textId="2EE3F44C" w:rsidR="00AF1751" w:rsidRDefault="00AF1751" w:rsidP="00F461B7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 xml:space="preserve">任天宇 </w:t>
            </w:r>
            <w:r>
              <w:rPr>
                <w:b/>
                <w:sz w:val="22"/>
                <w:szCs w:val="18"/>
              </w:rPr>
              <w:t>S</w:t>
            </w:r>
            <w:r>
              <w:rPr>
                <w:rFonts w:hint="eastAsia"/>
                <w:b/>
                <w:sz w:val="22"/>
                <w:szCs w:val="18"/>
              </w:rPr>
              <w:t>cope</w:t>
            </w:r>
            <w:r>
              <w:rPr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and</w:t>
            </w:r>
            <w:r>
              <w:rPr>
                <w:b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sz w:val="22"/>
                <w:szCs w:val="18"/>
              </w:rPr>
              <w:t>limitations</w:t>
            </w:r>
          </w:p>
          <w:p w14:paraId="611630E9" w14:textId="49BC09F0" w:rsidR="00110DF0" w:rsidRPr="000D03CE" w:rsidRDefault="00110DF0" w:rsidP="00F461B7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刘蔚然</w:t>
            </w:r>
            <w:r w:rsidR="00AF1751">
              <w:rPr>
                <w:rFonts w:hint="eastAsia"/>
                <w:b/>
                <w:sz w:val="22"/>
                <w:szCs w:val="18"/>
              </w:rPr>
              <w:t xml:space="preserve"> </w:t>
            </w:r>
            <w:r w:rsidR="00AF1751">
              <w:rPr>
                <w:b/>
                <w:sz w:val="22"/>
                <w:szCs w:val="18"/>
              </w:rPr>
              <w:t>B</w:t>
            </w:r>
            <w:r w:rsidR="00AF1751">
              <w:rPr>
                <w:rFonts w:hint="eastAsia"/>
                <w:b/>
                <w:sz w:val="22"/>
                <w:szCs w:val="18"/>
              </w:rPr>
              <w:t>usiness</w:t>
            </w:r>
            <w:r w:rsidR="00AF1751">
              <w:rPr>
                <w:b/>
                <w:sz w:val="22"/>
                <w:szCs w:val="18"/>
              </w:rPr>
              <w:t xml:space="preserve"> context</w:t>
            </w:r>
          </w:p>
        </w:tc>
      </w:tr>
    </w:tbl>
    <w:p w14:paraId="2C1F3302" w14:textId="77777777" w:rsidR="00AC6D93" w:rsidRDefault="00AC6D93" w:rsidP="00AC6D93">
      <w:pPr>
        <w:rPr>
          <w:b/>
          <w:bCs/>
          <w:sz w:val="24"/>
        </w:rPr>
        <w:sectPr w:rsidR="00AC6D93">
          <w:footerReference w:type="default" r:id="rId6"/>
          <w:pgSz w:w="11906" w:h="16838"/>
          <w:pgMar w:top="1440" w:right="1080" w:bottom="1440" w:left="1080" w:header="851" w:footer="992" w:gutter="0"/>
          <w:pgNumType w:start="1"/>
          <w:cols w:space="720"/>
          <w:docGrid w:type="lines" w:linePitch="312"/>
        </w:sectPr>
      </w:pPr>
    </w:p>
    <w:p w14:paraId="098A6AF5" w14:textId="77777777" w:rsidR="00D630C2" w:rsidRPr="00AC6D93" w:rsidRDefault="00D630C2"/>
    <w:sectPr w:rsidR="00D630C2" w:rsidRPr="00AC6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9939C" w14:textId="77777777" w:rsidR="00266FCD" w:rsidRDefault="00266FCD" w:rsidP="00AC6D93">
      <w:r>
        <w:separator/>
      </w:r>
    </w:p>
  </w:endnote>
  <w:endnote w:type="continuationSeparator" w:id="0">
    <w:p w14:paraId="40AFC197" w14:textId="77777777" w:rsidR="00266FCD" w:rsidRDefault="00266FCD" w:rsidP="00AC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8672B" w14:textId="77777777" w:rsidR="00AC6D93" w:rsidRDefault="00AC6D9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92949" wp14:editId="6CD1D8B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5303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31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E9315" w14:textId="77777777" w:rsidR="00AC6D93" w:rsidRDefault="00AC6D93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Pr="00353C7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99294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5.3pt;height:12.0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" filled="f" stroked="f">
              <v:textbox style="mso-fit-shape-to-text:t" inset="0,0,0,0">
                <w:txbxContent>
                  <w:p w14:paraId="500E9315" w14:textId="77777777" w:rsidR="00AC6D93" w:rsidRDefault="00AC6D93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Pr="00353C7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BE2F" w14:textId="77777777" w:rsidR="00266FCD" w:rsidRDefault="00266FCD" w:rsidP="00AC6D93">
      <w:r>
        <w:separator/>
      </w:r>
    </w:p>
  </w:footnote>
  <w:footnote w:type="continuationSeparator" w:id="0">
    <w:p w14:paraId="58C8198E" w14:textId="77777777" w:rsidR="00266FCD" w:rsidRDefault="00266FCD" w:rsidP="00AC6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11"/>
    <w:rsid w:val="000F7AB0"/>
    <w:rsid w:val="00110DF0"/>
    <w:rsid w:val="00266FCD"/>
    <w:rsid w:val="00317E1F"/>
    <w:rsid w:val="00351511"/>
    <w:rsid w:val="00497089"/>
    <w:rsid w:val="00791EB3"/>
    <w:rsid w:val="00823E20"/>
    <w:rsid w:val="0093728F"/>
    <w:rsid w:val="00AC6D93"/>
    <w:rsid w:val="00AF1751"/>
    <w:rsid w:val="00B12AE6"/>
    <w:rsid w:val="00C813E3"/>
    <w:rsid w:val="00D04A44"/>
    <w:rsid w:val="00D10F67"/>
    <w:rsid w:val="00D630C2"/>
    <w:rsid w:val="00F7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F5EF82"/>
  <w15:chartTrackingRefBased/>
  <w15:docId w15:val="{3E4FB7F6-D4B7-4854-9474-C590F61D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C6D9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D93"/>
    <w:rPr>
      <w:sz w:val="18"/>
      <w:szCs w:val="18"/>
    </w:rPr>
  </w:style>
  <w:style w:type="paragraph" w:styleId="a5">
    <w:name w:val="footer"/>
    <w:basedOn w:val="a"/>
    <w:link w:val="a6"/>
    <w:unhideWhenUsed/>
    <w:rsid w:val="00AC6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6D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C6D93"/>
    <w:rPr>
      <w:rFonts w:ascii="Arial" w:eastAsia="黑体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梓瑞</dc:creator>
  <cp:keywords/>
  <dc:description/>
  <cp:lastModifiedBy>陈 梓瑞</cp:lastModifiedBy>
  <cp:revision>14</cp:revision>
  <dcterms:created xsi:type="dcterms:W3CDTF">2021-10-05T14:27:00Z</dcterms:created>
  <dcterms:modified xsi:type="dcterms:W3CDTF">2021-10-24T03:29:00Z</dcterms:modified>
</cp:coreProperties>
</file>