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CB8" w:rsidRDefault="007A3A5E">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9F1CB8" w:rsidRDefault="007A3A5E">
      <w:pPr>
        <w:ind w:firstLineChars="2450" w:firstLine="5903"/>
        <w:rPr>
          <w:rFonts w:cs="Times New Roman"/>
          <w:b/>
        </w:rPr>
      </w:pPr>
      <w:r>
        <w:rPr>
          <w:rFonts w:cs="Times New Roman"/>
          <w:b/>
        </w:rPr>
        <w:t>审定成绩：</w:t>
      </w:r>
      <w:r>
        <w:rPr>
          <w:rFonts w:cs="Times New Roman"/>
          <w:b/>
          <w:u w:val="single"/>
        </w:rPr>
        <w:t xml:space="preserve">           </w:t>
      </w:r>
    </w:p>
    <w:p w:rsidR="009F1CB8" w:rsidRDefault="009F1CB8">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9F1CB8">
        <w:trPr>
          <w:trHeight w:val="974"/>
        </w:trPr>
        <w:tc>
          <w:tcPr>
            <w:tcW w:w="8719" w:type="dxa"/>
            <w:gridSpan w:val="4"/>
            <w:tcBorders>
              <w:top w:val="nil"/>
              <w:left w:val="nil"/>
              <w:bottom w:val="nil"/>
              <w:right w:val="nil"/>
            </w:tcBorders>
            <w:vAlign w:val="center"/>
          </w:tcPr>
          <w:p w:rsidR="009F1CB8" w:rsidRDefault="009F1CB8">
            <w:pPr>
              <w:spacing w:line="240" w:lineRule="auto"/>
              <w:jc w:val="center"/>
              <w:rPr>
                <w:rFonts w:cs="Times New Roman"/>
                <w:b/>
                <w:sz w:val="48"/>
                <w:szCs w:val="48"/>
              </w:rPr>
            </w:pPr>
          </w:p>
          <w:p w:rsidR="009F1CB8" w:rsidRDefault="007A3A5E">
            <w:pPr>
              <w:spacing w:line="240" w:lineRule="auto"/>
              <w:jc w:val="center"/>
              <w:rPr>
                <w:rFonts w:cs="Times New Roman"/>
                <w:b/>
                <w:sz w:val="48"/>
                <w:szCs w:val="48"/>
              </w:rPr>
            </w:pPr>
            <w:r>
              <w:rPr>
                <w:rFonts w:cs="Times New Roman"/>
                <w:b/>
                <w:sz w:val="48"/>
                <w:szCs w:val="48"/>
              </w:rPr>
              <w:t>重庆邮电大学</w:t>
            </w:r>
          </w:p>
          <w:p w:rsidR="009F1CB8" w:rsidRDefault="007A3A5E">
            <w:pPr>
              <w:spacing w:line="240" w:lineRule="auto"/>
              <w:jc w:val="center"/>
              <w:rPr>
                <w:rFonts w:cs="Times New Roman"/>
                <w:b/>
                <w:sz w:val="44"/>
              </w:rPr>
            </w:pPr>
            <w:r>
              <w:rPr>
                <w:rFonts w:cs="Times New Roman"/>
                <w:b/>
                <w:sz w:val="48"/>
                <w:szCs w:val="48"/>
              </w:rPr>
              <w:t>毕业设计（论文）</w:t>
            </w:r>
          </w:p>
        </w:tc>
      </w:tr>
      <w:tr w:rsidR="009F1CB8">
        <w:trPr>
          <w:trHeight w:val="1188"/>
        </w:trPr>
        <w:tc>
          <w:tcPr>
            <w:tcW w:w="8719" w:type="dxa"/>
            <w:gridSpan w:val="4"/>
            <w:tcBorders>
              <w:top w:val="nil"/>
              <w:left w:val="nil"/>
              <w:bottom w:val="nil"/>
              <w:right w:val="nil"/>
            </w:tcBorders>
            <w:vAlign w:val="bottom"/>
          </w:tcPr>
          <w:p w:rsidR="009F1CB8" w:rsidRDefault="009F1CB8">
            <w:pPr>
              <w:jc w:val="center"/>
              <w:rPr>
                <w:rFonts w:cs="Times New Roman"/>
                <w:b/>
                <w:sz w:val="44"/>
              </w:rPr>
            </w:pPr>
          </w:p>
        </w:tc>
      </w:tr>
      <w:tr w:rsidR="009F1CB8">
        <w:trPr>
          <w:trHeight w:val="571"/>
        </w:trPr>
        <w:tc>
          <w:tcPr>
            <w:tcW w:w="874" w:type="dxa"/>
            <w:vMerge w:val="restart"/>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9F1CB8" w:rsidRDefault="00564C06">
            <w:pPr>
              <w:spacing w:line="240" w:lineRule="auto"/>
              <w:jc w:val="center"/>
              <w:rPr>
                <w:rFonts w:cs="Times New Roman"/>
                <w:b/>
                <w:sz w:val="30"/>
                <w:szCs w:val="30"/>
              </w:rPr>
            </w:pPr>
            <w:hyperlink r:id="rId8" w:history="1">
              <w:r w:rsidR="007A3A5E">
                <w:rPr>
                  <w:rStyle w:val="a9"/>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9F1CB8" w:rsidRDefault="009F1CB8">
            <w:pPr>
              <w:rPr>
                <w:rFonts w:cs="Times New Roman"/>
              </w:rPr>
            </w:pPr>
          </w:p>
        </w:tc>
      </w:tr>
      <w:tr w:rsidR="009F1CB8">
        <w:trPr>
          <w:trHeight w:val="519"/>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9F1CB8">
            <w:pPr>
              <w:spacing w:line="240" w:lineRule="auto"/>
              <w:rPr>
                <w:rFonts w:cs="Times New Roman"/>
                <w:b/>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9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63"/>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9F1CB8">
            <w:pPr>
              <w:spacing w:line="240" w:lineRule="auto"/>
              <w:rPr>
                <w:rFonts w:cs="Times New Roman"/>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71"/>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7A3A5E">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9F1CB8" w:rsidRDefault="007A3A5E">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82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9F1CB8" w:rsidRDefault="007A3A5E">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9F1CB8" w:rsidRDefault="009F1CB8">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7184" w:type="dxa"/>
            <w:gridSpan w:val="2"/>
            <w:tcBorders>
              <w:top w:val="nil"/>
              <w:left w:val="nil"/>
              <w:bottom w:val="nil"/>
              <w:right w:val="nil"/>
            </w:tcBorders>
            <w:vAlign w:val="center"/>
          </w:tcPr>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tc>
        <w:tc>
          <w:tcPr>
            <w:tcW w:w="661" w:type="dxa"/>
            <w:vMerge/>
            <w:tcBorders>
              <w:top w:val="nil"/>
              <w:left w:val="nil"/>
              <w:bottom w:val="nil"/>
              <w:right w:val="nil"/>
            </w:tcBorders>
          </w:tcPr>
          <w:p w:rsidR="009F1CB8" w:rsidRDefault="009F1CB8">
            <w:pPr>
              <w:rPr>
                <w:rFonts w:cs="Times New Roman"/>
              </w:rPr>
            </w:pPr>
          </w:p>
        </w:tc>
      </w:tr>
    </w:tbl>
    <w:p w:rsidR="009F1CB8" w:rsidRDefault="009F1CB8">
      <w:pPr>
        <w:tabs>
          <w:tab w:val="left" w:pos="8049"/>
        </w:tabs>
        <w:ind w:rightChars="182" w:right="437" w:firstLine="482"/>
        <w:jc w:val="center"/>
        <w:rPr>
          <w:rFonts w:cs="Times New Roman"/>
          <w:b/>
        </w:rPr>
      </w:pPr>
      <w:bookmarkStart w:id="0" w:name="_Toc291671883"/>
    </w:p>
    <w:p w:rsidR="009F1CB8" w:rsidRDefault="009F1CB8">
      <w:pPr>
        <w:tabs>
          <w:tab w:val="left" w:pos="8049"/>
        </w:tabs>
        <w:ind w:rightChars="182" w:right="437" w:firstLine="482"/>
        <w:jc w:val="center"/>
        <w:rPr>
          <w:rFonts w:cs="Times New Roman"/>
          <w:b/>
        </w:rPr>
      </w:pP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9F1CB8" w:rsidRDefault="007A3A5E">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9F1CB8" w:rsidRDefault="009F1CB8">
      <w:pPr>
        <w:ind w:firstLineChars="200" w:firstLine="480"/>
        <w:rPr>
          <w:rFonts w:cs="Times New Roman"/>
          <w:szCs w:val="28"/>
        </w:rPr>
      </w:pPr>
    </w:p>
    <w:p w:rsidR="009F1CB8" w:rsidRDefault="007A3A5E">
      <w:pPr>
        <w:ind w:firstLineChars="200" w:firstLine="480"/>
        <w:rPr>
          <w:rFonts w:cs="Times New Roman"/>
          <w:szCs w:val="28"/>
        </w:rPr>
      </w:pPr>
      <w:r>
        <w:rPr>
          <w:rFonts w:cs="Times New Roman"/>
          <w:szCs w:val="28"/>
        </w:rPr>
        <w:t>本人郑重承诺：</w:t>
      </w:r>
      <w:r>
        <w:rPr>
          <w:rFonts w:cs="Times New Roman"/>
          <w:szCs w:val="28"/>
        </w:rPr>
        <w:t xml:space="preserve"> </w:t>
      </w:r>
    </w:p>
    <w:p w:rsidR="009F1CB8" w:rsidRDefault="007A3A5E">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9F1CB8" w:rsidRDefault="009F1CB8">
      <w:pPr>
        <w:jc w:val="center"/>
        <w:rPr>
          <w:rFonts w:cs="Times New Roman"/>
          <w:szCs w:val="28"/>
        </w:rPr>
      </w:pPr>
    </w:p>
    <w:p w:rsidR="009F1CB8" w:rsidRDefault="009F1CB8">
      <w:pPr>
        <w:jc w:val="center"/>
        <w:rPr>
          <w:rFonts w:cs="Times New Roman"/>
          <w:szCs w:val="28"/>
        </w:rPr>
      </w:pPr>
    </w:p>
    <w:p w:rsidR="009F1CB8" w:rsidRDefault="009F1CB8">
      <w:pPr>
        <w:jc w:val="center"/>
        <w:rPr>
          <w:rFonts w:cs="Times New Roman"/>
          <w:szCs w:val="28"/>
        </w:rPr>
      </w:pP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9F1CB8" w:rsidRDefault="009F1CB8">
      <w:pPr>
        <w:spacing w:line="300" w:lineRule="exact"/>
        <w:ind w:firstLine="480"/>
        <w:jc w:val="center"/>
        <w:rPr>
          <w:rFonts w:cs="Times New Roman"/>
        </w:rPr>
      </w:pPr>
    </w:p>
    <w:p w:rsidR="009F1CB8" w:rsidRDefault="009F1CB8">
      <w:pPr>
        <w:spacing w:line="300" w:lineRule="exact"/>
        <w:ind w:firstLine="480"/>
        <w:jc w:val="center"/>
        <w:rPr>
          <w:rFonts w:cs="Times New Roman"/>
        </w:rPr>
        <w:sectPr w:rsidR="009F1CB8">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701" w:right="1418" w:bottom="1418" w:left="1418" w:header="907" w:footer="851" w:gutter="567"/>
          <w:cols w:space="425"/>
          <w:docGrid w:linePitch="403" w:charSpace="-819"/>
        </w:sectPr>
      </w:pPr>
    </w:p>
    <w:p w:rsidR="009F1CB8" w:rsidRDefault="007A3A5E">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9F1CB8" w:rsidRDefault="007A3A5E">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9F1CB8" w:rsidRDefault="007A3A5E">
      <w:pPr>
        <w:spacing w:line="480" w:lineRule="exact"/>
        <w:ind w:firstLine="480"/>
        <w:rPr>
          <w:rFonts w:cs="Times New Roman"/>
          <w:szCs w:val="28"/>
        </w:rPr>
      </w:pPr>
      <w:r>
        <w:rPr>
          <w:rFonts w:cs="Times New Roman" w:hint="eastAsia"/>
          <w:szCs w:val="28"/>
        </w:rPr>
        <w:t>（注：保密的学位论文在解密后适用本授权书。）</w:t>
      </w:r>
    </w:p>
    <w:p w:rsidR="009F1CB8" w:rsidRDefault="009F1CB8">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9F1CB8" w:rsidRDefault="009F1CB8">
      <w:pPr>
        <w:spacing w:line="300" w:lineRule="exact"/>
        <w:ind w:firstLine="474"/>
        <w:jc w:val="center"/>
        <w:rPr>
          <w:rFonts w:cs="Times New Roman"/>
          <w:b/>
        </w:rPr>
        <w:sectPr w:rsidR="009F1CB8">
          <w:footerReference w:type="default" r:id="rId15"/>
          <w:headerReference w:type="first" r:id="rId16"/>
          <w:type w:val="continuous"/>
          <w:pgSz w:w="11906" w:h="16838"/>
          <w:pgMar w:top="1701" w:right="1418" w:bottom="1418" w:left="1418" w:header="907" w:footer="851" w:gutter="567"/>
          <w:cols w:space="425"/>
          <w:docGrid w:linePitch="403" w:charSpace="-819"/>
        </w:sectPr>
      </w:pPr>
    </w:p>
    <w:p w:rsidR="009F1CB8" w:rsidRDefault="007A3A5E">
      <w:pPr>
        <w:spacing w:before="340" w:after="330"/>
        <w:jc w:val="center"/>
        <w:rPr>
          <w:rFonts w:eastAsia="黑体" w:cs="Times New Roman"/>
          <w:sz w:val="32"/>
        </w:rPr>
      </w:pPr>
      <w:bookmarkStart w:id="1" w:name="_Toc397870937"/>
      <w:bookmarkStart w:id="2" w:name="_Toc409955454"/>
      <w:bookmarkStart w:id="3" w:name="_Toc320015431"/>
      <w:bookmarkStart w:id="4" w:name="_Toc325546475"/>
      <w:bookmarkStart w:id="5" w:name="_Toc400786694"/>
      <w:bookmarkStart w:id="6" w:name="_Toc323320650"/>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9F1CB8" w:rsidRDefault="007A3A5E">
      <w:pPr>
        <w:ind w:firstLineChars="200" w:firstLine="480"/>
        <w:rPr>
          <w:rFonts w:ascii="宋体" w:hAnsi="宋体"/>
          <w:kern w:val="21"/>
          <w:shd w:val="clear" w:color="auto" w:fill="FFFFFF"/>
        </w:rPr>
      </w:pPr>
      <w:bookmarkStart w:id="11" w:name="OLE_LINK19"/>
      <w:bookmarkStart w:id="12" w:name="OLE_LINK18"/>
      <w:bookmarkStart w:id="13" w:name="OLE_LINK20"/>
      <w:r>
        <w:rPr>
          <w:rFonts w:ascii="宋体" w:hAnsi="宋体" w:hint="eastAsia"/>
          <w:kern w:val="21"/>
        </w:rPr>
        <w:t>随着时代的飞速发展，互联网技术日新月异，传统的通信技术已经不能满足我们在日常通信的要求，</w:t>
      </w:r>
      <w:r>
        <w:rPr>
          <w:rFonts w:ascii="宋体" w:hAnsi="宋体" w:hint="eastAsia"/>
          <w:kern w:val="21"/>
          <w:shd w:val="clear" w:color="auto" w:fill="FFFFFF"/>
        </w:rPr>
        <w:t xml:space="preserve">WebSocket </w:t>
      </w:r>
      <w:r>
        <w:rPr>
          <w:rFonts w:ascii="宋体" w:hAnsi="宋体" w:hint="eastAsia"/>
          <w:kern w:val="21"/>
        </w:rPr>
        <w:t>即时通信技术应运而生，而基于语音识别的即时通信技术更是将我们的生活丰富化，便捷化。技术的发展，引导我们不断的进步。</w:t>
      </w:r>
      <w:r>
        <w:rPr>
          <w:rFonts w:ascii="宋体" w:hAnsi="宋体" w:hint="eastAsia"/>
          <w:kern w:val="21"/>
          <w:shd w:val="clear" w:color="auto"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WebSocket便可建立连接。双方就可以通过这个连接通道自由的传递信息，并且这个连接会持续存在直到客户端或者服务器端的某一方主动的关闭连接。语音识别技术，也被称为自动语音识别Automatic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rsidR="009F1CB8" w:rsidRDefault="009F1CB8">
      <w:pPr>
        <w:ind w:firstLineChars="200" w:firstLine="480"/>
        <w:rPr>
          <w:rFonts w:ascii="宋体" w:hAnsi="宋体"/>
          <w:kern w:val="21"/>
        </w:rPr>
      </w:pPr>
    </w:p>
    <w:p w:rsidR="009F1CB8" w:rsidRDefault="007A3A5E">
      <w:pPr>
        <w:ind w:firstLine="474"/>
        <w:rPr>
          <w:rFonts w:cs="Times New Roman"/>
        </w:rPr>
      </w:pPr>
      <w:r>
        <w:rPr>
          <w:rFonts w:cs="Times New Roman"/>
          <w:b/>
        </w:rPr>
        <w:t>关键词：</w:t>
      </w:r>
      <w:r>
        <w:rPr>
          <w:rFonts w:ascii="宋体" w:hAnsi="宋体" w:hint="eastAsia"/>
          <w:kern w:val="21"/>
        </w:rPr>
        <w:t>Websocket</w:t>
      </w:r>
      <w:r>
        <w:rPr>
          <w:rFonts w:cs="Times New Roman"/>
        </w:rPr>
        <w:t>，</w:t>
      </w:r>
      <w:r>
        <w:rPr>
          <w:rFonts w:cs="Times New Roman" w:hint="eastAsia"/>
        </w:rPr>
        <w:t>语音识别</w:t>
      </w:r>
      <w:r>
        <w:rPr>
          <w:rFonts w:cs="Times New Roman"/>
        </w:rPr>
        <w:t>，</w:t>
      </w:r>
      <w:r>
        <w:rPr>
          <w:rFonts w:cs="Times New Roman" w:hint="eastAsia"/>
        </w:rPr>
        <w:t>聊天室</w:t>
      </w:r>
    </w:p>
    <w:p w:rsidR="009F1CB8" w:rsidRDefault="009F1CB8">
      <w:pPr>
        <w:ind w:firstLine="472"/>
        <w:rPr>
          <w:rFonts w:cs="Times New Roman"/>
        </w:rPr>
      </w:pPr>
    </w:p>
    <w:p w:rsidR="009F1CB8" w:rsidRDefault="009F1CB8">
      <w:pPr>
        <w:ind w:firstLine="472"/>
        <w:rPr>
          <w:rFonts w:cs="Times New Roman"/>
        </w:rPr>
      </w:pPr>
    </w:p>
    <w:p w:rsidR="009F1CB8" w:rsidRDefault="009F1CB8">
      <w:pPr>
        <w:rPr>
          <w:rFonts w:cs="Times New Roman"/>
        </w:rPr>
        <w:sectPr w:rsidR="009F1CB8">
          <w:headerReference w:type="default" r:id="rId17"/>
          <w:footerReference w:type="even" r:id="rId18"/>
          <w:footerReference w:type="default" r:id="rId19"/>
          <w:pgSz w:w="11906" w:h="16838"/>
          <w:pgMar w:top="1701" w:right="1418" w:bottom="1418" w:left="1418" w:header="907" w:footer="851" w:gutter="567"/>
          <w:pgNumType w:fmt="upperRoman" w:start="1"/>
          <w:cols w:space="425"/>
          <w:docGrid w:linePitch="403" w:charSpace="-819"/>
        </w:sectPr>
      </w:pPr>
    </w:p>
    <w:p w:rsidR="009F1CB8" w:rsidRDefault="007A3A5E">
      <w:pPr>
        <w:spacing w:before="340" w:after="330"/>
        <w:jc w:val="center"/>
        <w:rPr>
          <w:rFonts w:cs="Times New Roman"/>
          <w:b/>
        </w:rPr>
      </w:pPr>
      <w:bookmarkStart w:id="14" w:name="_Toc323320651"/>
      <w:bookmarkStart w:id="15" w:name="_Toc409955455"/>
      <w:bookmarkStart w:id="16" w:name="_Toc400786695"/>
      <w:bookmarkStart w:id="17" w:name="_Toc320015432"/>
      <w:bookmarkStart w:id="18" w:name="_Toc410055676"/>
      <w:bookmarkStart w:id="19" w:name="_Toc410052829"/>
      <w:bookmarkStart w:id="20" w:name="_Toc325546476"/>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9F1CB8" w:rsidRDefault="007A3A5E">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9F1CB8" w:rsidRDefault="007A3A5E">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9F1CB8" w:rsidRDefault="007A3A5E">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9F1CB8" w:rsidRDefault="007A3A5E">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9F1CB8" w:rsidRDefault="009F1CB8">
      <w:pPr>
        <w:spacing w:line="400" w:lineRule="exact"/>
        <w:rPr>
          <w:rFonts w:cs="Times New Roman"/>
        </w:rPr>
        <w:sectPr w:rsidR="009F1CB8">
          <w:headerReference w:type="default" r:id="rId20"/>
          <w:pgSz w:w="11906" w:h="16838"/>
          <w:pgMar w:top="1701" w:right="1418" w:bottom="1418" w:left="1418" w:header="907" w:footer="851" w:gutter="567"/>
          <w:pgNumType w:fmt="upperRoman"/>
          <w:cols w:space="425"/>
          <w:docGrid w:linePitch="403" w:charSpace="-819"/>
        </w:sectPr>
      </w:pPr>
    </w:p>
    <w:p w:rsidR="009F1CB8" w:rsidRDefault="007A3A5E">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9F1CB8" w:rsidRPr="004E7599" w:rsidRDefault="00564C06">
      <w:pPr>
        <w:pStyle w:val="10"/>
        <w:rPr>
          <w:bCs w:val="0"/>
          <w:sz w:val="21"/>
          <w:szCs w:val="22"/>
        </w:rPr>
      </w:pPr>
      <w:r>
        <w:fldChar w:fldCharType="begin"/>
      </w:r>
      <w:r w:rsidR="007A3A5E">
        <w:instrText xml:space="preserve"> TOC \o "1-3" \h \z \u </w:instrText>
      </w:r>
      <w:r>
        <w:fldChar w:fldCharType="separate"/>
      </w:r>
      <w:hyperlink w:anchor="_Toc469491156" w:history="1">
        <w:r w:rsidR="007A3A5E" w:rsidRPr="004E7599">
          <w:rPr>
            <w:rStyle w:val="a9"/>
            <w:rFonts w:hint="eastAsia"/>
          </w:rPr>
          <w:t>第</w:t>
        </w:r>
        <w:r w:rsidR="007A3A5E" w:rsidRPr="004E7599">
          <w:rPr>
            <w:rStyle w:val="a9"/>
          </w:rPr>
          <w:t>1</w:t>
        </w:r>
        <w:r w:rsidR="007A3A5E" w:rsidRPr="004E7599">
          <w:rPr>
            <w:rStyle w:val="a9"/>
            <w:rFonts w:hint="eastAsia"/>
          </w:rPr>
          <w:t>章</w:t>
        </w:r>
        <w:r w:rsidR="007A3A5E" w:rsidRPr="004E7599">
          <w:rPr>
            <w:rStyle w:val="a9"/>
          </w:rPr>
          <w:t xml:space="preserve"> </w:t>
        </w:r>
        <w:r w:rsidR="003020D5" w:rsidRPr="004E7599">
          <w:rPr>
            <w:rStyle w:val="a9"/>
            <w:rFonts w:hint="eastAsia"/>
          </w:rPr>
          <w:t>引言</w:t>
        </w:r>
        <w:r w:rsidR="007A3A5E" w:rsidRPr="004E7599">
          <w:tab/>
        </w:r>
      </w:hyperlink>
    </w:p>
    <w:p w:rsidR="009F1CB8" w:rsidRPr="004E7599" w:rsidRDefault="00564C06">
      <w:pPr>
        <w:pStyle w:val="20"/>
        <w:rPr>
          <w:sz w:val="21"/>
          <w:szCs w:val="22"/>
        </w:rPr>
      </w:pPr>
      <w:hyperlink w:anchor="_Toc469491157" w:history="1">
        <w:r w:rsidR="007A3A5E" w:rsidRPr="004E7599">
          <w:rPr>
            <w:rStyle w:val="a9"/>
          </w:rPr>
          <w:t xml:space="preserve">1.1 </w:t>
        </w:r>
        <w:r w:rsidR="007A3A5E" w:rsidRPr="004E7599">
          <w:rPr>
            <w:rStyle w:val="a9"/>
            <w:rFonts w:hint="eastAsia"/>
          </w:rPr>
          <w:t>研究背景和意义</w:t>
        </w:r>
        <w:r w:rsidR="007A3A5E" w:rsidRPr="004E7599">
          <w:tab/>
        </w:r>
      </w:hyperlink>
    </w:p>
    <w:p w:rsidR="009F1CB8" w:rsidRPr="004E7599" w:rsidRDefault="00564C06">
      <w:pPr>
        <w:pStyle w:val="20"/>
        <w:rPr>
          <w:sz w:val="21"/>
          <w:szCs w:val="22"/>
        </w:rPr>
      </w:pPr>
      <w:hyperlink w:anchor="_Toc469491158" w:history="1">
        <w:r w:rsidR="007A3A5E" w:rsidRPr="004E7599">
          <w:rPr>
            <w:rStyle w:val="a9"/>
          </w:rPr>
          <w:t xml:space="preserve">1.2 </w:t>
        </w:r>
        <w:r w:rsidR="007A3A5E" w:rsidRPr="004E7599">
          <w:rPr>
            <w:rStyle w:val="a9"/>
            <w:rFonts w:hint="eastAsia"/>
          </w:rPr>
          <w:t>国内外研究现状</w:t>
        </w:r>
        <w:r w:rsidR="007A3A5E" w:rsidRPr="004E7599">
          <w:tab/>
        </w:r>
      </w:hyperlink>
    </w:p>
    <w:p w:rsidR="009F1CB8" w:rsidRPr="004E7599" w:rsidRDefault="00564C06">
      <w:pPr>
        <w:pStyle w:val="20"/>
        <w:rPr>
          <w:sz w:val="21"/>
          <w:szCs w:val="22"/>
        </w:rPr>
      </w:pPr>
      <w:hyperlink w:anchor="_Toc469491161" w:history="1">
        <w:r w:rsidR="007A3A5E" w:rsidRPr="004E7599">
          <w:rPr>
            <w:rStyle w:val="a9"/>
          </w:rPr>
          <w:t xml:space="preserve">1.3 </w:t>
        </w:r>
        <w:r w:rsidR="007A3A5E" w:rsidRPr="004E7599">
          <w:rPr>
            <w:rStyle w:val="a9"/>
            <w:rFonts w:hint="eastAsia"/>
          </w:rPr>
          <w:t>主要内容和工作安排</w:t>
        </w:r>
        <w:r w:rsidR="007A3A5E" w:rsidRPr="004E7599">
          <w:tab/>
        </w:r>
      </w:hyperlink>
    </w:p>
    <w:p w:rsidR="009F1CB8" w:rsidRPr="004E7599" w:rsidRDefault="00564C06">
      <w:pPr>
        <w:pStyle w:val="10"/>
        <w:rPr>
          <w:bCs w:val="0"/>
          <w:sz w:val="21"/>
          <w:szCs w:val="22"/>
        </w:rPr>
      </w:pPr>
      <w:hyperlink w:anchor="_Toc469491162" w:history="1">
        <w:r w:rsidR="007A3A5E" w:rsidRPr="004E7599">
          <w:rPr>
            <w:rStyle w:val="a9"/>
            <w:rFonts w:hint="eastAsia"/>
          </w:rPr>
          <w:t>第</w:t>
        </w:r>
        <w:r w:rsidR="007A3A5E" w:rsidRPr="004E7599">
          <w:rPr>
            <w:rStyle w:val="a9"/>
          </w:rPr>
          <w:t>2</w:t>
        </w:r>
        <w:r w:rsidR="007A3A5E" w:rsidRPr="004E7599">
          <w:rPr>
            <w:rStyle w:val="a9"/>
            <w:rFonts w:hint="eastAsia"/>
          </w:rPr>
          <w:t>章</w:t>
        </w:r>
        <w:r w:rsidR="007A3A5E" w:rsidRPr="004E7599">
          <w:rPr>
            <w:rStyle w:val="a9"/>
          </w:rPr>
          <w:t xml:space="preserve"> </w:t>
        </w:r>
        <w:r w:rsidR="007A3A5E" w:rsidRPr="004E7599">
          <w:rPr>
            <w:rStyle w:val="a9"/>
            <w:rFonts w:hint="eastAsia"/>
          </w:rPr>
          <w:t>开发工具及平台兼容性</w:t>
        </w:r>
        <w:r w:rsidR="007A3A5E" w:rsidRPr="004E7599">
          <w:tab/>
        </w:r>
      </w:hyperlink>
    </w:p>
    <w:p w:rsidR="009F1CB8" w:rsidRPr="004E7599" w:rsidRDefault="00564C06">
      <w:pPr>
        <w:pStyle w:val="20"/>
        <w:rPr>
          <w:rStyle w:val="a9"/>
        </w:rPr>
      </w:pPr>
      <w:hyperlink w:anchor="_Toc469491163" w:history="1">
        <w:r w:rsidR="007A3A5E" w:rsidRPr="004E7599">
          <w:rPr>
            <w:rStyle w:val="a9"/>
          </w:rPr>
          <w:t>2.1</w:t>
        </w:r>
        <w:r w:rsidR="007A3A5E" w:rsidRPr="004E7599">
          <w:rPr>
            <w:rStyle w:val="a9"/>
            <w:rFonts w:hint="eastAsia"/>
          </w:rPr>
          <w:t xml:space="preserve"> </w:t>
        </w:r>
        <w:r w:rsidR="007A3A5E" w:rsidRPr="004E7599">
          <w:rPr>
            <w:rStyle w:val="a9"/>
            <w:rFonts w:hint="eastAsia"/>
          </w:rPr>
          <w:t>编码工具和调试工具的选择</w:t>
        </w:r>
        <w:r w:rsidR="007A3A5E" w:rsidRPr="004E7599">
          <w:tab/>
        </w:r>
      </w:hyperlink>
    </w:p>
    <w:p w:rsidR="009F1CB8" w:rsidRPr="004E7599" w:rsidRDefault="007A3A5E">
      <w:pPr>
        <w:pStyle w:val="a3"/>
        <w:ind w:firstLineChars="400" w:firstLine="960"/>
        <w:rPr>
          <w:rStyle w:val="a9"/>
          <w:color w:val="auto"/>
          <w:u w:val="none"/>
        </w:rPr>
      </w:pPr>
      <w:r w:rsidRPr="004E7599">
        <w:rPr>
          <w:rStyle w:val="a9"/>
          <w:rFonts w:hint="eastAsia"/>
          <w:color w:val="auto"/>
          <w:u w:val="none"/>
        </w:rPr>
        <w:t>2.1.1 sublime</w:t>
      </w:r>
      <w:r w:rsidRPr="004E7599">
        <w:rPr>
          <w:rStyle w:val="a9"/>
          <w:rFonts w:hint="eastAsia"/>
          <w:color w:val="auto"/>
          <w:u w:val="none"/>
        </w:rPr>
        <w:t>的开发优势</w:t>
      </w:r>
      <w:r w:rsidRPr="004E7599">
        <w:rPr>
          <w:rStyle w:val="a9"/>
          <w:rFonts w:hint="eastAsia"/>
          <w:color w:val="auto"/>
          <w:u w:val="none"/>
        </w:rPr>
        <w:t xml:space="preserve"> </w:t>
      </w:r>
      <w:r w:rsidRPr="004E7599">
        <w:rPr>
          <w:rStyle w:val="a9"/>
          <w:rFonts w:hint="eastAsia"/>
          <w:color w:val="auto"/>
          <w:u w:val="none"/>
        </w:rPr>
        <w:tab/>
      </w:r>
    </w:p>
    <w:p w:rsidR="009F1CB8" w:rsidRPr="004E7599" w:rsidRDefault="007A3A5E">
      <w:pPr>
        <w:pStyle w:val="a3"/>
        <w:ind w:firstLineChars="400" w:firstLine="960"/>
        <w:rPr>
          <w:rStyle w:val="a9"/>
        </w:rPr>
      </w:pPr>
      <w:r w:rsidRPr="004E7599">
        <w:rPr>
          <w:rStyle w:val="a9"/>
          <w:rFonts w:hint="eastAsia"/>
          <w:color w:val="auto"/>
          <w:u w:val="none"/>
        </w:rPr>
        <w:t>2.1.2</w:t>
      </w:r>
      <w:r w:rsidR="00DF5097" w:rsidRPr="00C92DCD">
        <w:rPr>
          <w:rFonts w:ascii="宋体" w:hAnsi="宋体" w:hint="eastAsia"/>
        </w:rPr>
        <w:t>基于chrome扩展程序</w:t>
      </w:r>
      <w:r w:rsidR="00DF5097" w:rsidRPr="00C92DCD">
        <w:rPr>
          <w:rFonts w:ascii="宋体" w:hAnsi="宋体"/>
        </w:rPr>
        <w:t>React Developer Tools</w:t>
      </w:r>
      <w:r w:rsidR="00DF5097" w:rsidRPr="00C92DCD">
        <w:rPr>
          <w:rFonts w:ascii="宋体" w:hAnsi="宋体" w:hint="eastAsia"/>
        </w:rPr>
        <w:t>的调试</w:t>
      </w:r>
      <w:r w:rsidRPr="004E7599">
        <w:rPr>
          <w:rStyle w:val="a9"/>
          <w:rFonts w:hint="eastAsia"/>
          <w:color w:val="auto"/>
          <w:u w:val="none"/>
        </w:rPr>
        <w:tab/>
      </w:r>
    </w:p>
    <w:p w:rsidR="009F1CB8" w:rsidRPr="004E7599" w:rsidRDefault="00564C06">
      <w:pPr>
        <w:pStyle w:val="20"/>
        <w:rPr>
          <w:rStyle w:val="a9"/>
        </w:rPr>
      </w:pPr>
      <w:hyperlink w:anchor="_Toc469491164" w:history="1">
        <w:r w:rsidR="007A3A5E" w:rsidRPr="004E7599">
          <w:rPr>
            <w:rStyle w:val="a9"/>
          </w:rPr>
          <w:t>2.</w:t>
        </w:r>
        <w:r w:rsidR="007A3A5E" w:rsidRPr="004E7599">
          <w:rPr>
            <w:rStyle w:val="a9"/>
            <w:rFonts w:hint="eastAsia"/>
          </w:rPr>
          <w:t xml:space="preserve">2 </w:t>
        </w:r>
        <w:r w:rsidR="00C92DCD" w:rsidRPr="00C92DCD">
          <w:rPr>
            <w:rFonts w:cs="Arial"/>
            <w:szCs w:val="17"/>
            <w:shd w:val="clear" w:color="auto" w:fill="FFFFFF"/>
          </w:rPr>
          <w:t>Node.js</w:t>
        </w:r>
        <w:r w:rsidR="007A3A5E" w:rsidRPr="004E7599">
          <w:rPr>
            <w:rStyle w:val="a9"/>
            <w:rFonts w:hint="eastAsia"/>
          </w:rPr>
          <w:t>和</w:t>
        </w:r>
        <w:r w:rsidR="007A3A5E" w:rsidRPr="004E7599">
          <w:rPr>
            <w:rStyle w:val="a9"/>
            <w:rFonts w:hint="eastAsia"/>
          </w:rPr>
          <w:t>npm</w:t>
        </w:r>
        <w:r w:rsidR="007A3A5E" w:rsidRPr="004E7599">
          <w:rPr>
            <w:rStyle w:val="a9"/>
            <w:rFonts w:hint="eastAsia"/>
          </w:rPr>
          <w:t>介绍</w:t>
        </w:r>
        <w:r w:rsidR="007A3A5E" w:rsidRPr="004E7599">
          <w:tab/>
        </w:r>
      </w:hyperlink>
    </w:p>
    <w:p w:rsidR="009F1CB8" w:rsidRPr="004E7599" w:rsidRDefault="007A3A5E">
      <w:pPr>
        <w:pStyle w:val="a3"/>
        <w:ind w:firstLineChars="400" w:firstLine="960"/>
      </w:pPr>
      <w:r w:rsidRPr="004E7599">
        <w:rPr>
          <w:rFonts w:hint="eastAsia"/>
        </w:rPr>
        <w:t xml:space="preserve">2.2.1 </w:t>
      </w:r>
      <w:r w:rsidR="00C92DCD" w:rsidRPr="00C92DCD">
        <w:rPr>
          <w:rFonts w:cs="Arial"/>
          <w:szCs w:val="17"/>
          <w:shd w:val="clear" w:color="auto" w:fill="FFFFFF"/>
        </w:rPr>
        <w:t>Node.js</w:t>
      </w:r>
      <w:r w:rsidRPr="004E7599">
        <w:rPr>
          <w:rFonts w:hint="eastAsia"/>
        </w:rPr>
        <w:t>的介绍和开发优势</w:t>
      </w:r>
      <w:r w:rsidRPr="004E7599">
        <w:rPr>
          <w:rFonts w:hint="eastAsia"/>
        </w:rPr>
        <w:tab/>
      </w:r>
    </w:p>
    <w:p w:rsidR="009F1CB8" w:rsidRPr="004E7599" w:rsidRDefault="007A3A5E">
      <w:pPr>
        <w:pStyle w:val="a3"/>
        <w:ind w:firstLineChars="400" w:firstLine="960"/>
      </w:pPr>
      <w:r w:rsidRPr="004E7599">
        <w:rPr>
          <w:rFonts w:hint="eastAsia"/>
        </w:rPr>
        <w:t>2.2.2 npm</w:t>
      </w:r>
      <w:r w:rsidRPr="004E7599">
        <w:rPr>
          <w:rFonts w:hint="eastAsia"/>
        </w:rPr>
        <w:t>包管理工具的使用</w:t>
      </w:r>
      <w:r w:rsidRPr="004E7599">
        <w:rPr>
          <w:rFonts w:hint="eastAsia"/>
        </w:rPr>
        <w:tab/>
      </w:r>
    </w:p>
    <w:p w:rsidR="009F1CB8" w:rsidRPr="004E7599" w:rsidRDefault="00564C06">
      <w:pPr>
        <w:pStyle w:val="20"/>
        <w:ind w:left="0" w:firstLineChars="200" w:firstLine="480"/>
        <w:rPr>
          <w:rStyle w:val="a9"/>
        </w:rPr>
      </w:pPr>
      <w:hyperlink w:anchor="_Toc469491167" w:history="1">
        <w:r w:rsidR="007A3A5E" w:rsidRPr="004E7599">
          <w:rPr>
            <w:rStyle w:val="a9"/>
          </w:rPr>
          <w:t>2.3</w:t>
        </w:r>
        <w:r w:rsidR="007A3A5E" w:rsidRPr="004E7599">
          <w:rPr>
            <w:rStyle w:val="a9"/>
            <w:rFonts w:hint="eastAsia"/>
          </w:rPr>
          <w:t>打包工具</w:t>
        </w:r>
        <w:r w:rsidR="007A3A5E" w:rsidRPr="004E7599">
          <w:rPr>
            <w:rStyle w:val="a9"/>
            <w:rFonts w:hint="eastAsia"/>
          </w:rPr>
          <w:t>webpack</w:t>
        </w:r>
        <w:r w:rsidR="007A3A5E" w:rsidRPr="004E7599">
          <w:rPr>
            <w:rStyle w:val="a9"/>
            <w:rFonts w:hint="eastAsia"/>
          </w:rPr>
          <w:t>介绍</w:t>
        </w:r>
        <w:r w:rsidR="007A3A5E" w:rsidRPr="004E7599">
          <w:tab/>
        </w:r>
      </w:hyperlink>
    </w:p>
    <w:p w:rsidR="009F1CB8" w:rsidRPr="004E7599" w:rsidRDefault="007A3A5E">
      <w:pPr>
        <w:pStyle w:val="a3"/>
        <w:ind w:firstLineChars="200" w:firstLine="480"/>
      </w:pPr>
      <w:r w:rsidRPr="004E7599">
        <w:rPr>
          <w:rFonts w:hint="eastAsia"/>
        </w:rPr>
        <w:t>2.4</w:t>
      </w:r>
      <w:r w:rsidRPr="004E7599">
        <w:rPr>
          <w:rFonts w:hint="eastAsia"/>
        </w:rPr>
        <w:t>代码规范及</w:t>
      </w:r>
      <w:r w:rsidR="00AC1D05" w:rsidRPr="00AC1D05">
        <w:t>ESLint</w:t>
      </w:r>
      <w:r w:rsidRPr="004E7599">
        <w:rPr>
          <w:rFonts w:hint="eastAsia"/>
        </w:rPr>
        <w:t>介绍使用</w:t>
      </w:r>
      <w:r w:rsidRPr="004E7599">
        <w:rPr>
          <w:rFonts w:hint="eastAsia"/>
        </w:rPr>
        <w:tab/>
      </w:r>
    </w:p>
    <w:p w:rsidR="004E7599" w:rsidRPr="004E7599" w:rsidRDefault="004E7599">
      <w:pPr>
        <w:pStyle w:val="a3"/>
        <w:ind w:firstLineChars="200" w:firstLine="480"/>
      </w:pPr>
      <w:r w:rsidRPr="004E7599">
        <w:rPr>
          <w:rFonts w:hint="eastAsia"/>
        </w:rPr>
        <w:t>2.5 MongoDB</w:t>
      </w:r>
      <w:r w:rsidRPr="004E7599">
        <w:rPr>
          <w:rFonts w:hAnsi="宋体" w:hint="eastAsia"/>
        </w:rPr>
        <w:t>数据库介绍</w:t>
      </w:r>
      <w:r w:rsidRPr="004E7599">
        <w:rPr>
          <w:rFonts w:hint="eastAsia"/>
          <w:sz w:val="30"/>
          <w:szCs w:val="30"/>
        </w:rPr>
        <w:tab/>
      </w:r>
    </w:p>
    <w:p w:rsidR="009F1CB8" w:rsidRDefault="00564C06">
      <w:pPr>
        <w:pStyle w:val="10"/>
      </w:pPr>
      <w:hyperlink w:anchor="_Toc469491168" w:history="1">
        <w:r w:rsidR="007A3A5E" w:rsidRPr="004E7599">
          <w:rPr>
            <w:rStyle w:val="a9"/>
            <w:rFonts w:hint="eastAsia"/>
          </w:rPr>
          <w:t>第</w:t>
        </w:r>
        <w:r w:rsidR="007A3A5E" w:rsidRPr="004E7599">
          <w:rPr>
            <w:rStyle w:val="a9"/>
          </w:rPr>
          <w:t>3</w:t>
        </w:r>
        <w:r w:rsidR="007A3A5E" w:rsidRPr="004E7599">
          <w:rPr>
            <w:rStyle w:val="a9"/>
            <w:rFonts w:hint="eastAsia"/>
          </w:rPr>
          <w:t>章</w:t>
        </w:r>
        <w:r w:rsidR="007A3A5E" w:rsidRPr="004E7599">
          <w:rPr>
            <w:rStyle w:val="a9"/>
          </w:rPr>
          <w:t xml:space="preserve"> </w:t>
        </w:r>
        <w:r w:rsidR="007A3A5E" w:rsidRPr="004E7599">
          <w:rPr>
            <w:rStyle w:val="a9"/>
            <w:rFonts w:hint="eastAsia"/>
          </w:rPr>
          <w:t>系统分析与设计</w:t>
        </w:r>
        <w:r w:rsidR="007A3A5E" w:rsidRPr="004E7599">
          <w:tab/>
        </w:r>
      </w:hyperlink>
    </w:p>
    <w:p w:rsidR="00000287" w:rsidRDefault="00000287" w:rsidP="00000287">
      <w:pPr>
        <w:pStyle w:val="a3"/>
        <w:ind w:firstLineChars="200" w:firstLine="480"/>
      </w:pPr>
      <w:r>
        <w:rPr>
          <w:rFonts w:hint="eastAsia"/>
        </w:rPr>
        <w:t>3.1</w:t>
      </w:r>
      <w:r>
        <w:rPr>
          <w:rFonts w:hint="eastAsia"/>
        </w:rPr>
        <w:t>系统需求分析</w:t>
      </w:r>
      <w:r>
        <w:rPr>
          <w:rFonts w:hint="eastAsia"/>
        </w:rPr>
        <w:tab/>
      </w:r>
    </w:p>
    <w:p w:rsidR="00000287" w:rsidRDefault="00000287" w:rsidP="00000287">
      <w:pPr>
        <w:pStyle w:val="a3"/>
        <w:ind w:firstLineChars="200" w:firstLine="480"/>
      </w:pPr>
      <w:r>
        <w:rPr>
          <w:rFonts w:hint="eastAsia"/>
        </w:rPr>
        <w:t xml:space="preserve">3.2 </w:t>
      </w:r>
      <w:r>
        <w:rPr>
          <w:rFonts w:hint="eastAsia"/>
        </w:rPr>
        <w:t>系统概要设计</w:t>
      </w:r>
      <w:r>
        <w:rPr>
          <w:rFonts w:hint="eastAsia"/>
        </w:rPr>
        <w:tab/>
      </w:r>
    </w:p>
    <w:p w:rsidR="00000287" w:rsidRDefault="00000287" w:rsidP="00000287">
      <w:pPr>
        <w:pStyle w:val="a3"/>
        <w:ind w:firstLineChars="400" w:firstLine="960"/>
      </w:pPr>
      <w:r>
        <w:rPr>
          <w:rFonts w:hint="eastAsia"/>
        </w:rPr>
        <w:t xml:space="preserve">3.2.1 </w:t>
      </w:r>
      <w:r>
        <w:rPr>
          <w:rFonts w:hint="eastAsia"/>
        </w:rPr>
        <w:t>系统结构设计</w:t>
      </w:r>
      <w:r>
        <w:rPr>
          <w:rFonts w:hint="eastAsia"/>
        </w:rPr>
        <w:tab/>
      </w:r>
    </w:p>
    <w:p w:rsidR="00000287" w:rsidRPr="00000287" w:rsidRDefault="00000287" w:rsidP="00000287">
      <w:pPr>
        <w:pStyle w:val="a3"/>
        <w:ind w:firstLineChars="400" w:firstLine="960"/>
      </w:pPr>
      <w:r>
        <w:rPr>
          <w:rFonts w:hint="eastAsia"/>
        </w:rPr>
        <w:t xml:space="preserve">3.2.2 </w:t>
      </w:r>
      <w:r>
        <w:rPr>
          <w:rFonts w:hint="eastAsia"/>
        </w:rPr>
        <w:t>数据库设计</w:t>
      </w:r>
      <w:r>
        <w:rPr>
          <w:rFonts w:hint="eastAsia"/>
        </w:rPr>
        <w:tab/>
      </w:r>
    </w:p>
    <w:p w:rsidR="009F1CB8" w:rsidRDefault="00564C06">
      <w:pPr>
        <w:pStyle w:val="10"/>
      </w:pPr>
      <w:hyperlink w:anchor="_Toc469491176" w:history="1">
        <w:r w:rsidR="007A3A5E" w:rsidRPr="004E7599">
          <w:rPr>
            <w:rStyle w:val="a9"/>
            <w:rFonts w:hint="eastAsia"/>
          </w:rPr>
          <w:t>第</w:t>
        </w:r>
        <w:r w:rsidR="007A3A5E" w:rsidRPr="004E7599">
          <w:rPr>
            <w:rStyle w:val="a9"/>
          </w:rPr>
          <w:t>4</w:t>
        </w:r>
        <w:r w:rsidR="007A3A5E" w:rsidRPr="004E7599">
          <w:rPr>
            <w:rStyle w:val="a9"/>
            <w:rFonts w:hint="eastAsia"/>
          </w:rPr>
          <w:t>章</w:t>
        </w:r>
        <w:r w:rsidR="007A3A5E" w:rsidRPr="004E7599">
          <w:rPr>
            <w:rStyle w:val="a9"/>
          </w:rPr>
          <w:t xml:space="preserve"> </w:t>
        </w:r>
        <w:r w:rsidR="007A3A5E" w:rsidRPr="004E7599">
          <w:rPr>
            <w:rStyle w:val="a9"/>
            <w:rFonts w:hint="eastAsia"/>
          </w:rPr>
          <w:t>系统的具体实现</w:t>
        </w:r>
        <w:r w:rsidR="007A3A5E" w:rsidRPr="004E7599">
          <w:tab/>
        </w:r>
      </w:hyperlink>
    </w:p>
    <w:p w:rsidR="00E75C08" w:rsidRDefault="00E75C08" w:rsidP="00E75C08">
      <w:pPr>
        <w:pStyle w:val="a3"/>
        <w:ind w:firstLineChars="400" w:firstLine="960"/>
      </w:pPr>
      <w:r>
        <w:rPr>
          <w:rFonts w:hint="eastAsia"/>
        </w:rPr>
        <w:t xml:space="preserve">4.1 </w:t>
      </w:r>
      <w:r>
        <w:rPr>
          <w:rFonts w:hint="eastAsia"/>
        </w:rPr>
        <w:t>前端</w:t>
      </w:r>
      <w:r>
        <w:rPr>
          <w:rFonts w:hint="eastAsia"/>
        </w:rPr>
        <w:t>react + ant.design</w:t>
      </w:r>
      <w:r>
        <w:rPr>
          <w:rFonts w:hint="eastAsia"/>
        </w:rPr>
        <w:t>设计</w:t>
      </w:r>
      <w:r>
        <w:rPr>
          <w:rFonts w:hint="eastAsia"/>
        </w:rPr>
        <w:tab/>
      </w:r>
    </w:p>
    <w:p w:rsidR="00E75C08" w:rsidRDefault="00E75C08" w:rsidP="00E75C08">
      <w:pPr>
        <w:pStyle w:val="a3"/>
        <w:ind w:firstLineChars="600" w:firstLine="1440"/>
      </w:pPr>
      <w:r>
        <w:rPr>
          <w:rFonts w:hint="eastAsia"/>
        </w:rPr>
        <w:t xml:space="preserve">4.1.1 </w:t>
      </w:r>
      <w:r>
        <w:rPr>
          <w:rFonts w:hint="eastAsia"/>
        </w:rPr>
        <w:t>音频转换模块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.2 </w:t>
      </w:r>
      <w:r>
        <w:rPr>
          <w:rFonts w:hint="eastAsia"/>
        </w:rPr>
        <w:t>语音识别模块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.3 </w:t>
      </w:r>
      <w:r>
        <w:rPr>
          <w:rFonts w:hint="eastAsia"/>
        </w:rPr>
        <w:t>语音朗读模块</w:t>
      </w:r>
      <w:r>
        <w:rPr>
          <w:rFonts w:hint="eastAsia"/>
        </w:rPr>
        <w:tab/>
      </w:r>
    </w:p>
    <w:p w:rsidR="00E75C08" w:rsidRDefault="00B73CFD" w:rsidP="00E75C08">
      <w:pPr>
        <w:pStyle w:val="a3"/>
        <w:ind w:firstLineChars="600" w:firstLine="1440"/>
      </w:pPr>
      <w:r>
        <w:rPr>
          <w:rFonts w:hint="eastAsia"/>
        </w:rPr>
        <w:t>4.1</w:t>
      </w:r>
      <w:r w:rsidR="00E75C08">
        <w:rPr>
          <w:rFonts w:hint="eastAsia"/>
        </w:rPr>
        <w:t xml:space="preserve">.4 </w:t>
      </w:r>
      <w:r w:rsidR="00E75C08">
        <w:rPr>
          <w:rFonts w:hint="eastAsia"/>
        </w:rPr>
        <w:t>登录注册模块</w:t>
      </w:r>
      <w:r w:rsidR="00E75C08">
        <w:rPr>
          <w:rFonts w:hint="eastAsia"/>
        </w:rPr>
        <w:tab/>
      </w:r>
    </w:p>
    <w:p w:rsidR="00B73CFD" w:rsidRDefault="00E75C08" w:rsidP="00B73CFD">
      <w:pPr>
        <w:pStyle w:val="a3"/>
        <w:ind w:firstLineChars="600" w:firstLine="1440"/>
      </w:pPr>
      <w:r>
        <w:rPr>
          <w:rFonts w:hint="eastAsia"/>
        </w:rPr>
        <w:t>4</w:t>
      </w:r>
      <w:r w:rsidR="00B73CFD">
        <w:rPr>
          <w:rFonts w:hint="eastAsia"/>
        </w:rPr>
        <w:t xml:space="preserve">.1.5 </w:t>
      </w:r>
      <w:r w:rsidR="00B73CFD">
        <w:rPr>
          <w:rFonts w:hint="eastAsia"/>
        </w:rPr>
        <w:t>聊天室模块</w:t>
      </w:r>
      <w:r w:rsidR="00B73CFD">
        <w:rPr>
          <w:rFonts w:hint="eastAsia"/>
        </w:rPr>
        <w:tab/>
      </w:r>
    </w:p>
    <w:p w:rsidR="00E75C08" w:rsidRDefault="00E75C08" w:rsidP="00E75C08">
      <w:pPr>
        <w:pStyle w:val="a3"/>
        <w:ind w:firstLineChars="400" w:firstLine="960"/>
      </w:pPr>
      <w:r>
        <w:rPr>
          <w:rFonts w:hint="eastAsia"/>
        </w:rPr>
        <w:lastRenderedPageBreak/>
        <w:t xml:space="preserve">4.2 </w:t>
      </w:r>
      <w:r>
        <w:rPr>
          <w:rFonts w:hint="eastAsia"/>
        </w:rPr>
        <w:t>后端</w:t>
      </w:r>
      <w:r>
        <w:rPr>
          <w:rFonts w:hint="eastAsia"/>
        </w:rPr>
        <w:t>express + websocket</w:t>
      </w:r>
      <w:r>
        <w:rPr>
          <w:rFonts w:hint="eastAsia"/>
        </w:rPr>
        <w:t>设计</w:t>
      </w:r>
      <w:r>
        <w:rPr>
          <w:rFonts w:hint="eastAsia"/>
        </w:rPr>
        <w:tab/>
      </w:r>
    </w:p>
    <w:p w:rsidR="00B73CFD" w:rsidRDefault="00B73CFD" w:rsidP="00B73CFD">
      <w:pPr>
        <w:pStyle w:val="a3"/>
        <w:ind w:firstLineChars="550" w:firstLine="1320"/>
      </w:pPr>
      <w:r>
        <w:rPr>
          <w:rFonts w:hint="eastAsia"/>
        </w:rPr>
        <w:t>4.2.1 websocket</w:t>
      </w:r>
      <w:r>
        <w:rPr>
          <w:rFonts w:hint="eastAsia"/>
        </w:rPr>
        <w:t>设计模块</w:t>
      </w:r>
      <w:r>
        <w:rPr>
          <w:rFonts w:hint="eastAsia"/>
        </w:rPr>
        <w:tab/>
      </w:r>
    </w:p>
    <w:p w:rsidR="00B73CFD" w:rsidRDefault="00B73CFD" w:rsidP="00B73CFD">
      <w:pPr>
        <w:pStyle w:val="a3"/>
        <w:ind w:firstLineChars="550" w:firstLine="1320"/>
      </w:pPr>
      <w:r>
        <w:rPr>
          <w:rFonts w:hint="eastAsia"/>
        </w:rPr>
        <w:t>4.2.2</w:t>
      </w:r>
      <w:r>
        <w:rPr>
          <w:rFonts w:hint="eastAsia"/>
        </w:rPr>
        <w:t>语音识别接口模块</w:t>
      </w:r>
      <w:r>
        <w:rPr>
          <w:rFonts w:hint="eastAsia"/>
        </w:rPr>
        <w:tab/>
      </w:r>
    </w:p>
    <w:p w:rsidR="00B73CFD" w:rsidRDefault="00B73CFD" w:rsidP="00B73CFD">
      <w:pPr>
        <w:pStyle w:val="a3"/>
        <w:ind w:firstLineChars="550" w:firstLine="1320"/>
      </w:pPr>
      <w:r>
        <w:rPr>
          <w:rFonts w:hint="eastAsia"/>
        </w:rPr>
        <w:t>4.2.3</w:t>
      </w:r>
      <w:r>
        <w:rPr>
          <w:rFonts w:hint="eastAsia"/>
        </w:rPr>
        <w:t>机器人回复模块</w:t>
      </w:r>
      <w:r>
        <w:rPr>
          <w:rFonts w:hint="eastAsia"/>
        </w:rPr>
        <w:tab/>
      </w:r>
    </w:p>
    <w:p w:rsidR="00B73CFD" w:rsidRDefault="00B73CFD" w:rsidP="00B73CFD">
      <w:pPr>
        <w:pStyle w:val="a3"/>
        <w:ind w:firstLineChars="550" w:firstLine="1320"/>
      </w:pPr>
      <w:r>
        <w:rPr>
          <w:rFonts w:hint="eastAsia"/>
        </w:rPr>
        <w:t>4.2.4</w:t>
      </w:r>
      <w:r>
        <w:rPr>
          <w:rFonts w:hint="eastAsia"/>
        </w:rPr>
        <w:t>登录注册模块</w:t>
      </w:r>
      <w:r>
        <w:rPr>
          <w:rFonts w:hint="eastAsia"/>
        </w:rPr>
        <w:tab/>
      </w:r>
    </w:p>
    <w:p w:rsidR="00B73CFD" w:rsidRDefault="00B73CFD" w:rsidP="00B73CFD">
      <w:pPr>
        <w:pStyle w:val="a3"/>
        <w:ind w:firstLineChars="550" w:firstLine="1320"/>
      </w:pPr>
      <w:r>
        <w:rPr>
          <w:rFonts w:hint="eastAsia"/>
        </w:rPr>
        <w:t>4.2.5</w:t>
      </w:r>
      <w:r>
        <w:rPr>
          <w:rFonts w:hint="eastAsia"/>
        </w:rPr>
        <w:t>聊天室模块</w:t>
      </w:r>
      <w:r>
        <w:rPr>
          <w:rFonts w:hint="eastAsia"/>
        </w:rPr>
        <w:tab/>
      </w:r>
    </w:p>
    <w:p w:rsidR="00B73CFD" w:rsidRDefault="00B73CFD" w:rsidP="00B73CFD">
      <w:pPr>
        <w:pStyle w:val="a3"/>
        <w:ind w:firstLineChars="550" w:firstLine="1320"/>
      </w:pPr>
      <w:r>
        <w:rPr>
          <w:rFonts w:hint="eastAsia"/>
        </w:rPr>
        <w:t>4.2.6</w:t>
      </w:r>
      <w:r>
        <w:rPr>
          <w:rFonts w:hint="eastAsia"/>
        </w:rPr>
        <w:t>数据库连接模块</w:t>
      </w:r>
      <w:r>
        <w:rPr>
          <w:rFonts w:hint="eastAsia"/>
        </w:rPr>
        <w:tab/>
      </w:r>
    </w:p>
    <w:p w:rsidR="00E75C08" w:rsidRDefault="00E75C08" w:rsidP="00E75C08">
      <w:pPr>
        <w:pStyle w:val="a3"/>
        <w:ind w:firstLineChars="400" w:firstLine="960"/>
      </w:pPr>
      <w:r>
        <w:rPr>
          <w:rFonts w:hint="eastAsia"/>
        </w:rPr>
        <w:t>4.3 MongoDB</w:t>
      </w:r>
      <w:r>
        <w:rPr>
          <w:rFonts w:hint="eastAsia"/>
        </w:rPr>
        <w:t>数据库设计</w:t>
      </w:r>
      <w:r>
        <w:rPr>
          <w:rFonts w:hint="eastAsia"/>
        </w:rPr>
        <w:tab/>
      </w:r>
    </w:p>
    <w:p w:rsidR="00B73CFD" w:rsidRDefault="00B73CFD" w:rsidP="00B73CFD">
      <w:pPr>
        <w:pStyle w:val="a3"/>
        <w:ind w:firstLineChars="550" w:firstLine="1320"/>
      </w:pPr>
      <w:r>
        <w:rPr>
          <w:rFonts w:hint="eastAsia"/>
        </w:rPr>
        <w:t>4.3.1</w:t>
      </w:r>
      <w:r>
        <w:rPr>
          <w:rFonts w:hint="eastAsia"/>
        </w:rPr>
        <w:t>数据库</w:t>
      </w:r>
      <w:r>
        <w:rPr>
          <w:rFonts w:hint="eastAsia"/>
        </w:rPr>
        <w:t>user</w:t>
      </w:r>
      <w:r>
        <w:rPr>
          <w:rFonts w:hint="eastAsia"/>
        </w:rPr>
        <w:t>集合设计</w:t>
      </w:r>
      <w:r>
        <w:rPr>
          <w:rFonts w:hint="eastAsia"/>
        </w:rPr>
        <w:tab/>
      </w:r>
    </w:p>
    <w:p w:rsidR="00B73CFD" w:rsidRPr="00E75C08" w:rsidRDefault="00B73CFD" w:rsidP="00B73CFD">
      <w:pPr>
        <w:pStyle w:val="a3"/>
        <w:ind w:firstLineChars="550" w:firstLine="1320"/>
      </w:pPr>
      <w:r>
        <w:rPr>
          <w:rFonts w:hint="eastAsia"/>
        </w:rPr>
        <w:t xml:space="preserve">4.3.2 </w:t>
      </w:r>
      <w:r>
        <w:rPr>
          <w:rFonts w:hint="eastAsia"/>
        </w:rPr>
        <w:t>数据库聊天内容</w:t>
      </w:r>
      <w:r>
        <w:rPr>
          <w:rFonts w:hint="eastAsia"/>
        </w:rPr>
        <w:t>talking</w:t>
      </w:r>
      <w:r>
        <w:rPr>
          <w:rFonts w:hint="eastAsia"/>
        </w:rPr>
        <w:t>集合设计</w:t>
      </w:r>
      <w:r>
        <w:rPr>
          <w:rFonts w:hint="eastAsia"/>
        </w:rPr>
        <w:tab/>
      </w:r>
    </w:p>
    <w:p w:rsidR="009F1CB8" w:rsidRPr="004E7599" w:rsidRDefault="00564C06">
      <w:pPr>
        <w:pStyle w:val="10"/>
        <w:rPr>
          <w:bCs w:val="0"/>
          <w:sz w:val="21"/>
          <w:szCs w:val="22"/>
        </w:rPr>
      </w:pPr>
      <w:hyperlink w:anchor="_Toc469491188" w:history="1">
        <w:r w:rsidR="007A3A5E" w:rsidRPr="004E7599">
          <w:rPr>
            <w:rStyle w:val="a9"/>
            <w:rFonts w:hint="eastAsia"/>
          </w:rPr>
          <w:t>第</w:t>
        </w:r>
        <w:r w:rsidR="007A3A5E" w:rsidRPr="004E7599">
          <w:rPr>
            <w:rStyle w:val="a9"/>
          </w:rPr>
          <w:t>5</w:t>
        </w:r>
        <w:r w:rsidR="007A3A5E" w:rsidRPr="004E7599">
          <w:rPr>
            <w:rStyle w:val="a9"/>
            <w:rFonts w:hint="eastAsia"/>
          </w:rPr>
          <w:t>章</w:t>
        </w:r>
        <w:r w:rsidR="007A3A5E" w:rsidRPr="004E7599">
          <w:rPr>
            <w:rStyle w:val="a9"/>
          </w:rPr>
          <w:t xml:space="preserve"> </w:t>
        </w:r>
        <w:r w:rsidR="007A3A5E" w:rsidRPr="004E7599">
          <w:rPr>
            <w:rStyle w:val="a9"/>
            <w:rFonts w:hint="eastAsia"/>
          </w:rPr>
          <w:t>系统测试</w:t>
        </w:r>
        <w:r w:rsidR="007A3A5E" w:rsidRPr="004E7599">
          <w:tab/>
        </w:r>
      </w:hyperlink>
    </w:p>
    <w:p w:rsidR="009F1CB8" w:rsidRPr="004E7599" w:rsidRDefault="00564C06">
      <w:pPr>
        <w:pStyle w:val="10"/>
        <w:rPr>
          <w:bCs w:val="0"/>
          <w:sz w:val="21"/>
          <w:szCs w:val="22"/>
        </w:rPr>
      </w:pPr>
      <w:hyperlink w:anchor="_Toc469491211" w:history="1">
        <w:r w:rsidR="007A3A5E" w:rsidRPr="004E7599">
          <w:rPr>
            <w:rStyle w:val="a9"/>
            <w:rFonts w:hint="eastAsia"/>
          </w:rPr>
          <w:t>参考文献</w:t>
        </w:r>
        <w:r w:rsidR="007A3A5E" w:rsidRPr="004E7599">
          <w:tab/>
        </w:r>
      </w:hyperlink>
    </w:p>
    <w:p w:rsidR="009F1CB8" w:rsidRPr="004E7599" w:rsidRDefault="00564C06">
      <w:pPr>
        <w:pStyle w:val="10"/>
        <w:rPr>
          <w:bCs w:val="0"/>
          <w:sz w:val="21"/>
          <w:szCs w:val="22"/>
        </w:rPr>
      </w:pPr>
      <w:hyperlink w:anchor="_Toc469491212" w:history="1">
        <w:r w:rsidR="007A3A5E" w:rsidRPr="004E7599">
          <w:rPr>
            <w:rStyle w:val="a9"/>
            <w:rFonts w:hint="eastAsia"/>
          </w:rPr>
          <w:t>致谢</w:t>
        </w:r>
        <w:r w:rsidR="007A3A5E" w:rsidRPr="004E7599">
          <w:tab/>
        </w:r>
      </w:hyperlink>
    </w:p>
    <w:p w:rsidR="009F1CB8" w:rsidRPr="004E7599" w:rsidRDefault="00564C06">
      <w:pPr>
        <w:pStyle w:val="10"/>
        <w:rPr>
          <w:bCs w:val="0"/>
          <w:sz w:val="21"/>
          <w:szCs w:val="22"/>
        </w:rPr>
      </w:pPr>
      <w:hyperlink w:anchor="_Toc469491213" w:history="1">
        <w:r w:rsidR="007A3A5E" w:rsidRPr="004E7599">
          <w:rPr>
            <w:rStyle w:val="a9"/>
            <w:rFonts w:hint="eastAsia"/>
          </w:rPr>
          <w:t>附录</w:t>
        </w:r>
        <w:r w:rsidR="007A3A5E" w:rsidRPr="004E7599">
          <w:rPr>
            <w:rStyle w:val="a9"/>
          </w:rPr>
          <w:t xml:space="preserve">A  </w:t>
        </w:r>
        <w:r w:rsidR="007A3A5E" w:rsidRPr="004E7599">
          <w:tab/>
        </w:r>
      </w:hyperlink>
    </w:p>
    <w:p w:rsidR="009F1CB8" w:rsidRPr="004E7599" w:rsidRDefault="00564C06">
      <w:pPr>
        <w:pStyle w:val="10"/>
        <w:rPr>
          <w:bCs w:val="0"/>
          <w:sz w:val="21"/>
          <w:szCs w:val="22"/>
        </w:rPr>
      </w:pPr>
      <w:hyperlink w:anchor="_Toc469491214" w:history="1">
        <w:r w:rsidR="007A3A5E" w:rsidRPr="004E7599">
          <w:rPr>
            <w:rStyle w:val="a9"/>
            <w:rFonts w:hint="eastAsia"/>
          </w:rPr>
          <w:t>附录</w:t>
        </w:r>
        <w:r w:rsidR="007A3A5E" w:rsidRPr="004E7599">
          <w:rPr>
            <w:rStyle w:val="a9"/>
          </w:rPr>
          <w:t>B</w:t>
        </w:r>
        <w:r w:rsidR="007A3A5E" w:rsidRPr="004E7599">
          <w:tab/>
        </w:r>
      </w:hyperlink>
    </w:p>
    <w:p w:rsidR="009F1CB8" w:rsidRPr="004E7599" w:rsidRDefault="00564C06">
      <w:pPr>
        <w:pStyle w:val="10"/>
        <w:rPr>
          <w:bCs w:val="0"/>
          <w:sz w:val="21"/>
          <w:szCs w:val="22"/>
        </w:rPr>
      </w:pPr>
      <w:hyperlink w:anchor="_Toc469491215" w:history="1">
        <w:r w:rsidR="007A3A5E" w:rsidRPr="004E7599">
          <w:rPr>
            <w:rStyle w:val="a9"/>
            <w:rFonts w:hint="eastAsia"/>
          </w:rPr>
          <w:t>一、英文原文</w:t>
        </w:r>
        <w:r w:rsidR="007A3A5E" w:rsidRPr="004E7599">
          <w:tab/>
        </w:r>
      </w:hyperlink>
    </w:p>
    <w:p w:rsidR="009F1CB8" w:rsidRPr="004E7599" w:rsidRDefault="00564C06">
      <w:pPr>
        <w:pStyle w:val="10"/>
        <w:rPr>
          <w:bCs w:val="0"/>
          <w:sz w:val="21"/>
          <w:szCs w:val="22"/>
        </w:rPr>
      </w:pPr>
      <w:hyperlink w:anchor="_Toc469491216" w:history="1">
        <w:r w:rsidR="007A3A5E" w:rsidRPr="004E7599">
          <w:rPr>
            <w:rStyle w:val="a9"/>
            <w:rFonts w:hint="eastAsia"/>
          </w:rPr>
          <w:t>二、英文</w:t>
        </w:r>
        <w:r w:rsidR="007A3A5E" w:rsidRPr="004E7599">
          <w:tab/>
        </w:r>
      </w:hyperlink>
    </w:p>
    <w:p w:rsidR="009F1CB8" w:rsidRPr="004E7599" w:rsidRDefault="00564C06">
      <w:pPr>
        <w:pStyle w:val="10"/>
        <w:rPr>
          <w:bCs w:val="0"/>
          <w:sz w:val="21"/>
          <w:szCs w:val="22"/>
        </w:rPr>
      </w:pPr>
      <w:hyperlink w:anchor="_Toc469491217" w:history="1">
        <w:r w:rsidR="007A3A5E" w:rsidRPr="004E7599">
          <w:rPr>
            <w:rStyle w:val="a9"/>
            <w:rFonts w:hint="eastAsia"/>
          </w:rPr>
          <w:t>三、源程序</w:t>
        </w:r>
        <w:r w:rsidR="007A3A5E" w:rsidRPr="004E7599">
          <w:tab/>
        </w:r>
      </w:hyperlink>
    </w:p>
    <w:p w:rsidR="009F1CB8" w:rsidRDefault="00564C06">
      <w:pPr>
        <w:pStyle w:val="10"/>
        <w:rPr>
          <w:rFonts w:ascii="Calibri" w:hAnsi="Calibri"/>
          <w:bCs w:val="0"/>
          <w:sz w:val="21"/>
          <w:szCs w:val="22"/>
        </w:rPr>
      </w:pPr>
      <w:hyperlink w:anchor="_Toc469491218" w:history="1">
        <w:r w:rsidR="007A3A5E" w:rsidRPr="004E7599">
          <w:rPr>
            <w:rStyle w:val="a9"/>
            <w:rFonts w:hint="eastAsia"/>
          </w:rPr>
          <w:t>四、其他</w:t>
        </w:r>
        <w:r w:rsidR="007A3A5E" w:rsidRPr="004E7599">
          <w:tab/>
        </w:r>
      </w:hyperlink>
    </w:p>
    <w:p w:rsidR="009F1CB8" w:rsidRDefault="00564C06">
      <w:pPr>
        <w:pStyle w:val="10"/>
        <w:ind w:firstLine="482"/>
      </w:pPr>
      <w:r>
        <w:fldChar w:fldCharType="end"/>
      </w:r>
    </w:p>
    <w:p w:rsidR="009F1CB8" w:rsidRDefault="009F1CB8">
      <w:pPr>
        <w:pStyle w:val="a3"/>
        <w:rPr>
          <w:rFonts w:cs="Times New Roman"/>
        </w:rPr>
      </w:pPr>
    </w:p>
    <w:p w:rsidR="009F1CB8" w:rsidRDefault="009F1CB8">
      <w:pPr>
        <w:pStyle w:val="a3"/>
        <w:rPr>
          <w:rFonts w:cs="Times New Roman"/>
        </w:rPr>
      </w:pPr>
    </w:p>
    <w:p w:rsidR="009F1CB8" w:rsidRDefault="009F1CB8">
      <w:pPr>
        <w:pStyle w:val="a3"/>
        <w:rPr>
          <w:rFonts w:cs="Times New Roman"/>
        </w:rPr>
      </w:pPr>
    </w:p>
    <w:p w:rsidR="009F1CB8" w:rsidRDefault="009F1CB8">
      <w:pPr>
        <w:pStyle w:val="ABTSTRACT"/>
        <w:ind w:firstLine="560"/>
        <w:sectPr w:rsidR="009F1CB8">
          <w:headerReference w:type="even" r:id="rId21"/>
          <w:headerReference w:type="default" r:id="rId22"/>
          <w:pgSz w:w="11906" w:h="16838"/>
          <w:pgMar w:top="1701" w:right="1418" w:bottom="1418" w:left="1418" w:header="907" w:footer="851" w:gutter="567"/>
          <w:pgNumType w:fmt="upperRoman"/>
          <w:cols w:space="425"/>
          <w:docGrid w:linePitch="395"/>
        </w:sectPr>
      </w:pPr>
    </w:p>
    <w:p w:rsidR="009F1CB8" w:rsidRDefault="009F1CB8">
      <w:pPr>
        <w:pStyle w:val="1"/>
        <w:widowControl/>
        <w:ind w:firstLine="635"/>
        <w:rPr>
          <w:b/>
        </w:rPr>
        <w:sectPr w:rsidR="009F1CB8">
          <w:headerReference w:type="default" r:id="rId23"/>
          <w:footerReference w:type="default" r:id="rId24"/>
          <w:footerReference w:type="first" r:id="rId25"/>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0015433"/>
      <w:bookmarkStart w:id="30" w:name="_Toc325546477"/>
      <w:bookmarkEnd w:id="28"/>
    </w:p>
    <w:p w:rsidR="009F1CB8" w:rsidRDefault="007A3A5E">
      <w:pPr>
        <w:pStyle w:val="1"/>
        <w:rPr>
          <w:sz w:val="32"/>
          <w:szCs w:val="32"/>
        </w:rPr>
      </w:pPr>
      <w:bookmarkStart w:id="31" w:name="_Toc410209575"/>
      <w:bookmarkStart w:id="32" w:name="_Toc410211481"/>
      <w:bookmarkStart w:id="33" w:name="_Toc410226492"/>
      <w:bookmarkStart w:id="34" w:name="_Toc410218061"/>
      <w:bookmarkStart w:id="35" w:name="_Toc410226938"/>
      <w:bookmarkStart w:id="36" w:name="_Toc410214065"/>
      <w:bookmarkStart w:id="37" w:name="_Toc410210566"/>
      <w:bookmarkStart w:id="38" w:name="_Toc410207943"/>
      <w:bookmarkStart w:id="39" w:name="_Toc410227365"/>
      <w:bookmarkStart w:id="40" w:name="_Toc469491156"/>
      <w:bookmarkEnd w:id="29"/>
      <w:bookmarkEnd w:id="30"/>
      <w:r>
        <w:rPr>
          <w:sz w:val="32"/>
          <w:szCs w:val="32"/>
        </w:rPr>
        <w:lastRenderedPageBreak/>
        <w:t>第</w:t>
      </w:r>
      <w:r>
        <w:rPr>
          <w:sz w:val="32"/>
          <w:szCs w:val="32"/>
        </w:rPr>
        <w:t>1</w:t>
      </w:r>
      <w:r>
        <w:rPr>
          <w:sz w:val="32"/>
          <w:szCs w:val="32"/>
        </w:rPr>
        <w:t>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rPr>
        <w:t>引言</w:t>
      </w:r>
      <w:bookmarkEnd w:id="40"/>
    </w:p>
    <w:p w:rsidR="009F1CB8" w:rsidRDefault="007A3A5E">
      <w:pPr>
        <w:pStyle w:val="2"/>
        <w:rPr>
          <w:sz w:val="30"/>
          <w:szCs w:val="30"/>
        </w:rPr>
      </w:pPr>
      <w:bookmarkStart w:id="41" w:name="_Toc410227366"/>
      <w:bookmarkStart w:id="42" w:name="_Toc410207944"/>
      <w:bookmarkStart w:id="43" w:name="_Toc410209576"/>
      <w:bookmarkStart w:id="44" w:name="_Toc410211482"/>
      <w:bookmarkStart w:id="45" w:name="_Toc410218062"/>
      <w:bookmarkStart w:id="46" w:name="_Toc410214066"/>
      <w:bookmarkStart w:id="47" w:name="_Toc410210567"/>
      <w:bookmarkStart w:id="48" w:name="_Toc410226939"/>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大概在</w:t>
      </w:r>
      <w:r>
        <w:rPr>
          <w:rFonts w:cs="宋体" w:hint="eastAsia"/>
          <w:color w:val="000000" w:themeColor="text1"/>
          <w:szCs w:val="21"/>
          <w:shd w:val="clear" w:color="auto" w:fill="FDFCF8"/>
        </w:rPr>
        <w:t xml:space="preserve"> 1992 </w:t>
      </w:r>
      <w:r>
        <w:rPr>
          <w:rFonts w:cs="宋体" w:hint="eastAsia"/>
          <w:color w:val="000000" w:themeColor="text1"/>
          <w:szCs w:val="21"/>
          <w:shd w:val="clear" w:color="auto" w:fill="FDFCF8"/>
        </w:rPr>
        <w:t>年，一家称作</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的公司开发了一种叫做</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减减（</w:t>
      </w:r>
      <w:r>
        <w:rPr>
          <w:rFonts w:cs="宋体" w:hint="eastAsia"/>
          <w:color w:val="000000" w:themeColor="text1"/>
          <w:szCs w:val="21"/>
          <w:shd w:val="clear" w:color="auto" w:fill="FDFCF8"/>
        </w:rPr>
        <w:t>C-minus-minus</w:t>
      </w:r>
      <w:r>
        <w:rPr>
          <w:rFonts w:cs="宋体" w:hint="eastAsia"/>
          <w:color w:val="000000" w:themeColor="text1"/>
          <w:szCs w:val="21"/>
          <w:shd w:val="clear" w:color="auto" w:fill="FDFCF8"/>
        </w:rPr>
        <w:t>，简称</w:t>
      </w:r>
      <w:r>
        <w:rPr>
          <w:rFonts w:cs="宋体" w:hint="eastAsia"/>
          <w:color w:val="000000" w:themeColor="text1"/>
          <w:szCs w:val="21"/>
          <w:shd w:val="clear" w:color="auto" w:fill="FDFCF8"/>
        </w:rPr>
        <w:t xml:space="preserve"> Cmm</w:t>
      </w:r>
      <w:r>
        <w:rPr>
          <w:rFonts w:cs="宋体" w:hint="eastAsia"/>
          <w:color w:val="000000" w:themeColor="text1"/>
          <w:szCs w:val="21"/>
          <w:shd w:val="clear" w:color="auto" w:fill="FDFCF8"/>
        </w:rPr>
        <w:t>）的嵌入式脚本语言。</w:t>
      </w:r>
      <w:r>
        <w:rPr>
          <w:rFonts w:cs="宋体" w:hint="eastAsia"/>
          <w:color w:val="000000" w:themeColor="text1"/>
          <w:szCs w:val="21"/>
          <w:shd w:val="clear" w:color="auto" w:fill="FDFCF8"/>
        </w:rPr>
        <w:t xml:space="preserve">Cmm </w:t>
      </w:r>
      <w:r>
        <w:rPr>
          <w:rFonts w:cs="宋体" w:hint="eastAsia"/>
          <w:color w:val="000000" w:themeColor="text1"/>
          <w:szCs w:val="21"/>
          <w:shd w:val="clear" w:color="auto" w:fill="FDFCF8"/>
        </w:rPr>
        <w:t>背后的理念很简单：一个足够强大可以替代宏操作（</w:t>
      </w:r>
      <w:r>
        <w:rPr>
          <w:rFonts w:cs="宋体" w:hint="eastAsia"/>
          <w:color w:val="000000" w:themeColor="text1"/>
          <w:szCs w:val="21"/>
          <w:shd w:val="clear" w:color="auto" w:fill="FDFCF8"/>
        </w:rPr>
        <w:t>macro</w:t>
      </w:r>
      <w:r>
        <w:rPr>
          <w:rFonts w:cs="宋体" w:hint="eastAsia"/>
          <w:color w:val="000000" w:themeColor="text1"/>
          <w:szCs w:val="21"/>
          <w:shd w:val="clear" w:color="auto" w:fill="FDFCF8"/>
        </w:rPr>
        <w:t>）的脚本语言，同时保持与</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（和</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）足够的相似性，以便开发人员能很快学会。这个脚本语言捆绑在一个叫做</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的共享软件中，它首次向开发人员展示了这种语言的威力。</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最终把</w:t>
      </w:r>
      <w:r>
        <w:rPr>
          <w:rFonts w:cs="宋体" w:hint="eastAsia"/>
          <w:color w:val="000000" w:themeColor="text1"/>
          <w:szCs w:val="21"/>
          <w:shd w:val="clear" w:color="auto" w:fill="FDFCF8"/>
        </w:rPr>
        <w:t xml:space="preserve"> Cmm </w:t>
      </w:r>
      <w:r>
        <w:rPr>
          <w:rFonts w:cs="宋体" w:hint="eastAsia"/>
          <w:color w:val="000000" w:themeColor="text1"/>
          <w:szCs w:val="21"/>
          <w:shd w:val="clear" w:color="auto" w:fill="FDFCF8"/>
        </w:rPr>
        <w:t>的名字改成了</w:t>
      </w:r>
      <w:r>
        <w:rPr>
          <w:rFonts w:cs="宋体" w:hint="eastAsia"/>
          <w:color w:val="000000" w:themeColor="text1"/>
          <w:szCs w:val="21"/>
          <w:shd w:val="clear" w:color="auto" w:fill="FDFCF8"/>
        </w:rPr>
        <w:t xml:space="preserve"> ScriptEase</w:t>
      </w:r>
      <w:r>
        <w:rPr>
          <w:rFonts w:cs="宋体" w:hint="eastAsia"/>
          <w:color w:val="000000" w:themeColor="text1"/>
          <w:szCs w:val="21"/>
          <w:shd w:val="clear" w:color="auto" w:fill="FDFCF8"/>
        </w:rPr>
        <w:t>。当</w:t>
      </w:r>
      <w:r>
        <w:rPr>
          <w:rFonts w:cs="宋体" w:hint="eastAsia"/>
          <w:color w:val="000000" w:themeColor="text1"/>
          <w:szCs w:val="21"/>
          <w:shd w:val="clear" w:color="auto" w:fill="FDFCF8"/>
        </w:rPr>
        <w:t xml:space="preserve"> Netscape Navigator </w:t>
      </w:r>
      <w:r>
        <w:rPr>
          <w:rFonts w:cs="宋体" w:hint="eastAsia"/>
          <w:color w:val="000000" w:themeColor="text1"/>
          <w:szCs w:val="21"/>
          <w:shd w:val="clear" w:color="auto" w:fill="FDFCF8"/>
        </w:rPr>
        <w:t>崭露头角时，</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开发了一个可以嵌入网页中的</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的版本。这些早期的试验被称为</w:t>
      </w:r>
      <w:r>
        <w:rPr>
          <w:rFonts w:cs="宋体" w:hint="eastAsia"/>
          <w:color w:val="000000" w:themeColor="text1"/>
          <w:szCs w:val="21"/>
          <w:shd w:val="clear" w:color="auto" w:fill="FDFCF8"/>
        </w:rPr>
        <w:t xml:space="preserve"> Espresso Page</w:t>
      </w:r>
      <w:r>
        <w:rPr>
          <w:rFonts w:cs="宋体" w:hint="eastAsia"/>
          <w:color w:val="000000" w:themeColor="text1"/>
          <w:szCs w:val="21"/>
          <w:shd w:val="clear" w:color="auto" w:fill="FDFCF8"/>
        </w:rPr>
        <w:t>（浓咖啡般的页面），它们代表了第一个在万维网上使用的客户端语言。而</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丝毫没有料到它的理念将会成为万维网的一块重要基石。</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当网上冲浪越来越流行时，对于开发客户端脚本的需求也逐渐增大。此时，大部分因特网用户还仅仅通过</w:t>
      </w:r>
      <w:r>
        <w:rPr>
          <w:rFonts w:cs="宋体" w:hint="eastAsia"/>
          <w:color w:val="000000" w:themeColor="text1"/>
          <w:szCs w:val="21"/>
          <w:shd w:val="clear" w:color="auto" w:fill="FDFCF8"/>
        </w:rPr>
        <w:t xml:space="preserve"> 28.8 kbit/s </w:t>
      </w:r>
      <w:r>
        <w:rPr>
          <w:rFonts w:cs="宋体" w:hint="eastAsia"/>
          <w:color w:val="000000" w:themeColor="text1"/>
          <w:szCs w:val="21"/>
          <w:shd w:val="clear" w:color="auto" w:fill="FDFCF8"/>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Pr>
          <w:rFonts w:cs="宋体" w:hint="eastAsia"/>
          <w:color w:val="000000" w:themeColor="text1"/>
          <w:szCs w:val="21"/>
          <w:shd w:val="clear" w:color="auto" w:fill="FDFCF8"/>
        </w:rPr>
        <w:t xml:space="preserve"> 30 </w:t>
      </w:r>
      <w:r>
        <w:rPr>
          <w:rFonts w:cs="宋体" w:hint="eastAsia"/>
          <w:color w:val="000000" w:themeColor="text1"/>
          <w:szCs w:val="21"/>
          <w:shd w:val="clear" w:color="auto" w:fill="FDFCF8"/>
        </w:rPr>
        <w:t>秒的处理后，看到的却是一条告诉你忘记填写一个必要的字段。那时正处于技术革新最前沿的</w:t>
      </w:r>
      <w:r>
        <w:rPr>
          <w:rFonts w:cs="宋体" w:hint="eastAsia"/>
          <w:color w:val="000000" w:themeColor="text1"/>
          <w:szCs w:val="21"/>
          <w:shd w:val="clear" w:color="auto" w:fill="FDFCF8"/>
        </w:rPr>
        <w:t xml:space="preserve"> Netscape</w:t>
      </w:r>
      <w:r>
        <w:rPr>
          <w:rFonts w:cs="宋体" w:hint="eastAsia"/>
          <w:color w:val="000000" w:themeColor="text1"/>
          <w:szCs w:val="21"/>
          <w:shd w:val="clear" w:color="auto" w:fill="FDFCF8"/>
        </w:rPr>
        <w:t>，开始认真考虑开发一种客户端脚本语言来解决简单的处理问题。</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就在</w:t>
      </w:r>
      <w:r>
        <w:rPr>
          <w:rFonts w:cs="宋体" w:hint="eastAsia"/>
          <w:color w:val="000000" w:themeColor="text1"/>
          <w:szCs w:val="21"/>
          <w:shd w:val="clear" w:color="auto" w:fill="FDFCF8"/>
        </w:rPr>
        <w:t xml:space="preserve"> Netscape Navigator 2.0 </w:t>
      </w:r>
      <w:r>
        <w:rPr>
          <w:rFonts w:cs="宋体" w:hint="eastAsia"/>
          <w:color w:val="000000" w:themeColor="text1"/>
          <w:szCs w:val="21"/>
          <w:shd w:val="clear" w:color="auto" w:fill="FDFCF8"/>
        </w:rPr>
        <w:t>即将正式发布前，</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将其更名为</w:t>
      </w:r>
      <w:r>
        <w:rPr>
          <w:rFonts w:cs="宋体" w:hint="eastAsia"/>
          <w:color w:val="000000" w:themeColor="text1"/>
          <w:szCs w:val="21"/>
          <w:shd w:val="clear" w:color="auto" w:fill="FDFCF8"/>
        </w:rPr>
        <w:t xml:space="preserve"> JavaScript</w:t>
      </w:r>
      <w:r>
        <w:rPr>
          <w:rFonts w:cs="宋体" w:hint="eastAsia"/>
          <w:color w:val="000000" w:themeColor="text1"/>
          <w:szCs w:val="21"/>
          <w:shd w:val="clear" w:color="auto" w:fill="FDFCF8"/>
        </w:rPr>
        <w:t>，目的是为了利用</w:t>
      </w:r>
      <w:r>
        <w:rPr>
          <w:rFonts w:cs="宋体" w:hint="eastAsia"/>
          <w:color w:val="000000" w:themeColor="text1"/>
          <w:szCs w:val="21"/>
          <w:shd w:val="clear" w:color="auto" w:fill="FDFCF8"/>
        </w:rPr>
        <w:t xml:space="preserve"> Java </w:t>
      </w:r>
      <w:r>
        <w:rPr>
          <w:rFonts w:cs="宋体" w:hint="eastAsia"/>
          <w:color w:val="000000" w:themeColor="text1"/>
          <w:szCs w:val="21"/>
          <w:shd w:val="clear" w:color="auto" w:fill="FDFCF8"/>
        </w:rPr>
        <w:t>这个因特网时髦词汇。</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的赌注最终得到回报，</w:t>
      </w:r>
      <w:r>
        <w:rPr>
          <w:rFonts w:cs="宋体" w:hint="eastAsia"/>
          <w:color w:val="000000" w:themeColor="text1"/>
          <w:szCs w:val="21"/>
          <w:shd w:val="clear" w:color="auto" w:fill="FDFCF8"/>
        </w:rPr>
        <w:t xml:space="preserve">JavaScript </w:t>
      </w:r>
      <w:r>
        <w:rPr>
          <w:rFonts w:cs="宋体" w:hint="eastAsia"/>
          <w:color w:val="000000" w:themeColor="text1"/>
          <w:szCs w:val="21"/>
          <w:shd w:val="clear" w:color="auto" w:fill="FDFCF8"/>
        </w:rPr>
        <w:t>从此变成了因特网的必备组件。</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随着</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的迅速发展，其在互联网的角色也越来越鲜明，重要性也越来越高，由此在互联网领域的作用日渐突出。根据许多调查显示，</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连续多年在互联网开发中高居榜首。</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DFCF8"/>
        </w:rPr>
        <w:t>‘</w:t>
      </w:r>
      <w:r>
        <w:rPr>
          <w:rStyle w:val="a8"/>
          <w:rFonts w:cs="宋体" w:hint="eastAsia"/>
          <w:b w:val="0"/>
          <w:color w:val="000000" w:themeColor="text1"/>
          <w:shd w:val="clear" w:color="auto" w:fill="FFFFFF"/>
        </w:rPr>
        <w:t>能用</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编写的程序，都终将会以</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w:t>
      </w:r>
      <w:r>
        <w:rPr>
          <w:rFonts w:cs="宋体" w:hint="eastAsia"/>
          <w:color w:val="000000" w:themeColor="text1"/>
          <w:szCs w:val="21"/>
          <w:shd w:val="clear" w:color="auto" w:fill="FDFCF8"/>
        </w:rPr>
        <w:t>’，</w:t>
      </w:r>
      <w:r>
        <w:rPr>
          <w:rFonts w:cs="宋体" w:hint="eastAsia"/>
          <w:color w:val="000000" w:themeColor="text1"/>
          <w:shd w:val="clear" w:color="auto" w:fill="FFFFFF"/>
        </w:rPr>
        <w:t>这句话曾经听起来十分高傲，但是随著</w:t>
      </w:r>
      <w:r>
        <w:rPr>
          <w:rFonts w:cs="宋体" w:hint="eastAsia"/>
          <w:color w:val="000000" w:themeColor="text1"/>
          <w:shd w:val="clear" w:color="auto" w:fill="FFFFFF"/>
        </w:rPr>
        <w:t xml:space="preserve"> Node.js </w:t>
      </w:r>
      <w:r>
        <w:rPr>
          <w:rFonts w:cs="宋体" w:hint="eastAsia"/>
          <w:color w:val="000000" w:themeColor="text1"/>
          <w:shd w:val="clear" w:color="auto" w:fill="FFFFFF"/>
        </w:rPr>
        <w:t>的发展，我们渐渐地明白到这句话的远见性──</w:t>
      </w:r>
      <w:r>
        <w:rPr>
          <w:rFonts w:cs="宋体" w:hint="eastAsia"/>
          <w:color w:val="000000" w:themeColor="text1"/>
          <w:shd w:val="clear" w:color="auto" w:fill="FFFFFF"/>
        </w:rPr>
        <w:t xml:space="preserve">JavaScript </w:t>
      </w:r>
      <w:r>
        <w:rPr>
          <w:rFonts w:cs="宋体" w:hint="eastAsia"/>
          <w:color w:val="000000" w:themeColor="text1"/>
          <w:shd w:val="clear" w:color="auto" w:fill="FFFFFF"/>
        </w:rPr>
        <w:t>真的越来越强大了。</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FFFFF"/>
        </w:rPr>
        <w:t>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2</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在博客上宣布准备基于</w:t>
      </w:r>
      <w:r>
        <w:rPr>
          <w:rFonts w:cs="宋体" w:hint="eastAsia"/>
          <w:color w:val="000000" w:themeColor="text1"/>
          <w:szCs w:val="21"/>
          <w:shd w:val="clear" w:color="auto" w:fill="FFFFFF"/>
        </w:rPr>
        <w:t>V8</w:t>
      </w:r>
      <w:r>
        <w:rPr>
          <w:rFonts w:cs="宋体" w:hint="eastAsia"/>
          <w:color w:val="000000" w:themeColor="text1"/>
          <w:szCs w:val="21"/>
          <w:shd w:val="clear" w:color="auto" w:fill="FFFFFF"/>
        </w:rPr>
        <w:t>创建一个轻量级的</w:t>
      </w:r>
      <w:hyperlink r:id="rId26" w:tgtFrame="https://zhidao.baidu.com/question/_blank" w:history="1">
        <w:r>
          <w:rPr>
            <w:rStyle w:val="a9"/>
            <w:rFonts w:cs="宋体" w:hint="eastAsia"/>
            <w:color w:val="000000" w:themeColor="text1"/>
            <w:szCs w:val="21"/>
            <w:u w:val="none"/>
            <w:shd w:val="clear" w:color="auto" w:fill="FFFFFF"/>
          </w:rPr>
          <w:t>Web</w:t>
        </w:r>
        <w:r>
          <w:rPr>
            <w:rStyle w:val="a9"/>
            <w:rFonts w:cs="宋体" w:hint="eastAsia"/>
            <w:color w:val="000000" w:themeColor="text1"/>
            <w:szCs w:val="21"/>
            <w:u w:val="none"/>
            <w:shd w:val="clear" w:color="auto" w:fill="FFFFFF"/>
          </w:rPr>
          <w:t>服务器</w:t>
        </w:r>
      </w:hyperlink>
      <w:r>
        <w:rPr>
          <w:rFonts w:cs="宋体" w:hint="eastAsia"/>
          <w:color w:val="000000" w:themeColor="text1"/>
          <w:szCs w:val="21"/>
          <w:shd w:val="clear" w:color="auto" w:fill="FFFFFF"/>
        </w:rPr>
        <w:t>并提供一套库。</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5</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w:t>
      </w:r>
      <w:r>
        <w:rPr>
          <w:rFonts w:cs="宋体" w:hint="eastAsia"/>
          <w:color w:val="000000" w:themeColor="text1"/>
          <w:szCs w:val="21"/>
          <w:shd w:val="clear" w:color="auto" w:fill="FFFFFF"/>
        </w:rPr>
        <w:t>GitHub</w:t>
      </w:r>
      <w:r>
        <w:rPr>
          <w:rFonts w:cs="宋体" w:hint="eastAsia"/>
          <w:color w:val="000000" w:themeColor="text1"/>
          <w:szCs w:val="21"/>
          <w:shd w:val="clear" w:color="auto" w:fill="FFFFFF"/>
        </w:rPr>
        <w:t>上发布了最初版本的部分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包，随后几个月里，有人开始使用</w:t>
      </w:r>
      <w:hyperlink r:id="rId27" w:tgtFrame="https://zhidao.baidu.com/question/_blank" w:history="1">
        <w:r>
          <w:rPr>
            <w:rStyle w:val="a9"/>
            <w:rFonts w:cs="宋体" w:hint="eastAsia"/>
            <w:color w:val="000000" w:themeColor="text1"/>
            <w:szCs w:val="21"/>
            <w:u w:val="none"/>
            <w:shd w:val="clear" w:color="auto" w:fill="FFFFFF"/>
          </w:rPr>
          <w:t>Node.js</w:t>
        </w:r>
        <w:r>
          <w:rPr>
            <w:rStyle w:val="a9"/>
            <w:rFonts w:cs="宋体" w:hint="eastAsia"/>
            <w:color w:val="000000" w:themeColor="text1"/>
            <w:szCs w:val="21"/>
            <w:u w:val="none"/>
            <w:shd w:val="clear" w:color="auto" w:fill="FFFFFF"/>
          </w:rPr>
          <w:t>开发</w:t>
        </w:r>
      </w:hyperlink>
      <w:r>
        <w:rPr>
          <w:rFonts w:cs="宋体" w:hint="eastAsia"/>
          <w:color w:val="000000" w:themeColor="text1"/>
          <w:szCs w:val="21"/>
          <w:shd w:val="clear" w:color="auto" w:fill="FFFFFF"/>
        </w:rPr>
        <w:t>应用。</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11</w:t>
      </w:r>
      <w:r>
        <w:rPr>
          <w:rFonts w:cs="宋体" w:hint="eastAsia"/>
          <w:color w:val="000000" w:themeColor="text1"/>
          <w:szCs w:val="21"/>
          <w:shd w:val="clear" w:color="auto" w:fill="FFFFFF"/>
        </w:rPr>
        <w:t>月和</w:t>
      </w:r>
      <w:r>
        <w:rPr>
          <w:rFonts w:cs="宋体" w:hint="eastAsia"/>
          <w:color w:val="000000" w:themeColor="text1"/>
          <w:szCs w:val="21"/>
          <w:shd w:val="clear" w:color="auto" w:fill="FFFFFF"/>
        </w:rPr>
        <w:t>2010</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4</w:t>
      </w:r>
      <w:r>
        <w:rPr>
          <w:rFonts w:cs="宋体" w:hint="eastAsia"/>
          <w:color w:val="000000" w:themeColor="text1"/>
          <w:szCs w:val="21"/>
          <w:shd w:val="clear" w:color="auto" w:fill="FFFFFF"/>
        </w:rPr>
        <w:t>月，两届</w:t>
      </w:r>
      <w:r>
        <w:rPr>
          <w:rFonts w:cs="宋体" w:hint="eastAsia"/>
          <w:color w:val="000000" w:themeColor="text1"/>
          <w:szCs w:val="21"/>
          <w:shd w:val="clear" w:color="auto" w:fill="FFFFFF"/>
        </w:rPr>
        <w:t>JSConf</w:t>
      </w:r>
      <w:r>
        <w:rPr>
          <w:rFonts w:cs="宋体" w:hint="eastAsia"/>
          <w:color w:val="000000" w:themeColor="text1"/>
          <w:szCs w:val="21"/>
          <w:shd w:val="clear" w:color="auto" w:fill="FFFFFF"/>
        </w:rPr>
        <w:t>大会都安排了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的讲座。</w:t>
      </w:r>
      <w:r>
        <w:rPr>
          <w:rFonts w:cs="宋体" w:hint="eastAsia"/>
          <w:color w:val="000000" w:themeColor="text1"/>
          <w:szCs w:val="21"/>
          <w:shd w:val="clear" w:color="auto" w:fill="FFFFFF"/>
        </w:rPr>
        <w:t xml:space="preserve"> 2010</w:t>
      </w:r>
      <w:r>
        <w:rPr>
          <w:rFonts w:cs="宋体" w:hint="eastAsia"/>
          <w:color w:val="000000" w:themeColor="text1"/>
          <w:szCs w:val="21"/>
          <w:shd w:val="clear" w:color="auto" w:fill="FFFFFF"/>
        </w:rPr>
        <w:t>年年底，</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获得</w:t>
      </w:r>
      <w:hyperlink r:id="rId28" w:tgtFrame="https://zhidao.baidu.com/question/_blank" w:history="1">
        <w:r>
          <w:rPr>
            <w:rStyle w:val="a9"/>
            <w:rFonts w:cs="宋体" w:hint="eastAsia"/>
            <w:color w:val="000000" w:themeColor="text1"/>
            <w:szCs w:val="21"/>
            <w:u w:val="none"/>
            <w:shd w:val="clear" w:color="auto" w:fill="FFFFFF"/>
          </w:rPr>
          <w:t>云计算</w:t>
        </w:r>
      </w:hyperlink>
      <w:r>
        <w:rPr>
          <w:rFonts w:cs="宋体" w:hint="eastAsia"/>
          <w:color w:val="000000" w:themeColor="text1"/>
          <w:szCs w:val="21"/>
          <w:shd w:val="clear" w:color="auto" w:fill="FFFFFF"/>
        </w:rPr>
        <w:t>服务商</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资助，创始人</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加入</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全职负责</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的发展。</w:t>
      </w:r>
      <w:r>
        <w:rPr>
          <w:rFonts w:cs="宋体" w:hint="eastAsia"/>
          <w:color w:val="000000" w:themeColor="text1"/>
          <w:szCs w:val="21"/>
          <w:shd w:val="clear" w:color="auto" w:fill="FFFFFF"/>
        </w:rPr>
        <w:t xml:space="preserve"> 2011</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7</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在微软的支持下发布</w:t>
      </w:r>
      <w:r>
        <w:rPr>
          <w:rFonts w:cs="宋体" w:hint="eastAsia"/>
          <w:color w:val="000000" w:themeColor="text1"/>
          <w:szCs w:val="21"/>
          <w:shd w:val="clear" w:color="auto" w:fill="FFFFFF"/>
        </w:rPr>
        <w:t>Windows</w:t>
      </w:r>
      <w:r>
        <w:rPr>
          <w:rFonts w:cs="宋体" w:hint="eastAsia"/>
          <w:color w:val="000000" w:themeColor="text1"/>
          <w:szCs w:val="21"/>
          <w:shd w:val="clear" w:color="auto" w:fill="FFFFFF"/>
        </w:rPr>
        <w:t>版本。</w:t>
      </w:r>
      <w:r>
        <w:rPr>
          <w:rFonts w:cs="宋体" w:hint="eastAsia"/>
          <w:color w:val="000000" w:themeColor="text1"/>
          <w:shd w:val="clear" w:color="auto" w:fill="FFFFFF"/>
        </w:rPr>
        <w:t xml:space="preserve">Node.js </w:t>
      </w:r>
      <w:r>
        <w:rPr>
          <w:rFonts w:cs="宋体" w:hint="eastAsia"/>
          <w:color w:val="000000" w:themeColor="text1"/>
          <w:shd w:val="clear" w:color="auto" w:fill="FFFFFF"/>
        </w:rPr>
        <w:t>是一个非常新兴的开发工具，年龄远不如</w:t>
      </w:r>
      <w:r>
        <w:rPr>
          <w:rFonts w:cs="宋体" w:hint="eastAsia"/>
          <w:color w:val="000000" w:themeColor="text1"/>
          <w:shd w:val="clear" w:color="auto" w:fill="FFFFFF"/>
        </w:rPr>
        <w:t xml:space="preserve"> Python</w:t>
      </w:r>
      <w:r>
        <w:rPr>
          <w:rFonts w:cs="宋体" w:hint="eastAsia"/>
          <w:color w:val="000000" w:themeColor="text1"/>
          <w:shd w:val="clear" w:color="auto" w:fill="FFFFFF"/>
        </w:rPr>
        <w:t>、</w:t>
      </w:r>
      <w:r>
        <w:rPr>
          <w:rFonts w:cs="宋体" w:hint="eastAsia"/>
          <w:color w:val="000000" w:themeColor="text1"/>
          <w:shd w:val="clear" w:color="auto" w:fill="FFFFFF"/>
        </w:rPr>
        <w:t>Ruby</w:t>
      </w:r>
      <w:r>
        <w:rPr>
          <w:rFonts w:cs="宋体" w:hint="eastAsia"/>
          <w:color w:val="000000" w:themeColor="text1"/>
          <w:shd w:val="clear" w:color="auto" w:fill="FFFFFF"/>
        </w:rPr>
        <w:t>、</w:t>
      </w:r>
      <w:r>
        <w:rPr>
          <w:rFonts w:cs="宋体" w:hint="eastAsia"/>
          <w:color w:val="000000" w:themeColor="text1"/>
          <w:shd w:val="clear" w:color="auto" w:fill="FFFFFF"/>
        </w:rPr>
        <w:t xml:space="preserve">PHP </w:t>
      </w:r>
      <w:r>
        <w:rPr>
          <w:rFonts w:cs="宋体" w:hint="eastAsia"/>
          <w:color w:val="000000" w:themeColor="text1"/>
          <w:shd w:val="clear" w:color="auto" w:fill="FFFFFF"/>
        </w:rPr>
        <w:t>等老大哥，但是它确实有史以来发展最快的开发工具，没有之一。在这短短的几年间，我们看到了</w:t>
      </w:r>
      <w:r>
        <w:rPr>
          <w:rFonts w:cs="宋体" w:hint="eastAsia"/>
          <w:color w:val="000000" w:themeColor="text1"/>
          <w:shd w:val="clear" w:color="auto" w:fill="FFFFFF"/>
        </w:rPr>
        <w:t xml:space="preserve"> Node.js </w:t>
      </w:r>
      <w:r>
        <w:rPr>
          <w:rFonts w:cs="宋体" w:hint="eastAsia"/>
          <w:color w:val="000000" w:themeColor="text1"/>
          <w:shd w:val="clear" w:color="auto" w:fill="FFFFFF"/>
        </w:rPr>
        <w:t>从当初的一无所有到如今的飞速发展，这是没有任何其他开发工具能够媲美的。</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FFFFF"/>
        </w:rPr>
      </w:pPr>
      <w:r>
        <w:rPr>
          <w:rFonts w:cs="宋体" w:hint="eastAsia"/>
          <w:color w:val="000000" w:themeColor="text1"/>
          <w:szCs w:val="21"/>
          <w:shd w:val="clear" w:color="auto" w:fill="FFFFFF"/>
        </w:rPr>
        <w:lastRenderedPageBreak/>
        <w:t>HTML5</w:t>
      </w:r>
      <w:r>
        <w:rPr>
          <w:rFonts w:cs="宋体" w:hint="eastAsia"/>
          <w:color w:val="000000" w:themeColor="text1"/>
          <w:szCs w:val="21"/>
          <w:shd w:val="clear" w:color="auto" w:fill="FFFFFF"/>
        </w:rPr>
        <w:t>草案的前身名为</w:t>
      </w:r>
      <w:r>
        <w:rPr>
          <w:rFonts w:cs="宋体" w:hint="eastAsia"/>
          <w:color w:val="000000" w:themeColor="text1"/>
          <w:szCs w:val="21"/>
          <w:shd w:val="clear" w:color="auto" w:fill="FFFFFF"/>
        </w:rPr>
        <w:t xml:space="preserve"> Web Applications 1.0</w:t>
      </w:r>
      <w:r>
        <w:rPr>
          <w:rFonts w:cs="宋体" w:hint="eastAsia"/>
          <w:color w:val="000000" w:themeColor="text1"/>
          <w:szCs w:val="21"/>
          <w:shd w:val="clear" w:color="auto" w:fill="FFFFFF"/>
        </w:rPr>
        <w:t>，于</w:t>
      </w:r>
      <w:r>
        <w:rPr>
          <w:rFonts w:cs="宋体" w:hint="eastAsia"/>
          <w:color w:val="000000" w:themeColor="text1"/>
          <w:szCs w:val="21"/>
          <w:shd w:val="clear" w:color="auto" w:fill="FFFFFF"/>
        </w:rPr>
        <w:t>2004</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WHATWG</w:t>
      </w:r>
      <w:r>
        <w:rPr>
          <w:rFonts w:cs="宋体" w:hint="eastAsia"/>
          <w:color w:val="000000" w:themeColor="text1"/>
          <w:szCs w:val="21"/>
          <w:shd w:val="clear" w:color="auto" w:fill="FFFFFF"/>
        </w:rPr>
        <w:t>提出，于</w:t>
      </w:r>
      <w:r>
        <w:rPr>
          <w:rFonts w:cs="宋体" w:hint="eastAsia"/>
          <w:color w:val="000000" w:themeColor="text1"/>
          <w:szCs w:val="21"/>
          <w:shd w:val="clear" w:color="auto" w:fill="FFFFFF"/>
        </w:rPr>
        <w:t>2007</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W3C</w:t>
      </w:r>
      <w:r>
        <w:rPr>
          <w:rFonts w:cs="宋体" w:hint="eastAsia"/>
          <w:color w:val="000000" w:themeColor="text1"/>
          <w:szCs w:val="21"/>
          <w:shd w:val="clear" w:color="auto" w:fill="FFFFFF"/>
        </w:rPr>
        <w:t>接纳，并成立了新的</w:t>
      </w:r>
      <w:r>
        <w:rPr>
          <w:rFonts w:cs="宋体" w:hint="eastAsia"/>
          <w:color w:val="000000" w:themeColor="text1"/>
          <w:szCs w:val="21"/>
          <w:shd w:val="clear" w:color="auto" w:fill="FFFFFF"/>
        </w:rPr>
        <w:t xml:space="preserve"> HTML </w:t>
      </w:r>
      <w:r>
        <w:rPr>
          <w:rFonts w:cs="宋体" w:hint="eastAsia"/>
          <w:color w:val="000000" w:themeColor="text1"/>
          <w:szCs w:val="21"/>
          <w:shd w:val="clear" w:color="auto" w:fill="FFFFFF"/>
        </w:rPr>
        <w:t>工作团队。</w:t>
      </w:r>
      <w:r>
        <w:rPr>
          <w:rFonts w:cs="宋体" w:hint="eastAsia"/>
          <w:color w:val="000000" w:themeColor="text1"/>
          <w:szCs w:val="21"/>
          <w:shd w:val="clear" w:color="auto" w:fill="FFFFFF"/>
        </w:rPr>
        <w:t xml:space="preserve">HTML 5 </w:t>
      </w:r>
      <w:r>
        <w:rPr>
          <w:rFonts w:cs="宋体" w:hint="eastAsia"/>
          <w:color w:val="000000" w:themeColor="text1"/>
          <w:szCs w:val="21"/>
          <w:shd w:val="clear" w:color="auto" w:fill="FFFFFF"/>
        </w:rPr>
        <w:t>的第一份正式草案已于</w:t>
      </w:r>
      <w:r>
        <w:rPr>
          <w:rFonts w:cs="宋体" w:hint="eastAsia"/>
          <w:color w:val="000000" w:themeColor="text1"/>
          <w:szCs w:val="21"/>
          <w:shd w:val="clear" w:color="auto" w:fill="FFFFFF"/>
        </w:rPr>
        <w:t>2008</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22</w:t>
      </w:r>
      <w:r>
        <w:rPr>
          <w:rFonts w:cs="宋体" w:hint="eastAsia"/>
          <w:color w:val="000000" w:themeColor="text1"/>
          <w:szCs w:val="21"/>
          <w:shd w:val="clear" w:color="auto" w:fill="FFFFFF"/>
        </w:rPr>
        <w:t>日公布。</w:t>
      </w:r>
      <w:r>
        <w:rPr>
          <w:rFonts w:cs="宋体" w:hint="eastAsia"/>
          <w:color w:val="000000" w:themeColor="text1"/>
          <w:szCs w:val="21"/>
          <w:shd w:val="clear" w:color="auto" w:fill="FFFFFF"/>
        </w:rPr>
        <w:t xml:space="preserve">HTML5 </w:t>
      </w:r>
      <w:r>
        <w:rPr>
          <w:rFonts w:cs="宋体" w:hint="eastAsia"/>
          <w:color w:val="000000" w:themeColor="text1"/>
          <w:szCs w:val="21"/>
          <w:shd w:val="clear" w:color="auto" w:fill="FFFFFF"/>
        </w:rPr>
        <w:t>仍处于完善之中。然而，大部分</w:t>
      </w:r>
      <w:hyperlink r:id="rId29" w:tgtFrame="https://baike.baidu.com/item/html5/_blank" w:history="1">
        <w:r>
          <w:rPr>
            <w:rStyle w:val="a9"/>
            <w:rFonts w:cs="宋体" w:hint="eastAsia"/>
            <w:color w:val="000000" w:themeColor="text1"/>
            <w:szCs w:val="21"/>
            <w:u w:val="none"/>
            <w:shd w:val="clear" w:color="auto" w:fill="FFFFFF"/>
          </w:rPr>
          <w:t>现代浏览器</w:t>
        </w:r>
      </w:hyperlink>
      <w:r>
        <w:rPr>
          <w:rFonts w:cs="宋体" w:hint="eastAsia"/>
          <w:color w:val="000000" w:themeColor="text1"/>
          <w:szCs w:val="21"/>
          <w:shd w:val="clear" w:color="auto" w:fill="FFFFFF"/>
        </w:rPr>
        <w:t>已经还仍不具备</w:t>
      </w:r>
      <w:r>
        <w:rPr>
          <w:rFonts w:cs="宋体" w:hint="eastAsia"/>
          <w:color w:val="000000" w:themeColor="text1"/>
          <w:szCs w:val="21"/>
          <w:shd w:val="clear" w:color="auto" w:fill="FFFFFF"/>
        </w:rPr>
        <w:t xml:space="preserve"> HTML5 </w:t>
      </w:r>
      <w:r>
        <w:rPr>
          <w:rFonts w:cs="宋体" w:hint="eastAsia"/>
          <w:color w:val="000000" w:themeColor="text1"/>
          <w:szCs w:val="21"/>
          <w:shd w:val="clear" w:color="auto" w:fill="FFFFFF"/>
        </w:rPr>
        <w:t>支持。</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Pr>
          <w:rFonts w:cs="宋体" w:hint="eastAsia"/>
          <w:color w:val="000000" w:themeColor="text1"/>
        </w:rPr>
        <w:t>AI</w:t>
      </w:r>
      <w:r>
        <w:rPr>
          <w:rFonts w:cs="宋体" w:hint="eastAsia"/>
          <w:color w:val="000000" w:themeColor="text1"/>
        </w:rPr>
        <w:t>，对话式</w:t>
      </w:r>
      <w:r>
        <w:rPr>
          <w:rFonts w:cs="宋体" w:hint="eastAsia"/>
          <w:color w:val="000000" w:themeColor="text1"/>
        </w:rPr>
        <w:t>AI</w:t>
      </w:r>
      <w:r>
        <w:rPr>
          <w:rFonts w:cs="宋体" w:hint="eastAsia"/>
          <w:color w:val="000000" w:themeColor="text1"/>
        </w:rPr>
        <w:t>包含有两个主要类别：人机界面，以及人与人沟通的界面。在人机界面中，人类与机器往往通过语音或文本交互，届时机器会理解人类</w:t>
      </w:r>
      <w:r>
        <w:rPr>
          <w:rFonts w:cs="宋体" w:hint="eastAsia"/>
          <w:color w:val="000000" w:themeColor="text1"/>
        </w:rPr>
        <w:t xml:space="preserve"> (</w:t>
      </w:r>
      <w:r>
        <w:rPr>
          <w:rFonts w:cs="宋体" w:hint="eastAsia"/>
          <w:color w:val="000000" w:themeColor="text1"/>
        </w:rPr>
        <w:t>尽管这种理解方式是有限的</w:t>
      </w:r>
      <w:r>
        <w:rPr>
          <w:rFonts w:cs="宋体" w:hint="eastAsia"/>
          <w:color w:val="000000" w:themeColor="text1"/>
        </w:rPr>
        <w:t xml:space="preserve">) </w:t>
      </w:r>
      <w:r>
        <w:rPr>
          <w:rFonts w:cs="宋体" w:hint="eastAsia"/>
          <w:color w:val="000000" w:themeColor="text1"/>
        </w:rPr>
        <w:t>并采取相应的一些措施。</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基于</w:t>
      </w:r>
      <w:r>
        <w:rPr>
          <w:rFonts w:cs="宋体" w:hint="eastAsia"/>
          <w:color w:val="000000" w:themeColor="text1"/>
        </w:rPr>
        <w:t>HTML5</w:t>
      </w:r>
      <w:r>
        <w:rPr>
          <w:rFonts w:cs="宋体" w:hint="eastAsia"/>
          <w:color w:val="000000" w:themeColor="text1"/>
        </w:rPr>
        <w:t>的版本兼容性和</w:t>
      </w:r>
      <w:r>
        <w:rPr>
          <w:rFonts w:cs="宋体" w:hint="eastAsia"/>
          <w:color w:val="000000" w:themeColor="text1"/>
        </w:rPr>
        <w:t>JavaScript</w:t>
      </w:r>
      <w:r>
        <w:rPr>
          <w:rFonts w:cs="宋体" w:hint="eastAsia"/>
          <w:color w:val="000000" w:themeColor="text1"/>
        </w:rPr>
        <w:t>以及</w:t>
      </w:r>
      <w:r>
        <w:rPr>
          <w:rFonts w:cs="宋体" w:hint="eastAsia"/>
          <w:color w:val="000000" w:themeColor="text1"/>
        </w:rPr>
        <w:t>AI</w:t>
      </w:r>
      <w:r>
        <w:rPr>
          <w:rFonts w:cs="宋体" w:hint="eastAsia"/>
          <w:color w:val="000000" w:themeColor="text1"/>
        </w:rPr>
        <w:t>语音识别技术的不断演变，为了实现真正的纯</w:t>
      </w:r>
      <w:r>
        <w:rPr>
          <w:rFonts w:cs="宋体" w:hint="eastAsia"/>
          <w:color w:val="000000" w:themeColor="text1"/>
        </w:rPr>
        <w:t>JavaScript</w:t>
      </w:r>
      <w:r>
        <w:rPr>
          <w:rFonts w:cs="宋体" w:hint="eastAsia"/>
          <w:color w:val="000000" w:themeColor="text1"/>
        </w:rPr>
        <w:t>语言演绎的</w:t>
      </w:r>
      <w:r>
        <w:rPr>
          <w:rFonts w:cs="宋体" w:hint="eastAsia"/>
          <w:color w:val="000000" w:themeColor="text1"/>
        </w:rPr>
        <w:t>PC</w:t>
      </w:r>
      <w:r>
        <w:rPr>
          <w:rFonts w:cs="宋体" w:hint="eastAsia"/>
          <w:color w:val="000000" w:themeColor="text1"/>
        </w:rPr>
        <w:t>端语音识别系统，由此开发了</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w:t>
      </w:r>
    </w:p>
    <w:p w:rsidR="009F1CB8" w:rsidRDefault="007A3A5E">
      <w:pPr>
        <w:pStyle w:val="a7"/>
        <w:shd w:val="clear" w:color="auto" w:fill="FDFCF8"/>
        <w:spacing w:before="180" w:beforeAutospacing="0" w:afterAutospacing="0" w:line="315" w:lineRule="atLeast"/>
      </w:pPr>
      <w:r>
        <w:rPr>
          <w:rFonts w:cs="宋体" w:hint="eastAsia"/>
          <w:color w:val="000000" w:themeColor="text1"/>
          <w:shd w:val="clear" w:color="auto" w:fill="FFFFFF"/>
        </w:rPr>
        <w:t xml:space="preserve">   </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语音识别的聊天室摒弃了传统的</w:t>
      </w:r>
      <w:r>
        <w:rPr>
          <w:rFonts w:cs="宋体" w:hint="eastAsia"/>
          <w:color w:val="000000" w:themeColor="text1"/>
          <w:shd w:val="clear" w:color="auto" w:fill="FFFFFF"/>
        </w:rPr>
        <w:t>JSP</w:t>
      </w:r>
      <w:r>
        <w:rPr>
          <w:rFonts w:cs="宋体" w:hint="eastAsia"/>
          <w:color w:val="000000" w:themeColor="text1"/>
          <w:shd w:val="clear" w:color="auto" w:fill="FFFFFF"/>
        </w:rPr>
        <w:t>开发模式，前端页面和后端服务器接口都采用纯</w:t>
      </w:r>
      <w:r>
        <w:rPr>
          <w:rFonts w:cs="宋体" w:hint="eastAsia"/>
          <w:color w:val="000000" w:themeColor="text1"/>
          <w:shd w:val="clear" w:color="auto" w:fill="FFFFFF"/>
        </w:rPr>
        <w:t>JavaScript</w:t>
      </w:r>
      <w:r>
        <w:rPr>
          <w:rFonts w:cs="宋体" w:hint="eastAsia"/>
          <w:color w:val="000000" w:themeColor="text1"/>
          <w:shd w:val="clear" w:color="auto" w:fill="FFFFFF"/>
        </w:rPr>
        <w:t>语言编写，实现技术的一致性，减轻前后端数据连通的复杂性，可以使开发人员清晰的了解数据的流动，实现前后端的无缝式开发。而前端部分通过对</w:t>
      </w:r>
      <w:r>
        <w:rPr>
          <w:rFonts w:cs="宋体" w:hint="eastAsia"/>
          <w:color w:val="000000" w:themeColor="text1"/>
          <w:shd w:val="clear" w:color="auto" w:fill="FFFFFF"/>
        </w:rPr>
        <w:t>HTML5</w:t>
      </w:r>
      <w:r>
        <w:rPr>
          <w:rFonts w:cs="宋体" w:hint="eastAsia"/>
          <w:color w:val="000000" w:themeColor="text1"/>
          <w:shd w:val="clear" w:color="auto" w:fill="FFFFFF"/>
        </w:rPr>
        <w:t>标准进行二次包装，以实现语音格式转换，语音朗读</w:t>
      </w:r>
      <w:r>
        <w:rPr>
          <w:rFonts w:cs="宋体" w:hint="eastAsia"/>
          <w:color w:val="000000" w:themeColor="text1"/>
          <w:shd w:val="clear" w:color="auto" w:fill="FFFFFF"/>
        </w:rPr>
        <w:t>TTS</w:t>
      </w:r>
      <w:r>
        <w:rPr>
          <w:rFonts w:cs="宋体" w:hint="eastAsia"/>
          <w:color w:val="000000" w:themeColor="text1"/>
          <w:shd w:val="clear" w:color="auto" w:fill="FFFFFF"/>
        </w:rPr>
        <w:t>引擎的兼容性，语音识别部分通过封装的</w:t>
      </w:r>
      <w:r>
        <w:rPr>
          <w:rFonts w:cs="宋体" w:hint="eastAsia"/>
          <w:color w:val="000000" w:themeColor="text1"/>
          <w:shd w:val="clear" w:color="auto" w:fill="FFFFFF"/>
        </w:rPr>
        <w:t>AI</w:t>
      </w:r>
      <w:r>
        <w:rPr>
          <w:rFonts w:cs="宋体" w:hint="eastAsia"/>
          <w:color w:val="000000" w:themeColor="text1"/>
          <w:shd w:val="clear" w:color="auto" w:fill="FFFFFF"/>
        </w:rPr>
        <w:t>接口，智能识别并返回机器人响应。完善了</w:t>
      </w:r>
      <w:r>
        <w:rPr>
          <w:rFonts w:cs="宋体" w:hint="eastAsia"/>
          <w:color w:val="000000" w:themeColor="text1"/>
          <w:shd w:val="clear" w:color="auto" w:fill="FFFFFF"/>
        </w:rPr>
        <w:t>HTML5</w:t>
      </w:r>
      <w:r>
        <w:rPr>
          <w:rFonts w:cs="宋体" w:hint="eastAsia"/>
          <w:color w:val="000000" w:themeColor="text1"/>
          <w:shd w:val="clear" w:color="auto" w:fill="FFFFFF"/>
        </w:rPr>
        <w:t>标准的部分接口和</w:t>
      </w:r>
      <w:r>
        <w:rPr>
          <w:rFonts w:cs="宋体" w:hint="eastAsia"/>
          <w:color w:val="000000" w:themeColor="text1"/>
          <w:shd w:val="clear" w:color="auto" w:fill="FFFFFF"/>
        </w:rPr>
        <w:t>AI</w:t>
      </w:r>
      <w:r>
        <w:rPr>
          <w:rFonts w:cs="宋体" w:hint="eastAsia"/>
          <w:color w:val="000000" w:themeColor="text1"/>
          <w:shd w:val="clear" w:color="auto" w:fill="FFFFFF"/>
        </w:rPr>
        <w:t>语音识别的信息响应，实现了纯</w:t>
      </w:r>
      <w:r>
        <w:rPr>
          <w:rFonts w:cs="宋体" w:hint="eastAsia"/>
          <w:color w:val="000000" w:themeColor="text1"/>
          <w:shd w:val="clear" w:color="auto" w:fill="FFFFFF"/>
        </w:rPr>
        <w:t>PC</w:t>
      </w:r>
      <w:r>
        <w:rPr>
          <w:rFonts w:cs="宋体" w:hint="eastAsia"/>
          <w:color w:val="000000" w:themeColor="text1"/>
          <w:shd w:val="clear" w:color="auto" w:fill="FFFFFF"/>
        </w:rPr>
        <w:t>端</w:t>
      </w:r>
      <w:r>
        <w:rPr>
          <w:rFonts w:cs="宋体" w:hint="eastAsia"/>
          <w:color w:val="000000" w:themeColor="text1"/>
          <w:shd w:val="clear" w:color="auto" w:fill="FFFFFF"/>
        </w:rPr>
        <w:t>JavaScript</w:t>
      </w:r>
      <w:r>
        <w:rPr>
          <w:rFonts w:cs="宋体" w:hint="eastAsia"/>
          <w:color w:val="000000" w:themeColor="text1"/>
          <w:shd w:val="clear" w:color="auto" w:fill="FFFFFF"/>
        </w:rPr>
        <w:t>开发的</w:t>
      </w:r>
      <w:r>
        <w:rPr>
          <w:rFonts w:cs="宋体" w:hint="eastAsia"/>
          <w:color w:val="000000" w:themeColor="text1"/>
          <w:shd w:val="clear" w:color="auto" w:fill="FFFFFF"/>
        </w:rPr>
        <w:t>AI</w:t>
      </w:r>
      <w:r>
        <w:rPr>
          <w:rFonts w:cs="宋体" w:hint="eastAsia"/>
          <w:color w:val="000000" w:themeColor="text1"/>
          <w:shd w:val="clear" w:color="auto" w:fill="FFFFFF"/>
        </w:rPr>
        <w:t>语音识别聊天室。</w:t>
      </w:r>
    </w:p>
    <w:p w:rsidR="009F1CB8" w:rsidRPr="007A3A5E" w:rsidRDefault="007A3A5E" w:rsidP="007A3A5E">
      <w:pPr>
        <w:pStyle w:val="2"/>
        <w:rPr>
          <w:sz w:val="30"/>
          <w:szCs w:val="30"/>
        </w:rPr>
      </w:pPr>
      <w:bookmarkStart w:id="51" w:name="_Toc410210569"/>
      <w:bookmarkStart w:id="52" w:name="_Toc410209578"/>
      <w:bookmarkStart w:id="53" w:name="_Toc410214068"/>
      <w:bookmarkStart w:id="54" w:name="_Toc410227369"/>
      <w:bookmarkStart w:id="55" w:name="_Toc410218064"/>
      <w:bookmarkStart w:id="56" w:name="_Toc410226942"/>
      <w:bookmarkStart w:id="57" w:name="_Toc410207946"/>
      <w:bookmarkStart w:id="58" w:name="_Toc410226496"/>
      <w:bookmarkStart w:id="59" w:name="_Toc410211484"/>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w:t>
      </w:r>
      <w:r>
        <w:rPr>
          <w:sz w:val="30"/>
          <w:szCs w:val="30"/>
        </w:rPr>
        <w:t>国内外研究现状</w:t>
      </w:r>
      <w:bookmarkStart w:id="61" w:name="_GoBack"/>
      <w:bookmarkEnd w:id="60"/>
      <w:bookmarkEnd w:id="61"/>
    </w:p>
    <w:p w:rsidR="009F1CB8" w:rsidRDefault="007A3A5E">
      <w:pPr>
        <w:pStyle w:val="3"/>
        <w:rPr>
          <w:sz w:val="28"/>
          <w:szCs w:val="28"/>
        </w:rPr>
      </w:pPr>
      <w:bookmarkStart w:id="62" w:name="_Toc410218065"/>
      <w:bookmarkStart w:id="63" w:name="_Toc410226943"/>
      <w:bookmarkStart w:id="64" w:name="_Toc410214069"/>
      <w:bookmarkStart w:id="65" w:name="_Toc410227370"/>
      <w:bookmarkStart w:id="66" w:name="_Toc410226497"/>
      <w:bookmarkStart w:id="67" w:name="_Toc410207947"/>
      <w:bookmarkStart w:id="68" w:name="_Toc410211485"/>
      <w:bookmarkStart w:id="69" w:name="_Toc410209579"/>
      <w:bookmarkStart w:id="70" w:name="_Toc410210570"/>
      <w:bookmarkStart w:id="71" w:name="_Toc469491159"/>
      <w:r>
        <w:rPr>
          <w:sz w:val="28"/>
          <w:szCs w:val="28"/>
        </w:rPr>
        <w:t xml:space="preserve">1.2.1 </w:t>
      </w:r>
      <w:bookmarkEnd w:id="62"/>
      <w:bookmarkEnd w:id="63"/>
      <w:bookmarkEnd w:id="64"/>
      <w:bookmarkEnd w:id="65"/>
      <w:bookmarkEnd w:id="66"/>
      <w:bookmarkEnd w:id="67"/>
      <w:bookmarkEnd w:id="68"/>
      <w:bookmarkEnd w:id="69"/>
      <w:bookmarkEnd w:id="70"/>
      <w:r>
        <w:rPr>
          <w:sz w:val="28"/>
          <w:szCs w:val="28"/>
        </w:rPr>
        <w:t>国外研究现状</w:t>
      </w:r>
      <w:bookmarkEnd w:id="71"/>
    </w:p>
    <w:p w:rsidR="007A3A5E" w:rsidRPr="003020D5" w:rsidRDefault="007A3A5E" w:rsidP="003020D5">
      <w:pPr>
        <w:adjustRightInd/>
        <w:snapToGrid/>
        <w:ind w:firstLineChars="150" w:firstLine="360"/>
        <w:textAlignment w:val="center"/>
        <w:rPr>
          <w:color w:val="191919"/>
          <w:kern w:val="24"/>
          <w:shd w:val="clear" w:color="auto" w:fill="FFFFFF"/>
        </w:rPr>
      </w:pPr>
      <w:r w:rsidRPr="003020D5">
        <w:rPr>
          <w:rFonts w:hAnsi="宋体"/>
          <w:color w:val="191919"/>
          <w:kern w:val="24"/>
          <w:shd w:val="clear" w:color="auto" w:fill="FFFFFF"/>
        </w:rPr>
        <w:t>语音识别的研究工作可以追溯到</w:t>
      </w:r>
      <w:r w:rsidRPr="003020D5">
        <w:rPr>
          <w:color w:val="191919"/>
          <w:kern w:val="24"/>
          <w:shd w:val="clear" w:color="auto" w:fill="FFFFFF"/>
        </w:rPr>
        <w:t>20</w:t>
      </w:r>
      <w:r w:rsidRPr="003020D5">
        <w:rPr>
          <w:rFonts w:hAnsi="宋体"/>
          <w:color w:val="191919"/>
          <w:kern w:val="24"/>
          <w:shd w:val="clear" w:color="auto" w:fill="FFFFFF"/>
        </w:rPr>
        <w:t>世纪</w:t>
      </w:r>
      <w:r w:rsidRPr="003020D5">
        <w:rPr>
          <w:color w:val="191919"/>
          <w:kern w:val="24"/>
          <w:shd w:val="clear" w:color="auto" w:fill="FFFFFF"/>
        </w:rPr>
        <w:t>50</w:t>
      </w:r>
      <w:r w:rsidRPr="003020D5">
        <w:rPr>
          <w:rFonts w:hAnsi="宋体"/>
          <w:color w:val="191919"/>
          <w:kern w:val="24"/>
          <w:shd w:val="clear" w:color="auto" w:fill="FFFFFF"/>
        </w:rPr>
        <w:t>年代</w:t>
      </w:r>
      <w:r w:rsidRPr="003020D5">
        <w:rPr>
          <w:color w:val="191919"/>
          <w:kern w:val="24"/>
          <w:shd w:val="clear" w:color="auto" w:fill="FFFFFF"/>
        </w:rPr>
        <w:t>AT&amp;T</w:t>
      </w:r>
      <w:r w:rsidRPr="003020D5">
        <w:rPr>
          <w:rFonts w:hAnsi="宋体"/>
          <w:color w:val="191919"/>
          <w:kern w:val="24"/>
          <w:shd w:val="clear" w:color="auto" w:fill="FFFFFF"/>
        </w:rPr>
        <w:t>贝尔实验室的</w:t>
      </w:r>
      <w:r w:rsidRPr="003020D5">
        <w:rPr>
          <w:color w:val="191919"/>
          <w:kern w:val="24"/>
          <w:shd w:val="clear" w:color="auto" w:fill="FFFFFF"/>
        </w:rPr>
        <w:t>Audry</w:t>
      </w:r>
      <w:r w:rsidRPr="003020D5">
        <w:rPr>
          <w:rFonts w:hAnsi="宋体"/>
          <w:color w:val="191919"/>
          <w:kern w:val="24"/>
          <w:shd w:val="clear" w:color="auto" w:fill="FFFFFF"/>
        </w:rPr>
        <w:t>系统，它是第一个可以识别十个英文数字的语音识别系统。但真正取得实质性进展，并将其作为一个重要的课题开展研究则是在</w:t>
      </w:r>
      <w:r w:rsidRPr="003020D5">
        <w:rPr>
          <w:color w:val="191919"/>
          <w:kern w:val="24"/>
          <w:shd w:val="clear" w:color="auto" w:fill="FFFFFF"/>
        </w:rPr>
        <w:t>60</w:t>
      </w:r>
      <w:r w:rsidRPr="003020D5">
        <w:rPr>
          <w:rFonts w:hAnsi="宋体"/>
          <w:color w:val="191919"/>
          <w:kern w:val="24"/>
          <w:shd w:val="clear" w:color="auto" w:fill="FFFFFF"/>
        </w:rPr>
        <w:t>年代末</w:t>
      </w:r>
      <w:r w:rsidRPr="003020D5">
        <w:rPr>
          <w:color w:val="191919"/>
          <w:kern w:val="24"/>
          <w:shd w:val="clear" w:color="auto" w:fill="FFFFFF"/>
        </w:rPr>
        <w:t>70</w:t>
      </w:r>
      <w:r w:rsidRPr="003020D5">
        <w:rPr>
          <w:color w:val="191919"/>
          <w:kern w:val="24"/>
          <w:shd w:val="clear" w:color="auto" w:fill="FFFFFF"/>
        </w:rPr>
        <w:t>年代初。实验室语音识别研究的巨大突破产生于</w:t>
      </w:r>
      <w:r w:rsidRPr="003020D5">
        <w:rPr>
          <w:color w:val="191919"/>
          <w:kern w:val="24"/>
          <w:shd w:val="clear" w:color="auto" w:fill="FFFFFF"/>
        </w:rPr>
        <w:t>20</w:t>
      </w:r>
      <w:r w:rsidRPr="003020D5">
        <w:rPr>
          <w:color w:val="191919"/>
          <w:kern w:val="24"/>
          <w:shd w:val="clear" w:color="auto" w:fill="FFFFFF"/>
        </w:rPr>
        <w:t>世纪</w:t>
      </w:r>
      <w:r w:rsidRPr="003020D5">
        <w:rPr>
          <w:color w:val="191919"/>
          <w:kern w:val="24"/>
          <w:shd w:val="clear" w:color="auto" w:fill="FFFFFF"/>
        </w:rPr>
        <w:t>80</w:t>
      </w:r>
      <w:r w:rsidRPr="003020D5">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3020D5">
        <w:rPr>
          <w:color w:val="191919"/>
          <w:kern w:val="24"/>
          <w:shd w:val="clear" w:color="auto" w:fill="FFFFFF"/>
        </w:rPr>
        <w:t>CarnegieMellonUniversity</w:t>
      </w:r>
      <w:r w:rsidRPr="003020D5">
        <w:rPr>
          <w:color w:val="191919"/>
          <w:kern w:val="24"/>
          <w:shd w:val="clear" w:color="auto" w:fill="FFFFFF"/>
        </w:rPr>
        <w:t>）的</w:t>
      </w:r>
      <w:r w:rsidRPr="003020D5">
        <w:rPr>
          <w:color w:val="191919"/>
          <w:kern w:val="24"/>
          <w:shd w:val="clear" w:color="auto" w:fill="FFFFFF"/>
        </w:rPr>
        <w:t>Sphinx</w:t>
      </w:r>
      <w:r w:rsidRPr="003020D5">
        <w:rPr>
          <w:color w:val="191919"/>
          <w:kern w:val="24"/>
          <w:shd w:val="clear" w:color="auto" w:fill="FFFFFF"/>
        </w:rPr>
        <w:t>系统，它是第一个高性能的非特定人、大词汇量连续语音识别系统。</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年代前期，许多著名的大公司如</w:t>
      </w:r>
      <w:r w:rsidRPr="003020D5">
        <w:rPr>
          <w:color w:val="191919"/>
          <w:kern w:val="24"/>
        </w:rPr>
        <w:t>IBM</w:t>
      </w:r>
      <w:r w:rsidRPr="003020D5">
        <w:rPr>
          <w:color w:val="191919"/>
          <w:kern w:val="24"/>
        </w:rPr>
        <w:t>、苹果、</w:t>
      </w:r>
      <w:r w:rsidRPr="003020D5">
        <w:rPr>
          <w:color w:val="191919"/>
          <w:kern w:val="24"/>
        </w:rPr>
        <w:t>AT&amp;T</w:t>
      </w:r>
      <w:r w:rsidRPr="003020D5">
        <w:rPr>
          <w:color w:val="191919"/>
          <w:kern w:val="24"/>
        </w:rPr>
        <w:t>和</w:t>
      </w:r>
      <w:r w:rsidRPr="003020D5">
        <w:rPr>
          <w:color w:val="191919"/>
          <w:kern w:val="24"/>
        </w:rPr>
        <w:t>NTT</w:t>
      </w:r>
      <w:r w:rsidRPr="003020D5">
        <w:rPr>
          <w:color w:val="191919"/>
          <w:kern w:val="24"/>
        </w:rPr>
        <w:t>都对语音识别系统的实用化研究投以巨资。语音识别技术有一个很好的评估机制，那就是识别的准确率，而这项指标在</w:t>
      </w: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年代中后期实验室研究中得到了不断</w:t>
      </w:r>
      <w:r w:rsidRPr="003020D5">
        <w:rPr>
          <w:color w:val="191919"/>
          <w:kern w:val="24"/>
        </w:rPr>
        <w:lastRenderedPageBreak/>
        <w:t>的提高。比较有代表性的系统有：</w:t>
      </w:r>
      <w:r w:rsidRPr="003020D5">
        <w:rPr>
          <w:color w:val="191919"/>
          <w:kern w:val="24"/>
        </w:rPr>
        <w:t>IBM</w:t>
      </w:r>
      <w:r w:rsidRPr="003020D5">
        <w:rPr>
          <w:color w:val="191919"/>
          <w:kern w:val="24"/>
        </w:rPr>
        <w:t>公司推出的</w:t>
      </w:r>
      <w:r w:rsidRPr="003020D5">
        <w:rPr>
          <w:color w:val="191919"/>
          <w:kern w:val="24"/>
        </w:rPr>
        <w:t>ViaVoice</w:t>
      </w:r>
      <w:r w:rsidRPr="003020D5">
        <w:rPr>
          <w:color w:val="191919"/>
          <w:kern w:val="24"/>
        </w:rPr>
        <w:t>和</w:t>
      </w:r>
      <w:r w:rsidRPr="003020D5">
        <w:rPr>
          <w:color w:val="191919"/>
          <w:kern w:val="24"/>
        </w:rPr>
        <w:t>DragonSystem</w:t>
      </w:r>
      <w:r w:rsidRPr="003020D5">
        <w:rPr>
          <w:color w:val="191919"/>
          <w:kern w:val="24"/>
        </w:rPr>
        <w:t>公司的</w:t>
      </w:r>
      <w:r w:rsidRPr="003020D5">
        <w:rPr>
          <w:color w:val="191919"/>
          <w:kern w:val="24"/>
        </w:rPr>
        <w:t>NaturallySpeaking</w:t>
      </w:r>
      <w:r w:rsidRPr="003020D5">
        <w:rPr>
          <w:color w:val="191919"/>
          <w:kern w:val="24"/>
        </w:rPr>
        <w:t>，</w:t>
      </w:r>
      <w:r w:rsidRPr="003020D5">
        <w:rPr>
          <w:color w:val="191919"/>
          <w:kern w:val="24"/>
        </w:rPr>
        <w:t>Nuance</w:t>
      </w:r>
      <w:r w:rsidRPr="003020D5">
        <w:rPr>
          <w:color w:val="191919"/>
          <w:kern w:val="24"/>
        </w:rPr>
        <w:t>公司的</w:t>
      </w:r>
      <w:r w:rsidRPr="003020D5">
        <w:rPr>
          <w:color w:val="191919"/>
          <w:kern w:val="24"/>
        </w:rPr>
        <w:t>NuanceVoicePlatform</w:t>
      </w:r>
      <w:r w:rsidRPr="003020D5">
        <w:rPr>
          <w:color w:val="191919"/>
          <w:kern w:val="24"/>
        </w:rPr>
        <w:t>语音平台，</w:t>
      </w:r>
      <w:r w:rsidRPr="003020D5">
        <w:rPr>
          <w:color w:val="191919"/>
          <w:kern w:val="24"/>
        </w:rPr>
        <w:t>Microsoft</w:t>
      </w:r>
      <w:r w:rsidRPr="003020D5">
        <w:rPr>
          <w:color w:val="191919"/>
          <w:kern w:val="24"/>
        </w:rPr>
        <w:t>的</w:t>
      </w:r>
      <w:r w:rsidRPr="003020D5">
        <w:rPr>
          <w:color w:val="191919"/>
          <w:kern w:val="24"/>
        </w:rPr>
        <w:t>Whisper</w:t>
      </w:r>
      <w:r w:rsidRPr="003020D5">
        <w:rPr>
          <w:color w:val="191919"/>
          <w:kern w:val="24"/>
        </w:rPr>
        <w:t>，</w:t>
      </w:r>
      <w:r w:rsidRPr="003020D5">
        <w:rPr>
          <w:color w:val="191919"/>
          <w:kern w:val="24"/>
        </w:rPr>
        <w:t>Sun</w:t>
      </w:r>
      <w:r w:rsidRPr="003020D5">
        <w:rPr>
          <w:color w:val="191919"/>
          <w:kern w:val="24"/>
        </w:rPr>
        <w:t>的</w:t>
      </w:r>
      <w:r w:rsidRPr="003020D5">
        <w:rPr>
          <w:color w:val="191919"/>
          <w:kern w:val="24"/>
        </w:rPr>
        <w:t>VoiceTone</w:t>
      </w:r>
      <w:r w:rsidRPr="003020D5">
        <w:rPr>
          <w:color w:val="191919"/>
          <w:kern w:val="24"/>
        </w:rPr>
        <w:t>等。</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其中</w:t>
      </w:r>
      <w:r w:rsidRPr="003020D5">
        <w:rPr>
          <w:color w:val="191919"/>
          <w:kern w:val="24"/>
        </w:rPr>
        <w:t>IBM</w:t>
      </w:r>
      <w:r w:rsidRPr="003020D5">
        <w:rPr>
          <w:color w:val="191919"/>
          <w:kern w:val="24"/>
        </w:rPr>
        <w:t>公司于</w:t>
      </w:r>
      <w:r w:rsidRPr="003020D5">
        <w:rPr>
          <w:color w:val="191919"/>
          <w:kern w:val="24"/>
        </w:rPr>
        <w:t>1997</w:t>
      </w:r>
      <w:r w:rsidRPr="003020D5">
        <w:rPr>
          <w:color w:val="191919"/>
          <w:kern w:val="24"/>
        </w:rPr>
        <w:t>年开发出汉语</w:t>
      </w:r>
      <w:r w:rsidRPr="003020D5">
        <w:rPr>
          <w:color w:val="191919"/>
          <w:kern w:val="24"/>
        </w:rPr>
        <w:t>ViaVoice</w:t>
      </w:r>
      <w:r w:rsidRPr="003020D5">
        <w:rPr>
          <w:color w:val="191919"/>
          <w:kern w:val="24"/>
        </w:rPr>
        <w:t>语音识别系统，次年又开发出可以识别上海话、广东话和四川话等地方口音的语音识别系统</w:t>
      </w:r>
      <w:r w:rsidRPr="003020D5">
        <w:rPr>
          <w:color w:val="191919"/>
          <w:kern w:val="24"/>
        </w:rPr>
        <w:t>ViaVoice‘98</w:t>
      </w:r>
      <w:r w:rsidRPr="003020D5">
        <w:rPr>
          <w:color w:val="191919"/>
          <w:kern w:val="24"/>
        </w:rPr>
        <w:t>。它带有一个</w:t>
      </w:r>
      <w:r w:rsidRPr="003020D5">
        <w:rPr>
          <w:color w:val="191919"/>
          <w:kern w:val="24"/>
        </w:rPr>
        <w:t>32</w:t>
      </w:r>
      <w:r w:rsidRPr="003020D5">
        <w:rPr>
          <w:color w:val="191919"/>
          <w:kern w:val="24"/>
        </w:rPr>
        <w:t>，</w:t>
      </w:r>
      <w:r w:rsidRPr="003020D5">
        <w:rPr>
          <w:color w:val="191919"/>
          <w:kern w:val="24"/>
        </w:rPr>
        <w:t>000</w:t>
      </w:r>
      <w:r w:rsidRPr="003020D5">
        <w:rPr>
          <w:color w:val="191919"/>
          <w:kern w:val="24"/>
        </w:rPr>
        <w:t>词的基本词汇表，可以扩展到</w:t>
      </w:r>
      <w:r w:rsidRPr="003020D5">
        <w:rPr>
          <w:color w:val="191919"/>
          <w:kern w:val="24"/>
        </w:rPr>
        <w:t>65</w:t>
      </w:r>
      <w:r w:rsidRPr="003020D5">
        <w:rPr>
          <w:color w:val="191919"/>
          <w:kern w:val="24"/>
        </w:rPr>
        <w:t>，</w:t>
      </w:r>
      <w:r w:rsidRPr="003020D5">
        <w:rPr>
          <w:color w:val="191919"/>
          <w:kern w:val="24"/>
        </w:rPr>
        <w:t>000</w:t>
      </w:r>
      <w:r w:rsidRPr="003020D5">
        <w:rPr>
          <w:color w:val="191919"/>
          <w:kern w:val="24"/>
        </w:rPr>
        <w:t>词，还包括办公常用词条，具有</w:t>
      </w:r>
      <w:r w:rsidRPr="003020D5">
        <w:rPr>
          <w:color w:val="191919"/>
          <w:kern w:val="24"/>
        </w:rPr>
        <w:t>“</w:t>
      </w:r>
      <w:r w:rsidRPr="003020D5">
        <w:rPr>
          <w:color w:val="191919"/>
          <w:kern w:val="24"/>
        </w:rPr>
        <w:t>纠错机制</w:t>
      </w:r>
      <w:r w:rsidRPr="003020D5">
        <w:rPr>
          <w:color w:val="191919"/>
          <w:kern w:val="24"/>
        </w:rPr>
        <w:t>”</w:t>
      </w:r>
      <w:r w:rsidRPr="003020D5">
        <w:rPr>
          <w:color w:val="191919"/>
          <w:kern w:val="24"/>
        </w:rPr>
        <w:t>，其平均识别率可以达到</w:t>
      </w:r>
      <w:r w:rsidRPr="003020D5">
        <w:rPr>
          <w:color w:val="191919"/>
          <w:kern w:val="24"/>
        </w:rPr>
        <w:t>95%</w:t>
      </w:r>
      <w:r w:rsidRPr="003020D5">
        <w:rPr>
          <w:color w:val="191919"/>
          <w:kern w:val="24"/>
        </w:rPr>
        <w:t>。该系统对新闻语音识别具有较高的精度，是目前具有代表性的汉语连续语音识别系统。</w:t>
      </w:r>
    </w:p>
    <w:p w:rsidR="00C9148D" w:rsidRPr="003020D5" w:rsidRDefault="00C9148D" w:rsidP="003020D5">
      <w:pPr>
        <w:shd w:val="clear" w:color="auto" w:fill="FFFFFF"/>
        <w:adjustRightInd/>
        <w:snapToGrid/>
        <w:spacing w:before="151" w:after="432" w:line="240" w:lineRule="auto"/>
        <w:ind w:firstLineChars="100" w:firstLine="240"/>
        <w:rPr>
          <w:kern w:val="24"/>
        </w:rPr>
      </w:pPr>
      <w:r w:rsidRPr="003020D5">
        <w:rPr>
          <w:kern w:val="24"/>
        </w:rPr>
        <w:t xml:space="preserve">2002 </w:t>
      </w:r>
      <w:r w:rsidRPr="003020D5">
        <w:rPr>
          <w:kern w:val="24"/>
        </w:rPr>
        <w:t>年</w:t>
      </w:r>
      <w:r w:rsidRPr="003020D5">
        <w:rPr>
          <w:kern w:val="24"/>
        </w:rPr>
        <w:t xml:space="preserve"> 8 </w:t>
      </w:r>
      <w:r w:rsidRPr="003020D5">
        <w:rPr>
          <w:kern w:val="24"/>
        </w:rPr>
        <w:t>月，</w:t>
      </w:r>
      <w:r w:rsidRPr="003020D5">
        <w:rPr>
          <w:kern w:val="24"/>
        </w:rPr>
        <w:t xml:space="preserve">W3C </w:t>
      </w:r>
      <w:r w:rsidRPr="003020D5">
        <w:rPr>
          <w:kern w:val="24"/>
        </w:rPr>
        <w:t>建立了第</w:t>
      </w:r>
      <w:r w:rsidRPr="003020D5">
        <w:rPr>
          <w:kern w:val="24"/>
        </w:rPr>
        <w:t xml:space="preserve"> 4 </w:t>
      </w:r>
      <w:r w:rsidRPr="003020D5">
        <w:rPr>
          <w:kern w:val="24"/>
        </w:rPr>
        <w:t>个</w:t>
      </w:r>
      <w:r w:rsidRPr="003020D5">
        <w:rPr>
          <w:kern w:val="24"/>
        </w:rPr>
        <w:t xml:space="preserve"> HTML </w:t>
      </w:r>
      <w:r w:rsidRPr="003020D5">
        <w:rPr>
          <w:kern w:val="24"/>
        </w:rPr>
        <w:t>工作组</w:t>
      </w:r>
      <w:r w:rsidRPr="003020D5">
        <w:rPr>
          <w:kern w:val="24"/>
        </w:rPr>
        <w:t xml:space="preserve"> </w:t>
      </w:r>
      <w:r w:rsidRPr="003020D5">
        <w:rPr>
          <w:kern w:val="24"/>
        </w:rPr>
        <w:t>（实际上是第</w:t>
      </w:r>
      <w:r w:rsidRPr="003020D5">
        <w:rPr>
          <w:kern w:val="24"/>
        </w:rPr>
        <w:t xml:space="preserve"> 3 </w:t>
      </w:r>
      <w:r w:rsidRPr="003020D5">
        <w:rPr>
          <w:kern w:val="24"/>
        </w:rPr>
        <w:t>个</w:t>
      </w:r>
      <w:r w:rsidRPr="003020D5">
        <w:rPr>
          <w:kern w:val="24"/>
        </w:rPr>
        <w:t xml:space="preserve"> XHTML </w:t>
      </w:r>
      <w:r w:rsidRPr="003020D5">
        <w:rPr>
          <w:kern w:val="24"/>
        </w:rPr>
        <w:t>工作组），目标是完成</w:t>
      </w:r>
      <w:r w:rsidRPr="003020D5">
        <w:rPr>
          <w:kern w:val="24"/>
        </w:rPr>
        <w:t xml:space="preserve"> HTML </w:t>
      </w:r>
      <w:r w:rsidRPr="003020D5">
        <w:rPr>
          <w:kern w:val="24"/>
        </w:rPr>
        <w:t>到</w:t>
      </w:r>
      <w:r w:rsidRPr="003020D5">
        <w:rPr>
          <w:kern w:val="24"/>
        </w:rPr>
        <w:t xml:space="preserve"> XHTML </w:t>
      </w:r>
      <w:r w:rsidRPr="003020D5">
        <w:rPr>
          <w:kern w:val="24"/>
        </w:rPr>
        <w:t>的转变，包括完成以尽可能多的</w:t>
      </w:r>
      <w:r w:rsidRPr="003020D5">
        <w:rPr>
          <w:kern w:val="24"/>
        </w:rPr>
        <w:t xml:space="preserve"> </w:t>
      </w:r>
      <w:r w:rsidRPr="003020D5">
        <w:rPr>
          <w:kern w:val="24"/>
        </w:rPr>
        <w:t>使用通用的</w:t>
      </w:r>
      <w:r w:rsidRPr="003020D5">
        <w:rPr>
          <w:kern w:val="24"/>
        </w:rPr>
        <w:t xml:space="preserve"> XML </w:t>
      </w:r>
      <w:r w:rsidRPr="003020D5">
        <w:rPr>
          <w:kern w:val="24"/>
        </w:rPr>
        <w:t>技术为设计目标的</w:t>
      </w:r>
      <w:r w:rsidRPr="003020D5">
        <w:rPr>
          <w:kern w:val="24"/>
        </w:rPr>
        <w:t xml:space="preserve"> XHTML 2.0</w:t>
      </w:r>
      <w:r w:rsidRPr="003020D5">
        <w:rPr>
          <w:kern w:val="24"/>
        </w:rPr>
        <w:t>。同</w:t>
      </w:r>
      <w:r w:rsidRPr="003020D5">
        <w:rPr>
          <w:kern w:val="24"/>
        </w:rPr>
        <w:t xml:space="preserve"> </w:t>
      </w:r>
      <w:r w:rsidRPr="003020D5">
        <w:rPr>
          <w:kern w:val="24"/>
        </w:rPr>
        <w:t>时，</w:t>
      </w:r>
      <w:r w:rsidRPr="003020D5">
        <w:rPr>
          <w:kern w:val="24"/>
        </w:rPr>
        <w:t xml:space="preserve">HTML </w:t>
      </w:r>
      <w:r w:rsidRPr="003020D5">
        <w:rPr>
          <w:kern w:val="24"/>
        </w:rPr>
        <w:t>工作组发布了</w:t>
      </w:r>
      <w:r w:rsidRPr="003020D5">
        <w:rPr>
          <w:kern w:val="24"/>
        </w:rPr>
        <w:t xml:space="preserve"> XHTML 2.0 </w:t>
      </w:r>
      <w:r w:rsidRPr="003020D5">
        <w:rPr>
          <w:kern w:val="24"/>
        </w:rPr>
        <w:t>第一个公开工</w:t>
      </w:r>
      <w:r w:rsidRPr="003020D5">
        <w:rPr>
          <w:kern w:val="24"/>
        </w:rPr>
        <w:t xml:space="preserve"> </w:t>
      </w:r>
      <w:r w:rsidRPr="003020D5">
        <w:rPr>
          <w:kern w:val="24"/>
        </w:rPr>
        <w:t>作草案，并在声明中指出，尽管</w:t>
      </w:r>
      <w:r w:rsidRPr="003020D5">
        <w:rPr>
          <w:kern w:val="24"/>
        </w:rPr>
        <w:t xml:space="preserve"> XHTML 2.0 </w:t>
      </w:r>
      <w:r w:rsidRPr="003020D5">
        <w:rPr>
          <w:kern w:val="24"/>
        </w:rPr>
        <w:t>来源于</w:t>
      </w:r>
      <w:r w:rsidRPr="003020D5">
        <w:rPr>
          <w:kern w:val="24"/>
        </w:rPr>
        <w:t xml:space="preserve"> HTML 4</w:t>
      </w:r>
      <w:r w:rsidRPr="003020D5">
        <w:rPr>
          <w:kern w:val="24"/>
        </w:rPr>
        <w:t>、</w:t>
      </w:r>
      <w:r w:rsidRPr="003020D5">
        <w:rPr>
          <w:kern w:val="24"/>
        </w:rPr>
        <w:t xml:space="preserve">XHTML 1.0 </w:t>
      </w:r>
      <w:r w:rsidRPr="003020D5">
        <w:rPr>
          <w:kern w:val="24"/>
        </w:rPr>
        <w:t>和</w:t>
      </w:r>
      <w:r w:rsidRPr="003020D5">
        <w:rPr>
          <w:kern w:val="24"/>
        </w:rPr>
        <w:t xml:space="preserve"> XHTML 1.1</w:t>
      </w:r>
      <w:r w:rsidRPr="003020D5">
        <w:rPr>
          <w:kern w:val="24"/>
        </w:rPr>
        <w:t>，</w:t>
      </w:r>
      <w:r w:rsidRPr="003020D5">
        <w:rPr>
          <w:kern w:val="24"/>
        </w:rPr>
        <w:t xml:space="preserve">XHTML 2.0 </w:t>
      </w:r>
      <w:r w:rsidRPr="003020D5">
        <w:rPr>
          <w:kern w:val="24"/>
        </w:rPr>
        <w:t>并</w:t>
      </w:r>
      <w:r w:rsidRPr="003020D5">
        <w:rPr>
          <w:kern w:val="24"/>
        </w:rPr>
        <w:t xml:space="preserve"> </w:t>
      </w:r>
      <w:r w:rsidRPr="003020D5">
        <w:rPr>
          <w:kern w:val="24"/>
        </w:rPr>
        <w:t>不向后兼容早期版本。</w:t>
      </w:r>
    </w:p>
    <w:p w:rsidR="007A3A5E" w:rsidRPr="003020D5" w:rsidRDefault="007A3A5E" w:rsidP="003020D5">
      <w:pPr>
        <w:shd w:val="clear" w:color="auto" w:fill="FFFFFF"/>
        <w:adjustRightInd/>
        <w:snapToGrid/>
        <w:spacing w:before="151" w:after="432" w:line="240" w:lineRule="auto"/>
        <w:ind w:firstLineChars="100" w:firstLine="240"/>
        <w:rPr>
          <w:kern w:val="24"/>
        </w:rPr>
      </w:pPr>
      <w:r w:rsidRPr="003020D5">
        <w:rPr>
          <w:kern w:val="24"/>
        </w:rPr>
        <w:t xml:space="preserve">HTML 5 </w:t>
      </w:r>
      <w:r w:rsidRPr="003020D5">
        <w:rPr>
          <w:kern w:val="24"/>
        </w:rPr>
        <w:t>在</w:t>
      </w:r>
      <w:r w:rsidRPr="003020D5">
        <w:rPr>
          <w:kern w:val="24"/>
        </w:rPr>
        <w:t xml:space="preserve"> HTML 4 </w:t>
      </w:r>
      <w:r w:rsidRPr="003020D5">
        <w:rPr>
          <w:kern w:val="24"/>
        </w:rPr>
        <w:t>的基础上新增了较多元素和</w:t>
      </w:r>
      <w:r w:rsidRPr="003020D5">
        <w:rPr>
          <w:kern w:val="24"/>
        </w:rPr>
        <w:t xml:space="preserve"> </w:t>
      </w:r>
      <w:r w:rsidRPr="003020D5">
        <w:rPr>
          <w:kern w:val="24"/>
        </w:rPr>
        <w:t>属性，同时，也废除了部分元素和属性。与</w:t>
      </w:r>
      <w:r w:rsidRPr="003020D5">
        <w:rPr>
          <w:kern w:val="24"/>
        </w:rPr>
        <w:t xml:space="preserve"> HTML 4 </w:t>
      </w:r>
      <w:r w:rsidRPr="003020D5">
        <w:rPr>
          <w:kern w:val="24"/>
        </w:rPr>
        <w:t>相比，</w:t>
      </w:r>
      <w:r w:rsidRPr="003020D5">
        <w:rPr>
          <w:kern w:val="24"/>
        </w:rPr>
        <w:t xml:space="preserve">HTML 5 </w:t>
      </w:r>
      <w:r w:rsidRPr="003020D5">
        <w:rPr>
          <w:kern w:val="24"/>
        </w:rPr>
        <w:t>在文档结构、页面元素、图形支持、</w:t>
      </w:r>
      <w:r w:rsidRPr="003020D5">
        <w:rPr>
          <w:kern w:val="24"/>
        </w:rPr>
        <w:t xml:space="preserve"> </w:t>
      </w:r>
      <w:r w:rsidRPr="003020D5">
        <w:rPr>
          <w:kern w:val="24"/>
        </w:rPr>
        <w:t>多媒体支持、本地存储、离线应用、多线程和地理</w:t>
      </w:r>
      <w:r w:rsidR="00C9148D" w:rsidRPr="003020D5">
        <w:rPr>
          <w:kern w:val="24"/>
        </w:rPr>
        <w:t>位置信息等方面有较大的变化，这些变化极大地提</w:t>
      </w:r>
      <w:r w:rsidR="00C9148D" w:rsidRPr="003020D5">
        <w:rPr>
          <w:kern w:val="24"/>
        </w:rPr>
        <w:t xml:space="preserve"> </w:t>
      </w:r>
      <w:r w:rsidR="00C9148D" w:rsidRPr="003020D5">
        <w:rPr>
          <w:kern w:val="24"/>
        </w:rPr>
        <w:t>升了</w:t>
      </w:r>
      <w:r w:rsidR="00C9148D" w:rsidRPr="003020D5">
        <w:rPr>
          <w:kern w:val="24"/>
        </w:rPr>
        <w:t xml:space="preserve"> HTML 5 </w:t>
      </w:r>
      <w:r w:rsidR="00C9148D" w:rsidRPr="003020D5">
        <w:rPr>
          <w:kern w:val="24"/>
        </w:rPr>
        <w:t>对</w:t>
      </w:r>
      <w:r w:rsidR="00C9148D" w:rsidRPr="003020D5">
        <w:rPr>
          <w:kern w:val="24"/>
        </w:rPr>
        <w:t xml:space="preserve"> Web </w:t>
      </w:r>
      <w:r w:rsidR="00C9148D" w:rsidRPr="003020D5">
        <w:rPr>
          <w:kern w:val="24"/>
        </w:rPr>
        <w:t>应用的开发支持。</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kern w:val="24"/>
        </w:rPr>
        <w:t>浏览器是</w:t>
      </w:r>
      <w:r w:rsidRPr="003020D5">
        <w:rPr>
          <w:kern w:val="24"/>
        </w:rPr>
        <w:t xml:space="preserve"> HTML 5 </w:t>
      </w:r>
      <w:r w:rsidRPr="003020D5">
        <w:rPr>
          <w:kern w:val="24"/>
        </w:rPr>
        <w:t>的重要解析器，因此，浏览</w:t>
      </w:r>
      <w:r w:rsidRPr="003020D5">
        <w:rPr>
          <w:kern w:val="24"/>
        </w:rPr>
        <w:t xml:space="preserve"> </w:t>
      </w:r>
      <w:r w:rsidRPr="003020D5">
        <w:rPr>
          <w:kern w:val="24"/>
        </w:rPr>
        <w:t>器对</w:t>
      </w:r>
      <w:r w:rsidRPr="003020D5">
        <w:rPr>
          <w:kern w:val="24"/>
        </w:rPr>
        <w:t xml:space="preserve"> HTML 5 </w:t>
      </w:r>
      <w:r w:rsidRPr="003020D5">
        <w:rPr>
          <w:kern w:val="24"/>
        </w:rPr>
        <w:t>的支持直接影响</w:t>
      </w:r>
      <w:r w:rsidRPr="003020D5">
        <w:rPr>
          <w:kern w:val="24"/>
        </w:rPr>
        <w:t xml:space="preserve"> HTML 5 </w:t>
      </w:r>
      <w:r w:rsidRPr="003020D5">
        <w:rPr>
          <w:kern w:val="24"/>
        </w:rPr>
        <w:t>的应用。由</w:t>
      </w:r>
      <w:r w:rsidRPr="003020D5">
        <w:rPr>
          <w:kern w:val="24"/>
        </w:rPr>
        <w:t xml:space="preserve"> </w:t>
      </w:r>
      <w:r w:rsidRPr="003020D5">
        <w:rPr>
          <w:kern w:val="24"/>
        </w:rPr>
        <w:t>于主要浏览器厂商直接参与了</w:t>
      </w:r>
      <w:r w:rsidRPr="003020D5">
        <w:rPr>
          <w:kern w:val="24"/>
        </w:rPr>
        <w:t xml:space="preserve"> HTML 5 </w:t>
      </w:r>
      <w:r w:rsidRPr="003020D5">
        <w:rPr>
          <w:kern w:val="24"/>
        </w:rPr>
        <w:t>的标准制定</w:t>
      </w:r>
      <w:r w:rsidRPr="003020D5">
        <w:rPr>
          <w:kern w:val="24"/>
        </w:rPr>
        <w:t xml:space="preserve"> </w:t>
      </w:r>
      <w:r w:rsidRPr="003020D5">
        <w:rPr>
          <w:kern w:val="24"/>
        </w:rPr>
        <w:t>工作，因此，多数浏览器厂商发布的新版本浏览器</w:t>
      </w:r>
      <w:r w:rsidRPr="003020D5">
        <w:rPr>
          <w:kern w:val="24"/>
        </w:rPr>
        <w:t xml:space="preserve"> </w:t>
      </w:r>
      <w:r w:rsidRPr="003020D5">
        <w:rPr>
          <w:kern w:val="24"/>
        </w:rPr>
        <w:t>都加强了对</w:t>
      </w:r>
      <w:r w:rsidRPr="003020D5">
        <w:rPr>
          <w:kern w:val="24"/>
        </w:rPr>
        <w:t xml:space="preserve"> HTML 5 </w:t>
      </w:r>
      <w:r w:rsidRPr="003020D5">
        <w:rPr>
          <w:kern w:val="24"/>
        </w:rPr>
        <w:t>的支持。</w:t>
      </w:r>
    </w:p>
    <w:p w:rsidR="007A3A5E" w:rsidRPr="003020D5" w:rsidRDefault="007A3A5E" w:rsidP="007A3A5E"/>
    <w:p w:rsidR="007A3A5E" w:rsidRPr="003020D5" w:rsidRDefault="007A3A5E" w:rsidP="003020D5">
      <w:pPr>
        <w:pStyle w:val="3"/>
        <w:rPr>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14070"/>
      <w:bookmarkStart w:id="80" w:name="_Toc410226944"/>
      <w:bookmarkStart w:id="81" w:name="_Toc469491160"/>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p>
    <w:p w:rsidR="007A3A5E" w:rsidRPr="003020D5" w:rsidRDefault="007A3A5E" w:rsidP="003020D5">
      <w:pPr>
        <w:ind w:firstLineChars="150" w:firstLine="360"/>
        <w:rPr>
          <w:color w:val="191919"/>
          <w:kern w:val="2"/>
          <w:szCs w:val="19"/>
          <w:shd w:val="clear" w:color="auto" w:fill="FFFFFF"/>
        </w:rPr>
      </w:pPr>
      <w:r w:rsidRPr="003020D5">
        <w:rPr>
          <w:rFonts w:hAnsi="PingFang SC"/>
          <w:color w:val="191919"/>
          <w:kern w:val="2"/>
          <w:szCs w:val="19"/>
          <w:shd w:val="clear" w:color="auto" w:fill="FFFFFF"/>
        </w:rPr>
        <w:t>我国语音识别研究工作起步于五十年代，但近年来发展很快。研究水平也从实验室逐步走向实用。从</w:t>
      </w:r>
      <w:r w:rsidRPr="003020D5">
        <w:rPr>
          <w:color w:val="191919"/>
          <w:kern w:val="2"/>
          <w:szCs w:val="19"/>
          <w:shd w:val="clear" w:color="auto" w:fill="FFFFFF"/>
        </w:rPr>
        <w:t>1987</w:t>
      </w:r>
      <w:r w:rsidRPr="003020D5">
        <w:rPr>
          <w:rFonts w:hAnsi="PingFang SC"/>
          <w:color w:val="191919"/>
          <w:kern w:val="2"/>
          <w:szCs w:val="19"/>
          <w:shd w:val="clear" w:color="auto" w:fill="FFFFFF"/>
        </w:rPr>
        <w:t>年开始执行国家</w:t>
      </w:r>
      <w:r w:rsidRPr="003020D5">
        <w:rPr>
          <w:color w:val="191919"/>
          <w:kern w:val="2"/>
          <w:szCs w:val="19"/>
          <w:shd w:val="clear" w:color="auto" w:fill="FFFFFF"/>
        </w:rPr>
        <w:t>863</w:t>
      </w:r>
      <w:r w:rsidRPr="003020D5">
        <w:rPr>
          <w:rFonts w:hAnsi="PingFang SC"/>
          <w:color w:val="191919"/>
          <w:kern w:val="2"/>
          <w:szCs w:val="19"/>
          <w:shd w:val="clear" w:color="auto" w:fill="FFFFFF"/>
        </w:rPr>
        <w:t>计划后，国家</w:t>
      </w:r>
      <w:r w:rsidRPr="003020D5">
        <w:rPr>
          <w:color w:val="191919"/>
          <w:kern w:val="2"/>
          <w:szCs w:val="19"/>
          <w:shd w:val="clear" w:color="auto" w:fill="FFFFFF"/>
        </w:rPr>
        <w:t>863</w:t>
      </w:r>
      <w:r w:rsidRPr="003020D5">
        <w:rPr>
          <w:rFonts w:hAnsi="PingFang SC"/>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7A3A5E" w:rsidRPr="003020D5" w:rsidRDefault="007A3A5E" w:rsidP="003020D5">
      <w:pPr>
        <w:ind w:firstLineChars="150" w:firstLine="360"/>
        <w:rPr>
          <w:color w:val="191919"/>
          <w:kern w:val="2"/>
          <w:szCs w:val="19"/>
          <w:bdr w:val="none" w:sz="0" w:space="0" w:color="auto" w:frame="1"/>
          <w:shd w:val="clear" w:color="auto" w:fill="FFFFFF"/>
        </w:rPr>
      </w:pPr>
      <w:r w:rsidRPr="003020D5">
        <w:rPr>
          <w:rFonts w:hAnsi="PingFang SC"/>
          <w:color w:val="191919"/>
          <w:kern w:val="2"/>
          <w:szCs w:val="19"/>
          <w:bdr w:val="none" w:sz="0" w:space="0" w:color="auto" w:frame="1"/>
          <w:shd w:val="clear" w:color="auto" w:fill="FFFFFF"/>
        </w:rPr>
        <w:t>中科院自动化所、声学所、清华大学、北京大学、哈尔滨工业大学、上海交通大学、中国科技大学、北京邮电大学、华中科技大学等科研机构都有实验室进行</w:t>
      </w:r>
      <w:r w:rsidRPr="003020D5">
        <w:rPr>
          <w:rFonts w:hAnsi="PingFang SC"/>
          <w:color w:val="191919"/>
          <w:kern w:val="2"/>
          <w:szCs w:val="19"/>
          <w:bdr w:val="none" w:sz="0" w:space="0" w:color="auto" w:frame="1"/>
          <w:shd w:val="clear" w:color="auto" w:fill="FFFFFF"/>
        </w:rPr>
        <w:lastRenderedPageBreak/>
        <w:t>过语音识别方面的研究，其中具有代表性的研究单位为清华大学</w:t>
      </w:r>
      <w:r w:rsidRPr="003020D5">
        <w:rPr>
          <w:rFonts w:hAnsi="PingFang SC"/>
          <w:color w:val="191919"/>
          <w:kern w:val="2"/>
          <w:szCs w:val="19"/>
          <w:shd w:val="clear" w:color="auto" w:fill="FFFFFF"/>
        </w:rPr>
        <w:t>电子工程</w:t>
      </w:r>
      <w:r w:rsidRPr="003020D5">
        <w:rPr>
          <w:rFonts w:hAnsi="PingFang SC"/>
          <w:color w:val="191919"/>
          <w:kern w:val="2"/>
          <w:szCs w:val="19"/>
          <w:bdr w:val="none" w:sz="0" w:space="0" w:color="auto" w:frame="1"/>
          <w:shd w:val="clear" w:color="auto" w:fill="FFFFFF"/>
        </w:rPr>
        <w:t>系与中科院自动化研究所模式识别国家重点实验室。</w:t>
      </w:r>
    </w:p>
    <w:p w:rsidR="00C9148D" w:rsidRPr="003020D5" w:rsidRDefault="00C9148D" w:rsidP="003020D5">
      <w:pPr>
        <w:ind w:firstLineChars="150" w:firstLine="360"/>
        <w:rPr>
          <w:kern w:val="2"/>
        </w:rPr>
      </w:pPr>
    </w:p>
    <w:p w:rsidR="00C9148D" w:rsidRPr="003020D5" w:rsidRDefault="00C9148D" w:rsidP="003020D5">
      <w:pPr>
        <w:ind w:firstLineChars="150" w:firstLine="360"/>
        <w:rPr>
          <w:kern w:val="2"/>
        </w:rPr>
      </w:pPr>
      <w:r w:rsidRPr="003020D5">
        <w:rPr>
          <w:kern w:val="2"/>
        </w:rPr>
        <w:t xml:space="preserve">HTML 5 </w:t>
      </w:r>
      <w:r w:rsidRPr="003020D5">
        <w:rPr>
          <w:kern w:val="2"/>
        </w:rPr>
        <w:t>标准涉及浏览器开发商、工具开发商及</w:t>
      </w:r>
      <w:r w:rsidRPr="003020D5">
        <w:rPr>
          <w:kern w:val="2"/>
        </w:rPr>
        <w:t xml:space="preserve"> </w:t>
      </w:r>
      <w:r w:rsidRPr="003020D5">
        <w:rPr>
          <w:kern w:val="2"/>
        </w:rPr>
        <w:t>应用开发商等，技术覆盖面较广，标准制定难度较大。</w:t>
      </w:r>
      <w:r w:rsidRPr="003020D5">
        <w:rPr>
          <w:kern w:val="2"/>
        </w:rPr>
        <w:t xml:space="preserve"> </w:t>
      </w:r>
      <w:r w:rsidRPr="003020D5">
        <w:rPr>
          <w:kern w:val="2"/>
        </w:rPr>
        <w:t>我国</w:t>
      </w:r>
      <w:r w:rsidRPr="003020D5">
        <w:rPr>
          <w:rFonts w:hint="eastAsia"/>
          <w:kern w:val="2"/>
        </w:rPr>
        <w:t>为了推动</w:t>
      </w:r>
      <w:r w:rsidRPr="003020D5">
        <w:rPr>
          <w:kern w:val="2"/>
        </w:rPr>
        <w:t>基于</w:t>
      </w:r>
      <w:r w:rsidRPr="003020D5">
        <w:rPr>
          <w:kern w:val="2"/>
        </w:rPr>
        <w:t xml:space="preserve"> HTML 5 </w:t>
      </w:r>
      <w:r w:rsidRPr="003020D5">
        <w:rPr>
          <w:kern w:val="2"/>
        </w:rPr>
        <w:t>的互联网和移动互联网</w:t>
      </w:r>
      <w:r w:rsidRPr="003020D5">
        <w:rPr>
          <w:kern w:val="2"/>
        </w:rPr>
        <w:t xml:space="preserve"> </w:t>
      </w:r>
      <w:r w:rsidRPr="003020D5">
        <w:rPr>
          <w:kern w:val="2"/>
        </w:rPr>
        <w:t>产业发展，我国标准研制</w:t>
      </w:r>
      <w:r w:rsidRPr="003020D5">
        <w:rPr>
          <w:rFonts w:hint="eastAsia"/>
          <w:kern w:val="2"/>
        </w:rPr>
        <w:t>主要聚焦于</w:t>
      </w:r>
      <w:r w:rsidRPr="003020D5">
        <w:rPr>
          <w:kern w:val="2"/>
        </w:rPr>
        <w:t>聚焦于浏览器兼</w:t>
      </w:r>
      <w:r w:rsidRPr="003020D5">
        <w:rPr>
          <w:kern w:val="2"/>
        </w:rPr>
        <w:t xml:space="preserve"> </w:t>
      </w:r>
      <w:r w:rsidRPr="003020D5">
        <w:rPr>
          <w:kern w:val="2"/>
        </w:rPr>
        <w:t>容性规范、浏览器编程接口及标准符合性测试规范</w:t>
      </w:r>
      <w:r w:rsidRPr="003020D5">
        <w:rPr>
          <w:kern w:val="2"/>
        </w:rPr>
        <w:t xml:space="preserve"> </w:t>
      </w:r>
      <w:r w:rsidRPr="003020D5">
        <w:rPr>
          <w:kern w:val="2"/>
        </w:rPr>
        <w:t>等基础性标准，并结合</w:t>
      </w:r>
      <w:r w:rsidRPr="003020D5">
        <w:rPr>
          <w:kern w:val="2"/>
        </w:rPr>
        <w:t xml:space="preserve"> HTML 5 </w:t>
      </w:r>
      <w:r w:rsidRPr="003020D5">
        <w:rPr>
          <w:kern w:val="2"/>
        </w:rPr>
        <w:t>的后续发展，逐步</w:t>
      </w:r>
      <w:r w:rsidRPr="003020D5">
        <w:rPr>
          <w:kern w:val="2"/>
        </w:rPr>
        <w:t xml:space="preserve"> </w:t>
      </w:r>
      <w:r w:rsidRPr="003020D5">
        <w:rPr>
          <w:kern w:val="2"/>
        </w:rPr>
        <w:t>建立起符合我国产业发展需求的标准体系。</w:t>
      </w:r>
    </w:p>
    <w:p w:rsidR="00C9148D" w:rsidRPr="003020D5" w:rsidRDefault="00C9148D" w:rsidP="003020D5">
      <w:pPr>
        <w:ind w:firstLineChars="150" w:firstLine="360"/>
        <w:rPr>
          <w:kern w:val="2"/>
        </w:rPr>
      </w:pPr>
      <w:r w:rsidRPr="003020D5">
        <w:rPr>
          <w:kern w:val="2"/>
        </w:rPr>
        <w:t>目前，</w:t>
      </w:r>
      <w:r w:rsidRPr="003020D5">
        <w:rPr>
          <w:kern w:val="2"/>
        </w:rPr>
        <w:t xml:space="preserve">HTML 5 </w:t>
      </w:r>
      <w:r w:rsidRPr="003020D5">
        <w:rPr>
          <w:kern w:val="2"/>
        </w:rPr>
        <w:t>标准由</w:t>
      </w:r>
      <w:r w:rsidRPr="003020D5">
        <w:rPr>
          <w:kern w:val="2"/>
        </w:rPr>
        <w:t xml:space="preserve"> W3C </w:t>
      </w:r>
      <w:r w:rsidRPr="003020D5">
        <w:rPr>
          <w:kern w:val="2"/>
        </w:rPr>
        <w:t>和</w:t>
      </w:r>
      <w:r w:rsidRPr="003020D5">
        <w:rPr>
          <w:kern w:val="2"/>
        </w:rPr>
        <w:t xml:space="preserve"> WHATWG </w:t>
      </w:r>
      <w:r w:rsidRPr="003020D5">
        <w:rPr>
          <w:kern w:val="2"/>
        </w:rPr>
        <w:t>联合</w:t>
      </w:r>
      <w:r w:rsidRPr="003020D5">
        <w:rPr>
          <w:kern w:val="2"/>
        </w:rPr>
        <w:t xml:space="preserve"> </w:t>
      </w:r>
      <w:r w:rsidRPr="003020D5">
        <w:rPr>
          <w:kern w:val="2"/>
        </w:rPr>
        <w:t>制定。我国的百度、腾讯、</w:t>
      </w:r>
      <w:r w:rsidRPr="003020D5">
        <w:rPr>
          <w:kern w:val="2"/>
        </w:rPr>
        <w:t>UC</w:t>
      </w:r>
      <w:r w:rsidRPr="003020D5">
        <w:rPr>
          <w:kern w:val="2"/>
        </w:rPr>
        <w:t>、华为、盛大、</w:t>
      </w:r>
      <w:r w:rsidRPr="003020D5">
        <w:rPr>
          <w:kern w:val="2"/>
        </w:rPr>
        <w:t xml:space="preserve">360 </w:t>
      </w:r>
      <w:r w:rsidRPr="003020D5">
        <w:rPr>
          <w:kern w:val="2"/>
        </w:rPr>
        <w:t>等互联网企业已于近年加入</w:t>
      </w:r>
      <w:r w:rsidRPr="003020D5">
        <w:rPr>
          <w:kern w:val="2"/>
        </w:rPr>
        <w:t xml:space="preserve"> W3C</w:t>
      </w:r>
      <w:r w:rsidRPr="003020D5">
        <w:rPr>
          <w:kern w:val="2"/>
        </w:rPr>
        <w:t>，并派代表参加</w:t>
      </w:r>
      <w:r w:rsidRPr="003020D5">
        <w:rPr>
          <w:kern w:val="2"/>
        </w:rPr>
        <w:t xml:space="preserve"> HTML </w:t>
      </w:r>
      <w:r w:rsidRPr="003020D5">
        <w:rPr>
          <w:kern w:val="2"/>
        </w:rPr>
        <w:t>工作组。</w:t>
      </w:r>
    </w:p>
    <w:p w:rsidR="007A3A5E" w:rsidRPr="003020D5" w:rsidRDefault="007A3A5E" w:rsidP="003020D5">
      <w:pPr>
        <w:ind w:firstLineChars="150" w:firstLine="360"/>
        <w:rPr>
          <w:kern w:val="2"/>
        </w:rPr>
      </w:pPr>
    </w:p>
    <w:p w:rsidR="009F1CB8" w:rsidRDefault="007A3A5E">
      <w:pPr>
        <w:pStyle w:val="2"/>
        <w:rPr>
          <w:sz w:val="30"/>
          <w:szCs w:val="30"/>
        </w:rPr>
      </w:pPr>
      <w:bookmarkStart w:id="82" w:name="_Toc410227372"/>
      <w:bookmarkStart w:id="83" w:name="_Toc410226499"/>
      <w:bookmarkStart w:id="84" w:name="_Toc410226945"/>
      <w:bookmarkStart w:id="85" w:name="_Toc469491161"/>
      <w:r>
        <w:rPr>
          <w:sz w:val="30"/>
          <w:szCs w:val="30"/>
        </w:rPr>
        <w:t xml:space="preserve">1.3 </w:t>
      </w:r>
      <w:bookmarkEnd w:id="82"/>
      <w:bookmarkEnd w:id="83"/>
      <w:bookmarkEnd w:id="84"/>
      <w:r>
        <w:rPr>
          <w:sz w:val="30"/>
          <w:szCs w:val="30"/>
        </w:rPr>
        <w:t>主要内容和工作安排</w:t>
      </w:r>
      <w:bookmarkEnd w:id="85"/>
    </w:p>
    <w:p w:rsidR="009F1CB8" w:rsidRDefault="00C9148D" w:rsidP="003020D5">
      <w:pPr>
        <w:ind w:firstLineChars="150" w:firstLine="360"/>
        <w:rPr>
          <w:rFonts w:cs="Times New Roman"/>
        </w:rPr>
      </w:pPr>
      <w:bookmarkStart w:id="86" w:name="_Toc410227374"/>
      <w:bookmarkStart w:id="87" w:name="_Toc410226501"/>
      <w:bookmarkStart w:id="88" w:name="_Toc410226947"/>
      <w:r>
        <w:rPr>
          <w:rFonts w:cs="Times New Roman" w:hint="eastAsia"/>
        </w:rPr>
        <w:t xml:space="preserve"> </w:t>
      </w:r>
      <w:r w:rsidR="007524F4">
        <w:rPr>
          <w:rFonts w:cs="Times New Roman" w:hint="eastAsia"/>
        </w:rPr>
        <w:t xml:space="preserve"> </w:t>
      </w:r>
      <w:r>
        <w:rPr>
          <w:rFonts w:cs="Times New Roman" w:hint="eastAsia"/>
        </w:rPr>
        <w:t>本文主要按以下方式组织：</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第一章：主要介绍系统的研究目的和意义，研究背景，研究现状，以及标准实现的不同情况。</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第二章：主要介绍系统实现的所需工具优势，</w:t>
      </w:r>
      <w:r>
        <w:rPr>
          <w:rFonts w:cs="Times New Roman" w:hint="eastAsia"/>
        </w:rPr>
        <w:t>调试软件的使用，包管理器的开发和使用，打包工具的使用，以及数据库开发的优势</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第三章：主要介绍系统的设计方向，包括</w:t>
      </w:r>
      <w:r w:rsidR="00000287">
        <w:rPr>
          <w:rFonts w:cs="Times New Roman" w:hint="eastAsia"/>
        </w:rPr>
        <w:t>系统需求分析设计，系统概要设计，系统结构设计，数据库设计方向</w:t>
      </w:r>
      <w:r>
        <w:rPr>
          <w:rFonts w:cs="Times New Roman" w:hint="eastAsia"/>
        </w:rPr>
        <w:t>。</w:t>
      </w:r>
    </w:p>
    <w:p w:rsidR="007524F4" w:rsidRDefault="007524F4" w:rsidP="003020D5">
      <w:pPr>
        <w:ind w:firstLineChars="150" w:firstLine="36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第五章：主要介绍系统测试结果，包括语音识别结果，服务器压力测试，系统黑盒和白盒测试，数据库相关测试。</w:t>
      </w:r>
    </w:p>
    <w:p w:rsidR="007524F4" w:rsidRDefault="007524F4" w:rsidP="003020D5">
      <w:pPr>
        <w:ind w:firstLineChars="150" w:firstLine="360"/>
        <w:rPr>
          <w:rFonts w:cs="Times New Roman"/>
        </w:rPr>
      </w:pPr>
    </w:p>
    <w:p w:rsidR="00C9148D" w:rsidRDefault="00C9148D">
      <w:pPr>
        <w:rPr>
          <w:rFonts w:cs="Times New Roman"/>
        </w:rPr>
      </w:pPr>
      <w:r>
        <w:rPr>
          <w:rFonts w:cs="Times New Roman" w:hint="eastAsia"/>
        </w:rPr>
        <w:t xml:space="preserve">   </w:t>
      </w:r>
    </w:p>
    <w:p w:rsidR="009F1CB8" w:rsidRDefault="009F1CB8">
      <w:pPr>
        <w:rPr>
          <w:rFonts w:cs="Times New Roman"/>
        </w:rPr>
      </w:pPr>
    </w:p>
    <w:p w:rsidR="009F1CB8" w:rsidRDefault="009F1CB8">
      <w:pPr>
        <w:adjustRightInd/>
        <w:snapToGrid/>
        <w:ind w:firstLine="472"/>
        <w:jc w:val="left"/>
        <w:rPr>
          <w:rFonts w:cs="Times New Roman"/>
        </w:rPr>
        <w:sectPr w:rsidR="009F1CB8">
          <w:headerReference w:type="default" r:id="rId30"/>
          <w:footerReference w:type="even" r:id="rId31"/>
          <w:headerReference w:type="first" r:id="rId32"/>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89" w:name="_Toc410209584"/>
      <w:bookmarkStart w:id="90" w:name="_Toc410207952"/>
      <w:bookmarkStart w:id="91" w:name="_Toc410218070"/>
      <w:bookmarkStart w:id="92" w:name="_Toc410210575"/>
      <w:bookmarkStart w:id="93" w:name="_Toc410211490"/>
      <w:bookmarkStart w:id="94" w:name="_Toc410214074"/>
      <w:bookmarkEnd w:id="86"/>
      <w:bookmarkEnd w:id="87"/>
      <w:bookmarkEnd w:id="88"/>
    </w:p>
    <w:p w:rsidR="009F1CB8" w:rsidRDefault="007A3A5E">
      <w:pPr>
        <w:pStyle w:val="1"/>
      </w:pPr>
      <w:bookmarkStart w:id="95" w:name="_Toc410227377"/>
      <w:bookmarkStart w:id="96" w:name="_Toc410226950"/>
      <w:bookmarkStart w:id="97" w:name="_Toc410226504"/>
      <w:bookmarkStart w:id="98" w:name="_Toc469491162"/>
      <w:r>
        <w:rPr>
          <w:sz w:val="32"/>
          <w:szCs w:val="32"/>
        </w:rPr>
        <w:lastRenderedPageBreak/>
        <w:t>第</w:t>
      </w:r>
      <w:r>
        <w:rPr>
          <w:sz w:val="32"/>
          <w:szCs w:val="32"/>
        </w:rPr>
        <w:t>2</w:t>
      </w:r>
      <w:r>
        <w:rPr>
          <w:sz w:val="32"/>
          <w:szCs w:val="32"/>
        </w:rPr>
        <w:t>章</w:t>
      </w:r>
      <w:r w:rsidR="003020D5" w:rsidRPr="003020D5">
        <w:rPr>
          <w:rFonts w:hint="eastAsia"/>
          <w:sz w:val="32"/>
          <w:szCs w:val="32"/>
        </w:rPr>
        <w:t>开发工具及平台兼容性</w:t>
      </w:r>
      <w:bookmarkEnd w:id="89"/>
      <w:bookmarkEnd w:id="90"/>
      <w:bookmarkEnd w:id="91"/>
      <w:bookmarkEnd w:id="92"/>
      <w:bookmarkEnd w:id="93"/>
      <w:bookmarkEnd w:id="94"/>
      <w:bookmarkEnd w:id="95"/>
      <w:bookmarkEnd w:id="96"/>
      <w:bookmarkEnd w:id="97"/>
      <w:bookmarkEnd w:id="98"/>
    </w:p>
    <w:p w:rsidR="009F1CB8" w:rsidRDefault="007A3A5E">
      <w:pPr>
        <w:pStyle w:val="2"/>
        <w:rPr>
          <w:sz w:val="30"/>
          <w:szCs w:val="30"/>
        </w:rPr>
      </w:pPr>
      <w:bookmarkStart w:id="99" w:name="_Toc410207953"/>
      <w:bookmarkStart w:id="100" w:name="_Toc410214075"/>
      <w:bookmarkStart w:id="101" w:name="_Toc410210576"/>
      <w:bookmarkStart w:id="102" w:name="_Toc410227378"/>
      <w:bookmarkStart w:id="103" w:name="_Toc410226505"/>
      <w:bookmarkStart w:id="104" w:name="_Toc410218071"/>
      <w:bookmarkStart w:id="105" w:name="_Toc410209585"/>
      <w:bookmarkStart w:id="106" w:name="_Toc410211491"/>
      <w:bookmarkStart w:id="107" w:name="_Toc410226951"/>
      <w:bookmarkStart w:id="108" w:name="_Toc469491163"/>
      <w:r>
        <w:rPr>
          <w:sz w:val="30"/>
          <w:szCs w:val="30"/>
        </w:rPr>
        <w:t>2.1</w:t>
      </w:r>
      <w:bookmarkEnd w:id="99"/>
      <w:bookmarkEnd w:id="100"/>
      <w:bookmarkEnd w:id="101"/>
      <w:bookmarkEnd w:id="102"/>
      <w:bookmarkEnd w:id="103"/>
      <w:bookmarkEnd w:id="104"/>
      <w:bookmarkEnd w:id="105"/>
      <w:bookmarkEnd w:id="106"/>
      <w:bookmarkEnd w:id="107"/>
      <w:bookmarkEnd w:id="108"/>
      <w:r w:rsidR="004E7599" w:rsidRPr="004E7599">
        <w:rPr>
          <w:rFonts w:hint="eastAsia"/>
          <w:sz w:val="30"/>
          <w:szCs w:val="30"/>
        </w:rPr>
        <w:t>编码工具和调试工具的选择</w:t>
      </w:r>
    </w:p>
    <w:p w:rsidR="004B202F" w:rsidRDefault="004B202F" w:rsidP="004B202F">
      <w:pPr>
        <w:pStyle w:val="2"/>
        <w:rPr>
          <w:sz w:val="28"/>
          <w:szCs w:val="28"/>
        </w:rPr>
      </w:pPr>
      <w:r>
        <w:rPr>
          <w:sz w:val="28"/>
          <w:szCs w:val="28"/>
        </w:rPr>
        <w:t>2.2.1</w:t>
      </w:r>
      <w:r>
        <w:rPr>
          <w:rFonts w:hint="eastAsia"/>
          <w:sz w:val="28"/>
          <w:szCs w:val="28"/>
        </w:rPr>
        <w:t xml:space="preserve"> </w:t>
      </w:r>
      <w:r w:rsidRPr="004B202F">
        <w:rPr>
          <w:rFonts w:hint="eastAsia"/>
          <w:sz w:val="28"/>
          <w:szCs w:val="28"/>
        </w:rPr>
        <w:t>sublime</w:t>
      </w:r>
      <w:r w:rsidRPr="004B202F">
        <w:rPr>
          <w:rFonts w:hint="eastAsia"/>
          <w:sz w:val="28"/>
          <w:szCs w:val="28"/>
        </w:rPr>
        <w:t>的开发优势</w:t>
      </w:r>
    </w:p>
    <w:p w:rsidR="00F052BF" w:rsidRPr="00F052BF" w:rsidRDefault="00F052BF" w:rsidP="00F052BF">
      <w:pPr>
        <w:shd w:val="clear" w:color="auto" w:fill="FFFFFF"/>
        <w:adjustRightInd/>
        <w:spacing w:line="288" w:lineRule="atLeast"/>
        <w:ind w:firstLineChars="150" w:firstLine="360"/>
        <w:rPr>
          <w:rFonts w:cs="Arial"/>
          <w:szCs w:val="17"/>
        </w:rPr>
      </w:pPr>
      <w:r w:rsidRPr="00F052BF">
        <w:rPr>
          <w:rFonts w:cs="Arial"/>
          <w:szCs w:val="17"/>
        </w:rPr>
        <w:t xml:space="preserve">Sublime Text </w:t>
      </w:r>
      <w:r w:rsidRPr="00F052BF">
        <w:rPr>
          <w:rFonts w:hAnsi="Arial" w:cs="Arial"/>
          <w:szCs w:val="17"/>
        </w:rPr>
        <w:t>是一个代码编辑器，也是</w:t>
      </w:r>
      <w:r w:rsidRPr="00F052BF">
        <w:rPr>
          <w:rFonts w:cs="Arial"/>
          <w:szCs w:val="17"/>
        </w:rPr>
        <w:t>HTML</w:t>
      </w:r>
      <w:r w:rsidRPr="00F052BF">
        <w:rPr>
          <w:rFonts w:hAnsi="Arial" w:cs="Arial"/>
          <w:szCs w:val="17"/>
        </w:rPr>
        <w:t>和散文先进的文本编辑器。</w:t>
      </w:r>
      <w:r w:rsidRPr="00F052BF">
        <w:rPr>
          <w:rFonts w:cs="Arial"/>
          <w:szCs w:val="17"/>
        </w:rPr>
        <w:t>Sublime Text</w:t>
      </w:r>
      <w:r w:rsidRPr="00F052BF">
        <w:rPr>
          <w:rFonts w:hAnsi="Arial" w:cs="Arial"/>
          <w:szCs w:val="17"/>
        </w:rPr>
        <w:t>是由程序员</w:t>
      </w:r>
      <w:r w:rsidRPr="00F052BF">
        <w:rPr>
          <w:rFonts w:cs="Arial"/>
          <w:szCs w:val="17"/>
        </w:rPr>
        <w:t>Jon Skinner</w:t>
      </w:r>
      <w:r w:rsidRPr="00F052BF">
        <w:rPr>
          <w:rFonts w:hAnsi="Arial" w:cs="Arial"/>
          <w:szCs w:val="17"/>
        </w:rPr>
        <w:t>于</w:t>
      </w:r>
      <w:r w:rsidRPr="00F052BF">
        <w:rPr>
          <w:rFonts w:cs="Arial"/>
          <w:szCs w:val="17"/>
        </w:rPr>
        <w:t>2008</w:t>
      </w:r>
      <w:r w:rsidRPr="00F052BF">
        <w:rPr>
          <w:rFonts w:hAnsi="Arial" w:cs="Arial"/>
          <w:szCs w:val="17"/>
        </w:rPr>
        <w:t>年</w:t>
      </w:r>
      <w:r w:rsidRPr="00F052BF">
        <w:rPr>
          <w:rFonts w:cs="Arial"/>
          <w:szCs w:val="17"/>
        </w:rPr>
        <w:t>1</w:t>
      </w:r>
      <w:r w:rsidRPr="00F052BF">
        <w:rPr>
          <w:rFonts w:hAnsi="Arial" w:cs="Arial"/>
          <w:szCs w:val="17"/>
        </w:rPr>
        <w:t>月份所开发出来，它最初被设计为一个具有丰富扩展功能的</w:t>
      </w:r>
      <w:hyperlink r:id="rId33" w:tgtFrame="_blank" w:history="1">
        <w:r w:rsidRPr="00F052BF">
          <w:rPr>
            <w:rStyle w:val="a9"/>
            <w:rFonts w:cs="Arial"/>
            <w:color w:val="auto"/>
            <w:szCs w:val="17"/>
            <w:u w:val="none"/>
          </w:rPr>
          <w:t>Vim</w:t>
        </w:r>
      </w:hyperlink>
      <w:r w:rsidRPr="00F052BF">
        <w:rPr>
          <w:rFonts w:hAnsi="Arial" w:cs="Arial"/>
          <w:szCs w:val="17"/>
        </w:rPr>
        <w:t>。</w:t>
      </w:r>
    </w:p>
    <w:p w:rsidR="004B202F" w:rsidRPr="00F052BF" w:rsidRDefault="00F052BF" w:rsidP="00F052BF">
      <w:pPr>
        <w:shd w:val="clear" w:color="auto" w:fill="FFFFFF"/>
        <w:adjustRightInd/>
        <w:snapToGrid/>
        <w:spacing w:line="288" w:lineRule="atLeast"/>
        <w:ind w:firstLineChars="150" w:firstLine="360"/>
        <w:rPr>
          <w:rFonts w:cs="Arial"/>
          <w:szCs w:val="17"/>
        </w:rPr>
      </w:pPr>
      <w:r w:rsidRPr="00F052BF">
        <w:rPr>
          <w:rFonts w:cs="Arial"/>
          <w:szCs w:val="17"/>
        </w:rPr>
        <w:t>Sublime Text</w:t>
      </w:r>
      <w:r w:rsidRPr="00F052BF">
        <w:rPr>
          <w:rFonts w:hAnsi="Arial" w:cs="Arial"/>
          <w:szCs w:val="17"/>
        </w:rPr>
        <w:t>具有漂亮的用户界面和强大的功能，例如代码缩略图，</w:t>
      </w:r>
      <w:hyperlink r:id="rId34" w:tgtFrame="_blank" w:history="1">
        <w:r w:rsidRPr="00F052BF">
          <w:rPr>
            <w:rStyle w:val="a9"/>
            <w:rFonts w:cs="Arial"/>
            <w:color w:val="auto"/>
            <w:szCs w:val="17"/>
            <w:u w:val="none"/>
          </w:rPr>
          <w:t>Python</w:t>
        </w:r>
      </w:hyperlink>
      <w:r w:rsidRPr="00F052BF">
        <w:rPr>
          <w:rFonts w:hAnsi="Arial" w:cs="Arial"/>
          <w:szCs w:val="17"/>
        </w:rPr>
        <w:t>的插件，代码段等。还可自定义键绑定，菜单和工具栏。</w:t>
      </w:r>
      <w:r w:rsidRPr="00F052BF">
        <w:rPr>
          <w:rFonts w:cs="Arial"/>
          <w:szCs w:val="17"/>
        </w:rPr>
        <w:t xml:space="preserve">Sublime Text </w:t>
      </w:r>
      <w:r w:rsidRPr="00F052BF">
        <w:rPr>
          <w:rFonts w:hAnsi="Arial" w:cs="Arial"/>
          <w:szCs w:val="17"/>
        </w:rPr>
        <w:t>的主要功能包括：拼写检查，书签，完整的</w:t>
      </w:r>
      <w:r w:rsidRPr="00F052BF">
        <w:rPr>
          <w:rFonts w:cs="Arial"/>
          <w:szCs w:val="17"/>
        </w:rPr>
        <w:t xml:space="preserve"> Python API </w:t>
      </w:r>
      <w:r w:rsidRPr="00F052BF">
        <w:rPr>
          <w:rFonts w:hAnsi="Arial" w:cs="Arial"/>
          <w:szCs w:val="17"/>
        </w:rPr>
        <w:t>，</w:t>
      </w:r>
      <w:r w:rsidRPr="00F052BF">
        <w:rPr>
          <w:rFonts w:cs="Arial"/>
          <w:szCs w:val="17"/>
        </w:rPr>
        <w:t xml:space="preserve"> Goto </w:t>
      </w:r>
      <w:r w:rsidRPr="00F052BF">
        <w:rPr>
          <w:rFonts w:hAnsi="Arial" w:cs="Arial"/>
          <w:szCs w:val="17"/>
        </w:rPr>
        <w:t>功能，即时项目切换，多选择，多窗口等等。</w:t>
      </w:r>
      <w:r w:rsidRPr="00F052BF">
        <w:rPr>
          <w:rFonts w:cs="Arial"/>
          <w:szCs w:val="17"/>
        </w:rPr>
        <w:t xml:space="preserve">Sublime Text </w:t>
      </w:r>
      <w:r w:rsidRPr="00F052BF">
        <w:rPr>
          <w:rFonts w:hAnsi="Arial" w:cs="Arial"/>
          <w:szCs w:val="17"/>
        </w:rPr>
        <w:t>是一个跨平台的编辑器，同时支持</w:t>
      </w:r>
      <w:hyperlink r:id="rId35" w:tgtFrame="_blank" w:history="1">
        <w:r w:rsidRPr="00F052BF">
          <w:rPr>
            <w:rStyle w:val="a9"/>
            <w:rFonts w:cs="Arial"/>
            <w:color w:val="auto"/>
            <w:szCs w:val="17"/>
            <w:u w:val="none"/>
          </w:rPr>
          <w:t>Windows</w:t>
        </w:r>
      </w:hyperlink>
      <w:r w:rsidRPr="00F052BF">
        <w:rPr>
          <w:rFonts w:hAnsi="Arial" w:cs="Arial"/>
          <w:szCs w:val="17"/>
        </w:rPr>
        <w:t>、</w:t>
      </w:r>
      <w:hyperlink r:id="rId36" w:tgtFrame="_blank" w:history="1">
        <w:r w:rsidRPr="00F052BF">
          <w:rPr>
            <w:rStyle w:val="a9"/>
            <w:rFonts w:cs="Arial"/>
            <w:color w:val="auto"/>
            <w:szCs w:val="17"/>
            <w:u w:val="none"/>
          </w:rPr>
          <w:t>Linux</w:t>
        </w:r>
      </w:hyperlink>
      <w:r w:rsidRPr="00F052BF">
        <w:rPr>
          <w:rFonts w:hAnsi="Arial" w:cs="Arial"/>
          <w:szCs w:val="17"/>
        </w:rPr>
        <w:t>、</w:t>
      </w:r>
      <w:hyperlink r:id="rId37" w:tgtFrame="_blank" w:history="1">
        <w:r w:rsidRPr="00F052BF">
          <w:rPr>
            <w:rStyle w:val="a9"/>
            <w:rFonts w:cs="Arial"/>
            <w:color w:val="auto"/>
            <w:szCs w:val="17"/>
            <w:u w:val="none"/>
          </w:rPr>
          <w:t>Mac OS X</w:t>
        </w:r>
      </w:hyperlink>
      <w:r w:rsidRPr="00F052BF">
        <w:rPr>
          <w:rFonts w:hAnsi="Arial" w:cs="Arial"/>
          <w:szCs w:val="17"/>
        </w:rPr>
        <w:t>等操作系统。</w:t>
      </w:r>
      <w:r w:rsidRPr="00F052BF">
        <w:rPr>
          <w:rFonts w:hAnsi="Arial" w:cs="Arial" w:hint="eastAsia"/>
          <w:szCs w:val="17"/>
        </w:rPr>
        <w:t>作为</w:t>
      </w:r>
      <w:r w:rsidRPr="00F052BF">
        <w:rPr>
          <w:rFonts w:hAnsi="Arial" w:cs="Arial"/>
          <w:szCs w:val="17"/>
        </w:rPr>
        <w:t>主流前端开发编辑器</w:t>
      </w:r>
      <w:r w:rsidRPr="00F052BF">
        <w:rPr>
          <w:rFonts w:hAnsi="Arial" w:cs="Arial" w:hint="eastAsia"/>
          <w:szCs w:val="17"/>
        </w:rPr>
        <w:t>，它不仅</w:t>
      </w:r>
      <w:r w:rsidRPr="00F052BF">
        <w:rPr>
          <w:rFonts w:hAnsi="Arial" w:cs="Arial"/>
          <w:szCs w:val="17"/>
        </w:rPr>
        <w:t>体积较小，运行速度快</w:t>
      </w:r>
      <w:r w:rsidRPr="00F052BF">
        <w:rPr>
          <w:rFonts w:hAnsi="Arial" w:cs="Arial" w:hint="eastAsia"/>
          <w:szCs w:val="17"/>
        </w:rPr>
        <w:t>并且</w:t>
      </w:r>
      <w:r w:rsidRPr="00F052BF">
        <w:rPr>
          <w:rFonts w:hAnsi="Arial" w:cs="Arial"/>
          <w:szCs w:val="17"/>
        </w:rPr>
        <w:t>文本功能强大</w:t>
      </w:r>
      <w:r w:rsidRPr="00F052BF">
        <w:rPr>
          <w:rFonts w:hAnsi="Arial" w:cs="Arial" w:hint="eastAsia"/>
          <w:szCs w:val="17"/>
        </w:rPr>
        <w:t>，同时</w:t>
      </w:r>
      <w:r w:rsidRPr="00F052BF">
        <w:rPr>
          <w:rFonts w:hAnsi="Arial" w:cs="Arial"/>
          <w:szCs w:val="17"/>
        </w:rPr>
        <w:t>支持编译功能且可在控制台看到输出</w:t>
      </w:r>
      <w:r w:rsidRPr="00F052BF">
        <w:rPr>
          <w:rFonts w:hAnsi="Arial" w:cs="Arial" w:hint="eastAsia"/>
          <w:szCs w:val="17"/>
        </w:rPr>
        <w:t>，</w:t>
      </w:r>
      <w:r w:rsidRPr="00F052BF">
        <w:rPr>
          <w:rFonts w:hAnsi="Arial" w:cs="Arial"/>
          <w:szCs w:val="17"/>
        </w:rPr>
        <w:t>内嵌</w:t>
      </w:r>
      <w:r w:rsidRPr="00F052BF">
        <w:rPr>
          <w:rFonts w:cs="Arial"/>
          <w:szCs w:val="17"/>
        </w:rPr>
        <w:t>python</w:t>
      </w:r>
      <w:r w:rsidRPr="00F052BF">
        <w:rPr>
          <w:rFonts w:hAnsi="Arial" w:cs="Arial"/>
          <w:szCs w:val="17"/>
        </w:rPr>
        <w:t>解释器支持插件开发以达到可扩展目的</w:t>
      </w:r>
      <w:r w:rsidRPr="00F052BF">
        <w:rPr>
          <w:rFonts w:hAnsi="Arial" w:cs="Arial" w:hint="eastAsia"/>
          <w:szCs w:val="17"/>
        </w:rPr>
        <w:t>和内置</w:t>
      </w:r>
      <w:r w:rsidRPr="00F052BF">
        <w:rPr>
          <w:rFonts w:cs="Arial"/>
          <w:szCs w:val="17"/>
        </w:rPr>
        <w:t>Package Control</w:t>
      </w:r>
      <w:r w:rsidRPr="00F052BF">
        <w:rPr>
          <w:rFonts w:cs="Arial" w:hint="eastAsia"/>
          <w:szCs w:val="17"/>
        </w:rPr>
        <w:t>——</w:t>
      </w:r>
      <w:r w:rsidRPr="00F052BF">
        <w:rPr>
          <w:rFonts w:hAnsi="Arial" w:cs="Arial" w:hint="eastAsia"/>
          <w:szCs w:val="17"/>
        </w:rPr>
        <w:t>可</w:t>
      </w:r>
      <w:r w:rsidRPr="00F052BF">
        <w:rPr>
          <w:rFonts w:hAnsi="Arial" w:cs="Arial"/>
          <w:szCs w:val="17"/>
        </w:rPr>
        <w:t>支持的大量插件可通过其进行管理</w:t>
      </w:r>
      <w:r w:rsidRPr="00F052BF">
        <w:rPr>
          <w:rFonts w:hAnsi="Arial" w:cs="Arial" w:hint="eastAsia"/>
          <w:szCs w:val="17"/>
        </w:rPr>
        <w:t>。</w:t>
      </w:r>
    </w:p>
    <w:p w:rsidR="004B202F" w:rsidRDefault="004B202F" w:rsidP="00DF5097">
      <w:pPr>
        <w:pStyle w:val="2"/>
        <w:shd w:val="clear" w:color="auto" w:fill="FFFFFF"/>
        <w:rPr>
          <w:sz w:val="28"/>
          <w:szCs w:val="28"/>
        </w:rPr>
      </w:pPr>
      <w:r>
        <w:rPr>
          <w:sz w:val="28"/>
          <w:szCs w:val="28"/>
        </w:rPr>
        <w:t>2.2.1</w:t>
      </w:r>
      <w:r>
        <w:rPr>
          <w:rFonts w:hint="eastAsia"/>
          <w:sz w:val="28"/>
          <w:szCs w:val="28"/>
        </w:rPr>
        <w:t xml:space="preserve"> </w:t>
      </w:r>
      <w:r w:rsidRPr="004B202F">
        <w:rPr>
          <w:rFonts w:hint="eastAsia"/>
          <w:sz w:val="28"/>
          <w:szCs w:val="28"/>
        </w:rPr>
        <w:t>基于</w:t>
      </w:r>
      <w:r w:rsidRPr="004B202F">
        <w:rPr>
          <w:rFonts w:hint="eastAsia"/>
          <w:sz w:val="28"/>
          <w:szCs w:val="28"/>
        </w:rPr>
        <w:t>chrome</w:t>
      </w:r>
      <w:r w:rsidRPr="004B202F">
        <w:rPr>
          <w:rFonts w:hint="eastAsia"/>
          <w:sz w:val="28"/>
          <w:szCs w:val="28"/>
        </w:rPr>
        <w:t>扩展程序</w:t>
      </w:r>
      <w:r w:rsidR="00DF5097" w:rsidRPr="00DF5097">
        <w:rPr>
          <w:rFonts w:ascii="黑体" w:hAnsi="黑体"/>
          <w:color w:val="252525"/>
          <w:sz w:val="28"/>
          <w:szCs w:val="28"/>
        </w:rPr>
        <w:t>React Developer Tools</w:t>
      </w:r>
      <w:r w:rsidRPr="004B202F">
        <w:rPr>
          <w:rFonts w:hint="eastAsia"/>
          <w:sz w:val="28"/>
          <w:szCs w:val="28"/>
        </w:rPr>
        <w:t>的调试</w:t>
      </w:r>
    </w:p>
    <w:p w:rsidR="00DF5097" w:rsidRPr="00C92DCD" w:rsidRDefault="00DF5097" w:rsidP="00C92DCD">
      <w:pPr>
        <w:ind w:firstLineChars="150" w:firstLine="360"/>
        <w:rPr>
          <w:szCs w:val="17"/>
          <w:shd w:val="clear" w:color="auto" w:fill="FFFFFF"/>
        </w:rPr>
      </w:pPr>
      <w:r w:rsidRPr="00C92DCD">
        <w:rPr>
          <w:szCs w:val="17"/>
          <w:shd w:val="clear" w:color="auto" w:fill="FFFFFF"/>
        </w:rPr>
        <w:t>React Developer Tools</w:t>
      </w:r>
      <w:r w:rsidRPr="00C92DCD">
        <w:rPr>
          <w:rFonts w:hAnsi="Helvetica"/>
          <w:szCs w:val="17"/>
          <w:shd w:val="clear" w:color="auto" w:fill="FFFFFF"/>
        </w:rPr>
        <w:t>是一款由</w:t>
      </w:r>
      <w:r w:rsidRPr="00C92DCD">
        <w:rPr>
          <w:szCs w:val="17"/>
          <w:shd w:val="clear" w:color="auto" w:fill="FFFFFF"/>
        </w:rPr>
        <w:t>facebook</w:t>
      </w:r>
      <w:r w:rsidRPr="00C92DCD">
        <w:rPr>
          <w:rFonts w:hAnsi="Helvetica"/>
          <w:szCs w:val="17"/>
          <w:shd w:val="clear" w:color="auto" w:fill="FFFFFF"/>
        </w:rPr>
        <w:t>开发的有用的</w:t>
      </w:r>
      <w:hyperlink r:id="rId38" w:tgtFrame="_blank" w:history="1">
        <w:r w:rsidRPr="00C92DCD">
          <w:rPr>
            <w:rStyle w:val="a9"/>
            <w:color w:val="auto"/>
            <w:szCs w:val="17"/>
            <w:u w:val="none"/>
            <w:shd w:val="clear" w:color="auto" w:fill="FFFFFF"/>
          </w:rPr>
          <w:t xml:space="preserve">Chrome </w:t>
        </w:r>
        <w:r w:rsidRPr="00C92DCD">
          <w:rPr>
            <w:rStyle w:val="a9"/>
            <w:rFonts w:hAnsi="Helvetica"/>
            <w:color w:val="auto"/>
            <w:szCs w:val="17"/>
            <w:u w:val="none"/>
            <w:shd w:val="clear" w:color="auto" w:fill="FFFFFF"/>
          </w:rPr>
          <w:t>浏览器扩展</w:t>
        </w:r>
      </w:hyperlink>
      <w:r w:rsidRPr="00C92DCD">
        <w:rPr>
          <w:rFonts w:hAnsi="Helvetica"/>
          <w:szCs w:val="17"/>
          <w:shd w:val="clear" w:color="auto" w:fill="FFFFFF"/>
        </w:rPr>
        <w:t>，可以通过</w:t>
      </w:r>
      <w:r w:rsidRPr="00C92DCD">
        <w:rPr>
          <w:szCs w:val="17"/>
          <w:shd w:val="clear" w:color="auto" w:fill="FFFFFF"/>
        </w:rPr>
        <w:t xml:space="preserve"> Chrome Web</w:t>
      </w:r>
      <w:r w:rsidRPr="00C92DCD">
        <w:rPr>
          <w:rFonts w:hAnsi="Helvetica"/>
          <w:szCs w:val="17"/>
          <w:shd w:val="clear" w:color="auto" w:fill="FFFFFF"/>
        </w:rPr>
        <w:t>存储获取。使用</w:t>
      </w:r>
      <w:r w:rsidRPr="00C92DCD">
        <w:rPr>
          <w:szCs w:val="17"/>
          <w:shd w:val="clear" w:color="auto" w:fill="FFFFFF"/>
        </w:rPr>
        <w:t xml:space="preserve"> Chrome Devtools </w:t>
      </w:r>
      <w:r w:rsidRPr="00C92DCD">
        <w:rPr>
          <w:rFonts w:hAnsi="Helvetica"/>
          <w:szCs w:val="17"/>
          <w:shd w:val="clear" w:color="auto" w:fill="FFFFFF"/>
        </w:rPr>
        <w:t>进行调试时，可以查看应用程序的</w:t>
      </w:r>
      <w:r w:rsidRPr="00C92DCD">
        <w:rPr>
          <w:szCs w:val="17"/>
          <w:shd w:val="clear" w:color="auto" w:fill="FFFFFF"/>
        </w:rPr>
        <w:t xml:space="preserve"> React </w:t>
      </w:r>
      <w:r w:rsidRPr="00C92DCD">
        <w:rPr>
          <w:rFonts w:hAnsi="Helvetica"/>
          <w:szCs w:val="17"/>
          <w:shd w:val="clear" w:color="auto" w:fill="FFFFFF"/>
        </w:rPr>
        <w:t>组件分层结构，而不是更加神秘的浏览器</w:t>
      </w:r>
      <w:r w:rsidRPr="00C92DCD">
        <w:rPr>
          <w:szCs w:val="17"/>
          <w:shd w:val="clear" w:color="auto" w:fill="FFFFFF"/>
        </w:rPr>
        <w:t xml:space="preserve"> DOM </w:t>
      </w:r>
      <w:r w:rsidRPr="00C92DCD">
        <w:rPr>
          <w:rFonts w:hAnsi="Helvetica"/>
          <w:szCs w:val="17"/>
          <w:shd w:val="clear" w:color="auto" w:fill="FFFFFF"/>
        </w:rPr>
        <w:t>表示。添加</w:t>
      </w:r>
      <w:r w:rsidRPr="00C92DCD">
        <w:rPr>
          <w:szCs w:val="17"/>
          <w:shd w:val="clear" w:color="auto" w:fill="FFFFFF"/>
        </w:rPr>
        <w:t>react developer tools</w:t>
      </w:r>
      <w:r w:rsidRPr="00C92DCD">
        <w:rPr>
          <w:rFonts w:hAnsi="Helvetica"/>
          <w:szCs w:val="17"/>
          <w:shd w:val="clear" w:color="auto" w:fill="FFFFFF"/>
        </w:rPr>
        <w:t>到</w:t>
      </w:r>
      <w:r w:rsidRPr="00C92DCD">
        <w:rPr>
          <w:szCs w:val="17"/>
          <w:shd w:val="clear" w:color="auto" w:fill="FFFFFF"/>
        </w:rPr>
        <w:t>chrome</w:t>
      </w:r>
      <w:r w:rsidRPr="00C92DCD">
        <w:rPr>
          <w:rFonts w:hAnsi="Helvetica"/>
          <w:szCs w:val="17"/>
          <w:shd w:val="clear" w:color="auto" w:fill="FFFFFF"/>
        </w:rPr>
        <w:t>，是对</w:t>
      </w:r>
      <w:r w:rsidRPr="00C92DCD">
        <w:rPr>
          <w:szCs w:val="17"/>
          <w:shd w:val="clear" w:color="auto" w:fill="FFFFFF"/>
        </w:rPr>
        <w:t>chrome</w:t>
      </w:r>
      <w:r w:rsidRPr="00C92DCD">
        <w:rPr>
          <w:rFonts w:hAnsi="Helvetica"/>
          <w:szCs w:val="17"/>
          <w:shd w:val="clear" w:color="auto" w:fill="FFFFFF"/>
        </w:rPr>
        <w:t>开发工具的</w:t>
      </w:r>
      <w:r w:rsidRPr="00C92DCD">
        <w:rPr>
          <w:szCs w:val="17"/>
          <w:shd w:val="clear" w:color="auto" w:fill="FFFFFF"/>
        </w:rPr>
        <w:t>React</w:t>
      </w:r>
      <w:r w:rsidRPr="00C92DCD">
        <w:rPr>
          <w:rFonts w:hAnsi="Helvetica"/>
          <w:szCs w:val="17"/>
          <w:shd w:val="clear" w:color="auto" w:fill="FFFFFF"/>
        </w:rPr>
        <w:t>调试工具。</w:t>
      </w:r>
      <w:r w:rsidRPr="00C92DCD">
        <w:rPr>
          <w:szCs w:val="17"/>
          <w:shd w:val="clear" w:color="auto" w:fill="FFFFFF"/>
        </w:rPr>
        <w:t>React</w:t>
      </w:r>
      <w:r w:rsidRPr="00C92DCD">
        <w:rPr>
          <w:rFonts w:hAnsi="Helvetica"/>
          <w:szCs w:val="17"/>
          <w:shd w:val="clear" w:color="auto" w:fill="FFFFFF"/>
        </w:rPr>
        <w:t>的开发工具是开源</w:t>
      </w:r>
      <w:r w:rsidRPr="00C92DCD">
        <w:rPr>
          <w:szCs w:val="17"/>
          <w:shd w:val="clear" w:color="auto" w:fill="FFFFFF"/>
        </w:rPr>
        <w:t>Chrome DevTools</w:t>
      </w:r>
      <w:r w:rsidRPr="00C92DCD">
        <w:rPr>
          <w:rFonts w:hAnsi="Helvetica"/>
          <w:szCs w:val="17"/>
          <w:shd w:val="clear" w:color="auto" w:fill="FFFFFF"/>
        </w:rPr>
        <w:t>延伸反应的</w:t>
      </w:r>
      <w:r w:rsidRPr="00C92DCD">
        <w:rPr>
          <w:szCs w:val="17"/>
          <w:shd w:val="clear" w:color="auto" w:fill="FFFFFF"/>
        </w:rPr>
        <w:t>JavaScript</w:t>
      </w:r>
      <w:r w:rsidRPr="00C92DCD">
        <w:rPr>
          <w:rFonts w:hAnsi="Helvetica"/>
          <w:szCs w:val="17"/>
          <w:shd w:val="clear" w:color="auto" w:fill="FFFFFF"/>
        </w:rPr>
        <w:t>库。它允许你检查</w:t>
      </w:r>
      <w:r w:rsidRPr="00C92DCD">
        <w:rPr>
          <w:szCs w:val="17"/>
          <w:shd w:val="clear" w:color="auto" w:fill="FFFFFF"/>
        </w:rPr>
        <w:t>React</w:t>
      </w:r>
      <w:r w:rsidRPr="00C92DCD">
        <w:rPr>
          <w:rFonts w:hAnsi="Helvetica"/>
          <w:szCs w:val="17"/>
          <w:shd w:val="clear" w:color="auto" w:fill="FFFFFF"/>
        </w:rPr>
        <w:t>在</w:t>
      </w:r>
      <w:r w:rsidRPr="00C92DCD">
        <w:rPr>
          <w:szCs w:val="17"/>
          <w:shd w:val="clear" w:color="auto" w:fill="FFFFFF"/>
        </w:rPr>
        <w:t>Chrome</w:t>
      </w:r>
      <w:r w:rsidRPr="00C92DCD">
        <w:rPr>
          <w:rFonts w:hAnsi="Helvetica"/>
          <w:szCs w:val="17"/>
          <w:shd w:val="clear" w:color="auto" w:fill="FFFFFF"/>
        </w:rPr>
        <w:t>开发者工具组件的层次结构（原名</w:t>
      </w:r>
      <w:r w:rsidRPr="00C92DCD">
        <w:rPr>
          <w:szCs w:val="17"/>
          <w:shd w:val="clear" w:color="auto" w:fill="FFFFFF"/>
        </w:rPr>
        <w:t>WebKit Web Inspector</w:t>
      </w:r>
      <w:r w:rsidRPr="00C92DCD">
        <w:rPr>
          <w:rFonts w:hAnsi="Helvetica"/>
          <w:szCs w:val="17"/>
          <w:shd w:val="clear" w:color="auto" w:fill="FFFFFF"/>
        </w:rPr>
        <w:t>）。你会得到新的标签要求在你的</w:t>
      </w:r>
      <w:r w:rsidRPr="00C92DCD">
        <w:rPr>
          <w:szCs w:val="17"/>
          <w:shd w:val="clear" w:color="auto" w:fill="FFFFFF"/>
        </w:rPr>
        <w:t>Chrome DevTools</w:t>
      </w:r>
      <w:r w:rsidRPr="00C92DCD">
        <w:rPr>
          <w:rFonts w:hAnsi="Helvetica"/>
          <w:szCs w:val="17"/>
          <w:shd w:val="clear" w:color="auto" w:fill="FFFFFF"/>
        </w:rPr>
        <w:t>反应。这表明你的根反应组件在页面渲染，以及他们最终渲染组件。</w:t>
      </w:r>
    </w:p>
    <w:p w:rsidR="00DF5097" w:rsidRPr="00C92DCD" w:rsidRDefault="00DF5097" w:rsidP="00C92DCD">
      <w:pPr>
        <w:adjustRightInd/>
        <w:snapToGrid/>
        <w:spacing w:line="240" w:lineRule="auto"/>
        <w:ind w:firstLineChars="150" w:firstLine="360"/>
        <w:rPr>
          <w:szCs w:val="17"/>
        </w:rPr>
      </w:pPr>
      <w:r w:rsidRPr="00C92DCD">
        <w:rPr>
          <w:rFonts w:hAnsi="Helvetica" w:hint="eastAsia"/>
          <w:szCs w:val="17"/>
          <w:shd w:val="clear" w:color="auto" w:fill="FFFFFF"/>
        </w:rPr>
        <w:t>插件安装</w:t>
      </w:r>
      <w:r w:rsidRPr="00C92DCD">
        <w:rPr>
          <w:rFonts w:hAnsi="Helvetica"/>
          <w:szCs w:val="17"/>
          <w:shd w:val="clear" w:color="auto" w:fill="FFFFFF"/>
        </w:rPr>
        <w:t>成功后，浏览器的右上方出现现图示的</w:t>
      </w:r>
      <w:r w:rsidRPr="00C92DCD">
        <w:rPr>
          <w:szCs w:val="17"/>
          <w:shd w:val="clear" w:color="auto" w:fill="FFFFFF"/>
        </w:rPr>
        <w:t>log</w:t>
      </w:r>
      <w:r w:rsidRPr="00C92DCD">
        <w:rPr>
          <w:rFonts w:hAnsi="Helvetica"/>
          <w:szCs w:val="17"/>
          <w:shd w:val="clear" w:color="auto" w:fill="FFFFFF"/>
        </w:rPr>
        <w:t>，用户如果想要调试的话就点击</w:t>
      </w:r>
      <w:r w:rsidRPr="00C92DCD">
        <w:rPr>
          <w:szCs w:val="17"/>
          <w:shd w:val="clear" w:color="auto" w:fill="FFFFFF"/>
        </w:rPr>
        <w:t>log</w:t>
      </w:r>
      <w:r w:rsidRPr="00C92DCD">
        <w:rPr>
          <w:rFonts w:hAnsi="Helvetica"/>
          <w:szCs w:val="17"/>
          <w:shd w:val="clear" w:color="auto" w:fill="FFFFFF"/>
        </w:rPr>
        <w:t>就可以了。</w:t>
      </w:r>
      <w:r w:rsidRPr="00C92DCD">
        <w:rPr>
          <w:rFonts w:hAnsi="Helvetica"/>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C92DCD">
        <w:rPr>
          <w:szCs w:val="17"/>
        </w:rPr>
        <w:t>“React”</w:t>
      </w:r>
      <w:r w:rsidRPr="00C92DCD">
        <w:rPr>
          <w:rFonts w:hAnsi="Helvetica"/>
          <w:szCs w:val="17"/>
        </w:rPr>
        <w:t>选项卡，该元素将在</w:t>
      </w:r>
      <w:r w:rsidRPr="00C92DCD">
        <w:rPr>
          <w:szCs w:val="17"/>
        </w:rPr>
        <w:t>“React</w:t>
      </w:r>
      <w:r w:rsidRPr="00C92DCD">
        <w:rPr>
          <w:rFonts w:hAnsi="Helvetica"/>
          <w:szCs w:val="17"/>
        </w:rPr>
        <w:t>树</w:t>
      </w:r>
      <w:r w:rsidRPr="00C92DCD">
        <w:rPr>
          <w:szCs w:val="17"/>
        </w:rPr>
        <w:t>”</w:t>
      </w:r>
      <w:r w:rsidRPr="00C92DCD">
        <w:rPr>
          <w:rFonts w:hAnsi="Helvetica"/>
          <w:szCs w:val="17"/>
        </w:rPr>
        <w:t>中自动选择。</w:t>
      </w:r>
    </w:p>
    <w:p w:rsidR="00DF5097" w:rsidRPr="00C92DCD" w:rsidRDefault="00DF5097" w:rsidP="00C92DCD">
      <w:pPr>
        <w:adjustRightInd/>
        <w:snapToGrid/>
        <w:spacing w:line="240" w:lineRule="auto"/>
        <w:ind w:firstLineChars="150" w:firstLine="360"/>
        <w:rPr>
          <w:szCs w:val="17"/>
        </w:rPr>
      </w:pPr>
    </w:p>
    <w:p w:rsidR="00DF5097" w:rsidRPr="00C92DCD" w:rsidRDefault="00DF5097" w:rsidP="00C92DCD">
      <w:pPr>
        <w:adjustRightInd/>
        <w:snapToGrid/>
        <w:spacing w:line="240" w:lineRule="auto"/>
        <w:ind w:firstLineChars="150" w:firstLine="360"/>
        <w:rPr>
          <w:szCs w:val="14"/>
        </w:rPr>
      </w:pPr>
      <w:r w:rsidRPr="00C92DCD">
        <w:rPr>
          <w:rFonts w:hAnsi="Helvetica"/>
          <w:szCs w:val="15"/>
          <w:shd w:val="clear" w:color="auto" w:fill="FFFFFF"/>
        </w:rPr>
        <w:t>如图</w:t>
      </w:r>
      <w:r w:rsidR="0090078C">
        <w:rPr>
          <w:rFonts w:hint="eastAsia"/>
          <w:szCs w:val="15"/>
          <w:shd w:val="clear" w:color="auto" w:fill="FFFFFF"/>
        </w:rPr>
        <w:t>2.</w:t>
      </w:r>
      <w:r w:rsidRPr="00C92DCD">
        <w:rPr>
          <w:rFonts w:hint="eastAsia"/>
          <w:szCs w:val="15"/>
          <w:shd w:val="clear" w:color="auto" w:fill="FFFFFF"/>
        </w:rPr>
        <w:t>1</w:t>
      </w:r>
      <w:r w:rsidRPr="00C92DCD">
        <w:rPr>
          <w:rFonts w:hAnsi="Helvetica"/>
          <w:szCs w:val="15"/>
          <w:shd w:val="clear" w:color="auto" w:fill="FFFFFF"/>
        </w:rPr>
        <w:t>所示显示了安装了</w:t>
      </w:r>
      <w:r w:rsidRPr="00C92DCD">
        <w:rPr>
          <w:szCs w:val="15"/>
          <w:shd w:val="clear" w:color="auto" w:fill="FFFFFF"/>
        </w:rPr>
        <w:t xml:space="preserve"> React Developer Tools </w:t>
      </w:r>
      <w:r w:rsidRPr="00C92DCD">
        <w:rPr>
          <w:rFonts w:hAnsi="Helvetica"/>
          <w:szCs w:val="15"/>
          <w:shd w:val="clear" w:color="auto" w:fill="FFFFFF"/>
        </w:rPr>
        <w:t>的</w:t>
      </w:r>
      <w:r w:rsidRPr="00C92DCD">
        <w:rPr>
          <w:szCs w:val="15"/>
          <w:shd w:val="clear" w:color="auto" w:fill="FFFFFF"/>
        </w:rPr>
        <w:t xml:space="preserve"> example3 </w:t>
      </w:r>
      <w:r w:rsidRPr="00C92DCD">
        <w:rPr>
          <w:rFonts w:hAnsi="Helvetica"/>
          <w:szCs w:val="15"/>
          <w:shd w:val="clear" w:color="auto" w:fill="FFFFFF"/>
        </w:rPr>
        <w:t>组件分层结构外观。</w:t>
      </w:r>
    </w:p>
    <w:p w:rsidR="00F052BF" w:rsidRDefault="00DF5097" w:rsidP="00F052BF">
      <w:r>
        <w:rPr>
          <w:noProof/>
        </w:rPr>
        <w:lastRenderedPageBreak/>
        <w:drawing>
          <wp:inline distT="0" distB="0" distL="0" distR="0">
            <wp:extent cx="5399405" cy="3510237"/>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developertools的安装成功分层"/>
                    <pic:cNvPicPr>
                      <a:picLocks noChangeAspect="1" noChangeArrowheads="1"/>
                    </pic:cNvPicPr>
                  </pic:nvPicPr>
                  <pic:blipFill>
                    <a:blip r:embed="rId39" cstate="print"/>
                    <a:srcRect/>
                    <a:stretch>
                      <a:fillRect/>
                    </a:stretch>
                  </pic:blipFill>
                  <pic:spPr bwMode="auto">
                    <a:xfrm>
                      <a:off x="0" y="0"/>
                      <a:ext cx="5399405" cy="3510237"/>
                    </a:xfrm>
                    <a:prstGeom prst="rect">
                      <a:avLst/>
                    </a:prstGeom>
                    <a:noFill/>
                    <a:ln w="9525">
                      <a:noFill/>
                      <a:miter lim="800000"/>
                      <a:headEnd/>
                      <a:tailEnd/>
                    </a:ln>
                  </pic:spPr>
                </pic:pic>
              </a:graphicData>
            </a:graphic>
          </wp:inline>
        </w:drawing>
      </w:r>
    </w:p>
    <w:p w:rsidR="00DF5097" w:rsidRDefault="00DF5097" w:rsidP="00DF5097">
      <w:pPr>
        <w:spacing w:line="400" w:lineRule="atLeast"/>
        <w:ind w:firstLine="480"/>
        <w:rPr>
          <w:rFonts w:ascii="宋体" w:hAnsi="宋体"/>
          <w:sz w:val="21"/>
          <w:szCs w:val="21"/>
        </w:rPr>
      </w:pPr>
      <w:r>
        <w:rPr>
          <w:rFonts w:hint="eastAsia"/>
        </w:rPr>
        <w:tab/>
      </w:r>
      <w:r w:rsidR="0090078C">
        <w:rPr>
          <w:rFonts w:hint="eastAsia"/>
        </w:rPr>
        <w:t xml:space="preserve">  </w:t>
      </w:r>
      <w:r w:rsidRPr="0090078C">
        <w:rPr>
          <w:rFonts w:ascii="宋体" w:hAnsi="宋体" w:hint="eastAsia"/>
          <w:sz w:val="21"/>
          <w:szCs w:val="21"/>
        </w:rPr>
        <w:t>图</w:t>
      </w:r>
      <w:r w:rsidR="0090078C" w:rsidRPr="0090078C">
        <w:rPr>
          <w:rFonts w:ascii="宋体" w:hAnsi="宋体" w:hint="eastAsia"/>
          <w:sz w:val="21"/>
          <w:szCs w:val="21"/>
        </w:rPr>
        <w:t>2</w:t>
      </w:r>
      <w:r w:rsidRPr="0090078C">
        <w:rPr>
          <w:rFonts w:ascii="宋体" w:hAnsi="宋体" w:hint="eastAsia"/>
          <w:sz w:val="21"/>
          <w:szCs w:val="21"/>
        </w:rPr>
        <w:t xml:space="preserve">.1 </w:t>
      </w:r>
      <w:r w:rsidRPr="0090078C">
        <w:rPr>
          <w:rFonts w:ascii="宋体" w:hAnsi="宋体"/>
          <w:sz w:val="21"/>
          <w:szCs w:val="21"/>
          <w:shd w:val="clear" w:color="auto" w:fill="FFFFFF"/>
        </w:rPr>
        <w:t>React Developer Tools 的 example3 组件分层结构外观</w:t>
      </w:r>
      <w:r w:rsidRPr="0090078C">
        <w:rPr>
          <w:rFonts w:ascii="宋体" w:hAnsi="宋体" w:hint="eastAsia"/>
          <w:sz w:val="21"/>
          <w:szCs w:val="21"/>
        </w:rPr>
        <w:t>图</w:t>
      </w:r>
    </w:p>
    <w:p w:rsidR="0090078C" w:rsidRDefault="0090078C" w:rsidP="00DF5097">
      <w:pPr>
        <w:spacing w:line="400" w:lineRule="atLeast"/>
        <w:ind w:firstLine="480"/>
        <w:rPr>
          <w:rFonts w:ascii="宋体" w:hAnsi="宋体"/>
          <w:sz w:val="21"/>
          <w:szCs w:val="21"/>
        </w:rPr>
      </w:pPr>
    </w:p>
    <w:p w:rsidR="0090078C" w:rsidRPr="0090078C" w:rsidRDefault="0090078C" w:rsidP="00DF5097">
      <w:pPr>
        <w:spacing w:line="400" w:lineRule="atLeast"/>
        <w:ind w:firstLine="480"/>
        <w:rPr>
          <w:rFonts w:ascii="宋体" w:hAnsi="宋体"/>
          <w:sz w:val="21"/>
          <w:szCs w:val="21"/>
        </w:rPr>
      </w:pPr>
    </w:p>
    <w:p w:rsidR="00DF5097" w:rsidRPr="00C92DCD" w:rsidRDefault="00DF5097" w:rsidP="00C92DCD">
      <w:pPr>
        <w:spacing w:line="400" w:lineRule="atLeast"/>
        <w:ind w:firstLineChars="150" w:firstLine="360"/>
        <w:rPr>
          <w:szCs w:val="17"/>
          <w:shd w:val="clear" w:color="auto" w:fill="FFFFFF"/>
        </w:rPr>
      </w:pPr>
      <w:r w:rsidRPr="00C92DCD">
        <w:rPr>
          <w:rFonts w:hAnsi="Helvetica"/>
          <w:szCs w:val="17"/>
          <w:shd w:val="clear" w:color="auto" w:fill="FFFFFF"/>
        </w:rPr>
        <w:t>类似地，</w:t>
      </w:r>
      <w:r w:rsidR="00C92DCD" w:rsidRPr="00C92DCD">
        <w:rPr>
          <w:rFonts w:hAnsi="Helvetica" w:hint="eastAsia"/>
          <w:szCs w:val="17"/>
          <w:shd w:val="clear" w:color="auto" w:fill="FFFFFF"/>
        </w:rPr>
        <w:t>如图</w:t>
      </w:r>
      <w:r w:rsidR="00C92DCD" w:rsidRPr="00C92DCD">
        <w:rPr>
          <w:rFonts w:hint="eastAsia"/>
          <w:szCs w:val="17"/>
          <w:shd w:val="clear" w:color="auto" w:fill="FFFFFF"/>
        </w:rPr>
        <w:t>2.2.2</w:t>
      </w:r>
      <w:r w:rsidR="00C92DCD" w:rsidRPr="00C92DCD">
        <w:rPr>
          <w:rFonts w:hAnsi="Helvetica" w:hint="eastAsia"/>
          <w:szCs w:val="17"/>
          <w:shd w:val="clear" w:color="auto" w:fill="FFFFFF"/>
        </w:rPr>
        <w:t>，</w:t>
      </w:r>
      <w:r w:rsidRPr="00C92DCD">
        <w:rPr>
          <w:rFonts w:hAnsi="Helvetica"/>
          <w:szCs w:val="17"/>
          <w:shd w:val="clear" w:color="auto" w:fill="FFFFFF"/>
        </w:rPr>
        <w:t>如果在一个组件的渲染阶段有一个断点，将在</w:t>
      </w:r>
      <w:r w:rsidRPr="00C92DCD">
        <w:rPr>
          <w:szCs w:val="17"/>
          <w:shd w:val="clear" w:color="auto" w:fill="FFFFFF"/>
        </w:rPr>
        <w:t>“React”</w:t>
      </w:r>
      <w:r w:rsidRPr="00C92DCD">
        <w:rPr>
          <w:rFonts w:hAnsi="Helvetica"/>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rsidR="00C92DCD" w:rsidRDefault="00C92DCD" w:rsidP="00DF5097">
      <w:pPr>
        <w:spacing w:line="400" w:lineRule="atLeast"/>
        <w:rPr>
          <w:rFonts w:ascii="宋体" w:hAnsi="宋体"/>
        </w:rPr>
      </w:pPr>
      <w:r>
        <w:rPr>
          <w:noProof/>
        </w:rPr>
        <w:lastRenderedPageBreak/>
        <w:drawing>
          <wp:inline distT="0" distB="0" distL="0" distR="0">
            <wp:extent cx="5399405" cy="3374628"/>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如何利用reactdevelopertools进行调试"/>
                    <pic:cNvPicPr>
                      <a:picLocks noChangeAspect="1" noChangeArrowheads="1"/>
                    </pic:cNvPicPr>
                  </pic:nvPicPr>
                  <pic:blipFill>
                    <a:blip r:embed="rId40" cstate="print"/>
                    <a:srcRect/>
                    <a:stretch>
                      <a:fillRect/>
                    </a:stretch>
                  </pic:blipFill>
                  <pic:spPr bwMode="auto">
                    <a:xfrm>
                      <a:off x="0" y="0"/>
                      <a:ext cx="5399405" cy="3374628"/>
                    </a:xfrm>
                    <a:prstGeom prst="rect">
                      <a:avLst/>
                    </a:prstGeom>
                    <a:noFill/>
                    <a:ln w="9525">
                      <a:noFill/>
                      <a:miter lim="800000"/>
                      <a:headEnd/>
                      <a:tailEnd/>
                    </a:ln>
                  </pic:spPr>
                </pic:pic>
              </a:graphicData>
            </a:graphic>
          </wp:inline>
        </w:drawing>
      </w:r>
    </w:p>
    <w:p w:rsidR="00C92DCD" w:rsidRPr="0090078C" w:rsidRDefault="00C92DCD" w:rsidP="00DF5097">
      <w:pPr>
        <w:spacing w:line="400" w:lineRule="atLeast"/>
        <w:rPr>
          <w:rFonts w:ascii="宋体" w:hAnsi="宋体"/>
          <w:sz w:val="21"/>
          <w:szCs w:val="21"/>
        </w:rPr>
      </w:pPr>
      <w:r>
        <w:rPr>
          <w:rFonts w:ascii="宋体" w:hAnsi="宋体" w:hint="eastAsia"/>
        </w:rPr>
        <w:tab/>
      </w:r>
      <w:r>
        <w:rPr>
          <w:rFonts w:ascii="宋体" w:hAnsi="宋体" w:hint="eastAsia"/>
        </w:rPr>
        <w:tab/>
        <w:t xml:space="preserve">              </w:t>
      </w:r>
      <w:r w:rsidR="0090078C">
        <w:rPr>
          <w:rFonts w:ascii="宋体" w:hAnsi="宋体" w:hint="eastAsia"/>
        </w:rPr>
        <w:t xml:space="preserve">    </w:t>
      </w:r>
      <w:r w:rsidRPr="0090078C">
        <w:rPr>
          <w:rFonts w:ascii="宋体" w:hAnsi="宋体" w:hint="eastAsia"/>
          <w:sz w:val="21"/>
          <w:szCs w:val="21"/>
        </w:rPr>
        <w:t>图</w:t>
      </w:r>
      <w:r w:rsidR="0090078C">
        <w:rPr>
          <w:rFonts w:ascii="宋体" w:hAnsi="宋体" w:hint="eastAsia"/>
          <w:sz w:val="21"/>
          <w:szCs w:val="21"/>
        </w:rPr>
        <w:t>2.2</w:t>
      </w:r>
      <w:r w:rsidRPr="0090078C">
        <w:rPr>
          <w:rFonts w:ascii="宋体" w:hAnsi="宋体" w:hint="eastAsia"/>
          <w:sz w:val="21"/>
          <w:szCs w:val="21"/>
        </w:rPr>
        <w:t xml:space="preserve"> 错误断点调试</w:t>
      </w:r>
    </w:p>
    <w:p w:rsidR="00DF5097" w:rsidRPr="00F052BF" w:rsidRDefault="00DF5097" w:rsidP="00F052BF"/>
    <w:p w:rsidR="004E7599" w:rsidRPr="004B202F" w:rsidRDefault="007A3A5E" w:rsidP="004E7599">
      <w:pPr>
        <w:pStyle w:val="2"/>
        <w:rPr>
          <w:rFonts w:ascii="黑体" w:hAnsi="黑体"/>
          <w:sz w:val="30"/>
          <w:szCs w:val="30"/>
        </w:rPr>
      </w:pPr>
      <w:bookmarkStart w:id="109" w:name="_Toc410226508"/>
      <w:bookmarkStart w:id="110" w:name="_Toc469491164"/>
      <w:bookmarkStart w:id="111" w:name="_Toc410227381"/>
      <w:bookmarkStart w:id="112" w:name="_Toc410226954"/>
      <w:r>
        <w:rPr>
          <w:sz w:val="30"/>
          <w:szCs w:val="30"/>
        </w:rPr>
        <w:t>2.2</w:t>
      </w:r>
      <w:bookmarkStart w:id="113" w:name="_Toc469491165"/>
      <w:bookmarkStart w:id="114" w:name="_Toc410226509"/>
      <w:bookmarkStart w:id="115" w:name="_Toc410227382"/>
      <w:bookmarkStart w:id="116" w:name="_Toc410226955"/>
      <w:bookmarkEnd w:id="109"/>
      <w:bookmarkEnd w:id="110"/>
      <w:bookmarkEnd w:id="111"/>
      <w:bookmarkEnd w:id="112"/>
      <w:r w:rsidR="00C92DCD">
        <w:rPr>
          <w:rFonts w:hint="eastAsia"/>
          <w:sz w:val="30"/>
          <w:szCs w:val="30"/>
        </w:rPr>
        <w:t xml:space="preserve"> </w:t>
      </w:r>
      <w:r w:rsidR="00C92DCD" w:rsidRPr="00C92DCD">
        <w:rPr>
          <w:rFonts w:cs="Arial"/>
          <w:sz w:val="24"/>
          <w:szCs w:val="17"/>
          <w:shd w:val="clear" w:color="auto" w:fill="FFFFFF"/>
        </w:rPr>
        <w:t>Node.js</w:t>
      </w:r>
      <w:r w:rsidR="004E7599" w:rsidRPr="004B202F">
        <w:rPr>
          <w:rFonts w:ascii="黑体" w:hAnsi="黑体" w:hint="eastAsia"/>
          <w:sz w:val="30"/>
          <w:szCs w:val="30"/>
        </w:rPr>
        <w:t>和npm介绍</w:t>
      </w:r>
    </w:p>
    <w:p w:rsidR="009F1CB8" w:rsidRDefault="007A3A5E" w:rsidP="004B202F">
      <w:pPr>
        <w:pStyle w:val="2"/>
        <w:rPr>
          <w:sz w:val="28"/>
          <w:szCs w:val="28"/>
        </w:rPr>
      </w:pPr>
      <w:r>
        <w:rPr>
          <w:sz w:val="28"/>
          <w:szCs w:val="28"/>
        </w:rPr>
        <w:t>2.2.1</w:t>
      </w:r>
      <w:bookmarkEnd w:id="113"/>
      <w:bookmarkEnd w:id="114"/>
      <w:bookmarkEnd w:id="115"/>
      <w:bookmarkEnd w:id="116"/>
      <w:r w:rsidR="004B202F">
        <w:rPr>
          <w:rFonts w:hint="eastAsia"/>
          <w:sz w:val="28"/>
          <w:szCs w:val="28"/>
        </w:rPr>
        <w:t xml:space="preserve"> </w:t>
      </w:r>
      <w:r w:rsidR="00C92DCD" w:rsidRPr="00C92DCD">
        <w:rPr>
          <w:rFonts w:cs="Arial"/>
          <w:sz w:val="24"/>
          <w:szCs w:val="17"/>
          <w:shd w:val="clear" w:color="auto" w:fill="FFFFFF"/>
        </w:rPr>
        <w:t>Node.js</w:t>
      </w:r>
      <w:r w:rsidR="004B202F" w:rsidRPr="004B202F">
        <w:rPr>
          <w:rFonts w:hint="eastAsia"/>
          <w:sz w:val="28"/>
          <w:szCs w:val="28"/>
        </w:rPr>
        <w:t>的介绍和开发优势</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Node.js</w:t>
      </w:r>
      <w:r w:rsidRPr="00C92DCD">
        <w:rPr>
          <w:rFonts w:hAnsi="Arial" w:cs="Arial"/>
          <w:kern w:val="24"/>
          <w:szCs w:val="17"/>
          <w:shd w:val="clear" w:color="auto" w:fill="FFFFFF"/>
        </w:rPr>
        <w:t>是一个</w:t>
      </w:r>
      <w:r w:rsidRPr="00C92DCD">
        <w:rPr>
          <w:rFonts w:cs="Arial"/>
          <w:kern w:val="24"/>
          <w:szCs w:val="17"/>
          <w:shd w:val="clear" w:color="auto" w:fill="FFFFFF"/>
        </w:rPr>
        <w:t>Javascript</w:t>
      </w:r>
      <w:r w:rsidRPr="00C92DCD">
        <w:rPr>
          <w:rFonts w:hAnsi="Arial" w:cs="Arial"/>
          <w:kern w:val="24"/>
          <w:szCs w:val="17"/>
          <w:shd w:val="clear" w:color="auto" w:fill="FFFFFF"/>
        </w:rPr>
        <w:t>运行环境</w:t>
      </w:r>
      <w:r w:rsidRPr="00C92DCD">
        <w:rPr>
          <w:rFonts w:cs="Arial"/>
          <w:kern w:val="24"/>
          <w:szCs w:val="17"/>
          <w:shd w:val="clear" w:color="auto" w:fill="FFFFFF"/>
        </w:rPr>
        <w:t>(runtime environment)</w:t>
      </w:r>
      <w:r w:rsidRPr="00C92DCD">
        <w:rPr>
          <w:rFonts w:hAnsi="Arial" w:cs="Arial"/>
          <w:kern w:val="24"/>
          <w:szCs w:val="17"/>
          <w:shd w:val="clear" w:color="auto" w:fill="FFFFFF"/>
        </w:rPr>
        <w:t>，发布于</w:t>
      </w:r>
      <w:r w:rsidRPr="00C92DCD">
        <w:rPr>
          <w:rFonts w:cs="Arial"/>
          <w:kern w:val="24"/>
          <w:szCs w:val="17"/>
          <w:shd w:val="clear" w:color="auto" w:fill="FFFFFF"/>
        </w:rPr>
        <w:t>2009</w:t>
      </w:r>
      <w:r w:rsidRPr="00C92DCD">
        <w:rPr>
          <w:rFonts w:hAnsi="Arial" w:cs="Arial"/>
          <w:kern w:val="24"/>
          <w:szCs w:val="17"/>
          <w:shd w:val="clear" w:color="auto" w:fill="FFFFFF"/>
        </w:rPr>
        <w:t>年</w:t>
      </w:r>
      <w:r w:rsidRPr="00C92DCD">
        <w:rPr>
          <w:rFonts w:cs="Arial"/>
          <w:kern w:val="24"/>
          <w:szCs w:val="17"/>
          <w:shd w:val="clear" w:color="auto" w:fill="FFFFFF"/>
        </w:rPr>
        <w:t>5</w:t>
      </w:r>
      <w:r w:rsidRPr="00C92DCD">
        <w:rPr>
          <w:rFonts w:hAnsi="Arial" w:cs="Arial"/>
          <w:kern w:val="24"/>
          <w:szCs w:val="17"/>
          <w:shd w:val="clear" w:color="auto" w:fill="FFFFFF"/>
        </w:rPr>
        <w:t>月，由</w:t>
      </w:r>
      <w:r w:rsidRPr="00C92DCD">
        <w:rPr>
          <w:rFonts w:cs="Arial"/>
          <w:kern w:val="24"/>
          <w:szCs w:val="17"/>
          <w:shd w:val="clear" w:color="auto" w:fill="FFFFFF"/>
        </w:rPr>
        <w:t>Ryan Dahl</w:t>
      </w:r>
      <w:r w:rsidRPr="00C92DCD">
        <w:rPr>
          <w:rFonts w:hAnsi="Arial" w:cs="Arial"/>
          <w:kern w:val="24"/>
          <w:szCs w:val="17"/>
          <w:shd w:val="clear" w:color="auto" w:fill="FFFFFF"/>
        </w:rPr>
        <w:t>开发，实质是对</w:t>
      </w:r>
      <w:r w:rsidRPr="00C92DCD">
        <w:rPr>
          <w:rFonts w:cs="Arial"/>
          <w:kern w:val="24"/>
          <w:szCs w:val="17"/>
          <w:shd w:val="clear" w:color="auto" w:fill="FFFFFF"/>
        </w:rPr>
        <w:t>Chrome V8</w:t>
      </w:r>
      <w:r w:rsidRPr="00C92DCD">
        <w:rPr>
          <w:rFonts w:hAnsi="Arial" w:cs="Arial"/>
          <w:kern w:val="24"/>
          <w:szCs w:val="17"/>
          <w:shd w:val="clear" w:color="auto" w:fill="FFFFFF"/>
        </w:rPr>
        <w:t>引擎进行了封装。</w:t>
      </w:r>
      <w:r w:rsidRPr="00C92DCD">
        <w:rPr>
          <w:rFonts w:cs="Arial"/>
          <w:kern w:val="24"/>
          <w:szCs w:val="17"/>
          <w:shd w:val="clear" w:color="auto" w:fill="FFFFFF"/>
        </w:rPr>
        <w:t>Node.js</w:t>
      </w:r>
      <w:r w:rsidRPr="00C92DCD">
        <w:rPr>
          <w:rFonts w:hAnsi="Arial" w:cs="Arial"/>
          <w:kern w:val="24"/>
          <w:szCs w:val="17"/>
          <w:shd w:val="clear" w:color="auto" w:fill="FFFFFF"/>
        </w:rPr>
        <w:t>对一些特殊用例进行优化，提供替代的</w:t>
      </w:r>
      <w:r w:rsidRPr="00C92DCD">
        <w:rPr>
          <w:rFonts w:cs="Arial"/>
          <w:kern w:val="24"/>
          <w:szCs w:val="17"/>
          <w:shd w:val="clear" w:color="auto" w:fill="FFFFFF"/>
        </w:rPr>
        <w:t>API</w:t>
      </w:r>
      <w:r w:rsidRPr="00C92DCD">
        <w:rPr>
          <w:rFonts w:hAnsi="Arial" w:cs="Arial"/>
          <w:kern w:val="24"/>
          <w:szCs w:val="17"/>
          <w:shd w:val="clear" w:color="auto" w:fill="FFFFFF"/>
        </w:rPr>
        <w:t>，使得</w:t>
      </w:r>
      <w:r w:rsidRPr="00C92DCD">
        <w:rPr>
          <w:rFonts w:cs="Arial"/>
          <w:kern w:val="24"/>
          <w:szCs w:val="17"/>
          <w:shd w:val="clear" w:color="auto" w:fill="FFFFFF"/>
        </w:rPr>
        <w:t>V8</w:t>
      </w:r>
      <w:r w:rsidRPr="00C92DCD">
        <w:rPr>
          <w:rFonts w:hAnsi="Arial" w:cs="Arial"/>
          <w:kern w:val="24"/>
          <w:szCs w:val="17"/>
          <w:shd w:val="clear" w:color="auto" w:fill="FFFFFF"/>
        </w:rPr>
        <w:t>在非浏览器环境下运行得更好</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V8</w:t>
      </w:r>
      <w:r w:rsidRPr="00C92DCD">
        <w:rPr>
          <w:rFonts w:hAnsi="Arial" w:cs="Arial"/>
          <w:kern w:val="24"/>
          <w:szCs w:val="17"/>
          <w:shd w:val="clear" w:color="auto" w:fill="FFFFFF"/>
        </w:rPr>
        <w:t>引擎执行</w:t>
      </w:r>
      <w:r w:rsidRPr="00C92DCD">
        <w:rPr>
          <w:rFonts w:cs="Arial"/>
          <w:kern w:val="24"/>
          <w:szCs w:val="17"/>
          <w:shd w:val="clear" w:color="auto" w:fill="FFFFFF"/>
        </w:rPr>
        <w:t>Javascript</w:t>
      </w:r>
      <w:r w:rsidRPr="00C92DCD">
        <w:rPr>
          <w:rFonts w:hAnsi="Arial" w:cs="Arial"/>
          <w:kern w:val="24"/>
          <w:szCs w:val="17"/>
          <w:shd w:val="clear" w:color="auto" w:fill="FFFFFF"/>
        </w:rPr>
        <w:t>的速度非常快，性能非常好。</w:t>
      </w:r>
      <w:r w:rsidRPr="00C92DCD">
        <w:rPr>
          <w:rFonts w:cs="Arial"/>
          <w:kern w:val="24"/>
          <w:szCs w:val="14"/>
          <w:shd w:val="clear" w:color="auto" w:fill="FFFFFF"/>
          <w:vertAlign w:val="superscript"/>
        </w:rPr>
        <w:t> [1]</w:t>
      </w:r>
      <w:bookmarkStart w:id="117" w:name="ref_[1]_3974030"/>
      <w:r w:rsidRPr="00C92DCD">
        <w:rPr>
          <w:rFonts w:cs="Arial"/>
          <w:kern w:val="24"/>
          <w:szCs w:val="2"/>
          <w:shd w:val="clear" w:color="auto" w:fill="FFFFFF"/>
        </w:rPr>
        <w:t> </w:t>
      </w:r>
      <w:bookmarkEnd w:id="117"/>
      <w:r w:rsidRPr="00C92DCD">
        <w:rPr>
          <w:rFonts w:cs="Arial"/>
          <w:kern w:val="24"/>
          <w:szCs w:val="17"/>
          <w:shd w:val="clear" w:color="auto" w:fill="FFFFFF"/>
        </w:rPr>
        <w:t> Node.js</w:t>
      </w:r>
      <w:r w:rsidRPr="00C92DCD">
        <w:rPr>
          <w:rFonts w:hAnsi="Arial" w:cs="Arial"/>
          <w:kern w:val="24"/>
          <w:szCs w:val="17"/>
          <w:shd w:val="clear" w:color="auto" w:fill="FFFFFF"/>
        </w:rPr>
        <w:t>是一个基于</w:t>
      </w:r>
      <w:r w:rsidRPr="00C92DCD">
        <w:rPr>
          <w:rFonts w:cs="Arial"/>
          <w:kern w:val="24"/>
          <w:szCs w:val="17"/>
          <w:shd w:val="clear" w:color="auto" w:fill="FFFFFF"/>
        </w:rPr>
        <w:t>Chrome JavaScript</w:t>
      </w:r>
      <w:r w:rsidRPr="00C92DCD">
        <w:rPr>
          <w:rFonts w:hAnsi="Arial" w:cs="Arial"/>
          <w:kern w:val="24"/>
          <w:szCs w:val="17"/>
          <w:shd w:val="clear" w:color="auto" w:fill="FFFFFF"/>
        </w:rPr>
        <w:t>运行时建立的平台，</w:t>
      </w:r>
      <w:r w:rsidRPr="00C92DCD">
        <w:rPr>
          <w:rFonts w:cs="Arial"/>
          <w:kern w:val="24"/>
          <w:szCs w:val="17"/>
          <w:shd w:val="clear" w:color="auto" w:fill="FFFFFF"/>
        </w:rPr>
        <w:t xml:space="preserve"> </w:t>
      </w:r>
      <w:r w:rsidRPr="00C92DCD">
        <w:rPr>
          <w:rFonts w:hAnsi="Arial" w:cs="Arial"/>
          <w:kern w:val="24"/>
          <w:szCs w:val="17"/>
          <w:shd w:val="clear" w:color="auto" w:fill="FFFFFF"/>
        </w:rPr>
        <w:t>用于方便地搭建响应速度快、易于扩展的网络应用。</w:t>
      </w:r>
      <w:r w:rsidRPr="00C92DCD">
        <w:rPr>
          <w:rFonts w:cs="Arial"/>
          <w:kern w:val="24"/>
          <w:szCs w:val="17"/>
          <w:shd w:val="clear" w:color="auto" w:fill="FFFFFF"/>
        </w:rPr>
        <w:t xml:space="preserve">Node.js </w:t>
      </w:r>
      <w:r w:rsidRPr="00C92DCD">
        <w:rPr>
          <w:rFonts w:hAnsi="Arial" w:cs="Arial"/>
          <w:kern w:val="24"/>
          <w:szCs w:val="17"/>
          <w:shd w:val="clear" w:color="auto" w:fill="FFFFFF"/>
        </w:rPr>
        <w:t>使用</w:t>
      </w:r>
      <w:hyperlink r:id="rId41" w:tgtFrame="_blank" w:history="1">
        <w:r w:rsidRPr="00C92DCD">
          <w:rPr>
            <w:rStyle w:val="a9"/>
            <w:rFonts w:hAnsi="Arial" w:cs="Arial"/>
            <w:color w:val="auto"/>
            <w:kern w:val="24"/>
            <w:szCs w:val="17"/>
            <w:u w:val="none"/>
            <w:shd w:val="clear" w:color="auto" w:fill="FFFFFF"/>
          </w:rPr>
          <w:t>事件驱动</w:t>
        </w:r>
      </w:hyperlink>
      <w:r w:rsidRPr="00C92DCD">
        <w:rPr>
          <w:rFonts w:hAnsi="Arial" w:cs="Arial"/>
          <w:kern w:val="24"/>
          <w:szCs w:val="17"/>
          <w:shd w:val="clear" w:color="auto" w:fill="FFFFFF"/>
        </w:rPr>
        <w:t>，</w:t>
      </w:r>
      <w:r w:rsidRPr="00C92DCD">
        <w:rPr>
          <w:rFonts w:cs="Arial"/>
          <w:kern w:val="24"/>
          <w:szCs w:val="17"/>
          <w:shd w:val="clear" w:color="auto" w:fill="FFFFFF"/>
        </w:rPr>
        <w:t xml:space="preserve"> </w:t>
      </w:r>
      <w:r w:rsidRPr="00C92DCD">
        <w:rPr>
          <w:rFonts w:hAnsi="Arial" w:cs="Arial"/>
          <w:kern w:val="24"/>
          <w:szCs w:val="17"/>
          <w:shd w:val="clear" w:color="auto" w:fill="FFFFFF"/>
        </w:rPr>
        <w:t>非阻塞</w:t>
      </w:r>
      <w:hyperlink r:id="rId42" w:tgtFrame="_blank" w:history="1">
        <w:r w:rsidRPr="00C92DCD">
          <w:rPr>
            <w:rStyle w:val="a9"/>
            <w:rFonts w:cs="Arial"/>
            <w:color w:val="auto"/>
            <w:kern w:val="24"/>
            <w:szCs w:val="17"/>
            <w:u w:val="none"/>
            <w:shd w:val="clear" w:color="auto" w:fill="FFFFFF"/>
          </w:rPr>
          <w:t>I/O</w:t>
        </w:r>
      </w:hyperlink>
      <w:r w:rsidRPr="00C92DCD">
        <w:rPr>
          <w:rFonts w:cs="Arial"/>
          <w:kern w:val="24"/>
          <w:szCs w:val="17"/>
          <w:shd w:val="clear" w:color="auto" w:fill="FFFFFF"/>
        </w:rPr>
        <w:t> </w:t>
      </w:r>
      <w:r w:rsidRPr="00C92DCD">
        <w:rPr>
          <w:rFonts w:hAnsi="Arial" w:cs="Arial"/>
          <w:kern w:val="24"/>
          <w:szCs w:val="17"/>
          <w:shd w:val="clear" w:color="auto" w:fill="FFFFFF"/>
        </w:rPr>
        <w:t>模型而得以轻量和高效，非常适合在分布式设备上运行数据密集型的实时应用</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5"/>
          <w:shd w:val="clear" w:color="auto" w:fill="FFFFFF"/>
        </w:rPr>
      </w:pPr>
      <w:r w:rsidRPr="00C92DCD">
        <w:rPr>
          <w:rFonts w:cs="Arial"/>
          <w:kern w:val="24"/>
          <w:szCs w:val="15"/>
          <w:shd w:val="clear" w:color="auto" w:fill="FFFFFF"/>
        </w:rPr>
        <w:t>V8</w:t>
      </w:r>
      <w:r w:rsidRPr="00C92DCD">
        <w:rPr>
          <w:rFonts w:hAnsi="Arial" w:cs="Arial"/>
          <w:kern w:val="24"/>
          <w:szCs w:val="15"/>
          <w:shd w:val="clear" w:color="auto" w:fill="FFFFFF"/>
        </w:rPr>
        <w:t>引擎本身使用了一些最新的编译技术。这使得用</w:t>
      </w:r>
      <w:r w:rsidRPr="00C92DCD">
        <w:rPr>
          <w:rFonts w:cs="Arial"/>
          <w:kern w:val="24"/>
          <w:szCs w:val="15"/>
          <w:shd w:val="clear" w:color="auto" w:fill="FFFFFF"/>
        </w:rPr>
        <w:t>Javascript</w:t>
      </w:r>
      <w:r w:rsidRPr="00C92DCD">
        <w:rPr>
          <w:rFonts w:hAnsi="Arial" w:cs="Arial"/>
          <w:kern w:val="24"/>
          <w:szCs w:val="15"/>
          <w:shd w:val="clear" w:color="auto" w:fill="FFFFFF"/>
        </w:rPr>
        <w:t>这类</w:t>
      </w:r>
      <w:hyperlink r:id="rId43" w:tgtFrame="_blank" w:history="1">
        <w:r w:rsidRPr="00C92DCD">
          <w:rPr>
            <w:rStyle w:val="a9"/>
            <w:rFonts w:hAnsi="Arial" w:cs="Arial"/>
            <w:color w:val="auto"/>
            <w:kern w:val="24"/>
            <w:szCs w:val="15"/>
            <w:u w:val="none"/>
            <w:shd w:val="clear" w:color="auto" w:fill="FFFFFF"/>
          </w:rPr>
          <w:t>脚本语言</w:t>
        </w:r>
      </w:hyperlink>
      <w:r w:rsidRPr="00C92DCD">
        <w:rPr>
          <w:rFonts w:hAnsi="Arial" w:cs="Arial"/>
          <w:kern w:val="24"/>
          <w:szCs w:val="15"/>
          <w:shd w:val="clear" w:color="auto" w:fill="FFFFFF"/>
        </w:rPr>
        <w:t>编写出来的代码运行速度获得了极大提升，又节省了开发成本。对性能的苛求是</w:t>
      </w:r>
      <w:r w:rsidRPr="00C92DCD">
        <w:rPr>
          <w:rFonts w:cs="Arial"/>
          <w:kern w:val="24"/>
          <w:szCs w:val="15"/>
          <w:shd w:val="clear" w:color="auto" w:fill="FFFFFF"/>
        </w:rPr>
        <w:t>Node</w:t>
      </w:r>
      <w:r w:rsidRPr="00C92DCD">
        <w:rPr>
          <w:rFonts w:hAnsi="Arial" w:cs="Arial"/>
          <w:kern w:val="24"/>
          <w:szCs w:val="15"/>
          <w:shd w:val="clear" w:color="auto" w:fill="FFFFFF"/>
        </w:rPr>
        <w:t>的一个关键因素。</w:t>
      </w:r>
      <w:r w:rsidRPr="00C92DCD">
        <w:rPr>
          <w:rFonts w:cs="Arial"/>
          <w:kern w:val="24"/>
          <w:szCs w:val="15"/>
          <w:shd w:val="clear" w:color="auto" w:fill="FFFFFF"/>
        </w:rPr>
        <w:t xml:space="preserve"> Javascript</w:t>
      </w:r>
      <w:r w:rsidRPr="00C92DCD">
        <w:rPr>
          <w:rFonts w:hAnsi="Arial" w:cs="Arial"/>
          <w:kern w:val="24"/>
          <w:szCs w:val="15"/>
          <w:shd w:val="clear" w:color="auto" w:fill="FFFFFF"/>
        </w:rPr>
        <w:t>是一个</w:t>
      </w:r>
      <w:hyperlink r:id="rId44" w:tgtFrame="_blank" w:history="1">
        <w:r w:rsidRPr="00C92DCD">
          <w:rPr>
            <w:rStyle w:val="a9"/>
            <w:rFonts w:hAnsi="Arial" w:cs="Arial"/>
            <w:color w:val="auto"/>
            <w:kern w:val="24"/>
            <w:szCs w:val="15"/>
            <w:u w:val="none"/>
            <w:shd w:val="clear" w:color="auto" w:fill="FFFFFF"/>
          </w:rPr>
          <w:t>事件驱动</w:t>
        </w:r>
      </w:hyperlink>
      <w:r w:rsidRPr="00C92DCD">
        <w:rPr>
          <w:rFonts w:hAnsi="Arial" w:cs="Arial"/>
          <w:kern w:val="24"/>
          <w:szCs w:val="15"/>
          <w:shd w:val="clear" w:color="auto" w:fill="FFFFFF"/>
        </w:rPr>
        <w:t>语言，</w:t>
      </w:r>
      <w:r w:rsidRPr="00C92DCD">
        <w:rPr>
          <w:rFonts w:cs="Arial"/>
          <w:kern w:val="24"/>
          <w:szCs w:val="15"/>
          <w:shd w:val="clear" w:color="auto" w:fill="FFFFFF"/>
        </w:rPr>
        <w:t>Node</w:t>
      </w:r>
      <w:r w:rsidRPr="00C92DCD">
        <w:rPr>
          <w:rFonts w:hAnsi="Arial" w:cs="Arial"/>
          <w:kern w:val="24"/>
          <w:szCs w:val="15"/>
          <w:shd w:val="clear" w:color="auto" w:fill="FFFFFF"/>
        </w:rPr>
        <w:t>利用了这个优点，编写出可扩展性高的服务器。</w:t>
      </w:r>
      <w:r w:rsidRPr="00C92DCD">
        <w:rPr>
          <w:rFonts w:cs="Arial"/>
          <w:kern w:val="24"/>
          <w:szCs w:val="15"/>
          <w:shd w:val="clear" w:color="auto" w:fill="FFFFFF"/>
        </w:rPr>
        <w:t>Node</w:t>
      </w:r>
      <w:r w:rsidRPr="00C92DCD">
        <w:rPr>
          <w:rFonts w:hAnsi="Arial" w:cs="Arial"/>
          <w:kern w:val="24"/>
          <w:szCs w:val="15"/>
          <w:shd w:val="clear" w:color="auto" w:fill="FFFFFF"/>
        </w:rPr>
        <w:t>采用了一个称为</w:t>
      </w:r>
      <w:r w:rsidRPr="00C92DCD">
        <w:rPr>
          <w:rFonts w:cs="Arial"/>
          <w:kern w:val="24"/>
          <w:szCs w:val="15"/>
          <w:shd w:val="clear" w:color="auto" w:fill="FFFFFF"/>
        </w:rPr>
        <w:t>“</w:t>
      </w:r>
      <w:r w:rsidRPr="00C92DCD">
        <w:rPr>
          <w:rFonts w:hAnsi="Arial" w:cs="Arial"/>
          <w:kern w:val="24"/>
          <w:szCs w:val="15"/>
          <w:shd w:val="clear" w:color="auto" w:fill="FFFFFF"/>
        </w:rPr>
        <w:t>事件循环</w:t>
      </w:r>
      <w:r w:rsidRPr="00C92DCD">
        <w:rPr>
          <w:rFonts w:cs="Arial"/>
          <w:kern w:val="24"/>
          <w:szCs w:val="15"/>
          <w:shd w:val="clear" w:color="auto" w:fill="FFFFFF"/>
        </w:rPr>
        <w:t>(event loop</w:t>
      </w:r>
      <w:r w:rsidRPr="00C92DCD">
        <w:rPr>
          <w:rFonts w:hAnsi="Arial" w:cs="Arial"/>
          <w:kern w:val="24"/>
          <w:szCs w:val="15"/>
          <w:shd w:val="clear" w:color="auto" w:fill="FFFFFF"/>
        </w:rPr>
        <w:t>）</w:t>
      </w:r>
      <w:r w:rsidRPr="00C92DCD">
        <w:rPr>
          <w:rFonts w:cs="Arial"/>
          <w:kern w:val="24"/>
          <w:szCs w:val="15"/>
          <w:shd w:val="clear" w:color="auto" w:fill="FFFFFF"/>
        </w:rPr>
        <w:t>”</w:t>
      </w:r>
      <w:r w:rsidRPr="00C92DCD">
        <w:rPr>
          <w:rFonts w:hAnsi="Arial" w:cs="Arial"/>
          <w:kern w:val="24"/>
          <w:szCs w:val="15"/>
          <w:shd w:val="clear" w:color="auto" w:fill="FFFFFF"/>
        </w:rPr>
        <w:t>的架构，使得编写可扩展性高的服务器变得既容易又安全。提高服务器性能的技巧有多种多</w:t>
      </w:r>
      <w:r w:rsidRPr="00C92DCD">
        <w:rPr>
          <w:rFonts w:hAnsi="Arial" w:cs="Arial"/>
          <w:kern w:val="24"/>
          <w:szCs w:val="15"/>
          <w:shd w:val="clear" w:color="auto" w:fill="FFFFFF"/>
        </w:rPr>
        <w:lastRenderedPageBreak/>
        <w:t>样。</w:t>
      </w:r>
      <w:r w:rsidRPr="00C92DCD">
        <w:rPr>
          <w:rFonts w:cs="Arial"/>
          <w:kern w:val="24"/>
          <w:szCs w:val="15"/>
          <w:shd w:val="clear" w:color="auto" w:fill="FFFFFF"/>
        </w:rPr>
        <w:t>Node</w:t>
      </w:r>
      <w:r w:rsidRPr="00C92DCD">
        <w:rPr>
          <w:rFonts w:hAnsi="Arial" w:cs="Arial"/>
          <w:kern w:val="24"/>
          <w:szCs w:val="15"/>
          <w:shd w:val="clear" w:color="auto" w:fill="FFFFFF"/>
        </w:rPr>
        <w:t>选择了一种既能提高性能，又能减低开发复杂度的架构。这是一个非常重要的特性。并发编程通常很复杂且布满地雷。</w:t>
      </w:r>
      <w:r w:rsidRPr="00C92DCD">
        <w:rPr>
          <w:rFonts w:cs="Arial"/>
          <w:kern w:val="24"/>
          <w:szCs w:val="15"/>
          <w:shd w:val="clear" w:color="auto" w:fill="FFFFFF"/>
        </w:rPr>
        <w:t>Node</w:t>
      </w:r>
      <w:r w:rsidRPr="00C92DCD">
        <w:rPr>
          <w:rFonts w:hAnsi="Arial" w:cs="Arial"/>
          <w:kern w:val="24"/>
          <w:szCs w:val="15"/>
          <w:shd w:val="clear" w:color="auto" w:fill="FFFFFF"/>
        </w:rPr>
        <w:t>绕过了这些，但仍提供很好的性能。</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cs="Arial"/>
          <w:kern w:val="24"/>
          <w:szCs w:val="15"/>
        </w:rPr>
        <w:t>Node</w:t>
      </w:r>
      <w:r w:rsidRPr="00C92DCD">
        <w:rPr>
          <w:rFonts w:hAnsi="Arial" w:cs="Arial"/>
          <w:kern w:val="24"/>
          <w:szCs w:val="15"/>
        </w:rPr>
        <w:t>采用一系列</w:t>
      </w:r>
      <w:r w:rsidRPr="00C92DCD">
        <w:rPr>
          <w:rFonts w:cs="Arial"/>
          <w:kern w:val="24"/>
          <w:szCs w:val="15"/>
        </w:rPr>
        <w:t>“</w:t>
      </w:r>
      <w:r w:rsidRPr="00C92DCD">
        <w:rPr>
          <w:rFonts w:hAnsi="Arial" w:cs="Arial"/>
          <w:kern w:val="24"/>
          <w:szCs w:val="15"/>
        </w:rPr>
        <w:t>非阻塞</w:t>
      </w:r>
      <w:r w:rsidRPr="00C92DCD">
        <w:rPr>
          <w:rFonts w:cs="Arial"/>
          <w:kern w:val="24"/>
          <w:szCs w:val="15"/>
        </w:rPr>
        <w:t>”</w:t>
      </w:r>
      <w:r w:rsidRPr="00C92DCD">
        <w:rPr>
          <w:rFonts w:hAnsi="Arial" w:cs="Arial"/>
          <w:kern w:val="24"/>
          <w:szCs w:val="15"/>
        </w:rPr>
        <w:t>库来支持事件循环的方式。本质上就是为文件系统、数据库之类的资源提供接口。向文件系统发送一个请求时，无需等待硬盘（</w:t>
      </w:r>
      <w:hyperlink r:id="rId45" w:tgtFrame="_blank" w:history="1">
        <w:r w:rsidRPr="00C92DCD">
          <w:rPr>
            <w:rStyle w:val="a9"/>
            <w:rFonts w:hAnsi="Arial" w:cs="Arial"/>
            <w:color w:val="auto"/>
            <w:kern w:val="24"/>
            <w:szCs w:val="15"/>
            <w:u w:val="none"/>
          </w:rPr>
          <w:t>寻址</w:t>
        </w:r>
      </w:hyperlink>
      <w:r w:rsidRPr="00C92DCD">
        <w:rPr>
          <w:rFonts w:hAnsi="Arial" w:cs="Arial"/>
          <w:kern w:val="24"/>
          <w:szCs w:val="15"/>
        </w:rPr>
        <w:t>并检索文件），硬盘准备好的时候非阻塞接口会通知</w:t>
      </w:r>
      <w:r w:rsidRPr="00C92DCD">
        <w:rPr>
          <w:rFonts w:cs="Arial"/>
          <w:kern w:val="24"/>
          <w:szCs w:val="15"/>
        </w:rPr>
        <w:t>Node</w:t>
      </w:r>
      <w:r w:rsidRPr="00C92DCD">
        <w:rPr>
          <w:rFonts w:hAnsi="Arial" w:cs="Arial"/>
          <w:kern w:val="24"/>
          <w:szCs w:val="15"/>
        </w:rPr>
        <w:t>。该模型以可扩展的方式简化了对慢资源的访问，</w:t>
      </w:r>
      <w:r w:rsidRPr="00C92DCD">
        <w:rPr>
          <w:rFonts w:cs="Arial"/>
          <w:kern w:val="24"/>
          <w:szCs w:val="15"/>
        </w:rPr>
        <w:t xml:space="preserve"> </w:t>
      </w:r>
      <w:r w:rsidRPr="00C92DCD">
        <w:rPr>
          <w:rFonts w:hAnsi="Arial" w:cs="Arial"/>
          <w:kern w:val="24"/>
          <w:szCs w:val="15"/>
        </w:rPr>
        <w:t>直观，易懂。尤其是对于熟悉</w:t>
      </w:r>
      <w:hyperlink r:id="rId46" w:tgtFrame="_blank" w:history="1">
        <w:r w:rsidRPr="00C92DCD">
          <w:rPr>
            <w:rStyle w:val="a9"/>
            <w:rFonts w:cs="Arial"/>
            <w:color w:val="auto"/>
            <w:kern w:val="24"/>
            <w:szCs w:val="15"/>
            <w:u w:val="none"/>
          </w:rPr>
          <w:t>onmouseover</w:t>
        </w:r>
      </w:hyperlink>
      <w:r w:rsidRPr="00C92DCD">
        <w:rPr>
          <w:rFonts w:hAnsi="Arial" w:cs="Arial"/>
          <w:kern w:val="24"/>
          <w:szCs w:val="15"/>
        </w:rPr>
        <w:t>、</w:t>
      </w:r>
      <w:r w:rsidRPr="00C92DCD">
        <w:rPr>
          <w:rFonts w:cs="Arial"/>
          <w:kern w:val="24"/>
          <w:szCs w:val="15"/>
        </w:rPr>
        <w:t>onclick</w:t>
      </w:r>
      <w:r w:rsidRPr="00C92DCD">
        <w:rPr>
          <w:rFonts w:hAnsi="Arial" w:cs="Arial"/>
          <w:kern w:val="24"/>
          <w:szCs w:val="15"/>
        </w:rPr>
        <w:t>等</w:t>
      </w:r>
      <w:hyperlink r:id="rId47" w:tgtFrame="_blank" w:history="1">
        <w:r w:rsidRPr="00C92DCD">
          <w:rPr>
            <w:rStyle w:val="a9"/>
            <w:rFonts w:cs="Arial"/>
            <w:color w:val="auto"/>
            <w:kern w:val="24"/>
            <w:szCs w:val="15"/>
            <w:u w:val="none"/>
          </w:rPr>
          <w:t>DOM</w:t>
        </w:r>
      </w:hyperlink>
      <w:r w:rsidRPr="00C92DCD">
        <w:rPr>
          <w:rFonts w:hAnsi="Arial" w:cs="Arial"/>
          <w:kern w:val="24"/>
          <w:szCs w:val="15"/>
        </w:rPr>
        <w:t>事件的用户，更有一种似曾相识的感觉。</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hAnsi="Arial" w:cs="Arial"/>
          <w:kern w:val="24"/>
          <w:szCs w:val="15"/>
        </w:rPr>
        <w:t>虽然让</w:t>
      </w:r>
      <w:r w:rsidRPr="00C92DCD">
        <w:rPr>
          <w:rFonts w:cs="Arial"/>
          <w:kern w:val="24"/>
          <w:szCs w:val="15"/>
        </w:rPr>
        <w:t>Javascript</w:t>
      </w:r>
      <w:r w:rsidRPr="00C92DCD">
        <w:rPr>
          <w:rFonts w:hAnsi="Arial" w:cs="Arial"/>
          <w:kern w:val="24"/>
          <w:szCs w:val="15"/>
        </w:rPr>
        <w:t>运行于服务器端不是</w:t>
      </w:r>
      <w:r w:rsidRPr="00C92DCD">
        <w:rPr>
          <w:rFonts w:cs="Arial"/>
          <w:kern w:val="24"/>
          <w:szCs w:val="15"/>
        </w:rPr>
        <w:t>Node</w:t>
      </w:r>
      <w:r w:rsidRPr="00C92DCD">
        <w:rPr>
          <w:rFonts w:hAnsi="Arial" w:cs="Arial"/>
          <w:kern w:val="24"/>
          <w:szCs w:val="15"/>
        </w:rPr>
        <w:t>的独特之处，但却是其一强大功能。不得不承认，浏览器环境限制了我们选择编程语言的自由。任何服务器与日益复杂的浏览器客户端应用程序间共享代码的愿望只能通过</w:t>
      </w:r>
      <w:r w:rsidRPr="00C92DCD">
        <w:rPr>
          <w:rFonts w:cs="Arial"/>
          <w:kern w:val="24"/>
          <w:szCs w:val="15"/>
        </w:rPr>
        <w:t>Javascript</w:t>
      </w:r>
      <w:r w:rsidRPr="00C92DCD">
        <w:rPr>
          <w:rFonts w:hAnsi="Arial" w:cs="Arial"/>
          <w:kern w:val="24"/>
          <w:szCs w:val="15"/>
        </w:rPr>
        <w:t>来实现。虽然还存在其他一些支持</w:t>
      </w:r>
      <w:r w:rsidRPr="00C92DCD">
        <w:rPr>
          <w:rFonts w:cs="Arial"/>
          <w:kern w:val="24"/>
          <w:szCs w:val="15"/>
        </w:rPr>
        <w:t>Javascript</w:t>
      </w:r>
      <w:r w:rsidRPr="00C92DCD">
        <w:rPr>
          <w:rFonts w:hAnsi="Arial" w:cs="Arial"/>
          <w:kern w:val="24"/>
          <w:szCs w:val="15"/>
        </w:rPr>
        <w:t>在服务器端</w:t>
      </w:r>
      <w:r w:rsidRPr="00C92DCD">
        <w:rPr>
          <w:rFonts w:cs="Arial"/>
          <w:kern w:val="24"/>
          <w:szCs w:val="15"/>
        </w:rPr>
        <w:t xml:space="preserve"> </w:t>
      </w:r>
      <w:r w:rsidRPr="00C92DCD">
        <w:rPr>
          <w:rFonts w:hAnsi="Arial" w:cs="Arial"/>
          <w:kern w:val="24"/>
          <w:szCs w:val="15"/>
        </w:rPr>
        <w:t>运行的平台，但因为上述特性，</w:t>
      </w:r>
      <w:r w:rsidRPr="00C92DCD">
        <w:rPr>
          <w:rFonts w:cs="Arial"/>
          <w:kern w:val="24"/>
          <w:szCs w:val="15"/>
        </w:rPr>
        <w:t>Node</w:t>
      </w:r>
      <w:r w:rsidRPr="00C92DCD">
        <w:rPr>
          <w:rFonts w:hAnsi="Arial" w:cs="Arial"/>
          <w:kern w:val="24"/>
          <w:szCs w:val="15"/>
        </w:rPr>
        <w:t>发展迅猛，成为事实上的平台。</w:t>
      </w:r>
    </w:p>
    <w:p w:rsidR="009F1CB8" w:rsidRDefault="007A3A5E">
      <w:pPr>
        <w:pStyle w:val="3"/>
        <w:rPr>
          <w:sz w:val="28"/>
          <w:szCs w:val="28"/>
        </w:rPr>
      </w:pPr>
      <w:bookmarkStart w:id="118" w:name="_Toc410226956"/>
      <w:bookmarkStart w:id="119" w:name="_Toc469491166"/>
      <w:bookmarkStart w:id="120" w:name="_Toc410226510"/>
      <w:bookmarkStart w:id="121" w:name="_Toc410227383"/>
      <w:r>
        <w:rPr>
          <w:sz w:val="28"/>
          <w:szCs w:val="28"/>
        </w:rPr>
        <w:t xml:space="preserve">2.2.2 </w:t>
      </w:r>
      <w:bookmarkEnd w:id="118"/>
      <w:bookmarkEnd w:id="119"/>
      <w:bookmarkEnd w:id="120"/>
      <w:bookmarkEnd w:id="121"/>
      <w:r w:rsidR="004B202F" w:rsidRPr="004B202F">
        <w:rPr>
          <w:rFonts w:hint="eastAsia"/>
          <w:sz w:val="28"/>
          <w:szCs w:val="28"/>
        </w:rPr>
        <w:t>npm</w:t>
      </w:r>
      <w:r w:rsidR="004B202F" w:rsidRPr="004B202F">
        <w:rPr>
          <w:rFonts w:hint="eastAsia"/>
          <w:sz w:val="28"/>
          <w:szCs w:val="28"/>
        </w:rPr>
        <w:t>包管理工具的使用</w:t>
      </w:r>
      <w:r w:rsidR="00506B23">
        <w:rPr>
          <w:rFonts w:hint="eastAsia"/>
          <w:sz w:val="28"/>
          <w:szCs w:val="28"/>
        </w:rPr>
        <w:t>介绍</w:t>
      </w:r>
    </w:p>
    <w:p w:rsidR="00506B23" w:rsidRPr="00506B23" w:rsidRDefault="00506B23" w:rsidP="00506B23">
      <w:pPr>
        <w:ind w:firstLineChars="150" w:firstLine="360"/>
        <w:rPr>
          <w:rFonts w:cs="Arial"/>
          <w:kern w:val="2"/>
          <w:szCs w:val="17"/>
          <w:shd w:val="clear" w:color="auto" w:fill="FFFFFF"/>
        </w:rPr>
      </w:pPr>
      <w:r w:rsidRPr="00506B23">
        <w:rPr>
          <w:rFonts w:cs="Arial"/>
          <w:kern w:val="2"/>
          <w:szCs w:val="17"/>
          <w:shd w:val="clear" w:color="auto" w:fill="FFFFFF"/>
        </w:rPr>
        <w:t>NPM</w:t>
      </w:r>
      <w:r w:rsidRPr="00506B23">
        <w:rPr>
          <w:rFonts w:hAnsi="Arial" w:cs="Arial"/>
          <w:kern w:val="2"/>
          <w:szCs w:val="17"/>
          <w:shd w:val="clear" w:color="auto" w:fill="FFFFFF"/>
        </w:rPr>
        <w:t>的全称是</w:t>
      </w:r>
      <w:r w:rsidRPr="00506B23">
        <w:rPr>
          <w:rFonts w:cs="Arial"/>
          <w:kern w:val="2"/>
          <w:szCs w:val="17"/>
          <w:shd w:val="clear" w:color="auto" w:fill="FFFFFF"/>
        </w:rPr>
        <w:t>Node Package Manager</w:t>
      </w:r>
      <w:r w:rsidRPr="00506B23">
        <w:rPr>
          <w:rFonts w:cs="Arial"/>
          <w:kern w:val="2"/>
          <w:szCs w:val="14"/>
          <w:shd w:val="clear" w:color="auto" w:fill="FFFFFF"/>
          <w:vertAlign w:val="superscript"/>
        </w:rPr>
        <w:t> </w:t>
      </w:r>
      <w:r w:rsidRPr="00506B23">
        <w:rPr>
          <w:rFonts w:hAnsi="Arial" w:cs="Arial"/>
          <w:kern w:val="2"/>
          <w:szCs w:val="17"/>
          <w:shd w:val="clear" w:color="auto" w:fill="FFFFFF"/>
        </w:rPr>
        <w:t>，是一个</w:t>
      </w:r>
      <w:r w:rsidRPr="00506B23">
        <w:rPr>
          <w:rFonts w:cs="Arial"/>
          <w:kern w:val="2"/>
          <w:szCs w:val="17"/>
          <w:shd w:val="clear" w:color="auto" w:fill="FFFFFF"/>
        </w:rPr>
        <w:t>NodeJS</w:t>
      </w:r>
      <w:r w:rsidRPr="00506B23">
        <w:rPr>
          <w:rFonts w:hAnsi="Arial" w:cs="Arial"/>
          <w:kern w:val="2"/>
          <w:szCs w:val="17"/>
          <w:shd w:val="clear" w:color="auto" w:fill="FFFFFF"/>
        </w:rPr>
        <w:t>包管理和分发工具，已经成为了非官方的发布</w:t>
      </w:r>
      <w:r w:rsidRPr="00506B23">
        <w:rPr>
          <w:rFonts w:cs="Arial"/>
          <w:kern w:val="2"/>
          <w:szCs w:val="17"/>
          <w:shd w:val="clear" w:color="auto" w:fill="FFFFFF"/>
        </w:rPr>
        <w:t>Node</w:t>
      </w:r>
      <w:r w:rsidRPr="00506B23">
        <w:rPr>
          <w:rFonts w:hAnsi="Arial" w:cs="Arial"/>
          <w:kern w:val="2"/>
          <w:szCs w:val="17"/>
          <w:shd w:val="clear" w:color="auto" w:fill="FFFFFF"/>
        </w:rPr>
        <w:t>模块（包）的标准</w:t>
      </w:r>
      <w:r w:rsidRPr="00506B23">
        <w:rPr>
          <w:rFonts w:hAnsi="Arial" w:cs="Arial" w:hint="eastAsia"/>
          <w:kern w:val="2"/>
          <w:szCs w:val="17"/>
          <w:shd w:val="clear" w:color="auto" w:fill="FFFFFF"/>
        </w:rPr>
        <w:t>。</w:t>
      </w:r>
    </w:p>
    <w:p w:rsidR="00506B23" w:rsidRPr="00506B23" w:rsidRDefault="00506B23" w:rsidP="00506B23">
      <w:pPr>
        <w:ind w:firstLineChars="150" w:firstLine="360"/>
        <w:rPr>
          <w:rFonts w:cs="Arial"/>
          <w:kern w:val="2"/>
          <w:szCs w:val="15"/>
          <w:shd w:val="clear" w:color="auto" w:fill="FFFFFF"/>
        </w:rPr>
      </w:pPr>
      <w:r w:rsidRPr="00506B23">
        <w:rPr>
          <w:rFonts w:cs="Arial"/>
          <w:kern w:val="2"/>
          <w:szCs w:val="15"/>
          <w:shd w:val="clear" w:color="auto" w:fill="FFFFFF"/>
        </w:rPr>
        <w:t>Nodejs</w:t>
      </w:r>
      <w:r w:rsidRPr="00506B23">
        <w:rPr>
          <w:rFonts w:hAnsi="Arial" w:cs="Arial"/>
          <w:kern w:val="2"/>
          <w:szCs w:val="15"/>
          <w:shd w:val="clear" w:color="auto" w:fill="FFFFFF"/>
        </w:rPr>
        <w:t>自身提供了基本的模块，但是开发实际应用过程中仅仅依靠这些基本模块则还需要较多的工作。幸运的是，</w:t>
      </w:r>
      <w:r w:rsidRPr="00506B23">
        <w:rPr>
          <w:rFonts w:cs="Arial"/>
          <w:kern w:val="2"/>
          <w:szCs w:val="15"/>
          <w:shd w:val="clear" w:color="auto" w:fill="FFFFFF"/>
        </w:rPr>
        <w:t>Nodejs</w:t>
      </w:r>
      <w:r w:rsidRPr="00506B23">
        <w:rPr>
          <w:rFonts w:hAnsi="Arial" w:cs="Arial"/>
          <w:kern w:val="2"/>
          <w:szCs w:val="15"/>
          <w:shd w:val="clear" w:color="auto" w:fill="FFFFFF"/>
        </w:rPr>
        <w:t>库和框架为我们提供了帮助，让我们减少工作量。但是成百上千的库或者框架管理起来又很麻烦，有了</w:t>
      </w:r>
      <w:r w:rsidRPr="00506B23">
        <w:rPr>
          <w:rFonts w:cs="Arial"/>
          <w:kern w:val="2"/>
          <w:szCs w:val="15"/>
          <w:shd w:val="clear" w:color="auto" w:fill="FFFFFF"/>
        </w:rPr>
        <w:t>NPM</w:t>
      </w:r>
      <w:r w:rsidRPr="00506B23">
        <w:rPr>
          <w:rFonts w:hAnsi="Arial" w:cs="Arial"/>
          <w:kern w:val="2"/>
          <w:szCs w:val="15"/>
          <w:shd w:val="clear" w:color="auto" w:fill="FFFFFF"/>
        </w:rPr>
        <w:t>，可以很快的找到特定服务要使用的包，进行下载、安装以及管理已经安装的包。</w:t>
      </w:r>
    </w:p>
    <w:p w:rsidR="00506B23" w:rsidRPr="00506B23" w:rsidRDefault="00506B23" w:rsidP="00506B23">
      <w:pPr>
        <w:ind w:firstLineChars="150" w:firstLine="360"/>
        <w:rPr>
          <w:rFonts w:cs="Segoe UI"/>
          <w:kern w:val="2"/>
          <w:szCs w:val="22"/>
          <w:shd w:val="clear" w:color="auto" w:fill="FFFFFF"/>
        </w:rPr>
      </w:pPr>
      <w:r w:rsidRPr="00506B23">
        <w:rPr>
          <w:rFonts w:hAnsi="Segoe UI" w:cs="Segoe UI" w:hint="eastAsia"/>
          <w:kern w:val="2"/>
          <w:szCs w:val="22"/>
          <w:shd w:val="clear" w:color="auto" w:fill="FFFFFF"/>
        </w:rPr>
        <w:t>它</w:t>
      </w:r>
      <w:r w:rsidRPr="00506B23">
        <w:rPr>
          <w:rFonts w:hAnsi="Segoe UI" w:cs="Segoe UI"/>
          <w:kern w:val="2"/>
          <w:szCs w:val="22"/>
          <w:shd w:val="clear" w:color="auto" w:fill="FFFFFF"/>
        </w:rPr>
        <w:t>是世界上最大的软件注册表，每星期大约有</w:t>
      </w:r>
      <w:r w:rsidRPr="00506B23">
        <w:rPr>
          <w:rFonts w:cs="Segoe UI"/>
          <w:kern w:val="2"/>
          <w:szCs w:val="22"/>
          <w:shd w:val="clear" w:color="auto" w:fill="FFFFFF"/>
        </w:rPr>
        <w:t xml:space="preserve"> 30 </w:t>
      </w:r>
      <w:r w:rsidRPr="00506B23">
        <w:rPr>
          <w:rFonts w:hAnsi="Segoe UI" w:cs="Segoe UI"/>
          <w:kern w:val="2"/>
          <w:szCs w:val="22"/>
          <w:shd w:val="clear" w:color="auto" w:fill="FFFFFF"/>
        </w:rPr>
        <w:t>亿次的下载量，包含超过</w:t>
      </w:r>
      <w:r w:rsidRPr="00506B23">
        <w:rPr>
          <w:rFonts w:cs="Segoe UI"/>
          <w:kern w:val="2"/>
          <w:szCs w:val="22"/>
          <w:shd w:val="clear" w:color="auto" w:fill="FFFFFF"/>
        </w:rPr>
        <w:t xml:space="preserve"> 600000 </w:t>
      </w:r>
      <w:r w:rsidRPr="00506B23">
        <w:rPr>
          <w:rFonts w:hAnsi="Segoe UI" w:cs="Segoe UI"/>
          <w:kern w:val="2"/>
          <w:szCs w:val="22"/>
          <w:shd w:val="clear" w:color="auto" w:fill="FFFFFF"/>
        </w:rPr>
        <w:t>个</w:t>
      </w:r>
      <w:r w:rsidRPr="00506B23">
        <w:rPr>
          <w:rFonts w:cs="Segoe UI"/>
          <w:kern w:val="2"/>
          <w:szCs w:val="22"/>
          <w:shd w:val="clear" w:color="auto" w:fill="FFFFFF"/>
        </w:rPr>
        <w:t> </w:t>
      </w:r>
      <w:r w:rsidRPr="00506B23">
        <w:rPr>
          <w:rStyle w:val="ad"/>
          <w:rFonts w:hAnsi="Segoe UI" w:cs="Segoe UI"/>
          <w:kern w:val="2"/>
          <w:szCs w:val="22"/>
          <w:shd w:val="clear" w:color="auto" w:fill="FFFFFF"/>
        </w:rPr>
        <w:t>包（</w:t>
      </w:r>
      <w:r w:rsidRPr="00506B23">
        <w:rPr>
          <w:rStyle w:val="ad"/>
          <w:rFonts w:cs="Segoe UI"/>
          <w:kern w:val="2"/>
          <w:szCs w:val="22"/>
          <w:shd w:val="clear" w:color="auto" w:fill="FFFFFF"/>
        </w:rPr>
        <w:t>package</w:t>
      </w:r>
      <w:r w:rsidRPr="00506B23">
        <w:rPr>
          <w:rStyle w:val="ad"/>
          <w:rFonts w:hAnsi="Segoe UI" w:cs="Segoe UI"/>
          <w:kern w:val="2"/>
          <w:szCs w:val="22"/>
          <w:shd w:val="clear" w:color="auto" w:fill="FFFFFF"/>
        </w:rPr>
        <w:t>）</w:t>
      </w:r>
      <w:r w:rsidRPr="00506B23">
        <w:rPr>
          <w:rFonts w:cs="Segoe UI"/>
          <w:kern w:val="2"/>
          <w:szCs w:val="22"/>
          <w:shd w:val="clear" w:color="auto" w:fill="FFFFFF"/>
        </w:rPr>
        <w:t> </w:t>
      </w:r>
      <w:r w:rsidRPr="00506B23">
        <w:rPr>
          <w:rFonts w:hAnsi="Segoe UI" w:cs="Segoe UI"/>
          <w:kern w:val="2"/>
          <w:szCs w:val="22"/>
          <w:shd w:val="clear" w:color="auto" w:fill="FFFFFF"/>
        </w:rPr>
        <w:t>（即，代码模块）。来自各大洲的开源软件开发者使用</w:t>
      </w:r>
      <w:r w:rsidRPr="00506B23">
        <w:rPr>
          <w:rFonts w:cs="Segoe UI"/>
          <w:kern w:val="2"/>
          <w:szCs w:val="22"/>
          <w:shd w:val="clear" w:color="auto" w:fill="FFFFFF"/>
        </w:rPr>
        <w:t xml:space="preserve"> npm </w:t>
      </w:r>
      <w:r w:rsidRPr="00506B23">
        <w:rPr>
          <w:rFonts w:hAnsi="Segoe UI" w:cs="Segoe UI"/>
          <w:kern w:val="2"/>
          <w:szCs w:val="22"/>
          <w:shd w:val="clear" w:color="auto" w:fill="FFFFFF"/>
        </w:rPr>
        <w:t>互相分享和借鉴。包的结构使您能够轻松跟踪依赖项和版本。</w:t>
      </w:r>
    </w:p>
    <w:p w:rsidR="00506B23" w:rsidRPr="00506B23" w:rsidRDefault="00506B23" w:rsidP="00506B23">
      <w:pPr>
        <w:ind w:firstLineChars="150" w:firstLine="360"/>
        <w:rPr>
          <w:kern w:val="2"/>
        </w:rPr>
      </w:pPr>
      <w:r w:rsidRPr="00506B23">
        <w:rPr>
          <w:rFonts w:cs="Segoe UI"/>
          <w:kern w:val="2"/>
          <w:szCs w:val="22"/>
          <w:shd w:val="clear" w:color="auto" w:fill="FFFFFF"/>
        </w:rPr>
        <w:t xml:space="preserve">npm </w:t>
      </w:r>
      <w:r w:rsidRPr="00506B23">
        <w:rPr>
          <w:rFonts w:hAnsi="Segoe UI" w:cs="Segoe UI"/>
          <w:kern w:val="2"/>
          <w:szCs w:val="22"/>
          <w:shd w:val="clear" w:color="auto" w:fill="FFFFFF"/>
        </w:rPr>
        <w:t>由三个独立的部分组成</w:t>
      </w:r>
      <w:r w:rsidRPr="00506B23">
        <w:rPr>
          <w:rFonts w:cs="Segoe UI" w:hint="eastAsia"/>
          <w:kern w:val="2"/>
          <w:szCs w:val="22"/>
          <w:shd w:val="clear" w:color="auto" w:fill="FFFFFF"/>
        </w:rPr>
        <w:t>:</w:t>
      </w:r>
      <w:r w:rsidRPr="00506B23">
        <w:rPr>
          <w:rFonts w:hAnsi="Segoe UI" w:cs="Segoe UI" w:hint="eastAsia"/>
          <w:kern w:val="2"/>
          <w:szCs w:val="22"/>
          <w:shd w:val="clear" w:color="auto" w:fill="FFFFFF"/>
        </w:rPr>
        <w:t>网站，注册表（</w:t>
      </w:r>
      <w:r w:rsidRPr="00506B23">
        <w:rPr>
          <w:rFonts w:cs="Segoe UI" w:hint="eastAsia"/>
          <w:kern w:val="2"/>
          <w:szCs w:val="22"/>
          <w:shd w:val="clear" w:color="auto" w:fill="FFFFFF"/>
        </w:rPr>
        <w:t>registry</w:t>
      </w:r>
      <w:r w:rsidRPr="00506B23">
        <w:rPr>
          <w:rFonts w:hAnsi="Segoe UI" w:cs="Segoe UI" w:hint="eastAsia"/>
          <w:kern w:val="2"/>
          <w:szCs w:val="22"/>
          <w:shd w:val="clear" w:color="auto" w:fill="FFFFFF"/>
        </w:rPr>
        <w:t>），命令行工具（</w:t>
      </w:r>
      <w:r w:rsidRPr="00506B23">
        <w:rPr>
          <w:rFonts w:cs="Segoe UI" w:hint="eastAsia"/>
          <w:kern w:val="2"/>
          <w:szCs w:val="22"/>
          <w:shd w:val="clear" w:color="auto" w:fill="FFFFFF"/>
        </w:rPr>
        <w:t>CLI</w:t>
      </w:r>
      <w:r w:rsidRPr="00506B23">
        <w:rPr>
          <w:rFonts w:hAnsi="Segoe UI" w:cs="Segoe UI" w:hint="eastAsia"/>
          <w:kern w:val="2"/>
          <w:szCs w:val="22"/>
          <w:shd w:val="clear" w:color="auto" w:fill="FFFFFF"/>
        </w:rPr>
        <w:t>）。</w:t>
      </w:r>
      <w:hyperlink r:id="rId48" w:history="1">
        <w:r w:rsidRPr="00506B23">
          <w:rPr>
            <w:rStyle w:val="ad"/>
            <w:rFonts w:hAnsi="Segoe UI" w:cs="Segoe UI"/>
            <w:kern w:val="2"/>
            <w:szCs w:val="19"/>
            <w:shd w:val="clear" w:color="auto" w:fill="FFFFFF"/>
          </w:rPr>
          <w:t>网站</w:t>
        </w:r>
      </w:hyperlink>
      <w:r w:rsidRPr="00506B23">
        <w:rPr>
          <w:rFonts w:cs="Segoe UI"/>
          <w:kern w:val="2"/>
          <w:szCs w:val="19"/>
          <w:shd w:val="clear" w:color="auto" w:fill="FFFFFF"/>
        </w:rPr>
        <w:t> </w:t>
      </w:r>
      <w:r w:rsidRPr="00506B23">
        <w:rPr>
          <w:rFonts w:hAnsi="Segoe UI" w:cs="Segoe UI"/>
          <w:kern w:val="2"/>
          <w:szCs w:val="19"/>
          <w:shd w:val="clear" w:color="auto" w:fill="FFFFFF"/>
        </w:rPr>
        <w:t>是开发者查找包（</w:t>
      </w:r>
      <w:r w:rsidRPr="00506B23">
        <w:rPr>
          <w:rFonts w:cs="Segoe UI"/>
          <w:kern w:val="2"/>
          <w:szCs w:val="19"/>
          <w:shd w:val="clear" w:color="auto" w:fill="FFFFFF"/>
        </w:rPr>
        <w:t>package</w:t>
      </w:r>
      <w:r w:rsidRPr="00506B23">
        <w:rPr>
          <w:rFonts w:hAnsi="Segoe UI" w:cs="Segoe UI"/>
          <w:kern w:val="2"/>
          <w:szCs w:val="19"/>
          <w:shd w:val="clear" w:color="auto" w:fill="FFFFFF"/>
        </w:rPr>
        <w:t>）、设置参数以及管理</w:t>
      </w:r>
      <w:r w:rsidRPr="00506B23">
        <w:rPr>
          <w:rFonts w:cs="Segoe UI"/>
          <w:kern w:val="2"/>
          <w:szCs w:val="19"/>
          <w:shd w:val="clear" w:color="auto" w:fill="FFFFFF"/>
        </w:rPr>
        <w:t xml:space="preserve"> npm </w:t>
      </w:r>
      <w:r w:rsidRPr="00506B23">
        <w:rPr>
          <w:rFonts w:hAnsi="Segoe UI" w:cs="Segoe UI"/>
          <w:kern w:val="2"/>
          <w:szCs w:val="19"/>
          <w:shd w:val="clear" w:color="auto" w:fill="FFFFFF"/>
        </w:rPr>
        <w:t>使用体验的主要途径</w:t>
      </w:r>
      <w:r w:rsidRPr="00506B23">
        <w:rPr>
          <w:rFonts w:hAnsi="Segoe UI" w:cs="Segoe UI" w:hint="eastAsia"/>
          <w:kern w:val="2"/>
          <w:szCs w:val="19"/>
          <w:shd w:val="clear" w:color="auto" w:fill="FFFFFF"/>
        </w:rPr>
        <w:t>。</w:t>
      </w:r>
      <w:r w:rsidRPr="00506B23">
        <w:rPr>
          <w:rStyle w:val="ad"/>
          <w:rFonts w:hAnsi="Segoe UI" w:cs="Segoe UI"/>
          <w:kern w:val="2"/>
          <w:szCs w:val="22"/>
          <w:shd w:val="clear" w:color="auto" w:fill="FFFFFF"/>
        </w:rPr>
        <w:t>注册表</w:t>
      </w:r>
      <w:r w:rsidRPr="00506B23">
        <w:rPr>
          <w:rFonts w:cs="Segoe UI"/>
          <w:kern w:val="2"/>
          <w:szCs w:val="22"/>
          <w:shd w:val="clear" w:color="auto" w:fill="FFFFFF"/>
        </w:rPr>
        <w:t> </w:t>
      </w:r>
      <w:r w:rsidRPr="00506B23">
        <w:rPr>
          <w:rFonts w:hAnsi="Segoe UI" w:cs="Segoe UI"/>
          <w:kern w:val="2"/>
          <w:szCs w:val="22"/>
          <w:shd w:val="clear" w:color="auto" w:fill="FFFFFF"/>
        </w:rPr>
        <w:t>是一个巨大的数据库，保存了每个包（</w:t>
      </w:r>
      <w:r w:rsidRPr="00506B23">
        <w:rPr>
          <w:rFonts w:cs="Segoe UI"/>
          <w:kern w:val="2"/>
          <w:szCs w:val="22"/>
          <w:shd w:val="clear" w:color="auto" w:fill="FFFFFF"/>
        </w:rPr>
        <w:t>package</w:t>
      </w:r>
      <w:r w:rsidRPr="00506B23">
        <w:rPr>
          <w:rFonts w:hAnsi="Segoe UI" w:cs="Segoe UI"/>
          <w:kern w:val="2"/>
          <w:szCs w:val="22"/>
          <w:shd w:val="clear" w:color="auto" w:fill="FFFFFF"/>
        </w:rPr>
        <w:t>）的信息</w:t>
      </w:r>
      <w:r w:rsidRPr="00506B23">
        <w:rPr>
          <w:rFonts w:hAnsi="Segoe UI" w:cs="Segoe UI" w:hint="eastAsia"/>
          <w:kern w:val="2"/>
          <w:szCs w:val="22"/>
          <w:shd w:val="clear" w:color="auto" w:fill="FFFFFF"/>
        </w:rPr>
        <w:t>。</w:t>
      </w:r>
      <w:hyperlink r:id="rId49" w:history="1">
        <w:r w:rsidRPr="00506B23">
          <w:rPr>
            <w:rStyle w:val="ad"/>
            <w:rFonts w:cs="Segoe UI"/>
            <w:kern w:val="2"/>
            <w:szCs w:val="22"/>
            <w:shd w:val="clear" w:color="auto" w:fill="FFFFFF"/>
          </w:rPr>
          <w:t>CLI</w:t>
        </w:r>
      </w:hyperlink>
      <w:r w:rsidRPr="00506B23">
        <w:rPr>
          <w:rFonts w:cs="Segoe UI"/>
          <w:kern w:val="2"/>
          <w:szCs w:val="22"/>
          <w:shd w:val="clear" w:color="auto" w:fill="FFFFFF"/>
        </w:rPr>
        <w:t> </w:t>
      </w:r>
      <w:r w:rsidRPr="00506B23">
        <w:rPr>
          <w:rFonts w:hAnsi="Segoe UI" w:cs="Segoe UI"/>
          <w:kern w:val="2"/>
          <w:szCs w:val="22"/>
          <w:shd w:val="clear" w:color="auto" w:fill="FFFFFF"/>
        </w:rPr>
        <w:t>通过命令行或终端运行。开发者通过</w:t>
      </w:r>
      <w:r w:rsidRPr="00506B23">
        <w:rPr>
          <w:rFonts w:cs="Segoe UI"/>
          <w:kern w:val="2"/>
          <w:szCs w:val="22"/>
          <w:shd w:val="clear" w:color="auto" w:fill="FFFFFF"/>
        </w:rPr>
        <w:t xml:space="preserve"> CLI </w:t>
      </w:r>
      <w:r w:rsidRPr="00506B23">
        <w:rPr>
          <w:rFonts w:hAnsi="Segoe UI" w:cs="Segoe UI"/>
          <w:kern w:val="2"/>
          <w:szCs w:val="22"/>
          <w:shd w:val="clear" w:color="auto" w:fill="FFFFFF"/>
        </w:rPr>
        <w:t>与</w:t>
      </w:r>
      <w:r w:rsidRPr="00506B23">
        <w:rPr>
          <w:rFonts w:cs="Segoe UI"/>
          <w:kern w:val="2"/>
          <w:szCs w:val="22"/>
          <w:shd w:val="clear" w:color="auto" w:fill="FFFFFF"/>
        </w:rPr>
        <w:t xml:space="preserve"> npm </w:t>
      </w:r>
      <w:r w:rsidRPr="00506B23">
        <w:rPr>
          <w:rFonts w:hAnsi="Segoe UI" w:cs="Segoe UI"/>
          <w:kern w:val="2"/>
          <w:szCs w:val="22"/>
          <w:shd w:val="clear" w:color="auto" w:fill="FFFFFF"/>
        </w:rPr>
        <w:t>打交道。</w:t>
      </w:r>
    </w:p>
    <w:p w:rsidR="00C92DCD" w:rsidRPr="00C92DCD" w:rsidRDefault="00C92DCD" w:rsidP="00C92DCD"/>
    <w:p w:rsidR="009F1CB8" w:rsidRDefault="007A3A5E">
      <w:pPr>
        <w:pStyle w:val="2"/>
        <w:rPr>
          <w:sz w:val="30"/>
          <w:szCs w:val="30"/>
        </w:rPr>
      </w:pPr>
      <w:bookmarkStart w:id="122" w:name="_Toc410207955"/>
      <w:bookmarkStart w:id="123" w:name="_Toc410226511"/>
      <w:bookmarkStart w:id="124" w:name="_Toc410226957"/>
      <w:bookmarkStart w:id="125" w:name="_Toc469491167"/>
      <w:bookmarkStart w:id="126" w:name="_Toc410211493"/>
      <w:bookmarkStart w:id="127" w:name="_Toc410209587"/>
      <w:bookmarkStart w:id="128" w:name="_Toc410227384"/>
      <w:bookmarkStart w:id="129" w:name="_Toc410218073"/>
      <w:bookmarkStart w:id="130" w:name="_Toc410210578"/>
      <w:bookmarkStart w:id="131" w:name="_Toc410214077"/>
      <w:r>
        <w:rPr>
          <w:sz w:val="30"/>
          <w:szCs w:val="30"/>
        </w:rPr>
        <w:lastRenderedPageBreak/>
        <w:t>2.3</w:t>
      </w:r>
      <w:bookmarkEnd w:id="122"/>
      <w:bookmarkEnd w:id="123"/>
      <w:bookmarkEnd w:id="124"/>
      <w:bookmarkEnd w:id="125"/>
      <w:bookmarkEnd w:id="126"/>
      <w:bookmarkEnd w:id="127"/>
      <w:bookmarkEnd w:id="128"/>
      <w:bookmarkEnd w:id="129"/>
      <w:bookmarkEnd w:id="130"/>
      <w:bookmarkEnd w:id="131"/>
      <w:r w:rsidR="004E7599" w:rsidRPr="004E7599">
        <w:rPr>
          <w:rFonts w:hint="eastAsia"/>
          <w:sz w:val="30"/>
          <w:szCs w:val="30"/>
        </w:rPr>
        <w:t>打包工具</w:t>
      </w:r>
      <w:r w:rsidR="004E7599" w:rsidRPr="004E7599">
        <w:rPr>
          <w:rFonts w:hint="eastAsia"/>
          <w:sz w:val="30"/>
          <w:szCs w:val="30"/>
        </w:rPr>
        <w:t>webpack</w:t>
      </w:r>
      <w:r w:rsidR="004E7599" w:rsidRPr="004E7599">
        <w:rPr>
          <w:rFonts w:hint="eastAsia"/>
          <w:sz w:val="30"/>
          <w:szCs w:val="30"/>
        </w:rPr>
        <w:t>介绍</w:t>
      </w:r>
    </w:p>
    <w:p w:rsidR="00506B23" w:rsidRPr="00506B23"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现今的很多网页其实可以看做是功能丰富的应用，它们拥有着复杂的</w:t>
      </w:r>
      <w:r w:rsidRPr="00506B23">
        <w:rPr>
          <w:color w:val="333333"/>
          <w:szCs w:val="17"/>
        </w:rPr>
        <w:t>JavaScript</w:t>
      </w:r>
      <w:r w:rsidRPr="00506B23">
        <w:rPr>
          <w:rFonts w:hAnsi="Helvetica"/>
          <w:color w:val="333333"/>
          <w:szCs w:val="17"/>
        </w:rPr>
        <w:t>代码和一大堆依赖包。为了简化开发的复杂度，前端社区涌现出了很多好的实践方法</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AC1D05">
        <w:rPr>
          <w:rFonts w:hAnsi="Helvetica"/>
          <w:bCs/>
          <w:color w:val="333333"/>
        </w:rPr>
        <w:t>模块化</w:t>
      </w:r>
      <w:r w:rsidRPr="00506B23">
        <w:rPr>
          <w:rFonts w:hAnsi="Helvetica"/>
          <w:color w:val="333333"/>
          <w:szCs w:val="17"/>
        </w:rPr>
        <w:t>，让我们可以把复杂的程序细化为小的文件</w:t>
      </w:r>
      <w:r w:rsidRPr="00506B23">
        <w:rPr>
          <w:color w:val="333333"/>
          <w:szCs w:val="17"/>
        </w:rPr>
        <w:t>;</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rFonts w:hAnsi="Helvetica"/>
          <w:color w:val="333333"/>
          <w:szCs w:val="17"/>
        </w:rPr>
        <w:t>类似于</w:t>
      </w:r>
      <w:r w:rsidRPr="00506B23">
        <w:rPr>
          <w:color w:val="333333"/>
          <w:szCs w:val="17"/>
        </w:rPr>
        <w:t>TypeScript</w:t>
      </w:r>
      <w:r w:rsidRPr="00506B23">
        <w:rPr>
          <w:rFonts w:hAnsi="Helvetica"/>
          <w:color w:val="333333"/>
          <w:szCs w:val="17"/>
        </w:rPr>
        <w:t>这种在</w:t>
      </w:r>
      <w:r w:rsidRPr="00506B23">
        <w:rPr>
          <w:color w:val="333333"/>
          <w:szCs w:val="17"/>
        </w:rPr>
        <w:t>JavaScript</w:t>
      </w:r>
      <w:r w:rsidRPr="00506B23">
        <w:rPr>
          <w:rFonts w:hAnsi="Helvetica"/>
          <w:color w:val="333333"/>
          <w:szCs w:val="17"/>
        </w:rPr>
        <w:t>基础上拓展的开发语言：使我们能够实现目前版本的</w:t>
      </w:r>
      <w:r w:rsidRPr="00506B23">
        <w:rPr>
          <w:color w:val="333333"/>
          <w:szCs w:val="17"/>
        </w:rPr>
        <w:t>JavaScript</w:t>
      </w:r>
      <w:r w:rsidRPr="00506B23">
        <w:rPr>
          <w:rFonts w:hAnsi="Helvetica"/>
          <w:color w:val="333333"/>
          <w:szCs w:val="17"/>
        </w:rPr>
        <w:t>不能直接使用的特性，并且之后还能转换为</w:t>
      </w:r>
      <w:r w:rsidRPr="00506B23">
        <w:rPr>
          <w:color w:val="333333"/>
          <w:szCs w:val="17"/>
        </w:rPr>
        <w:t>JavaScript</w:t>
      </w:r>
      <w:r w:rsidRPr="00506B23">
        <w:rPr>
          <w:rFonts w:hAnsi="Helvetica"/>
          <w:color w:val="333333"/>
          <w:szCs w:val="17"/>
        </w:rPr>
        <w:t>文件使浏览器可以识别；</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color w:val="333333"/>
          <w:szCs w:val="17"/>
        </w:rPr>
        <w:t>Scss</w:t>
      </w:r>
      <w:r w:rsidRPr="00506B23">
        <w:rPr>
          <w:rFonts w:hAnsi="Helvetica"/>
          <w:color w:val="333333"/>
          <w:szCs w:val="17"/>
        </w:rPr>
        <w:t>，</w:t>
      </w:r>
      <w:r w:rsidRPr="00506B23">
        <w:rPr>
          <w:color w:val="333333"/>
          <w:szCs w:val="17"/>
        </w:rPr>
        <w:t>less</w:t>
      </w:r>
      <w:r w:rsidRPr="00506B23">
        <w:rPr>
          <w:rFonts w:hAnsi="Helvetica"/>
          <w:color w:val="333333"/>
          <w:szCs w:val="17"/>
        </w:rPr>
        <w:t>等</w:t>
      </w:r>
      <w:r w:rsidRPr="00506B23">
        <w:rPr>
          <w:color w:val="333333"/>
          <w:szCs w:val="17"/>
        </w:rPr>
        <w:t>CSS</w:t>
      </w:r>
      <w:r w:rsidRPr="00506B23">
        <w:rPr>
          <w:rFonts w:hAnsi="Helvetica"/>
          <w:color w:val="333333"/>
          <w:szCs w:val="17"/>
        </w:rPr>
        <w:t>预处理器</w:t>
      </w:r>
    </w:p>
    <w:p w:rsidR="00506B23" w:rsidRPr="00AC1D05"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这些改进确实大大的提高了我们的开发效率，但是利用它们开发的文件往往需要进行额外的处理才能让浏览器识别</w:t>
      </w:r>
      <w:r w:rsidRPr="00506B23">
        <w:rPr>
          <w:color w:val="333333"/>
          <w:szCs w:val="17"/>
        </w:rPr>
        <w:t>,</w:t>
      </w:r>
      <w:r w:rsidRPr="00506B23">
        <w:rPr>
          <w:rFonts w:hAnsi="Helvetica"/>
          <w:color w:val="333333"/>
          <w:szCs w:val="17"/>
        </w:rPr>
        <w:t>而手动处理又是非常繁琐的，这就为</w:t>
      </w:r>
      <w:r w:rsidRPr="00506B23">
        <w:rPr>
          <w:color w:val="333333"/>
          <w:szCs w:val="17"/>
        </w:rPr>
        <w:t>WebPack</w:t>
      </w:r>
      <w:r w:rsidRPr="00506B23">
        <w:rPr>
          <w:rFonts w:hAnsi="Helvetica"/>
          <w:color w:val="333333"/>
          <w:szCs w:val="17"/>
        </w:rPr>
        <w:t>类的工具的出现提供了需求。</w:t>
      </w:r>
    </w:p>
    <w:p w:rsidR="00506B23" w:rsidRPr="00AC1D05" w:rsidRDefault="00506B23" w:rsidP="00AC1D05">
      <w:pPr>
        <w:ind w:firstLineChars="150" w:firstLine="360"/>
      </w:pPr>
      <w:r w:rsidRPr="00AC1D05">
        <w:rPr>
          <w:rStyle w:val="ad"/>
          <w:rFonts w:cs="Segoe UI"/>
          <w:i w:val="0"/>
          <w:color w:val="2B3A42"/>
          <w:szCs w:val="17"/>
          <w:bdr w:val="none" w:sz="0" w:space="0" w:color="auto" w:frame="1"/>
        </w:rPr>
        <w:t>webpack</w:t>
      </w:r>
      <w:r w:rsidRPr="00AC1D05">
        <w:rPr>
          <w:rFonts w:cs="Segoe UI"/>
          <w:color w:val="2B3A42"/>
          <w:szCs w:val="17"/>
        </w:rPr>
        <w:t> </w:t>
      </w:r>
      <w:r w:rsidRPr="00AC1D05">
        <w:rPr>
          <w:rFonts w:hAnsi="Segoe UI" w:cs="Segoe UI"/>
          <w:color w:val="2B3A42"/>
          <w:szCs w:val="17"/>
        </w:rPr>
        <w:t>是一个现代</w:t>
      </w:r>
      <w:r w:rsidRPr="00AC1D05">
        <w:rPr>
          <w:rFonts w:cs="Segoe UI"/>
          <w:color w:val="2B3A42"/>
          <w:szCs w:val="17"/>
        </w:rPr>
        <w:t xml:space="preserve"> JavaScript </w:t>
      </w:r>
      <w:r w:rsidRPr="00AC1D05">
        <w:rPr>
          <w:rFonts w:hAnsi="Segoe UI" w:cs="Segoe UI"/>
          <w:color w:val="2B3A42"/>
          <w:szCs w:val="17"/>
        </w:rPr>
        <w:t>应用程序的</w:t>
      </w:r>
      <w:r w:rsidRPr="00AC1D05">
        <w:rPr>
          <w:rStyle w:val="ad"/>
          <w:rFonts w:hAnsi="Segoe UI" w:cs="Segoe UI"/>
          <w:i w:val="0"/>
          <w:color w:val="2B3A42"/>
          <w:szCs w:val="17"/>
          <w:bdr w:val="none" w:sz="0" w:space="0" w:color="auto" w:frame="1"/>
        </w:rPr>
        <w:t>静态模块打包器</w:t>
      </w:r>
      <w:r w:rsidRPr="00AC1D05">
        <w:rPr>
          <w:rStyle w:val="ad"/>
          <w:rFonts w:cs="Segoe UI"/>
          <w:i w:val="0"/>
          <w:color w:val="2B3A42"/>
          <w:szCs w:val="17"/>
          <w:bdr w:val="none" w:sz="0" w:space="0" w:color="auto" w:frame="1"/>
        </w:rPr>
        <w:t>(module bundler)</w:t>
      </w:r>
      <w:r w:rsidRPr="00AC1D05">
        <w:rPr>
          <w:rFonts w:hAnsi="Segoe UI" w:cs="Segoe UI"/>
          <w:color w:val="2B3A42"/>
          <w:szCs w:val="17"/>
        </w:rPr>
        <w:t>。当</w:t>
      </w:r>
      <w:r w:rsidRPr="00AC1D05">
        <w:rPr>
          <w:rFonts w:cs="Segoe UI"/>
          <w:color w:val="2B3A42"/>
          <w:szCs w:val="17"/>
        </w:rPr>
        <w:t xml:space="preserve"> webpack </w:t>
      </w:r>
      <w:r w:rsidRPr="00AC1D05">
        <w:rPr>
          <w:rFonts w:hAnsi="Segoe UI" w:cs="Segoe UI"/>
          <w:color w:val="2B3A42"/>
          <w:szCs w:val="17"/>
        </w:rPr>
        <w:t>处理应用程序时，它会递归地构建一个</w:t>
      </w:r>
      <w:r w:rsidRPr="00AC1D05">
        <w:rPr>
          <w:rStyle w:val="ad"/>
          <w:rFonts w:hAnsi="Segoe UI" w:cs="Segoe UI"/>
          <w:i w:val="0"/>
          <w:color w:val="2B3A42"/>
          <w:szCs w:val="17"/>
          <w:bdr w:val="none" w:sz="0" w:space="0" w:color="auto" w:frame="1"/>
        </w:rPr>
        <w:t>依赖关系图</w:t>
      </w:r>
      <w:r w:rsidRPr="00AC1D05">
        <w:rPr>
          <w:rStyle w:val="ad"/>
          <w:rFonts w:cs="Segoe UI"/>
          <w:i w:val="0"/>
          <w:color w:val="2B3A42"/>
          <w:szCs w:val="17"/>
          <w:bdr w:val="none" w:sz="0" w:space="0" w:color="auto" w:frame="1"/>
        </w:rPr>
        <w:t>(dependency graph)</w:t>
      </w:r>
      <w:r w:rsidRPr="00AC1D05">
        <w:rPr>
          <w:rFonts w:hAnsi="Segoe UI" w:cs="Segoe UI"/>
          <w:color w:val="2B3A42"/>
          <w:szCs w:val="17"/>
        </w:rPr>
        <w:t>，其中包含应用程序需要的每个模块，</w:t>
      </w:r>
      <w:r w:rsidR="00AC1D05" w:rsidRPr="00AC1D05">
        <w:rPr>
          <w:rFonts w:hAnsi="Helvetica"/>
          <w:color w:val="333333"/>
          <w:szCs w:val="17"/>
          <w:shd w:val="clear" w:color="auto" w:fill="FFFFFF"/>
        </w:rPr>
        <w:t>分析你的项目结构，找到</w:t>
      </w:r>
      <w:r w:rsidR="00AC1D05" w:rsidRPr="00AC1D05">
        <w:rPr>
          <w:color w:val="333333"/>
          <w:szCs w:val="17"/>
          <w:shd w:val="clear" w:color="auto" w:fill="FFFFFF"/>
        </w:rPr>
        <w:t>JavaScript</w:t>
      </w:r>
      <w:r w:rsidR="00AC1D05" w:rsidRPr="00AC1D05">
        <w:rPr>
          <w:rFonts w:hAnsi="Helvetica"/>
          <w:color w:val="333333"/>
          <w:szCs w:val="17"/>
          <w:shd w:val="clear" w:color="auto" w:fill="FFFFFF"/>
        </w:rPr>
        <w:t>模块以及其它的一些浏览器不能直接运行的拓展语言（</w:t>
      </w:r>
      <w:r w:rsidR="00AC1D05" w:rsidRPr="00AC1D05">
        <w:rPr>
          <w:color w:val="333333"/>
          <w:szCs w:val="17"/>
          <w:shd w:val="clear" w:color="auto" w:fill="FFFFFF"/>
        </w:rPr>
        <w:t>Scss</w:t>
      </w:r>
      <w:r w:rsidR="00AC1D05" w:rsidRPr="00AC1D05">
        <w:rPr>
          <w:rFonts w:hAnsi="Helvetica"/>
          <w:color w:val="333333"/>
          <w:szCs w:val="17"/>
          <w:shd w:val="clear" w:color="auto" w:fill="FFFFFF"/>
        </w:rPr>
        <w:t>，</w:t>
      </w:r>
      <w:r w:rsidR="00AC1D05" w:rsidRPr="00AC1D05">
        <w:rPr>
          <w:color w:val="333333"/>
          <w:szCs w:val="17"/>
          <w:shd w:val="clear" w:color="auto" w:fill="FFFFFF"/>
        </w:rPr>
        <w:t>TypeScript</w:t>
      </w:r>
      <w:r w:rsidR="00AC1D05" w:rsidRPr="00AC1D05">
        <w:rPr>
          <w:rFonts w:hAnsi="Helvetica"/>
          <w:color w:val="333333"/>
          <w:szCs w:val="17"/>
          <w:shd w:val="clear" w:color="auto" w:fill="FFFFFF"/>
        </w:rPr>
        <w:t>等），并将其转换和打包为合适的格式供浏览器使用</w:t>
      </w:r>
      <w:r w:rsidR="00AC1D05" w:rsidRPr="00AC1D05">
        <w:rPr>
          <w:rFonts w:hAnsi="Helvetica" w:hint="eastAsia"/>
          <w:color w:val="333333"/>
          <w:szCs w:val="17"/>
          <w:shd w:val="clear" w:color="auto" w:fill="FFFFFF"/>
        </w:rPr>
        <w:t>。</w:t>
      </w:r>
    </w:p>
    <w:p w:rsidR="004E7599" w:rsidRPr="00AC1D05" w:rsidRDefault="004E7599" w:rsidP="00AC1D05">
      <w:pPr>
        <w:pStyle w:val="2"/>
        <w:ind w:firstLineChars="150" w:firstLine="450"/>
        <w:rPr>
          <w:sz w:val="30"/>
          <w:szCs w:val="30"/>
        </w:rPr>
      </w:pPr>
      <w:r>
        <w:rPr>
          <w:sz w:val="30"/>
          <w:szCs w:val="30"/>
        </w:rPr>
        <w:t>2.</w:t>
      </w:r>
      <w:r>
        <w:rPr>
          <w:rFonts w:hint="eastAsia"/>
          <w:sz w:val="30"/>
          <w:szCs w:val="30"/>
        </w:rPr>
        <w:t>4</w:t>
      </w:r>
      <w:r w:rsidRPr="004E7599">
        <w:rPr>
          <w:rFonts w:hint="eastAsia"/>
          <w:sz w:val="30"/>
          <w:szCs w:val="30"/>
        </w:rPr>
        <w:t>代码规范及</w:t>
      </w:r>
      <w:r w:rsidR="00AC1D05" w:rsidRPr="00AC1D05">
        <w:t>ESLint</w:t>
      </w:r>
      <w:r w:rsidRPr="004E7599">
        <w:rPr>
          <w:rFonts w:hint="eastAsia"/>
          <w:sz w:val="30"/>
          <w:szCs w:val="30"/>
        </w:rPr>
        <w:t>介绍使用</w:t>
      </w:r>
    </w:p>
    <w:p w:rsidR="00AC1D05" w:rsidRPr="00AC1D05" w:rsidRDefault="00AC1D05" w:rsidP="00AC1D05">
      <w:pPr>
        <w:adjustRightInd/>
        <w:snapToGrid/>
        <w:spacing w:before="100" w:beforeAutospacing="1" w:after="100" w:afterAutospacing="1" w:line="240" w:lineRule="auto"/>
        <w:ind w:firstLineChars="150" w:firstLine="360"/>
      </w:pPr>
      <w:r w:rsidRPr="00AC1D05">
        <w:t>ESLint</w:t>
      </w:r>
      <w:r w:rsidRPr="00AC1D05">
        <w:rPr>
          <w:rFonts w:hAnsi="宋体"/>
        </w:rPr>
        <w:t>是一个用来识别</w:t>
      </w:r>
      <w:r w:rsidRPr="00AC1D05">
        <w:t xml:space="preserve"> ECMAScript </w:t>
      </w:r>
      <w:r w:rsidRPr="00AC1D05">
        <w:rPr>
          <w:rFonts w:hAnsi="宋体"/>
        </w:rPr>
        <w:t>并且按照规则给出报告的代码检测工具，使用它可以避免低级错误和统一代码的风格。</w:t>
      </w:r>
      <w:r w:rsidRPr="00AC1D05">
        <w:t>ESLint</w:t>
      </w:r>
      <w:r w:rsidRPr="00AC1D05">
        <w:rPr>
          <w:rFonts w:hAnsi="宋体"/>
        </w:rPr>
        <w:t>被设计为完全可配置的，主要有两种方式来配置</w:t>
      </w:r>
      <w:r w:rsidRPr="00AC1D05">
        <w:t>ESLint</w:t>
      </w:r>
      <w:r w:rsidRPr="00AC1D05">
        <w:rPr>
          <w:rFonts w:hAnsi="宋体"/>
        </w:rPr>
        <w:t>：</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在注释中配置：使用</w:t>
      </w:r>
      <w:r w:rsidRPr="00AC1D05">
        <w:t>JavaScript</w:t>
      </w:r>
      <w:r w:rsidRPr="00AC1D05">
        <w:rPr>
          <w:rFonts w:hAnsi="宋体"/>
        </w:rPr>
        <w:t>注释直接把配置嵌入到</w:t>
      </w:r>
      <w:r w:rsidRPr="00AC1D05">
        <w:t>JS</w:t>
      </w:r>
      <w:r w:rsidRPr="00AC1D05">
        <w:rPr>
          <w:rFonts w:hAnsi="宋体"/>
        </w:rPr>
        <w:t>文件中。</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配置文件：使用下面任一的文件来为全部的目录和它的子目录指定配置信息。</w:t>
      </w:r>
      <w:r w:rsidRPr="00AC1D05">
        <w:t xml:space="preserve">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javascript</w:t>
      </w:r>
      <w:r w:rsidRPr="00AC1D05">
        <w:rPr>
          <w:rFonts w:hAnsi="宋体"/>
        </w:rPr>
        <w:t>：使用</w:t>
      </w:r>
      <w:r w:rsidRPr="00AC1D05">
        <w:t>.eslintrc.js</w:t>
      </w:r>
      <w:r w:rsidRPr="00AC1D05">
        <w:rPr>
          <w:rFonts w:hAnsi="宋体"/>
        </w:rPr>
        <w:t>文件并导出一个包含配置的对象。</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YAML</w:t>
      </w:r>
      <w:r w:rsidRPr="00AC1D05">
        <w:rPr>
          <w:rFonts w:hAnsi="宋体"/>
        </w:rPr>
        <w:t>：</w:t>
      </w:r>
      <w:r w:rsidRPr="00AC1D05">
        <w:t>.eslintrc.yaml</w:t>
      </w:r>
      <w:r w:rsidRPr="00AC1D05">
        <w:rPr>
          <w:rFonts w:hAnsi="宋体"/>
        </w:rPr>
        <w:t>或者</w:t>
      </w:r>
      <w:r w:rsidRPr="00AC1D05">
        <w:t xml:space="preserve">.eslintrc.yml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JSON</w:t>
      </w:r>
      <w:r w:rsidRPr="00AC1D05">
        <w:rPr>
          <w:rFonts w:hAnsi="宋体"/>
        </w:rPr>
        <w:t>：</w:t>
      </w:r>
      <w:r w:rsidRPr="00AC1D05">
        <w:t>.eslintrc.json</w:t>
      </w:r>
      <w:r w:rsidRPr="00AC1D05">
        <w:rPr>
          <w:rFonts w:hAnsi="宋体"/>
        </w:rPr>
        <w:t>，并且此文件允许使用</w:t>
      </w:r>
      <w:r w:rsidRPr="00AC1D05">
        <w:t>JS</w:t>
      </w:r>
      <w:r w:rsidRPr="00AC1D05">
        <w:rPr>
          <w:rFonts w:hAnsi="宋体"/>
        </w:rPr>
        <w:t>形式的注释</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rPr>
          <w:rFonts w:hAnsi="宋体"/>
        </w:rPr>
        <w:t>废弃的用法：</w:t>
      </w:r>
      <w:r w:rsidRPr="00AC1D05">
        <w:t>.eslintrc</w:t>
      </w:r>
      <w:r w:rsidRPr="00AC1D05">
        <w:rPr>
          <w:rFonts w:hAnsi="宋体"/>
        </w:rPr>
        <w:t>，此文件可以是</w:t>
      </w:r>
      <w:r w:rsidRPr="00AC1D05">
        <w:t>JSON</w:t>
      </w:r>
      <w:r w:rsidRPr="00AC1D05">
        <w:rPr>
          <w:rFonts w:hAnsi="宋体"/>
        </w:rPr>
        <w:t>或者</w:t>
      </w:r>
      <w:r w:rsidRPr="00AC1D05">
        <w:t>YAML</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package.json</w:t>
      </w:r>
      <w:r w:rsidRPr="00AC1D05">
        <w:rPr>
          <w:rFonts w:hAnsi="宋体"/>
        </w:rPr>
        <w:t>：在</w:t>
      </w:r>
      <w:r w:rsidRPr="00AC1D05">
        <w:t>package.json</w:t>
      </w:r>
      <w:r w:rsidRPr="00AC1D05">
        <w:rPr>
          <w:rFonts w:hAnsi="宋体"/>
        </w:rPr>
        <w:t>文件中创建</w:t>
      </w:r>
      <w:r w:rsidRPr="00AC1D05">
        <w:t>eslintConfig</w:t>
      </w:r>
      <w:r w:rsidRPr="00AC1D05">
        <w:rPr>
          <w:rFonts w:hAnsi="宋体"/>
        </w:rPr>
        <w:t>属性，所有的配置包含在此属性中。</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lastRenderedPageBreak/>
        <w:t>这些文件的优先级则是按照以上出现的顺序（</w:t>
      </w:r>
      <w:r w:rsidRPr="00AC1D05">
        <w:t>.eslintrc.js &gt; .eslintrc.yaml &gt; .eslintrc.yml &gt; .eslintrc.json &gt; .eslintrc &gt; package.json</w:t>
      </w:r>
      <w:r w:rsidRPr="00AC1D05">
        <w:rPr>
          <w:rFonts w:hAnsi="宋体"/>
        </w:rPr>
        <w:t>）。</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t>可以被配置的信息主要分为</w:t>
      </w:r>
      <w:r w:rsidRPr="00AC1D05">
        <w:t>3</w:t>
      </w:r>
      <w:r w:rsidRPr="00AC1D05">
        <w:rPr>
          <w:rFonts w:hAnsi="宋体"/>
        </w:rPr>
        <w:t>类：</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Environments</w:t>
      </w:r>
      <w:r w:rsidRPr="00AC1D05">
        <w:rPr>
          <w:rFonts w:hAnsi="宋体"/>
        </w:rPr>
        <w:t>：你的</w:t>
      </w:r>
      <w:r w:rsidRPr="00AC1D05">
        <w:t xml:space="preserve"> javascript </w:t>
      </w:r>
      <w:r w:rsidRPr="00AC1D05">
        <w:rPr>
          <w:rFonts w:hAnsi="宋体"/>
        </w:rPr>
        <w:t>脚步将要运行在什么环境（如：</w:t>
      </w:r>
      <w:r w:rsidRPr="00AC1D05">
        <w:t>nodejs</w:t>
      </w:r>
      <w:r w:rsidRPr="00AC1D05">
        <w:rPr>
          <w:rFonts w:hAnsi="宋体"/>
        </w:rPr>
        <w:t>，</w:t>
      </w:r>
      <w:r w:rsidRPr="00AC1D05">
        <w:t>browser</w:t>
      </w:r>
      <w:r w:rsidRPr="00AC1D05">
        <w:rPr>
          <w:rFonts w:hAnsi="宋体"/>
        </w:rPr>
        <w:t>，</w:t>
      </w:r>
      <w:r w:rsidRPr="00AC1D05">
        <w:t>commonjs</w:t>
      </w:r>
      <w:r w:rsidRPr="00AC1D05">
        <w:rPr>
          <w:rFonts w:hAnsi="宋体"/>
        </w:rPr>
        <w:t>等）中。</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Globals</w:t>
      </w:r>
      <w:r w:rsidRPr="00AC1D05">
        <w:rPr>
          <w:rFonts w:hAnsi="宋体"/>
        </w:rPr>
        <w:t>：执行代码时脚步需要访问的额外全局变量。</w:t>
      </w:r>
    </w:p>
    <w:p w:rsidR="00AC1D05" w:rsidRPr="00194C55" w:rsidRDefault="00AC1D05" w:rsidP="00AC1D05">
      <w:pPr>
        <w:numPr>
          <w:ilvl w:val="0"/>
          <w:numId w:val="6"/>
        </w:numPr>
        <w:adjustRightInd/>
        <w:snapToGrid/>
        <w:spacing w:before="100" w:beforeAutospacing="1" w:after="100" w:afterAutospacing="1" w:line="240" w:lineRule="auto"/>
        <w:ind w:firstLineChars="150" w:firstLine="360"/>
      </w:pPr>
      <w:r w:rsidRPr="00AC1D05">
        <w:t>Rules</w:t>
      </w:r>
      <w:r w:rsidRPr="00AC1D05">
        <w:rPr>
          <w:rFonts w:hAnsi="宋体"/>
        </w:rPr>
        <w:t>：开启某些规则，也可以设置规则的等级。</w:t>
      </w:r>
    </w:p>
    <w:p w:rsidR="00194C55" w:rsidRDefault="00194C55" w:rsidP="00194C55">
      <w:pPr>
        <w:adjustRightInd/>
        <w:snapToGrid/>
        <w:spacing w:before="100" w:beforeAutospacing="1" w:after="100" w:afterAutospacing="1" w:line="240" w:lineRule="auto"/>
        <w:rPr>
          <w:rFonts w:hAnsi="宋体"/>
        </w:rPr>
      </w:pPr>
    </w:p>
    <w:p w:rsidR="00194C55" w:rsidRPr="00AC1D05" w:rsidRDefault="00194C55" w:rsidP="00194C55">
      <w:pPr>
        <w:adjustRightInd/>
        <w:snapToGrid/>
        <w:spacing w:before="100" w:beforeAutospacing="1" w:after="100" w:afterAutospacing="1" w:line="240" w:lineRule="auto"/>
      </w:pPr>
    </w:p>
    <w:p w:rsidR="004E7599" w:rsidRDefault="004E7599" w:rsidP="00AC1D05">
      <w:pPr>
        <w:pStyle w:val="2"/>
        <w:rPr>
          <w:sz w:val="30"/>
          <w:szCs w:val="30"/>
        </w:rPr>
      </w:pPr>
      <w:r>
        <w:rPr>
          <w:sz w:val="30"/>
          <w:szCs w:val="30"/>
        </w:rPr>
        <w:t>2.</w:t>
      </w:r>
      <w:r>
        <w:rPr>
          <w:rFonts w:hint="eastAsia"/>
          <w:sz w:val="30"/>
          <w:szCs w:val="30"/>
        </w:rPr>
        <w:t>5MongoDB</w:t>
      </w:r>
      <w:r w:rsidRPr="004E7599">
        <w:rPr>
          <w:rFonts w:hint="eastAsia"/>
          <w:sz w:val="30"/>
          <w:szCs w:val="30"/>
        </w:rPr>
        <w:t>数据库介绍</w:t>
      </w:r>
    </w:p>
    <w:p w:rsidR="00AC1D05" w:rsidRPr="00AC1D05" w:rsidRDefault="00AC1D05" w:rsidP="00AC1D05">
      <w:pPr>
        <w:shd w:val="clear" w:color="auto" w:fill="FFFFFF"/>
        <w:spacing w:line="258" w:lineRule="atLeast"/>
        <w:ind w:firstLineChars="150" w:firstLine="360"/>
        <w:rPr>
          <w:rFonts w:cs="Arial"/>
          <w:szCs w:val="15"/>
        </w:rPr>
      </w:pPr>
      <w:r w:rsidRPr="00AC1D05">
        <w:rPr>
          <w:rFonts w:cs="Arial"/>
          <w:szCs w:val="15"/>
        </w:rPr>
        <w:t>MongoDB</w:t>
      </w:r>
      <w:bookmarkStart w:id="132" w:name="ref_[1]_9338179"/>
      <w:r w:rsidRPr="00AC1D05">
        <w:rPr>
          <w:rFonts w:cs="Arial"/>
          <w:szCs w:val="2"/>
        </w:rPr>
        <w:t> </w:t>
      </w:r>
      <w:bookmarkEnd w:id="132"/>
      <w:r w:rsidRPr="00AC1D05">
        <w:rPr>
          <w:rFonts w:cs="Arial"/>
          <w:szCs w:val="15"/>
        </w:rPr>
        <w:t> </w:t>
      </w:r>
      <w:r w:rsidRPr="00AC1D05">
        <w:rPr>
          <w:rFonts w:hAnsi="Arial" w:cs="Arial"/>
          <w:szCs w:val="15"/>
        </w:rPr>
        <w:t>是一个基于分布式文件存储的数据库。由</w:t>
      </w:r>
      <w:hyperlink r:id="rId50" w:tgtFrame="_blank" w:history="1">
        <w:r w:rsidRPr="00AC1D05">
          <w:rPr>
            <w:rStyle w:val="a9"/>
            <w:rFonts w:cs="Arial"/>
            <w:color w:val="auto"/>
            <w:szCs w:val="15"/>
            <w:u w:val="none"/>
          </w:rPr>
          <w:t>C++</w:t>
        </w:r>
      </w:hyperlink>
      <w:r w:rsidRPr="00AC1D05">
        <w:rPr>
          <w:rFonts w:hAnsi="Arial" w:cs="Arial"/>
          <w:szCs w:val="15"/>
        </w:rPr>
        <w:t>语言编写。旨在为</w:t>
      </w:r>
      <w:r w:rsidRPr="00AC1D05">
        <w:rPr>
          <w:rFonts w:cs="Arial"/>
          <w:szCs w:val="15"/>
        </w:rPr>
        <w:t>WEB</w:t>
      </w:r>
      <w:r w:rsidRPr="00AC1D05">
        <w:rPr>
          <w:rFonts w:hAnsi="Arial" w:cs="Arial"/>
          <w:szCs w:val="15"/>
        </w:rPr>
        <w:t>应用提供可扩展的高性能数据存储解决方案。</w:t>
      </w:r>
    </w:p>
    <w:p w:rsidR="00AC1D05" w:rsidRPr="00AC1D05" w:rsidRDefault="00AC1D05" w:rsidP="00AC1D05">
      <w:pPr>
        <w:shd w:val="clear" w:color="auto" w:fill="FFFFFF"/>
        <w:spacing w:line="258" w:lineRule="atLeast"/>
        <w:ind w:firstLineChars="150" w:firstLine="360"/>
        <w:rPr>
          <w:rFonts w:cs="Arial"/>
          <w:szCs w:val="15"/>
        </w:rPr>
      </w:pPr>
      <w:bookmarkStart w:id="133" w:name="ref_[1]_"/>
      <w:bookmarkEnd w:id="133"/>
    </w:p>
    <w:p w:rsidR="00AC1D05" w:rsidRPr="00AC1D05" w:rsidRDefault="00AC1D05" w:rsidP="00AC1D05">
      <w:pPr>
        <w:shd w:val="clear" w:color="auto" w:fill="FFFFFF"/>
        <w:spacing w:line="258" w:lineRule="atLeast"/>
        <w:ind w:firstLineChars="150" w:firstLine="360"/>
        <w:rPr>
          <w:rFonts w:cs="Arial"/>
          <w:szCs w:val="2"/>
        </w:rPr>
      </w:pPr>
      <w:r w:rsidRPr="00AC1D05">
        <w:rPr>
          <w:rFonts w:cs="Arial"/>
          <w:szCs w:val="15"/>
        </w:rPr>
        <w:t>MongoDB</w:t>
      </w:r>
      <w:r w:rsidRPr="00AC1D05">
        <w:rPr>
          <w:rFonts w:cs="Arial"/>
          <w:szCs w:val="13"/>
          <w:vertAlign w:val="superscript"/>
        </w:rPr>
        <w:t> </w:t>
      </w:r>
      <w:bookmarkStart w:id="134" w:name="ref_[2]_9338179"/>
      <w:r w:rsidRPr="00AC1D05">
        <w:rPr>
          <w:rFonts w:cs="Arial"/>
          <w:szCs w:val="2"/>
        </w:rPr>
        <w:t> </w:t>
      </w:r>
      <w:bookmarkEnd w:id="134"/>
      <w:r w:rsidRPr="00AC1D05">
        <w:rPr>
          <w:rFonts w:cs="Arial"/>
          <w:szCs w:val="15"/>
        </w:rPr>
        <w:t> </w:t>
      </w:r>
      <w:r w:rsidRPr="00AC1D05">
        <w:rPr>
          <w:rFonts w:hAnsi="Arial" w:cs="Arial"/>
          <w:szCs w:val="15"/>
        </w:rPr>
        <w:t>是一个介于</w:t>
      </w:r>
      <w:hyperlink r:id="rId51" w:tgtFrame="_blank" w:history="1">
        <w:r w:rsidRPr="00AC1D05">
          <w:rPr>
            <w:rStyle w:val="a9"/>
            <w:rFonts w:hAnsi="Arial" w:cs="Arial"/>
            <w:color w:val="auto"/>
            <w:szCs w:val="15"/>
            <w:u w:val="none"/>
          </w:rPr>
          <w:t>关系数据库</w:t>
        </w:r>
      </w:hyperlink>
      <w:r w:rsidRPr="00AC1D05">
        <w:rPr>
          <w:rFonts w:hAnsi="Arial" w:cs="Arial"/>
          <w:szCs w:val="15"/>
        </w:rPr>
        <w:t>和非关系数据库之间的产品，是非关系数据库当中功能最丰富，最像关系数据库的。他支持的数据结构非常松散，是类似</w:t>
      </w:r>
      <w:hyperlink r:id="rId52" w:tgtFrame="_blank" w:history="1">
        <w:r w:rsidRPr="00AC1D05">
          <w:rPr>
            <w:rStyle w:val="a9"/>
            <w:rFonts w:cs="Arial"/>
            <w:color w:val="auto"/>
            <w:szCs w:val="15"/>
            <w:u w:val="none"/>
          </w:rPr>
          <w:t>json</w:t>
        </w:r>
      </w:hyperlink>
      <w:r w:rsidRPr="00AC1D05">
        <w:rPr>
          <w:rFonts w:hAnsi="Arial" w:cs="Arial"/>
          <w:szCs w:val="15"/>
        </w:rPr>
        <w:t>的</w:t>
      </w:r>
      <w:hyperlink r:id="rId53" w:tgtFrame="_blank" w:history="1">
        <w:r w:rsidRPr="00AC1D05">
          <w:rPr>
            <w:rStyle w:val="a9"/>
            <w:rFonts w:cs="Arial"/>
            <w:color w:val="auto"/>
            <w:szCs w:val="15"/>
            <w:u w:val="none"/>
          </w:rPr>
          <w:t>bson</w:t>
        </w:r>
      </w:hyperlink>
      <w:r w:rsidRPr="00AC1D05">
        <w:rPr>
          <w:rFonts w:hAnsi="Arial" w:cs="Arial"/>
          <w:szCs w:val="15"/>
        </w:rPr>
        <w:t>格式，因此可以存储比较复杂的数据类型。</w:t>
      </w:r>
      <w:r w:rsidRPr="00AC1D05">
        <w:rPr>
          <w:rFonts w:cs="Arial"/>
          <w:szCs w:val="15"/>
        </w:rPr>
        <w:t>Mongo</w:t>
      </w:r>
      <w:r w:rsidRPr="00AC1D05">
        <w:rPr>
          <w:rFonts w:hAnsi="Arial" w:cs="Arial"/>
          <w:szCs w:val="15"/>
        </w:rPr>
        <w:t>最大的特点是他支持的查询语言非常强大，其语法有点类似于面向对象的查询语言，几乎可以实现类似关系数据库单表查询的绝大部分功能，而且还支持对数据建立</w:t>
      </w:r>
      <w:hyperlink r:id="rId54" w:tgtFrame="_blank" w:history="1">
        <w:r w:rsidRPr="00AC1D05">
          <w:rPr>
            <w:rStyle w:val="a9"/>
            <w:rFonts w:hAnsi="Arial" w:cs="Arial"/>
            <w:color w:val="auto"/>
            <w:szCs w:val="15"/>
            <w:u w:val="none"/>
          </w:rPr>
          <w:t>索引</w:t>
        </w:r>
      </w:hyperlink>
      <w:r w:rsidRPr="00AC1D05">
        <w:rPr>
          <w:rFonts w:hAnsi="Arial" w:cs="Arial"/>
          <w:szCs w:val="15"/>
        </w:rPr>
        <w:t>。</w:t>
      </w:r>
    </w:p>
    <w:p w:rsidR="00AC1D05" w:rsidRPr="00AC1D05" w:rsidRDefault="00AC1D05" w:rsidP="00AC1D05">
      <w:pPr>
        <w:shd w:val="clear" w:color="auto" w:fill="FFFFFF"/>
        <w:spacing w:line="258" w:lineRule="atLeast"/>
        <w:ind w:firstLineChars="150" w:firstLine="360"/>
        <w:rPr>
          <w:rFonts w:cs="Arial"/>
          <w:szCs w:val="17"/>
          <w:shd w:val="clear" w:color="auto" w:fill="FFFFFF"/>
        </w:rPr>
      </w:pPr>
      <w:r w:rsidRPr="00AC1D05">
        <w:rPr>
          <w:rFonts w:hAnsi="Arial" w:cs="Arial"/>
          <w:szCs w:val="17"/>
          <w:shd w:val="clear" w:color="auto" w:fill="FFFFFF"/>
        </w:rPr>
        <w:t>它的特点是高性能、易部署、易使用，存储数据非常方便</w:t>
      </w:r>
    </w:p>
    <w:p w:rsidR="00AC1D05" w:rsidRPr="00AC1D05" w:rsidRDefault="00AC1D05" w:rsidP="00AC1D05">
      <w:pPr>
        <w:shd w:val="clear" w:color="auto" w:fill="FFFFFF"/>
        <w:spacing w:line="288" w:lineRule="atLeast"/>
        <w:ind w:firstLineChars="150" w:firstLine="360"/>
        <w:rPr>
          <w:rFonts w:cs="Arial"/>
          <w:szCs w:val="17"/>
        </w:rPr>
      </w:pPr>
      <w:r w:rsidRPr="00AC1D05">
        <w:rPr>
          <w:rFonts w:hAnsi="Arial" w:cs="Arial"/>
          <w:szCs w:val="17"/>
        </w:rPr>
        <w:t>主要功能特性有：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面向集合存储，易存储对象类型的数据。</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模式自由。</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支持动态</w:t>
      </w:r>
      <w:hyperlink r:id="rId55" w:tgtFrame="_blank" w:history="1">
        <w:r w:rsidRPr="00AC1D05">
          <w:rPr>
            <w:rStyle w:val="a9"/>
            <w:rFonts w:hAnsi="Arial" w:cs="Arial"/>
            <w:color w:val="auto"/>
            <w:szCs w:val="17"/>
            <w:u w:val="none"/>
          </w:rPr>
          <w:t>查询</w:t>
        </w:r>
      </w:hyperlink>
      <w:r w:rsidRPr="00AC1D05">
        <w:rPr>
          <w:rFonts w:hAnsi="Arial" w:cs="Arial"/>
          <w:szCs w:val="17"/>
        </w:rPr>
        <w:t>。</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支持完全索引，包含内部对象。</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支持查询。</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支持复制和故障恢复。</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使用高效的二进制数据存储，包括大型对象（如视频等）。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自动处理碎片，以支持云计算层次的扩展性。</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w:t>
      </w:r>
      <w:hyperlink r:id="rId56" w:tgtFrame="_blank" w:history="1">
        <w:r w:rsidRPr="00AC1D05">
          <w:rPr>
            <w:rStyle w:val="a9"/>
            <w:rFonts w:cs="Arial"/>
            <w:color w:val="auto"/>
            <w:szCs w:val="17"/>
            <w:u w:val="none"/>
          </w:rPr>
          <w:t>RUBY</w:t>
        </w:r>
      </w:hyperlink>
      <w:r w:rsidRPr="00AC1D05">
        <w:rPr>
          <w:rFonts w:hAnsi="Arial" w:cs="Arial"/>
          <w:szCs w:val="17"/>
        </w:rPr>
        <w:t>，</w:t>
      </w:r>
      <w:hyperlink r:id="rId57" w:tgtFrame="_blank" w:history="1">
        <w:r w:rsidRPr="00AC1D05">
          <w:rPr>
            <w:rStyle w:val="a9"/>
            <w:rFonts w:cs="Arial"/>
            <w:color w:val="auto"/>
            <w:szCs w:val="17"/>
            <w:u w:val="none"/>
          </w:rPr>
          <w:t>PYTHON</w:t>
        </w:r>
      </w:hyperlink>
      <w:r w:rsidRPr="00AC1D05">
        <w:rPr>
          <w:rFonts w:hAnsi="Arial" w:cs="Arial"/>
          <w:szCs w:val="17"/>
        </w:rPr>
        <w:t>，</w:t>
      </w:r>
      <w:hyperlink r:id="rId58" w:tgtFrame="_blank" w:history="1">
        <w:r w:rsidRPr="00AC1D05">
          <w:rPr>
            <w:rStyle w:val="a9"/>
            <w:rFonts w:cs="Arial"/>
            <w:color w:val="auto"/>
            <w:szCs w:val="17"/>
            <w:u w:val="none"/>
          </w:rPr>
          <w:t>JAVA</w:t>
        </w:r>
      </w:hyperlink>
      <w:r w:rsidRPr="00AC1D05">
        <w:rPr>
          <w:rFonts w:hAnsi="Arial" w:cs="Arial"/>
          <w:szCs w:val="17"/>
        </w:rPr>
        <w:t>，</w:t>
      </w:r>
      <w:hyperlink r:id="rId59" w:tgtFrame="_blank" w:history="1">
        <w:r w:rsidRPr="00AC1D05">
          <w:rPr>
            <w:rStyle w:val="a9"/>
            <w:rFonts w:cs="Arial"/>
            <w:color w:val="auto"/>
            <w:szCs w:val="17"/>
            <w:u w:val="none"/>
          </w:rPr>
          <w:t>C++</w:t>
        </w:r>
      </w:hyperlink>
      <w:r w:rsidRPr="00AC1D05">
        <w:rPr>
          <w:rFonts w:hAnsi="Arial" w:cs="Arial"/>
          <w:szCs w:val="17"/>
        </w:rPr>
        <w:t>，</w:t>
      </w:r>
      <w:hyperlink r:id="rId60" w:tgtFrame="_blank" w:history="1">
        <w:r w:rsidRPr="00AC1D05">
          <w:rPr>
            <w:rStyle w:val="a9"/>
            <w:rFonts w:cs="Arial"/>
            <w:color w:val="auto"/>
            <w:szCs w:val="17"/>
            <w:u w:val="none"/>
          </w:rPr>
          <w:t>PHP</w:t>
        </w:r>
      </w:hyperlink>
      <w:r w:rsidRPr="00AC1D05">
        <w:rPr>
          <w:rFonts w:hAnsi="Arial" w:cs="Arial"/>
          <w:szCs w:val="17"/>
        </w:rPr>
        <w:t>，</w:t>
      </w:r>
      <w:hyperlink r:id="rId61" w:tgtFrame="_blank" w:history="1">
        <w:r w:rsidRPr="00AC1D05">
          <w:rPr>
            <w:rStyle w:val="a9"/>
            <w:rFonts w:cs="Arial"/>
            <w:color w:val="auto"/>
            <w:szCs w:val="17"/>
            <w:u w:val="none"/>
          </w:rPr>
          <w:t>C#</w:t>
        </w:r>
      </w:hyperlink>
      <w:r w:rsidRPr="00AC1D05">
        <w:rPr>
          <w:rFonts w:hAnsi="Arial" w:cs="Arial"/>
          <w:szCs w:val="17"/>
        </w:rPr>
        <w:t>等多种语言。</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文件存储格式为</w:t>
      </w:r>
      <w:r w:rsidRPr="00AC1D05">
        <w:rPr>
          <w:rFonts w:cs="Arial"/>
          <w:szCs w:val="17"/>
        </w:rPr>
        <w:t>BSON</w:t>
      </w:r>
      <w:r w:rsidRPr="00AC1D05">
        <w:rPr>
          <w:rFonts w:hAnsi="Arial" w:cs="Arial"/>
          <w:szCs w:val="17"/>
        </w:rPr>
        <w:t>（一种</w:t>
      </w:r>
      <w:r w:rsidRPr="00AC1D05">
        <w:rPr>
          <w:rFonts w:cs="Arial"/>
          <w:szCs w:val="17"/>
        </w:rPr>
        <w:t>JSON</w:t>
      </w:r>
      <w:r w:rsidRPr="00AC1D05">
        <w:rPr>
          <w:rFonts w:hAnsi="Arial" w:cs="Arial"/>
          <w:szCs w:val="17"/>
        </w:rPr>
        <w:t>的扩展）。</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可通过</w:t>
      </w:r>
      <w:hyperlink r:id="rId62" w:tgtFrame="_blank" w:history="1">
        <w:r w:rsidRPr="00AC1D05">
          <w:rPr>
            <w:rStyle w:val="a9"/>
            <w:rFonts w:hAnsi="Arial" w:cs="Arial"/>
            <w:color w:val="auto"/>
            <w:szCs w:val="17"/>
            <w:u w:val="none"/>
          </w:rPr>
          <w:t>网络</w:t>
        </w:r>
      </w:hyperlink>
      <w:r w:rsidRPr="00AC1D05">
        <w:rPr>
          <w:rFonts w:hAnsi="Arial" w:cs="Arial"/>
          <w:szCs w:val="17"/>
        </w:rPr>
        <w:t>访问。</w:t>
      </w:r>
    </w:p>
    <w:p w:rsidR="00AC1D05" w:rsidRPr="00AC1D05" w:rsidRDefault="00AC1D05" w:rsidP="00AC1D05">
      <w:pPr>
        <w:shd w:val="clear" w:color="auto" w:fill="FFFFFF"/>
        <w:spacing w:line="258" w:lineRule="atLeast"/>
        <w:ind w:firstLineChars="150" w:firstLine="360"/>
        <w:rPr>
          <w:rFonts w:cs="Arial"/>
          <w:szCs w:val="2"/>
        </w:rPr>
      </w:pPr>
    </w:p>
    <w:p w:rsidR="00AC1D05" w:rsidRPr="00AC1D05" w:rsidRDefault="00AC1D05" w:rsidP="00AC1D05">
      <w:pPr>
        <w:ind w:firstLineChars="150" w:firstLine="360"/>
      </w:pPr>
    </w:p>
    <w:p w:rsidR="009F1CB8" w:rsidRDefault="009F1CB8">
      <w:pPr>
        <w:ind w:firstLine="472"/>
        <w:rPr>
          <w:rFonts w:cs="Times New Roman"/>
        </w:rPr>
      </w:pPr>
    </w:p>
    <w:p w:rsidR="009F1CB8" w:rsidRPr="0090078C" w:rsidRDefault="007A3A5E" w:rsidP="0090078C">
      <w:pPr>
        <w:pStyle w:val="1"/>
        <w:rPr>
          <w:sz w:val="32"/>
          <w:szCs w:val="32"/>
        </w:rPr>
      </w:pPr>
      <w:r>
        <w:rPr>
          <w:kern w:val="0"/>
        </w:rPr>
        <w:br w:type="page"/>
      </w:r>
      <w:bookmarkStart w:id="135" w:name="_Toc223771785"/>
      <w:bookmarkStart w:id="136" w:name="_Toc410226512"/>
      <w:bookmarkStart w:id="137" w:name="_Toc225443471"/>
      <w:bookmarkStart w:id="138" w:name="_Toc410209588"/>
      <w:bookmarkStart w:id="139" w:name="_Toc226843903"/>
      <w:bookmarkStart w:id="140" w:name="_Toc410207956"/>
      <w:bookmarkStart w:id="141" w:name="_Toc410211494"/>
      <w:bookmarkStart w:id="142" w:name="_Toc410226958"/>
      <w:bookmarkStart w:id="143" w:name="_Toc325546486"/>
      <w:bookmarkStart w:id="144" w:name="_Toc223863841"/>
      <w:bookmarkStart w:id="145" w:name="_Toc228555631"/>
      <w:bookmarkStart w:id="146" w:name="_Toc410227385"/>
      <w:bookmarkStart w:id="147" w:name="_Toc410214078"/>
      <w:bookmarkStart w:id="148" w:name="_Toc228381217"/>
      <w:bookmarkStart w:id="149" w:name="_Toc410210579"/>
      <w:bookmarkStart w:id="150" w:name="_Toc226519910"/>
      <w:bookmarkStart w:id="151" w:name="_Toc228047487"/>
      <w:bookmarkStart w:id="152" w:name="_Toc321496417"/>
      <w:bookmarkStart w:id="153" w:name="_Toc410218074"/>
      <w:bookmarkStart w:id="154" w:name="_Toc469491168"/>
      <w:r>
        <w:rPr>
          <w:sz w:val="32"/>
          <w:szCs w:val="32"/>
        </w:rPr>
        <w:lastRenderedPageBreak/>
        <w:t>第</w:t>
      </w:r>
      <w:r>
        <w:rPr>
          <w:sz w:val="32"/>
          <w:szCs w:val="32"/>
        </w:rPr>
        <w:t>3</w:t>
      </w:r>
      <w:r>
        <w:rPr>
          <w:sz w:val="32"/>
          <w:szCs w:val="32"/>
        </w:rPr>
        <w:t>章</w:t>
      </w:r>
      <w:bookmarkEnd w:id="135"/>
      <w:r w:rsidR="00194C55" w:rsidRPr="00194C55">
        <w:rPr>
          <w:rFonts w:hint="eastAsia"/>
          <w:sz w:val="32"/>
          <w:szCs w:val="32"/>
        </w:rPr>
        <w:t>系统分析与设计</w:t>
      </w:r>
      <w:bookmarkStart w:id="155" w:name="_Toc228047488"/>
      <w:bookmarkStart w:id="156" w:name="_Toc226843904"/>
      <w:bookmarkStart w:id="157" w:name="_Toc226519911"/>
      <w:bookmarkStart w:id="158" w:name="_Toc228381218"/>
      <w:bookmarkStart w:id="159" w:name="_Toc223863842"/>
      <w:bookmarkStart w:id="160" w:name="_Toc228555632"/>
      <w:bookmarkStart w:id="161" w:name="_Toc225443472"/>
      <w:bookmarkStart w:id="162" w:name="_Toc22377178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F1CB8" w:rsidRDefault="007A3A5E">
      <w:pPr>
        <w:pStyle w:val="2"/>
        <w:rPr>
          <w:sz w:val="30"/>
          <w:szCs w:val="30"/>
        </w:rPr>
      </w:pPr>
      <w:bookmarkStart w:id="163" w:name="_Toc410211495"/>
      <w:bookmarkStart w:id="164" w:name="_Toc410209589"/>
      <w:bookmarkStart w:id="165" w:name="_Toc469491169"/>
      <w:bookmarkStart w:id="166" w:name="_Toc410227386"/>
      <w:bookmarkStart w:id="167" w:name="_Toc410226959"/>
      <w:bookmarkStart w:id="168" w:name="_Toc410207957"/>
      <w:bookmarkStart w:id="169" w:name="_Toc410218075"/>
      <w:bookmarkStart w:id="170" w:name="_Toc410214079"/>
      <w:bookmarkStart w:id="171" w:name="_Toc410226513"/>
      <w:bookmarkStart w:id="172" w:name="_Toc410210580"/>
      <w:bookmarkStart w:id="173" w:name="_Toc325546488"/>
      <w:bookmarkStart w:id="174" w:name="_Toc321496421"/>
      <w:bookmarkStart w:id="175" w:name="_Toc228381222"/>
      <w:bookmarkStart w:id="176" w:name="_Toc226519915"/>
      <w:bookmarkStart w:id="177" w:name="_Toc228555636"/>
      <w:bookmarkStart w:id="178" w:name="_Toc223863845"/>
      <w:bookmarkStart w:id="179" w:name="_Toc228047492"/>
      <w:bookmarkStart w:id="180" w:name="_Toc216617817"/>
      <w:bookmarkStart w:id="181" w:name="_Toc226843908"/>
      <w:bookmarkStart w:id="182" w:name="_Toc225443476"/>
      <w:bookmarkEnd w:id="155"/>
      <w:bookmarkEnd w:id="156"/>
      <w:bookmarkEnd w:id="157"/>
      <w:bookmarkEnd w:id="158"/>
      <w:bookmarkEnd w:id="159"/>
      <w:bookmarkEnd w:id="160"/>
      <w:bookmarkEnd w:id="161"/>
      <w:bookmarkEnd w:id="162"/>
      <w:r>
        <w:rPr>
          <w:sz w:val="30"/>
          <w:szCs w:val="30"/>
        </w:rPr>
        <w:t xml:space="preserve">3.1 </w:t>
      </w:r>
      <w:bookmarkEnd w:id="163"/>
      <w:bookmarkEnd w:id="164"/>
      <w:bookmarkEnd w:id="165"/>
      <w:bookmarkEnd w:id="166"/>
      <w:bookmarkEnd w:id="167"/>
      <w:bookmarkEnd w:id="168"/>
      <w:bookmarkEnd w:id="169"/>
      <w:bookmarkEnd w:id="170"/>
      <w:bookmarkEnd w:id="171"/>
      <w:bookmarkEnd w:id="172"/>
      <w:r w:rsidR="005179A6">
        <w:rPr>
          <w:rFonts w:hint="eastAsia"/>
          <w:sz w:val="30"/>
          <w:szCs w:val="30"/>
        </w:rPr>
        <w:t>系统需求分析</w:t>
      </w:r>
    </w:p>
    <w:p w:rsidR="005179A6" w:rsidRDefault="005179A6" w:rsidP="005179A6">
      <w:pPr>
        <w:ind w:firstLineChars="150" w:firstLine="360"/>
      </w:pPr>
      <w:r>
        <w:rPr>
          <w:rFonts w:hint="eastAsia"/>
        </w:rPr>
        <w:t xml:space="preserve"> </w:t>
      </w:r>
      <w:r>
        <w:rPr>
          <w:rFonts w:hint="eastAsia"/>
        </w:rPr>
        <w:t>本系统是基于</w:t>
      </w:r>
      <w:r>
        <w:rPr>
          <w:rFonts w:hint="eastAsia"/>
        </w:rPr>
        <w:t>AI</w:t>
      </w:r>
      <w:r>
        <w:rPr>
          <w:rFonts w:hint="eastAsia"/>
        </w:rPr>
        <w:t>语音识别的</w:t>
      </w:r>
      <w:r>
        <w:rPr>
          <w:rFonts w:hint="eastAsia"/>
        </w:rPr>
        <w:t>websocket</w:t>
      </w:r>
      <w:r>
        <w:rPr>
          <w:rFonts w:hint="eastAsia"/>
        </w:rPr>
        <w:t>聊天室，主要的功能是通过</w:t>
      </w:r>
      <w:r>
        <w:rPr>
          <w:rFonts w:hint="eastAsia"/>
        </w:rPr>
        <w:t>AI</w:t>
      </w:r>
      <w:r>
        <w:rPr>
          <w:rFonts w:hint="eastAsia"/>
        </w:rPr>
        <w:t>语音识别聊天内容并采用</w:t>
      </w:r>
      <w:r>
        <w:rPr>
          <w:rFonts w:hint="eastAsia"/>
        </w:rPr>
        <w:t>websocket</w:t>
      </w:r>
      <w:r>
        <w:rPr>
          <w:rFonts w:hint="eastAsia"/>
        </w:rPr>
        <w:t>传输方式，进行实时数据交流，并使用机器人将语音识别的内容进行智能回复。</w:t>
      </w:r>
    </w:p>
    <w:p w:rsidR="005179A6" w:rsidRDefault="005179A6" w:rsidP="005179A6">
      <w:pPr>
        <w:ind w:firstLineChars="150" w:firstLine="360"/>
      </w:pPr>
      <w:r>
        <w:rPr>
          <w:rFonts w:hint="eastAsia"/>
        </w:rPr>
        <w:t>主要的业务是</w:t>
      </w:r>
    </w:p>
    <w:p w:rsidR="005179A6" w:rsidRDefault="005179A6" w:rsidP="005179A6">
      <w:pPr>
        <w:pStyle w:val="ae"/>
        <w:numPr>
          <w:ilvl w:val="0"/>
          <w:numId w:val="7"/>
        </w:numPr>
        <w:ind w:firstLineChars="150" w:firstLine="360"/>
      </w:pPr>
      <w:r>
        <w:rPr>
          <w:rFonts w:hint="eastAsia"/>
        </w:rPr>
        <w:t>调用</w:t>
      </w:r>
      <w:r>
        <w:rPr>
          <w:rFonts w:hint="eastAsia"/>
        </w:rPr>
        <w:t>HTML5</w:t>
      </w:r>
      <w:r>
        <w:rPr>
          <w:rFonts w:hint="eastAsia"/>
        </w:rPr>
        <w:t>标准录音接口对接收到的音频进行接收处理，分离，转换，解码成可以进行语音识别的音频内容。</w:t>
      </w:r>
    </w:p>
    <w:p w:rsidR="005179A6" w:rsidRDefault="005179A6" w:rsidP="005179A6">
      <w:pPr>
        <w:pStyle w:val="ae"/>
        <w:numPr>
          <w:ilvl w:val="0"/>
          <w:numId w:val="7"/>
        </w:numPr>
        <w:ind w:firstLineChars="150" w:firstLine="360"/>
      </w:pPr>
      <w:r>
        <w:rPr>
          <w:rFonts w:hint="eastAsia"/>
        </w:rPr>
        <w:t>调用语音识别接口，对转换成功的音频文件进行语音识别。</w:t>
      </w:r>
    </w:p>
    <w:p w:rsidR="005179A6" w:rsidRDefault="005179A6" w:rsidP="005179A6">
      <w:pPr>
        <w:pStyle w:val="ae"/>
        <w:numPr>
          <w:ilvl w:val="0"/>
          <w:numId w:val="7"/>
        </w:numPr>
        <w:ind w:firstLineChars="150" w:firstLine="360"/>
      </w:pPr>
      <w:r>
        <w:rPr>
          <w:rFonts w:hint="eastAsia"/>
        </w:rPr>
        <w:t>采用</w:t>
      </w:r>
      <w:r>
        <w:rPr>
          <w:rFonts w:hint="eastAsia"/>
        </w:rPr>
        <w:t>websocket</w:t>
      </w:r>
      <w:r>
        <w:rPr>
          <w:rFonts w:hint="eastAsia"/>
        </w:rPr>
        <w:t>进行实时的数据传输，保证数据传输的实时性。</w:t>
      </w:r>
    </w:p>
    <w:p w:rsidR="005179A6" w:rsidRDefault="005179A6" w:rsidP="005179A6">
      <w:pPr>
        <w:pStyle w:val="ae"/>
        <w:numPr>
          <w:ilvl w:val="0"/>
          <w:numId w:val="7"/>
        </w:numPr>
        <w:ind w:firstLineChars="150" w:firstLine="360"/>
      </w:pPr>
      <w:r>
        <w:rPr>
          <w:rFonts w:hint="eastAsia"/>
        </w:rPr>
        <w:t>调用机器人接口对语音识别成功的内容进行智能回复。</w:t>
      </w:r>
    </w:p>
    <w:p w:rsidR="005179A6" w:rsidRDefault="005179A6" w:rsidP="005179A6">
      <w:pPr>
        <w:ind w:firstLineChars="150" w:firstLine="360"/>
      </w:pPr>
      <w:r>
        <w:rPr>
          <w:rFonts w:hint="eastAsia"/>
        </w:rPr>
        <w:t>系统的功能需求是</w:t>
      </w:r>
    </w:p>
    <w:p w:rsidR="005179A6" w:rsidRDefault="005179A6" w:rsidP="005179A6">
      <w:pPr>
        <w:pStyle w:val="ae"/>
        <w:numPr>
          <w:ilvl w:val="0"/>
          <w:numId w:val="8"/>
        </w:numPr>
        <w:ind w:firstLineChars="150" w:firstLine="360"/>
      </w:pPr>
      <w:r>
        <w:rPr>
          <w:rFonts w:hint="eastAsia"/>
        </w:rPr>
        <w:t>登录注册页面的成功实现</w:t>
      </w:r>
    </w:p>
    <w:p w:rsidR="005179A6" w:rsidRDefault="005179A6" w:rsidP="005179A6">
      <w:pPr>
        <w:pStyle w:val="ae"/>
        <w:numPr>
          <w:ilvl w:val="0"/>
          <w:numId w:val="8"/>
        </w:numPr>
        <w:ind w:firstLineChars="150" w:firstLine="360"/>
      </w:pPr>
      <w:r>
        <w:rPr>
          <w:rFonts w:hint="eastAsia"/>
        </w:rPr>
        <w:t>录音功能的实现</w:t>
      </w:r>
    </w:p>
    <w:p w:rsidR="005179A6" w:rsidRDefault="005179A6" w:rsidP="005179A6">
      <w:pPr>
        <w:pStyle w:val="ae"/>
        <w:numPr>
          <w:ilvl w:val="0"/>
          <w:numId w:val="8"/>
        </w:numPr>
        <w:ind w:firstLineChars="150" w:firstLine="360"/>
      </w:pPr>
      <w:r>
        <w:rPr>
          <w:rFonts w:hint="eastAsia"/>
        </w:rPr>
        <w:t>聊天室功能的实现</w:t>
      </w:r>
    </w:p>
    <w:p w:rsidR="005179A6" w:rsidRPr="005179A6" w:rsidRDefault="005179A6" w:rsidP="005179A6">
      <w:pPr>
        <w:pStyle w:val="ae"/>
        <w:numPr>
          <w:ilvl w:val="0"/>
          <w:numId w:val="8"/>
        </w:numPr>
        <w:ind w:firstLineChars="150" w:firstLine="360"/>
      </w:pPr>
      <w:r>
        <w:rPr>
          <w:rFonts w:hint="eastAsia"/>
        </w:rPr>
        <w:t>系统</w:t>
      </w:r>
      <w:r>
        <w:rPr>
          <w:rFonts w:hint="eastAsia"/>
        </w:rPr>
        <w:t>UI</w:t>
      </w:r>
      <w:r>
        <w:rPr>
          <w:rFonts w:hint="eastAsia"/>
        </w:rPr>
        <w:t>界面友好，交互性好，易于操作</w:t>
      </w:r>
    </w:p>
    <w:p w:rsidR="005179A6" w:rsidRPr="005179A6" w:rsidRDefault="005179A6" w:rsidP="005179A6"/>
    <w:p w:rsidR="009F1CB8" w:rsidRDefault="007A3A5E">
      <w:pPr>
        <w:pStyle w:val="2"/>
        <w:keepNext w:val="0"/>
        <w:keepLines w:val="0"/>
        <w:rPr>
          <w:sz w:val="30"/>
          <w:szCs w:val="30"/>
        </w:rPr>
      </w:pPr>
      <w:bookmarkStart w:id="183" w:name="_Toc410209590"/>
      <w:bookmarkStart w:id="184" w:name="_Toc410214080"/>
      <w:bookmarkStart w:id="185" w:name="_Toc410210581"/>
      <w:bookmarkStart w:id="186" w:name="_Toc410226514"/>
      <w:bookmarkStart w:id="187" w:name="_Toc410211496"/>
      <w:bookmarkStart w:id="188" w:name="_Toc469491170"/>
      <w:bookmarkStart w:id="189" w:name="_Toc410226960"/>
      <w:bookmarkStart w:id="190" w:name="_Toc410227387"/>
      <w:bookmarkStart w:id="191" w:name="_Toc410207958"/>
      <w:bookmarkStart w:id="192" w:name="_Toc410218076"/>
      <w:r>
        <w:rPr>
          <w:sz w:val="30"/>
          <w:szCs w:val="30"/>
        </w:rPr>
        <w:t>3.</w:t>
      </w:r>
      <w:bookmarkEnd w:id="173"/>
      <w:bookmarkEnd w:id="174"/>
      <w:r>
        <w:rPr>
          <w:sz w:val="30"/>
          <w:szCs w:val="30"/>
        </w:rPr>
        <w:t>2</w:t>
      </w:r>
      <w:bookmarkEnd w:id="183"/>
      <w:bookmarkEnd w:id="184"/>
      <w:bookmarkEnd w:id="185"/>
      <w:bookmarkEnd w:id="186"/>
      <w:bookmarkEnd w:id="187"/>
      <w:bookmarkEnd w:id="188"/>
      <w:bookmarkEnd w:id="189"/>
      <w:bookmarkEnd w:id="190"/>
      <w:bookmarkEnd w:id="191"/>
      <w:bookmarkEnd w:id="192"/>
      <w:r w:rsidR="005179A6">
        <w:rPr>
          <w:rFonts w:hint="eastAsia"/>
          <w:sz w:val="30"/>
          <w:szCs w:val="30"/>
        </w:rPr>
        <w:t>系统概要设计</w:t>
      </w:r>
    </w:p>
    <w:p w:rsidR="009F1CB8" w:rsidRDefault="007A3A5E" w:rsidP="00194C55">
      <w:pPr>
        <w:pStyle w:val="3"/>
        <w:keepNext w:val="0"/>
        <w:keepLines w:val="0"/>
        <w:spacing w:before="120" w:after="120"/>
        <w:rPr>
          <w:sz w:val="28"/>
          <w:szCs w:val="28"/>
        </w:rPr>
      </w:pPr>
      <w:bookmarkStart w:id="193" w:name="_Toc410218077"/>
      <w:bookmarkStart w:id="194" w:name="_Toc410214081"/>
      <w:bookmarkStart w:id="195" w:name="_Toc410210582"/>
      <w:bookmarkStart w:id="196" w:name="_Toc410211497"/>
      <w:bookmarkStart w:id="197" w:name="_Toc469491171"/>
      <w:bookmarkStart w:id="198" w:name="_Toc410226961"/>
      <w:bookmarkStart w:id="199" w:name="_Toc410226515"/>
      <w:bookmarkStart w:id="200" w:name="_Toc410209591"/>
      <w:bookmarkStart w:id="201" w:name="_Toc410207959"/>
      <w:bookmarkStart w:id="202" w:name="_Toc410227388"/>
      <w:r>
        <w:rPr>
          <w:sz w:val="28"/>
          <w:szCs w:val="28"/>
        </w:rPr>
        <w:t xml:space="preserve">3.2.1 </w:t>
      </w:r>
      <w:bookmarkStart w:id="203" w:name="_Toc410218078"/>
      <w:bookmarkStart w:id="204" w:name="_Toc410211498"/>
      <w:bookmarkStart w:id="205" w:name="_Toc410210583"/>
      <w:bookmarkStart w:id="206" w:name="_Toc410207960"/>
      <w:bookmarkStart w:id="207" w:name="_Toc410226516"/>
      <w:bookmarkStart w:id="208" w:name="_Toc410227389"/>
      <w:bookmarkStart w:id="209" w:name="_Toc410226962"/>
      <w:bookmarkStart w:id="210" w:name="_Toc410214082"/>
      <w:bookmarkStart w:id="211" w:name="_Toc410209592"/>
      <w:bookmarkStart w:id="212" w:name="_Toc321496424"/>
      <w:bookmarkStart w:id="213" w:name="_Toc226843917"/>
      <w:bookmarkStart w:id="214" w:name="_Toc228555645"/>
      <w:bookmarkStart w:id="215" w:name="_Toc225443485"/>
      <w:bookmarkStart w:id="216" w:name="_Toc226519924"/>
      <w:bookmarkStart w:id="217" w:name="_Toc228381231"/>
      <w:bookmarkStart w:id="218" w:name="_Toc223863850"/>
      <w:bookmarkStart w:id="219" w:name="_Toc228047501"/>
      <w:bookmarkEnd w:id="175"/>
      <w:bookmarkEnd w:id="176"/>
      <w:bookmarkEnd w:id="177"/>
      <w:bookmarkEnd w:id="178"/>
      <w:bookmarkEnd w:id="179"/>
      <w:bookmarkEnd w:id="180"/>
      <w:bookmarkEnd w:id="181"/>
      <w:bookmarkEnd w:id="182"/>
      <w:bookmarkEnd w:id="193"/>
      <w:bookmarkEnd w:id="194"/>
      <w:bookmarkEnd w:id="195"/>
      <w:bookmarkEnd w:id="196"/>
      <w:bookmarkEnd w:id="197"/>
      <w:bookmarkEnd w:id="198"/>
      <w:bookmarkEnd w:id="199"/>
      <w:bookmarkEnd w:id="200"/>
      <w:bookmarkEnd w:id="201"/>
      <w:bookmarkEnd w:id="202"/>
      <w:r w:rsidR="005179A6">
        <w:rPr>
          <w:rFonts w:hint="eastAsia"/>
          <w:sz w:val="28"/>
          <w:szCs w:val="28"/>
        </w:rPr>
        <w:t>系统结构设计</w:t>
      </w:r>
    </w:p>
    <w:p w:rsidR="0029070C" w:rsidRDefault="0029070C" w:rsidP="00E75C08">
      <w:r>
        <w:rPr>
          <w:rFonts w:hint="eastAsia"/>
        </w:rPr>
        <w:t>系统结构图，如图</w:t>
      </w:r>
      <w:r>
        <w:rPr>
          <w:rFonts w:hint="eastAsia"/>
        </w:rPr>
        <w:t>3-1</w:t>
      </w:r>
      <w:r>
        <w:rPr>
          <w:rFonts w:hint="eastAsia"/>
        </w:rPr>
        <w:t>所示：</w:t>
      </w:r>
    </w:p>
    <w:p w:rsidR="0029070C" w:rsidRDefault="0029070C" w:rsidP="00E75C08"/>
    <w:p w:rsidR="0029070C" w:rsidRDefault="0029070C" w:rsidP="00E75C08"/>
    <w:p w:rsidR="00E75C08" w:rsidRDefault="0029070C" w:rsidP="00E75C08">
      <w:r>
        <w:rPr>
          <w:noProof/>
        </w:rPr>
        <w:lastRenderedPageBreak/>
        <w:drawing>
          <wp:inline distT="0" distB="0" distL="0" distR="0">
            <wp:extent cx="5399405" cy="1243074"/>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系统结构图.png"/>
                    <pic:cNvPicPr>
                      <a:picLocks noChangeAspect="1" noChangeArrowheads="1"/>
                    </pic:cNvPicPr>
                  </pic:nvPicPr>
                  <pic:blipFill>
                    <a:blip r:embed="rId63" cstate="print"/>
                    <a:srcRect/>
                    <a:stretch>
                      <a:fillRect/>
                    </a:stretch>
                  </pic:blipFill>
                  <pic:spPr bwMode="auto">
                    <a:xfrm>
                      <a:off x="0" y="0"/>
                      <a:ext cx="5399405" cy="1243074"/>
                    </a:xfrm>
                    <a:prstGeom prst="rect">
                      <a:avLst/>
                    </a:prstGeom>
                    <a:noFill/>
                    <a:ln w="9525">
                      <a:noFill/>
                      <a:miter lim="800000"/>
                      <a:headEnd/>
                      <a:tailEnd/>
                    </a:ln>
                  </pic:spPr>
                </pic:pic>
              </a:graphicData>
            </a:graphic>
          </wp:inline>
        </w:drawing>
      </w:r>
    </w:p>
    <w:p w:rsidR="0029070C" w:rsidRDefault="0029070C" w:rsidP="00E75C08">
      <w:pPr>
        <w:rPr>
          <w:rFonts w:ascii="宋体" w:hAnsi="宋体"/>
          <w:sz w:val="21"/>
          <w:szCs w:val="21"/>
        </w:rPr>
      </w:pPr>
      <w:r>
        <w:rPr>
          <w:rFonts w:hint="eastAsia"/>
        </w:rPr>
        <w:t xml:space="preserve">                       </w:t>
      </w:r>
      <w:r w:rsidRPr="0029070C">
        <w:rPr>
          <w:rFonts w:ascii="宋体" w:hAnsi="宋体" w:hint="eastAsia"/>
          <w:sz w:val="21"/>
          <w:szCs w:val="21"/>
        </w:rPr>
        <w:t xml:space="preserve">    图3-1 系统结构图</w:t>
      </w:r>
    </w:p>
    <w:p w:rsidR="002E135C" w:rsidRDefault="002E135C" w:rsidP="00E75C08">
      <w:pPr>
        <w:rPr>
          <w:rFonts w:ascii="宋体" w:hAnsi="宋体"/>
          <w:sz w:val="21"/>
          <w:szCs w:val="21"/>
        </w:rPr>
      </w:pPr>
    </w:p>
    <w:p w:rsidR="002E135C" w:rsidRDefault="002E135C" w:rsidP="00E75C08">
      <w:pPr>
        <w:rPr>
          <w:rFonts w:ascii="宋体" w:hAnsi="宋体"/>
          <w:sz w:val="21"/>
          <w:szCs w:val="21"/>
        </w:rPr>
      </w:pPr>
      <w:r>
        <w:rPr>
          <w:rFonts w:ascii="宋体" w:hAnsi="宋体" w:hint="eastAsia"/>
          <w:sz w:val="21"/>
          <w:szCs w:val="21"/>
        </w:rPr>
        <w:t>系统登陆注册流程图，如图3-2：</w:t>
      </w:r>
    </w:p>
    <w:p w:rsidR="002E135C" w:rsidRDefault="002E135C" w:rsidP="00E75C08">
      <w:pPr>
        <w:rPr>
          <w:rFonts w:ascii="宋体" w:hAnsi="宋体"/>
          <w:sz w:val="21"/>
          <w:szCs w:val="21"/>
        </w:rPr>
      </w:pPr>
      <w:r>
        <w:rPr>
          <w:rFonts w:ascii="宋体" w:hAnsi="宋体"/>
          <w:noProof/>
          <w:sz w:val="21"/>
          <w:szCs w:val="21"/>
        </w:rPr>
        <w:drawing>
          <wp:inline distT="0" distB="0" distL="0" distR="0">
            <wp:extent cx="4326673" cy="5378295"/>
            <wp:effectExtent l="0" t="0" r="0" b="0"/>
            <wp:docPr id="3" name="图片 1" descr="C:\Users\Administrator\Downloads\登陆注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登陆注册流程图.png"/>
                    <pic:cNvPicPr>
                      <a:picLocks noChangeAspect="1" noChangeArrowheads="1"/>
                    </pic:cNvPicPr>
                  </pic:nvPicPr>
                  <pic:blipFill>
                    <a:blip r:embed="rId64" cstate="print"/>
                    <a:srcRect/>
                    <a:stretch>
                      <a:fillRect/>
                    </a:stretch>
                  </pic:blipFill>
                  <pic:spPr bwMode="auto">
                    <a:xfrm>
                      <a:off x="0" y="0"/>
                      <a:ext cx="4328449" cy="5380503"/>
                    </a:xfrm>
                    <a:prstGeom prst="rect">
                      <a:avLst/>
                    </a:prstGeom>
                    <a:noFill/>
                    <a:ln w="9525">
                      <a:noFill/>
                      <a:miter lim="800000"/>
                      <a:headEnd/>
                      <a:tailEnd/>
                    </a:ln>
                  </pic:spPr>
                </pic:pic>
              </a:graphicData>
            </a:graphic>
          </wp:inline>
        </w:drawing>
      </w:r>
    </w:p>
    <w:p w:rsidR="00194C55" w:rsidRPr="002E135C" w:rsidRDefault="002E135C" w:rsidP="002E135C">
      <w:pPr>
        <w:rPr>
          <w:rFonts w:ascii="宋体" w:hAnsi="宋体"/>
          <w:sz w:val="21"/>
          <w:szCs w:val="21"/>
        </w:rPr>
      </w:pP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t>图3.2 登陆注册流程图</w:t>
      </w:r>
      <w:bookmarkStart w:id="220" w:name="_Toc228047502"/>
      <w:bookmarkStart w:id="221" w:name="_Toc228555646"/>
      <w:bookmarkStart w:id="222" w:name="_Toc325546493"/>
      <w:bookmarkStart w:id="223" w:name="_Toc321496433"/>
      <w:bookmarkStart w:id="224" w:name="_Toc226519925"/>
      <w:bookmarkStart w:id="225" w:name="_Toc228381232"/>
      <w:bookmarkStart w:id="226" w:name="_Toc223863851"/>
      <w:bookmarkStart w:id="227" w:name="_Toc223771787"/>
      <w:bookmarkStart w:id="228" w:name="_Toc226843918"/>
      <w:bookmarkStart w:id="229" w:name="_Toc225443486"/>
      <w:bookmarkStart w:id="230" w:name="_Toc410226520"/>
      <w:bookmarkStart w:id="231" w:name="_Toc410207964"/>
      <w:bookmarkStart w:id="232" w:name="_Toc410209596"/>
      <w:bookmarkStart w:id="233" w:name="_Toc410226966"/>
      <w:bookmarkStart w:id="234" w:name="_Toc410211502"/>
      <w:bookmarkStart w:id="235" w:name="_Toc410214086"/>
      <w:bookmarkStart w:id="236" w:name="_Toc410227393"/>
      <w:bookmarkStart w:id="237" w:name="_Toc410210587"/>
      <w:bookmarkStart w:id="238" w:name="_Toc410218082"/>
      <w:bookmarkStart w:id="239" w:name="_Toc46949117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9F1CB8" w:rsidRPr="002E135C" w:rsidRDefault="007A3A5E" w:rsidP="002E135C">
      <w:pPr>
        <w:pStyle w:val="1"/>
        <w:rPr>
          <w:sz w:val="32"/>
          <w:szCs w:val="32"/>
        </w:rPr>
      </w:pPr>
      <w:r>
        <w:rPr>
          <w:sz w:val="32"/>
          <w:szCs w:val="32"/>
        </w:rPr>
        <w:lastRenderedPageBreak/>
        <w:t>第</w:t>
      </w:r>
      <w:r>
        <w:rPr>
          <w:rFonts w:hint="eastAsia"/>
          <w:sz w:val="32"/>
          <w:szCs w:val="32"/>
        </w:rPr>
        <w:t>4</w:t>
      </w:r>
      <w:r>
        <w:rPr>
          <w:sz w:val="32"/>
          <w:szCs w:val="32"/>
        </w:rPr>
        <w:t>章</w:t>
      </w:r>
      <w:bookmarkEnd w:id="220"/>
      <w:bookmarkEnd w:id="221"/>
      <w:bookmarkEnd w:id="222"/>
      <w:bookmarkEnd w:id="223"/>
      <w:bookmarkEnd w:id="224"/>
      <w:bookmarkEnd w:id="225"/>
      <w:bookmarkEnd w:id="226"/>
      <w:bookmarkEnd w:id="227"/>
      <w:bookmarkEnd w:id="228"/>
      <w:bookmarkEnd w:id="229"/>
      <w:r>
        <w:rPr>
          <w:sz w:val="32"/>
          <w:szCs w:val="32"/>
        </w:rPr>
        <w:t xml:space="preserve"> </w:t>
      </w:r>
      <w:bookmarkEnd w:id="230"/>
      <w:bookmarkEnd w:id="231"/>
      <w:bookmarkEnd w:id="232"/>
      <w:bookmarkEnd w:id="233"/>
      <w:bookmarkEnd w:id="234"/>
      <w:bookmarkEnd w:id="235"/>
      <w:bookmarkEnd w:id="236"/>
      <w:bookmarkEnd w:id="237"/>
      <w:bookmarkEnd w:id="238"/>
      <w:bookmarkEnd w:id="239"/>
      <w:r w:rsidR="002E135C">
        <w:rPr>
          <w:rFonts w:hint="eastAsia"/>
          <w:sz w:val="32"/>
          <w:szCs w:val="32"/>
        </w:rPr>
        <w:t>系统的具体实现</w:t>
      </w:r>
    </w:p>
    <w:p w:rsidR="009F1CB8" w:rsidRDefault="007A3A5E" w:rsidP="002E135C">
      <w:pPr>
        <w:pStyle w:val="2"/>
        <w:rPr>
          <w:sz w:val="30"/>
          <w:szCs w:val="30"/>
        </w:rPr>
      </w:pPr>
      <w:bookmarkStart w:id="240" w:name="_Toc469491177"/>
      <w:bookmarkStart w:id="241" w:name="_Toc410226521"/>
      <w:bookmarkStart w:id="242" w:name="_Toc410226967"/>
      <w:bookmarkStart w:id="243" w:name="_Toc410211503"/>
      <w:bookmarkStart w:id="244" w:name="_Toc410214087"/>
      <w:bookmarkStart w:id="245" w:name="_Toc410218083"/>
      <w:bookmarkStart w:id="246" w:name="_Toc410210588"/>
      <w:bookmarkStart w:id="247" w:name="_Toc410207965"/>
      <w:bookmarkStart w:id="248" w:name="_Toc410209597"/>
      <w:bookmarkStart w:id="249" w:name="_Toc410227394"/>
      <w:bookmarkStart w:id="250" w:name="_Toc251590720"/>
      <w:bookmarkStart w:id="251" w:name="_Toc251145529"/>
      <w:bookmarkStart w:id="252" w:name="_Toc251145365"/>
      <w:bookmarkStart w:id="253" w:name="_Toc223863857"/>
      <w:bookmarkStart w:id="254" w:name="_Toc225443490"/>
      <w:bookmarkStart w:id="255" w:name="_Toc226519929"/>
      <w:r>
        <w:rPr>
          <w:sz w:val="30"/>
          <w:szCs w:val="30"/>
        </w:rPr>
        <w:t>4.1</w:t>
      </w:r>
      <w:bookmarkEnd w:id="240"/>
      <w:bookmarkEnd w:id="241"/>
      <w:bookmarkEnd w:id="242"/>
      <w:bookmarkEnd w:id="243"/>
      <w:bookmarkEnd w:id="244"/>
      <w:bookmarkEnd w:id="245"/>
      <w:bookmarkEnd w:id="246"/>
      <w:bookmarkEnd w:id="247"/>
      <w:bookmarkEnd w:id="248"/>
      <w:bookmarkEnd w:id="249"/>
      <w:r w:rsidR="002E135C">
        <w:rPr>
          <w:rFonts w:hint="eastAsia"/>
          <w:sz w:val="30"/>
          <w:szCs w:val="30"/>
        </w:rPr>
        <w:t xml:space="preserve"> </w:t>
      </w:r>
      <w:r w:rsidR="002E135C">
        <w:rPr>
          <w:rFonts w:hint="eastAsia"/>
          <w:sz w:val="30"/>
          <w:szCs w:val="30"/>
        </w:rPr>
        <w:t>前端的具体实现</w:t>
      </w:r>
    </w:p>
    <w:p w:rsidR="002E135C" w:rsidRDefault="002E135C" w:rsidP="002E135C">
      <w:pPr>
        <w:pStyle w:val="3"/>
        <w:rPr>
          <w:sz w:val="28"/>
          <w:szCs w:val="28"/>
        </w:rPr>
      </w:pPr>
      <w:r>
        <w:rPr>
          <w:sz w:val="28"/>
          <w:szCs w:val="28"/>
        </w:rPr>
        <w:t>4.</w:t>
      </w:r>
      <w:r>
        <w:rPr>
          <w:rFonts w:hint="eastAsia"/>
          <w:sz w:val="28"/>
          <w:szCs w:val="28"/>
        </w:rPr>
        <w:t>1</w:t>
      </w:r>
      <w:r>
        <w:rPr>
          <w:sz w:val="28"/>
          <w:szCs w:val="28"/>
        </w:rPr>
        <w:t xml:space="preserve">.1 </w:t>
      </w:r>
      <w:r w:rsidRPr="002E135C">
        <w:rPr>
          <w:rFonts w:hint="eastAsia"/>
          <w:sz w:val="28"/>
          <w:szCs w:val="28"/>
        </w:rPr>
        <w:t>音频转换模块</w:t>
      </w:r>
    </w:p>
    <w:p w:rsidR="005C2BF3" w:rsidRPr="003974ED" w:rsidRDefault="00E55EF5" w:rsidP="003974ED">
      <w:pPr>
        <w:ind w:firstLineChars="150" w:firstLine="360"/>
      </w:pPr>
      <w:r w:rsidRPr="003974ED">
        <w:rPr>
          <w:rFonts w:hint="eastAsia"/>
        </w:rPr>
        <w:t>获取</w:t>
      </w:r>
      <w:r w:rsidRPr="003974ED">
        <w:rPr>
          <w:rFonts w:hint="eastAsia"/>
        </w:rPr>
        <w:t>HTML5</w:t>
      </w:r>
      <w:r w:rsidRPr="003974ED">
        <w:rPr>
          <w:rFonts w:hint="eastAsia"/>
        </w:rPr>
        <w:t>音频对象：</w:t>
      </w:r>
    </w:p>
    <w:p w:rsidR="00E55EF5" w:rsidRPr="003974ED" w:rsidRDefault="00E55EF5" w:rsidP="003974ED">
      <w:pPr>
        <w:ind w:firstLineChars="150" w:firstLine="360"/>
      </w:pPr>
      <w:r w:rsidRPr="003974ED">
        <w:t>var context = new AudioContext();</w:t>
      </w:r>
    </w:p>
    <w:p w:rsidR="00E55EF5" w:rsidRPr="003974ED" w:rsidRDefault="00E55EF5" w:rsidP="003974ED">
      <w:pPr>
        <w:ind w:firstLineChars="150" w:firstLine="360"/>
      </w:pPr>
      <w:r w:rsidRPr="003974ED">
        <w:rPr>
          <w:rFonts w:hint="eastAsia"/>
        </w:rPr>
        <w:t>创建音频输入对象：</w:t>
      </w:r>
    </w:p>
    <w:p w:rsidR="00E55EF5" w:rsidRPr="003974ED" w:rsidRDefault="00E55EF5" w:rsidP="003974ED">
      <w:pPr>
        <w:ind w:firstLineChars="150" w:firstLine="360"/>
      </w:pPr>
      <w:r w:rsidRPr="003974ED">
        <w:tab/>
        <w:t xml:space="preserve">    var audioInput = context.createMediaStreamSource(stream);</w:t>
      </w:r>
    </w:p>
    <w:p w:rsidR="00E55EF5" w:rsidRPr="003974ED" w:rsidRDefault="00E55EF5" w:rsidP="003974ED">
      <w:pPr>
        <w:ind w:firstLineChars="150" w:firstLine="360"/>
      </w:pPr>
      <w:r w:rsidRPr="003974ED">
        <w:rPr>
          <w:rFonts w:hint="eastAsia"/>
        </w:rPr>
        <w:t>创建录音对象：</w:t>
      </w:r>
    </w:p>
    <w:p w:rsidR="00E55EF5" w:rsidRPr="003974ED" w:rsidRDefault="00E55EF5" w:rsidP="003974ED">
      <w:pPr>
        <w:ind w:firstLineChars="150" w:firstLine="360"/>
      </w:pPr>
      <w:r w:rsidRPr="003974ED">
        <w:tab/>
        <w:t xml:space="preserve">    var recorder = context.createScriptProcessor(4096, 1, 1);</w:t>
      </w:r>
    </w:p>
    <w:p w:rsidR="00E55EF5" w:rsidRPr="003974ED" w:rsidRDefault="00E55EF5" w:rsidP="003974ED">
      <w:pPr>
        <w:ind w:firstLineChars="150" w:firstLine="360"/>
      </w:pPr>
      <w:r w:rsidRPr="003974ED">
        <w:rPr>
          <w:rFonts w:hint="eastAsia"/>
        </w:rPr>
        <w:t>初始化音频转换变量：</w:t>
      </w:r>
    </w:p>
    <w:p w:rsidR="00E55EF5" w:rsidRPr="003974ED" w:rsidRDefault="00E55EF5" w:rsidP="003974ED">
      <w:pPr>
        <w:ind w:left="840" w:firstLineChars="150" w:firstLine="360"/>
      </w:pPr>
      <w:r w:rsidRPr="003974ED">
        <w:rPr>
          <w:rFonts w:hint="eastAsia"/>
        </w:rPr>
        <w:t>size: 0, //</w:t>
      </w:r>
      <w:r w:rsidRPr="003974ED">
        <w:rPr>
          <w:rFonts w:hint="eastAsia"/>
        </w:rPr>
        <w:t>录音文件长度</w:t>
      </w:r>
    </w:p>
    <w:p w:rsidR="00E55EF5" w:rsidRPr="003974ED" w:rsidRDefault="00E55EF5" w:rsidP="003974ED">
      <w:pPr>
        <w:ind w:firstLineChars="150" w:firstLine="360"/>
      </w:pPr>
      <w:r w:rsidRPr="003974ED">
        <w:rPr>
          <w:rFonts w:hint="eastAsia"/>
        </w:rPr>
        <w:tab/>
        <w:t xml:space="preserve">      buffer: [],  //</w:t>
      </w:r>
      <w:r w:rsidRPr="003974ED">
        <w:rPr>
          <w:rFonts w:hint="eastAsia"/>
        </w:rPr>
        <w:t>录音缓存</w:t>
      </w:r>
    </w:p>
    <w:p w:rsidR="00E55EF5" w:rsidRPr="003974ED" w:rsidRDefault="00E55EF5" w:rsidP="003974ED">
      <w:pPr>
        <w:ind w:firstLineChars="150" w:firstLine="360"/>
      </w:pPr>
      <w:r w:rsidRPr="003974ED">
        <w:rPr>
          <w:rFonts w:hint="eastAsia"/>
        </w:rPr>
        <w:tab/>
        <w:t xml:space="preserve">      inputSampleRate: context.sampleRate, //</w:t>
      </w:r>
      <w:r w:rsidRPr="003974ED">
        <w:rPr>
          <w:rFonts w:hint="eastAsia"/>
        </w:rPr>
        <w:t>输入采样率</w:t>
      </w:r>
      <w:r w:rsidRPr="003974ED">
        <w:rPr>
          <w:rFonts w:hint="eastAsia"/>
        </w:rPr>
        <w:t xml:space="preserve"> </w:t>
      </w:r>
      <w:r w:rsidRPr="003974ED">
        <w:rPr>
          <w:rFonts w:hint="eastAsia"/>
        </w:rPr>
        <w:t>默认为</w:t>
      </w:r>
      <w:r w:rsidRPr="003974ED">
        <w:rPr>
          <w:rFonts w:hint="eastAsia"/>
        </w:rPr>
        <w:t xml:space="preserve"> 44.1k</w:t>
      </w:r>
    </w:p>
    <w:p w:rsidR="00E55EF5" w:rsidRPr="003974ED" w:rsidRDefault="00E55EF5" w:rsidP="003974ED">
      <w:pPr>
        <w:ind w:firstLineChars="150" w:firstLine="360"/>
      </w:pPr>
      <w:r w:rsidRPr="003974ED">
        <w:rPr>
          <w:rFonts w:hint="eastAsia"/>
        </w:rPr>
        <w:tab/>
        <w:t xml:space="preserve">      inputSampleBits: 16, //</w:t>
      </w:r>
      <w:r w:rsidRPr="003974ED">
        <w:rPr>
          <w:rFonts w:hint="eastAsia"/>
        </w:rPr>
        <w:t>输入采样数位</w:t>
      </w:r>
      <w:r w:rsidRPr="003974ED">
        <w:rPr>
          <w:rFonts w:hint="eastAsia"/>
        </w:rPr>
        <w:t xml:space="preserve"> 8, 1</w:t>
      </w:r>
      <w:r w:rsidRPr="003974ED">
        <w:rPr>
          <w:rFonts w:hint="eastAsia"/>
        </w:rPr>
        <w:t>，</w:t>
      </w:r>
      <w:r w:rsidRPr="003974ED">
        <w:rPr>
          <w:rFonts w:hint="eastAsia"/>
        </w:rPr>
        <w:t xml:space="preserve"> </w:t>
      </w:r>
      <w:r w:rsidRPr="003974ED">
        <w:rPr>
          <w:rFonts w:hint="eastAsia"/>
        </w:rPr>
        <w:t>百度语音识别</w:t>
      </w:r>
      <w:r w:rsidRPr="003974ED">
        <w:rPr>
          <w:rFonts w:hint="eastAsia"/>
        </w:rPr>
        <w:t xml:space="preserve">: </w:t>
      </w:r>
      <w:r w:rsidRPr="003974ED">
        <w:rPr>
          <w:rFonts w:hint="eastAsia"/>
        </w:rPr>
        <w:t>原始语音的录音格式目前只支持评测</w:t>
      </w:r>
      <w:r w:rsidRPr="003974ED">
        <w:rPr>
          <w:rFonts w:hint="eastAsia"/>
        </w:rPr>
        <w:t xml:space="preserve"> 8k/16k </w:t>
      </w:r>
      <w:r w:rsidRPr="003974ED">
        <w:rPr>
          <w:rFonts w:hint="eastAsia"/>
        </w:rPr>
        <w:t>采样率</w:t>
      </w:r>
      <w:r w:rsidRPr="003974ED">
        <w:rPr>
          <w:rFonts w:hint="eastAsia"/>
        </w:rPr>
        <w:t xml:space="preserve"> 16bit </w:t>
      </w:r>
      <w:r w:rsidRPr="003974ED">
        <w:rPr>
          <w:rFonts w:hint="eastAsia"/>
        </w:rPr>
        <w:t>位深的单声道语音</w:t>
      </w:r>
    </w:p>
    <w:p w:rsidR="00E55EF5" w:rsidRPr="003974ED" w:rsidRDefault="00E55EF5" w:rsidP="003974ED">
      <w:pPr>
        <w:ind w:firstLineChars="150" w:firstLine="360"/>
      </w:pPr>
      <w:r w:rsidRPr="003974ED">
        <w:rPr>
          <w:rFonts w:hint="eastAsia"/>
        </w:rPr>
        <w:tab/>
        <w:t xml:space="preserve">      outputSampleRate: 16000, //</w:t>
      </w:r>
      <w:r w:rsidRPr="003974ED">
        <w:rPr>
          <w:rFonts w:hint="eastAsia"/>
        </w:rPr>
        <w:t>输出采样率</w:t>
      </w:r>
    </w:p>
    <w:p w:rsidR="00E55EF5" w:rsidRPr="003974ED" w:rsidRDefault="00E55EF5" w:rsidP="003974ED">
      <w:pPr>
        <w:ind w:firstLineChars="150" w:firstLine="360"/>
      </w:pPr>
      <w:r w:rsidRPr="003974ED">
        <w:rPr>
          <w:rFonts w:hint="eastAsia"/>
        </w:rPr>
        <w:tab/>
        <w:t xml:space="preserve">      oututSampleBits: 16,  //</w:t>
      </w:r>
      <w:r w:rsidRPr="003974ED">
        <w:rPr>
          <w:rFonts w:hint="eastAsia"/>
        </w:rPr>
        <w:t>输出采样数位</w:t>
      </w:r>
      <w:r w:rsidRPr="003974ED">
        <w:rPr>
          <w:rFonts w:hint="eastAsia"/>
        </w:rPr>
        <w:t xml:space="preserve"> 8, 16</w:t>
      </w:r>
    </w:p>
    <w:p w:rsidR="00E55EF5" w:rsidRPr="003974ED" w:rsidRDefault="00E55EF5" w:rsidP="003974ED">
      <w:pPr>
        <w:ind w:firstLineChars="150" w:firstLine="360"/>
      </w:pPr>
      <w:r w:rsidRPr="003974ED">
        <w:rPr>
          <w:rFonts w:hint="eastAsia"/>
        </w:rPr>
        <w:t>对接收到的音频进行压缩合并的函数：</w:t>
      </w:r>
    </w:p>
    <w:p w:rsidR="00E55EF5" w:rsidRPr="003974ED" w:rsidRDefault="00E55EF5" w:rsidP="003974ED">
      <w:pPr>
        <w:ind w:firstLineChars="150" w:firstLine="360"/>
      </w:pPr>
      <w:r w:rsidRPr="003974ED">
        <w:rPr>
          <w:rFonts w:hint="eastAsia"/>
        </w:rPr>
        <w:t>compress: function () { //</w:t>
      </w:r>
      <w:r w:rsidRPr="003974ED">
        <w:rPr>
          <w:rFonts w:hint="eastAsia"/>
        </w:rPr>
        <w:t>合并压缩</w:t>
      </w:r>
    </w:p>
    <w:p w:rsidR="00E55EF5" w:rsidRPr="003974ED" w:rsidRDefault="00E55EF5" w:rsidP="003974ED">
      <w:pPr>
        <w:ind w:firstLineChars="150" w:firstLine="360"/>
      </w:pPr>
      <w:r w:rsidRPr="003974ED">
        <w:rPr>
          <w:rFonts w:hint="eastAsia"/>
        </w:rPr>
        <w:tab/>
        <w:t xml:space="preserve">        //</w:t>
      </w:r>
      <w:r w:rsidRPr="003974ED">
        <w:rPr>
          <w:rFonts w:hint="eastAsia"/>
        </w:rPr>
        <w:t>合并</w:t>
      </w:r>
    </w:p>
    <w:p w:rsidR="00E55EF5" w:rsidRPr="003974ED" w:rsidRDefault="00E55EF5" w:rsidP="003974ED">
      <w:pPr>
        <w:ind w:firstLineChars="150" w:firstLine="360"/>
      </w:pPr>
      <w:r w:rsidRPr="003974ED">
        <w:tab/>
        <w:t xml:space="preserve">        var data = new Float32Array(this.size);</w:t>
      </w:r>
    </w:p>
    <w:p w:rsidR="00E55EF5" w:rsidRPr="003974ED" w:rsidRDefault="00E55EF5" w:rsidP="003974ED">
      <w:pPr>
        <w:ind w:firstLineChars="150" w:firstLine="360"/>
      </w:pPr>
      <w:r w:rsidRPr="003974ED">
        <w:tab/>
        <w:t xml:space="preserve">        var offset = 0;</w:t>
      </w:r>
    </w:p>
    <w:p w:rsidR="00E55EF5" w:rsidRPr="003974ED" w:rsidRDefault="00E55EF5" w:rsidP="003974ED">
      <w:pPr>
        <w:ind w:firstLineChars="150" w:firstLine="360"/>
      </w:pPr>
      <w:r w:rsidRPr="003974ED">
        <w:tab/>
        <w:t xml:space="preserve">        for (var i = 0; i &lt; this.buffer.length; i++) {</w:t>
      </w:r>
    </w:p>
    <w:p w:rsidR="00E55EF5" w:rsidRPr="003974ED" w:rsidRDefault="00E55EF5" w:rsidP="003974ED">
      <w:pPr>
        <w:ind w:firstLineChars="150" w:firstLine="360"/>
      </w:pPr>
      <w:r w:rsidRPr="003974ED">
        <w:tab/>
        <w:t xml:space="preserve">          data.set(this.buffer[i], offset);</w:t>
      </w:r>
    </w:p>
    <w:p w:rsidR="00E55EF5" w:rsidRPr="003974ED" w:rsidRDefault="00E55EF5" w:rsidP="003974ED">
      <w:pPr>
        <w:ind w:firstLineChars="150" w:firstLine="360"/>
      </w:pPr>
      <w:r w:rsidRPr="003974ED">
        <w:tab/>
        <w:t xml:space="preserve">          offset += this.buffer[i].length;</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pPr>
      <w:r w:rsidRPr="003974ED">
        <w:rPr>
          <w:rFonts w:hint="eastAsia"/>
        </w:rPr>
        <w:tab/>
        <w:t xml:space="preserve">        //</w:t>
      </w:r>
      <w:r w:rsidRPr="003974ED">
        <w:rPr>
          <w:rFonts w:hint="eastAsia"/>
        </w:rPr>
        <w:t>压缩</w:t>
      </w:r>
    </w:p>
    <w:p w:rsidR="00E55EF5" w:rsidRPr="003974ED" w:rsidRDefault="00E55EF5" w:rsidP="003974ED">
      <w:pPr>
        <w:ind w:firstLineChars="150" w:firstLine="360"/>
      </w:pPr>
      <w:r w:rsidRPr="003974ED">
        <w:tab/>
        <w:t xml:space="preserve">   </w:t>
      </w:r>
      <w:r w:rsidRPr="003974ED">
        <w:rPr>
          <w:rFonts w:hint="eastAsia"/>
        </w:rPr>
        <w:t xml:space="preserve">var </w:t>
      </w:r>
      <w:r w:rsidRPr="003974ED">
        <w:t>compression =</w:t>
      </w:r>
      <w:r w:rsidRPr="003974ED">
        <w:rPr>
          <w:rFonts w:hint="eastAsia"/>
        </w:rPr>
        <w:t xml:space="preserve"> </w:t>
      </w:r>
      <w:r w:rsidRPr="003974ED">
        <w:t>parseInt(this.inputSampleRate / this.outputSampleRate , 10);</w:t>
      </w:r>
    </w:p>
    <w:p w:rsidR="00E55EF5" w:rsidRPr="003974ED" w:rsidRDefault="00E55EF5" w:rsidP="003974ED">
      <w:pPr>
        <w:ind w:firstLineChars="150" w:firstLine="360"/>
      </w:pPr>
      <w:r w:rsidRPr="003974ED">
        <w:lastRenderedPageBreak/>
        <w:tab/>
        <w:t xml:space="preserve">        var length = data.length / compression;</w:t>
      </w:r>
    </w:p>
    <w:p w:rsidR="00E55EF5" w:rsidRPr="003974ED" w:rsidRDefault="00E55EF5" w:rsidP="003974ED">
      <w:pPr>
        <w:ind w:firstLineChars="150" w:firstLine="360"/>
      </w:pPr>
      <w:r w:rsidRPr="003974ED">
        <w:tab/>
        <w:t xml:space="preserve">        var result = new Float32Array(length);</w:t>
      </w:r>
    </w:p>
    <w:p w:rsidR="00E55EF5" w:rsidRPr="003974ED" w:rsidRDefault="00E55EF5" w:rsidP="003974ED">
      <w:pPr>
        <w:ind w:firstLineChars="150" w:firstLine="360"/>
      </w:pPr>
      <w:r w:rsidRPr="003974ED">
        <w:tab/>
        <w:t xml:space="preserve">        var index = 0, j = 0;</w:t>
      </w:r>
    </w:p>
    <w:p w:rsidR="00E55EF5" w:rsidRPr="003974ED" w:rsidRDefault="00E55EF5" w:rsidP="003974ED">
      <w:pPr>
        <w:ind w:firstLineChars="150" w:firstLine="360"/>
      </w:pPr>
      <w:r w:rsidRPr="003974ED">
        <w:tab/>
        <w:t xml:space="preserve">        while (index &lt; length) {</w:t>
      </w:r>
    </w:p>
    <w:p w:rsidR="00E55EF5" w:rsidRPr="003974ED" w:rsidRDefault="00E55EF5" w:rsidP="003974ED">
      <w:pPr>
        <w:ind w:firstLineChars="150" w:firstLine="360"/>
      </w:pPr>
      <w:r w:rsidRPr="003974ED">
        <w:tab/>
        <w:t xml:space="preserve">          result[index] = data[j];</w:t>
      </w:r>
    </w:p>
    <w:p w:rsidR="00E55EF5" w:rsidRPr="003974ED" w:rsidRDefault="00E55EF5" w:rsidP="003974ED">
      <w:pPr>
        <w:ind w:firstLineChars="150" w:firstLine="360"/>
      </w:pPr>
      <w:r w:rsidRPr="003974ED">
        <w:tab/>
        <w:t xml:space="preserve">          j += compression;</w:t>
      </w:r>
    </w:p>
    <w:p w:rsidR="00E55EF5" w:rsidRPr="003974ED" w:rsidRDefault="00E55EF5" w:rsidP="003974ED">
      <w:pPr>
        <w:ind w:firstLineChars="150" w:firstLine="360"/>
      </w:pPr>
      <w:r w:rsidRPr="003974ED">
        <w:tab/>
        <w:t xml:space="preserve">          index++;</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pPr>
      <w:r w:rsidRPr="003974ED">
        <w:tab/>
        <w:t xml:space="preserve">        return result;</w:t>
      </w:r>
    </w:p>
    <w:p w:rsidR="00E55EF5" w:rsidRPr="003974ED" w:rsidRDefault="00E55EF5" w:rsidP="003974ED">
      <w:pPr>
        <w:ind w:firstLineChars="150" w:firstLine="360"/>
      </w:pPr>
      <w:r w:rsidRPr="003974ED">
        <w:tab/>
        <w:t xml:space="preserve">      },</w:t>
      </w:r>
    </w:p>
    <w:p w:rsidR="001D7D90" w:rsidRPr="003974ED" w:rsidRDefault="001D7D90" w:rsidP="003974ED">
      <w:pPr>
        <w:ind w:firstLineChars="150" w:firstLine="360"/>
      </w:pPr>
      <w:r w:rsidRPr="003974ED">
        <w:rPr>
          <w:rFonts w:hint="eastAsia"/>
        </w:rPr>
        <w:t>对音频进行编码的函数：</w:t>
      </w:r>
    </w:p>
    <w:p w:rsidR="001D7D90" w:rsidRPr="003974ED" w:rsidRDefault="001D7D90" w:rsidP="003974ED">
      <w:pPr>
        <w:ind w:firstLineChars="150" w:firstLine="360"/>
      </w:pPr>
      <w:r w:rsidRPr="003974ED">
        <w:t>encodeWAV: function () {</w:t>
      </w:r>
    </w:p>
    <w:p w:rsidR="001D7D90" w:rsidRPr="003974ED" w:rsidRDefault="001D7D90" w:rsidP="003974ED">
      <w:pPr>
        <w:ind w:firstLineChars="150" w:firstLine="360"/>
      </w:pPr>
      <w:r w:rsidRPr="003974ED">
        <w:tab/>
        <w:t xml:space="preserve">      var</w:t>
      </w:r>
      <w:r w:rsidRPr="003974ED">
        <w:rPr>
          <w:rFonts w:hint="eastAsia"/>
        </w:rPr>
        <w:t xml:space="preserve"> </w:t>
      </w:r>
      <w:r w:rsidRPr="003974ED">
        <w:t>sampleRate = Math.min(this.inputSampleRate, this.outputSampleRate);</w:t>
      </w:r>
    </w:p>
    <w:p w:rsidR="001D7D90" w:rsidRPr="003974ED" w:rsidRDefault="001D7D90" w:rsidP="003974ED">
      <w:pPr>
        <w:ind w:firstLineChars="150" w:firstLine="360"/>
      </w:pPr>
      <w:r w:rsidRPr="003974ED">
        <w:tab/>
        <w:t xml:space="preserve">        var sampleBits = Math.min(this.inputSampleBits, this.oututSampleBits);</w:t>
      </w:r>
    </w:p>
    <w:p w:rsidR="001D7D90" w:rsidRPr="003974ED" w:rsidRDefault="001D7D90" w:rsidP="003974ED">
      <w:pPr>
        <w:ind w:firstLineChars="150" w:firstLine="360"/>
      </w:pPr>
      <w:r w:rsidRPr="003974ED">
        <w:tab/>
        <w:t xml:space="preserve">        var bytes = this.compress();</w:t>
      </w:r>
    </w:p>
    <w:p w:rsidR="001D7D90" w:rsidRPr="003974ED" w:rsidRDefault="001D7D90" w:rsidP="003974ED">
      <w:pPr>
        <w:ind w:firstLineChars="150" w:firstLine="360"/>
      </w:pPr>
      <w:r w:rsidRPr="003974ED">
        <w:tab/>
        <w:t xml:space="preserve">        var dataLength = bytes.length * (sampleBits / 8);</w:t>
      </w:r>
    </w:p>
    <w:p w:rsidR="001D7D90" w:rsidRPr="003974ED" w:rsidRDefault="001D7D90" w:rsidP="003974ED">
      <w:pPr>
        <w:ind w:firstLineChars="150" w:firstLine="360"/>
      </w:pPr>
      <w:r w:rsidRPr="003974ED">
        <w:tab/>
        <w:t xml:space="preserve">        var buffer = new ArrayBuffer(44 + dataLength);</w:t>
      </w:r>
    </w:p>
    <w:p w:rsidR="001D7D90" w:rsidRPr="003974ED" w:rsidRDefault="001D7D90" w:rsidP="003974ED">
      <w:pPr>
        <w:ind w:firstLineChars="150" w:firstLine="360"/>
      </w:pPr>
      <w:r w:rsidRPr="003974ED">
        <w:tab/>
        <w:t xml:space="preserve">        v</w:t>
      </w:r>
      <w:r w:rsidR="006D42D3" w:rsidRPr="003974ED">
        <w:t>ar data = new DataView(buffer);</w:t>
      </w:r>
    </w:p>
    <w:p w:rsidR="001D7D90" w:rsidRPr="003974ED" w:rsidRDefault="001D7D90" w:rsidP="003974ED">
      <w:pPr>
        <w:ind w:firstLineChars="150" w:firstLine="360"/>
      </w:pPr>
      <w:r w:rsidRPr="003974ED">
        <w:rPr>
          <w:rFonts w:hint="eastAsia"/>
        </w:rPr>
        <w:tab/>
        <w:t xml:space="preserve">        var channelCount = 1;//</w:t>
      </w:r>
      <w:r w:rsidRPr="003974ED">
        <w:rPr>
          <w:rFonts w:hint="eastAsia"/>
        </w:rPr>
        <w:t>单声道</w:t>
      </w:r>
    </w:p>
    <w:p w:rsidR="001D7D90" w:rsidRPr="003974ED" w:rsidRDefault="006D42D3" w:rsidP="003974ED">
      <w:pPr>
        <w:ind w:firstLineChars="150" w:firstLine="360"/>
      </w:pPr>
      <w:r w:rsidRPr="003974ED">
        <w:tab/>
        <w:t xml:space="preserve">        var offset = 0;</w:t>
      </w:r>
    </w:p>
    <w:p w:rsidR="001D7D90" w:rsidRPr="003974ED" w:rsidRDefault="001D7D90" w:rsidP="003974ED">
      <w:pPr>
        <w:ind w:firstLineChars="150" w:firstLine="360"/>
      </w:pPr>
      <w:r w:rsidRPr="003974ED">
        <w:tab/>
        <w:t xml:space="preserve">        var writeString = function (str) {</w:t>
      </w:r>
    </w:p>
    <w:p w:rsidR="001D7D90" w:rsidRPr="003974ED" w:rsidRDefault="001D7D90" w:rsidP="003974ED">
      <w:pPr>
        <w:ind w:firstLineChars="150" w:firstLine="360"/>
      </w:pPr>
      <w:r w:rsidRPr="003974ED">
        <w:tab/>
        <w:t xml:space="preserve">          for (var i = 0; i &lt; str.length; i++) {</w:t>
      </w:r>
    </w:p>
    <w:p w:rsidR="001D7D90" w:rsidRPr="003974ED" w:rsidRDefault="001D7D90" w:rsidP="003974ED">
      <w:pPr>
        <w:ind w:firstLineChars="150" w:firstLine="360"/>
      </w:pPr>
      <w:r w:rsidRPr="003974ED">
        <w:tab/>
        <w:t xml:space="preserve">            data.setUint8(offset + i, str.charCodeAt(i));</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pPr>
      <w:r w:rsidRPr="003974ED">
        <w:rPr>
          <w:rFonts w:hint="eastAsia"/>
        </w:rPr>
        <w:tab/>
        <w:t xml:space="preserve">        // </w:t>
      </w:r>
      <w:r w:rsidRPr="003974ED">
        <w:rPr>
          <w:rFonts w:hint="eastAsia"/>
        </w:rPr>
        <w:t>资源交换文件标识符</w:t>
      </w:r>
      <w:r w:rsidRPr="003974ED">
        <w:rPr>
          <w:rFonts w:hint="eastAsia"/>
        </w:rPr>
        <w:t xml:space="preserve"> </w:t>
      </w:r>
    </w:p>
    <w:p w:rsidR="001D7D90" w:rsidRPr="003974ED" w:rsidRDefault="001D7D90" w:rsidP="003974ED">
      <w:pPr>
        <w:ind w:firstLineChars="150" w:firstLine="360"/>
      </w:pPr>
      <w:r w:rsidRPr="003974ED">
        <w:tab/>
        <w:t xml:space="preserve">        writeString('RIFF'); offset += 4;</w:t>
      </w:r>
    </w:p>
    <w:p w:rsidR="001D7D90" w:rsidRPr="003974ED" w:rsidRDefault="001D7D90" w:rsidP="003974ED">
      <w:pPr>
        <w:ind w:firstLineChars="150" w:firstLine="360"/>
      </w:pPr>
      <w:r w:rsidRPr="003974ED">
        <w:rPr>
          <w:rFonts w:hint="eastAsia"/>
        </w:rPr>
        <w:tab/>
        <w:t xml:space="preserve">        // </w:t>
      </w:r>
      <w:r w:rsidRPr="003974ED">
        <w:rPr>
          <w:rFonts w:hint="eastAsia"/>
        </w:rPr>
        <w:t>下个地址开始到文件尾总字节数</w:t>
      </w:r>
      <w:r w:rsidRPr="003974ED">
        <w:rPr>
          <w:rFonts w:hint="eastAsia"/>
        </w:rPr>
        <w:t>,</w:t>
      </w:r>
      <w:r w:rsidRPr="003974ED">
        <w:rPr>
          <w:rFonts w:hint="eastAsia"/>
        </w:rPr>
        <w:t>即文件大小</w:t>
      </w:r>
      <w:r w:rsidRPr="003974ED">
        <w:rPr>
          <w:rFonts w:hint="eastAsia"/>
        </w:rPr>
        <w:t xml:space="preserve">-8 </w:t>
      </w:r>
    </w:p>
    <w:p w:rsidR="001D7D90" w:rsidRPr="003974ED" w:rsidRDefault="001D7D90" w:rsidP="003974ED">
      <w:pPr>
        <w:ind w:firstLineChars="150" w:firstLine="360"/>
      </w:pPr>
      <w:r w:rsidRPr="003974ED">
        <w:tab/>
        <w:t xml:space="preserve">        data.setUint32(offset, 36 + dataLength, true); offset += 4;</w:t>
      </w:r>
    </w:p>
    <w:p w:rsidR="001D7D90" w:rsidRPr="003974ED" w:rsidRDefault="001D7D90" w:rsidP="003974ED">
      <w:pPr>
        <w:ind w:firstLineChars="150" w:firstLine="360"/>
      </w:pPr>
      <w:r w:rsidRPr="003974ED">
        <w:rPr>
          <w:rFonts w:hint="eastAsia"/>
        </w:rPr>
        <w:tab/>
        <w:t xml:space="preserve">        // WAV</w:t>
      </w:r>
      <w:r w:rsidRPr="003974ED">
        <w:rPr>
          <w:rFonts w:hint="eastAsia"/>
        </w:rPr>
        <w:t>文件标志</w:t>
      </w:r>
    </w:p>
    <w:p w:rsidR="001D7D90" w:rsidRPr="003974ED" w:rsidRDefault="001D7D90" w:rsidP="003974ED">
      <w:pPr>
        <w:ind w:firstLineChars="150" w:firstLine="360"/>
      </w:pPr>
      <w:r w:rsidRPr="003974ED">
        <w:tab/>
        <w:t xml:space="preserve">        writeString('WAVE'); offset += 4;</w:t>
      </w:r>
    </w:p>
    <w:p w:rsidR="001D7D90" w:rsidRPr="003974ED" w:rsidRDefault="001D7D90" w:rsidP="003974ED">
      <w:pPr>
        <w:ind w:firstLineChars="150" w:firstLine="360"/>
      </w:pPr>
      <w:r w:rsidRPr="003974ED">
        <w:rPr>
          <w:rFonts w:hint="eastAsia"/>
        </w:rPr>
        <w:lastRenderedPageBreak/>
        <w:tab/>
        <w:t xml:space="preserve">        // </w:t>
      </w:r>
      <w:r w:rsidRPr="003974ED">
        <w:rPr>
          <w:rFonts w:hint="eastAsia"/>
        </w:rPr>
        <w:t>波形格式标志</w:t>
      </w:r>
      <w:r w:rsidRPr="003974ED">
        <w:rPr>
          <w:rFonts w:hint="eastAsia"/>
        </w:rPr>
        <w:t xml:space="preserve"> </w:t>
      </w:r>
    </w:p>
    <w:p w:rsidR="001D7D90" w:rsidRPr="003974ED" w:rsidRDefault="001D7D90" w:rsidP="003974ED">
      <w:pPr>
        <w:ind w:firstLineChars="150" w:firstLine="360"/>
      </w:pPr>
      <w:r w:rsidRPr="003974ED">
        <w:tab/>
        <w:t xml:space="preserve">        writeString('fmt '); offset += 4;</w:t>
      </w:r>
    </w:p>
    <w:p w:rsidR="001D7D90" w:rsidRPr="003974ED" w:rsidRDefault="001D7D90" w:rsidP="003974ED">
      <w:pPr>
        <w:ind w:firstLineChars="150" w:firstLine="360"/>
      </w:pPr>
      <w:r w:rsidRPr="003974ED">
        <w:rPr>
          <w:rFonts w:hint="eastAsia"/>
        </w:rPr>
        <w:tab/>
        <w:t xml:space="preserve">        // </w:t>
      </w:r>
      <w:r w:rsidRPr="003974ED">
        <w:rPr>
          <w:rFonts w:hint="eastAsia"/>
        </w:rPr>
        <w:t>过滤字节</w:t>
      </w:r>
      <w:r w:rsidRPr="003974ED">
        <w:rPr>
          <w:rFonts w:hint="eastAsia"/>
        </w:rPr>
        <w:t>,</w:t>
      </w:r>
      <w:r w:rsidRPr="003974ED">
        <w:rPr>
          <w:rFonts w:hint="eastAsia"/>
        </w:rPr>
        <w:t>一般为</w:t>
      </w:r>
      <w:r w:rsidRPr="003974ED">
        <w:rPr>
          <w:rFonts w:hint="eastAsia"/>
        </w:rPr>
        <w:t xml:space="preserve"> 0x10 = 16 </w:t>
      </w:r>
    </w:p>
    <w:p w:rsidR="001D7D90" w:rsidRPr="003974ED" w:rsidRDefault="001D7D90" w:rsidP="003974ED">
      <w:pPr>
        <w:ind w:firstLineChars="150" w:firstLine="360"/>
      </w:pPr>
      <w:r w:rsidRPr="003974ED">
        <w:tab/>
        <w:t xml:space="preserve">        data.setUint32(offset, 16,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格式类别</w:t>
      </w:r>
      <w:r w:rsidRPr="003974ED">
        <w:rPr>
          <w:rFonts w:hint="eastAsia"/>
        </w:rPr>
        <w:t xml:space="preserve"> (PCM</w:t>
      </w:r>
      <w:r w:rsidRPr="003974ED">
        <w:rPr>
          <w:rFonts w:hint="eastAsia"/>
        </w:rPr>
        <w:t>形式采样数据</w:t>
      </w:r>
      <w:r w:rsidRPr="003974ED">
        <w:rPr>
          <w:rFonts w:hint="eastAsia"/>
        </w:rPr>
        <w:t xml:space="preserve">) </w:t>
      </w:r>
    </w:p>
    <w:p w:rsidR="001D7D90" w:rsidRPr="003974ED" w:rsidRDefault="001D7D90" w:rsidP="003974ED">
      <w:pPr>
        <w:ind w:firstLineChars="150" w:firstLine="360"/>
      </w:pPr>
      <w:r w:rsidRPr="003974ED">
        <w:tab/>
        <w:t xml:space="preserve">        data.setUint16(offset, 1,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通道数</w:t>
      </w:r>
      <w:r w:rsidRPr="003974ED">
        <w:rPr>
          <w:rFonts w:hint="eastAsia"/>
        </w:rPr>
        <w:t xml:space="preserve"> </w:t>
      </w:r>
    </w:p>
    <w:p w:rsidR="001D7D90" w:rsidRPr="003974ED" w:rsidRDefault="001D7D90" w:rsidP="003974ED">
      <w:pPr>
        <w:ind w:firstLineChars="150" w:firstLine="360"/>
      </w:pPr>
      <w:r w:rsidRPr="003974ED">
        <w:tab/>
        <w:t xml:space="preserve">        data.setUint16(offset, channelCount,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采样率</w:t>
      </w:r>
      <w:r w:rsidRPr="003974ED">
        <w:rPr>
          <w:rFonts w:hint="eastAsia"/>
        </w:rPr>
        <w:t>,</w:t>
      </w:r>
      <w:r w:rsidRPr="003974ED">
        <w:rPr>
          <w:rFonts w:hint="eastAsia"/>
        </w:rPr>
        <w:t>每秒样本数</w:t>
      </w:r>
      <w:r w:rsidRPr="003974ED">
        <w:rPr>
          <w:rFonts w:hint="eastAsia"/>
        </w:rPr>
        <w:t>,</w:t>
      </w:r>
      <w:r w:rsidRPr="003974ED">
        <w:rPr>
          <w:rFonts w:hint="eastAsia"/>
        </w:rPr>
        <w:t>表示每个通道的播放速度</w:t>
      </w:r>
      <w:r w:rsidRPr="003974ED">
        <w:rPr>
          <w:rFonts w:hint="eastAsia"/>
        </w:rPr>
        <w:t xml:space="preserve"> </w:t>
      </w:r>
    </w:p>
    <w:p w:rsidR="001D7D90" w:rsidRPr="003974ED" w:rsidRDefault="001D7D90" w:rsidP="003974ED">
      <w:pPr>
        <w:ind w:firstLineChars="150" w:firstLine="360"/>
      </w:pPr>
      <w:r w:rsidRPr="003974ED">
        <w:tab/>
        <w:t xml:space="preserve">        data.setUint32(offset, sampleRate,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波形数据传输率</w:t>
      </w:r>
      <w:r w:rsidRPr="003974ED">
        <w:rPr>
          <w:rFonts w:hint="eastAsia"/>
        </w:rPr>
        <w:t xml:space="preserve"> (</w:t>
      </w:r>
      <w:r w:rsidRPr="003974ED">
        <w:rPr>
          <w:rFonts w:hint="eastAsia"/>
        </w:rPr>
        <w:t>每秒平均字节数</w:t>
      </w:r>
      <w:r w:rsidRPr="003974ED">
        <w:rPr>
          <w:rFonts w:hint="eastAsia"/>
        </w:rPr>
        <w:t xml:space="preserve">) </w:t>
      </w:r>
      <w:r w:rsidRPr="003974ED">
        <w:rPr>
          <w:rFonts w:hint="eastAsia"/>
        </w:rPr>
        <w:t>单声道×每秒数据位数×每样本数据位</w:t>
      </w:r>
      <w:r w:rsidRPr="003974ED">
        <w:rPr>
          <w:rFonts w:hint="eastAsia"/>
        </w:rPr>
        <w:t xml:space="preserve">/8 </w:t>
      </w:r>
    </w:p>
    <w:p w:rsidR="001D7D90" w:rsidRPr="003974ED" w:rsidRDefault="001D7D90" w:rsidP="003974ED">
      <w:pPr>
        <w:ind w:firstLineChars="150" w:firstLine="360"/>
      </w:pPr>
      <w:r w:rsidRPr="003974ED">
        <w:tab/>
        <w:t xml:space="preserve">        data.setUint32(offset, channelCount * sampleRate * (sampleBits / 8),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快数据调整数</w:t>
      </w:r>
      <w:r w:rsidRPr="003974ED">
        <w:rPr>
          <w:rFonts w:hint="eastAsia"/>
        </w:rPr>
        <w:t xml:space="preserve"> </w:t>
      </w:r>
      <w:r w:rsidRPr="003974ED">
        <w:rPr>
          <w:rFonts w:hint="eastAsia"/>
        </w:rPr>
        <w:t>采样一次占用字节数</w:t>
      </w:r>
      <w:r w:rsidRPr="003974ED">
        <w:rPr>
          <w:rFonts w:hint="eastAsia"/>
        </w:rPr>
        <w:t xml:space="preserve"> </w:t>
      </w:r>
      <w:r w:rsidRPr="003974ED">
        <w:rPr>
          <w:rFonts w:hint="eastAsia"/>
        </w:rPr>
        <w:t>单声道×每样本的数据位数</w:t>
      </w:r>
      <w:r w:rsidRPr="003974ED">
        <w:rPr>
          <w:rFonts w:hint="eastAsia"/>
        </w:rPr>
        <w:t xml:space="preserve">/8 </w:t>
      </w:r>
    </w:p>
    <w:p w:rsidR="001D7D90" w:rsidRPr="003974ED" w:rsidRDefault="001D7D90" w:rsidP="003974ED">
      <w:pPr>
        <w:ind w:firstLineChars="150" w:firstLine="360"/>
      </w:pPr>
      <w:r w:rsidRPr="003974ED">
        <w:tab/>
        <w:t xml:space="preserve">        data.setUint16(offset, channelCount * (sampleBits / 8),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每样本数据位数</w:t>
      </w:r>
      <w:r w:rsidRPr="003974ED">
        <w:rPr>
          <w:rFonts w:hint="eastAsia"/>
        </w:rPr>
        <w:t xml:space="preserve"> </w:t>
      </w:r>
    </w:p>
    <w:p w:rsidR="001D7D90" w:rsidRPr="003974ED" w:rsidRDefault="001D7D90" w:rsidP="003974ED">
      <w:pPr>
        <w:ind w:firstLineChars="150" w:firstLine="360"/>
      </w:pPr>
      <w:r w:rsidRPr="003974ED">
        <w:tab/>
        <w:t xml:space="preserve">        data.setUint16(offset, sampleBits,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数据标识符</w:t>
      </w:r>
      <w:r w:rsidRPr="003974ED">
        <w:rPr>
          <w:rFonts w:hint="eastAsia"/>
        </w:rPr>
        <w:t xml:space="preserve"> </w:t>
      </w:r>
    </w:p>
    <w:p w:rsidR="001D7D90" w:rsidRPr="003974ED" w:rsidRDefault="001D7D90" w:rsidP="003974ED">
      <w:pPr>
        <w:ind w:firstLineChars="150" w:firstLine="360"/>
      </w:pPr>
      <w:r w:rsidRPr="003974ED">
        <w:tab/>
        <w:t xml:space="preserve">        writeString('data'); offset += 4;</w:t>
      </w:r>
    </w:p>
    <w:p w:rsidR="001D7D90" w:rsidRPr="003974ED" w:rsidRDefault="001D7D90" w:rsidP="003974ED">
      <w:pPr>
        <w:ind w:firstLineChars="150" w:firstLine="360"/>
      </w:pPr>
      <w:r w:rsidRPr="003974ED">
        <w:rPr>
          <w:rFonts w:hint="eastAsia"/>
        </w:rPr>
        <w:tab/>
        <w:t xml:space="preserve">        // </w:t>
      </w:r>
      <w:r w:rsidRPr="003974ED">
        <w:rPr>
          <w:rFonts w:hint="eastAsia"/>
        </w:rPr>
        <w:t>采样数据总数</w:t>
      </w:r>
      <w:r w:rsidRPr="003974ED">
        <w:rPr>
          <w:rFonts w:hint="eastAsia"/>
        </w:rPr>
        <w:t>,</w:t>
      </w:r>
      <w:r w:rsidRPr="003974ED">
        <w:rPr>
          <w:rFonts w:hint="eastAsia"/>
        </w:rPr>
        <w:t>即数据总大小</w:t>
      </w:r>
      <w:r w:rsidRPr="003974ED">
        <w:rPr>
          <w:rFonts w:hint="eastAsia"/>
        </w:rPr>
        <w:t xml:space="preserve">-44 </w:t>
      </w:r>
    </w:p>
    <w:p w:rsidR="001D7D90" w:rsidRPr="003974ED" w:rsidRDefault="001D7D90" w:rsidP="003974ED">
      <w:pPr>
        <w:ind w:firstLineChars="150" w:firstLine="360"/>
      </w:pPr>
      <w:r w:rsidRPr="003974ED">
        <w:tab/>
        <w:t xml:space="preserve">        data.setUint32(offset, dataLength,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写入采样数据</w:t>
      </w:r>
      <w:r w:rsidRPr="003974ED">
        <w:rPr>
          <w:rFonts w:hint="eastAsia"/>
        </w:rPr>
        <w:t xml:space="preserve"> </w:t>
      </w:r>
    </w:p>
    <w:p w:rsidR="001D7D90" w:rsidRPr="003974ED" w:rsidRDefault="001D7D90" w:rsidP="003974ED">
      <w:pPr>
        <w:ind w:firstLineChars="150" w:firstLine="360"/>
      </w:pPr>
      <w:r w:rsidRPr="003974ED">
        <w:tab/>
        <w:t xml:space="preserve">        if (sampleBits === 8) {</w:t>
      </w:r>
    </w:p>
    <w:p w:rsidR="001D7D90" w:rsidRPr="003974ED" w:rsidRDefault="001D7D90" w:rsidP="003974ED">
      <w:pPr>
        <w:ind w:firstLineChars="150" w:firstLine="360"/>
      </w:pPr>
      <w:r w:rsidRPr="003974ED">
        <w:tab/>
        <w:t xml:space="preserve">          for (let i = 0; i &lt; bytes.length; i++ , offset++) {</w:t>
      </w:r>
    </w:p>
    <w:p w:rsidR="001D7D90" w:rsidRPr="003974ED" w:rsidRDefault="001D7D90" w:rsidP="003974ED">
      <w:pPr>
        <w:ind w:firstLineChars="150" w:firstLine="360"/>
      </w:pPr>
      <w:r w:rsidRPr="003974ED">
        <w:tab/>
        <w:t xml:space="preserve">            var s = Math.max(-1, Math.min(1, bytes[i]));</w:t>
      </w:r>
    </w:p>
    <w:p w:rsidR="001D7D90" w:rsidRPr="003974ED" w:rsidRDefault="001D7D90" w:rsidP="003974ED">
      <w:pPr>
        <w:ind w:firstLineChars="150" w:firstLine="360"/>
      </w:pPr>
      <w:r w:rsidRPr="003974ED">
        <w:tab/>
        <w:t xml:space="preserve">            var val = s &lt; 0 ? s * 0x8000 : s * 0x7FFF;</w:t>
      </w:r>
    </w:p>
    <w:p w:rsidR="001D7D90" w:rsidRPr="003974ED" w:rsidRDefault="001D7D90" w:rsidP="003974ED">
      <w:pPr>
        <w:ind w:firstLineChars="150" w:firstLine="360"/>
      </w:pPr>
      <w:r w:rsidRPr="003974ED">
        <w:tab/>
        <w:t xml:space="preserve">            val = parseInt(255 / (65535 / (val + 32768)), 10);</w:t>
      </w:r>
    </w:p>
    <w:p w:rsidR="001D7D90" w:rsidRPr="003974ED" w:rsidRDefault="001D7D90" w:rsidP="003974ED">
      <w:pPr>
        <w:ind w:firstLineChars="150" w:firstLine="360"/>
      </w:pPr>
      <w:r w:rsidRPr="003974ED">
        <w:tab/>
        <w:t xml:space="preserve">            data.setInt8(offset, val,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lastRenderedPageBreak/>
        <w:tab/>
        <w:t xml:space="preserve">        } else {</w:t>
      </w:r>
    </w:p>
    <w:p w:rsidR="001D7D90" w:rsidRPr="003974ED" w:rsidRDefault="001D7D90" w:rsidP="003974ED">
      <w:pPr>
        <w:ind w:firstLineChars="150" w:firstLine="360"/>
      </w:pPr>
      <w:r w:rsidRPr="003974ED">
        <w:tab/>
        <w:t xml:space="preserve">          for (let i = 0; i &lt; bytes.length; i++ , offset += 2) {</w:t>
      </w:r>
    </w:p>
    <w:p w:rsidR="001D7D90" w:rsidRPr="003974ED" w:rsidRDefault="001D7D90" w:rsidP="003974ED">
      <w:pPr>
        <w:ind w:firstLineChars="150" w:firstLine="360"/>
      </w:pPr>
      <w:r w:rsidRPr="003974ED">
        <w:tab/>
        <w:t xml:space="preserve">            let s = Math.max(-1, Math.min(1, bytes[i]));</w:t>
      </w:r>
    </w:p>
    <w:p w:rsidR="001D7D90" w:rsidRPr="003974ED" w:rsidRDefault="001D7D90" w:rsidP="003974ED">
      <w:pPr>
        <w:ind w:firstLineChars="150" w:firstLine="360"/>
      </w:pPr>
      <w:r w:rsidRPr="003974ED">
        <w:tab/>
        <w:t xml:space="preserve">            data.setInt16(offset, s &lt; 0 ? s * 0x8000 : s * 0x7FFF,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pPr>
      <w:r w:rsidRPr="003974ED">
        <w:tab/>
        <w:t xml:space="preserve">        return new Blob([data], { type: 'audio/wav' });</w:t>
      </w:r>
    </w:p>
    <w:p w:rsidR="001D7D90" w:rsidRPr="003974ED" w:rsidRDefault="001D7D90" w:rsidP="003974ED">
      <w:pPr>
        <w:ind w:firstLineChars="150" w:firstLine="360"/>
      </w:pPr>
      <w:r w:rsidRPr="003974ED">
        <w:tab/>
        <w:t xml:space="preserve">      }</w:t>
      </w:r>
    </w:p>
    <w:p w:rsidR="006D42D3" w:rsidRPr="003974ED" w:rsidRDefault="006D42D3" w:rsidP="003974ED">
      <w:pPr>
        <w:ind w:firstLineChars="150" w:firstLine="360"/>
      </w:pPr>
      <w:r w:rsidRPr="003974ED">
        <w:rPr>
          <w:rFonts w:hint="eastAsia"/>
        </w:rPr>
        <w:t>开始录音，并调用</w:t>
      </w:r>
      <w:r w:rsidRPr="003974ED">
        <w:rPr>
          <w:rFonts w:hint="eastAsia"/>
        </w:rPr>
        <w:t>HTML5</w:t>
      </w:r>
      <w:r w:rsidRPr="003974ED">
        <w:rPr>
          <w:rFonts w:hint="eastAsia"/>
        </w:rPr>
        <w:t>音频输入函数，并连接</w:t>
      </w:r>
      <w:r w:rsidRPr="003974ED">
        <w:rPr>
          <w:rFonts w:hint="eastAsia"/>
        </w:rPr>
        <w:t>recorder</w:t>
      </w:r>
      <w:r w:rsidRPr="003974ED">
        <w:rPr>
          <w:rFonts w:hint="eastAsia"/>
        </w:rPr>
        <w:t>，进行音频录入的开始：</w:t>
      </w:r>
    </w:p>
    <w:p w:rsidR="006D42D3" w:rsidRPr="003974ED" w:rsidRDefault="006D42D3" w:rsidP="003974ED">
      <w:pPr>
        <w:ind w:firstLineChars="150" w:firstLine="360"/>
      </w:pPr>
      <w:r w:rsidRPr="003974ED">
        <w:t>this.start = function () {</w:t>
      </w:r>
    </w:p>
    <w:p w:rsidR="006D42D3" w:rsidRPr="003974ED" w:rsidRDefault="006D42D3" w:rsidP="003974ED">
      <w:pPr>
        <w:ind w:firstLineChars="150" w:firstLine="360"/>
      </w:pPr>
      <w:r w:rsidRPr="003974ED">
        <w:tab/>
        <w:t xml:space="preserve">      audioInput.connect(recorder);</w:t>
      </w:r>
    </w:p>
    <w:p w:rsidR="006D42D3" w:rsidRPr="003974ED" w:rsidRDefault="006D42D3" w:rsidP="003974ED">
      <w:pPr>
        <w:ind w:firstLineChars="150" w:firstLine="360"/>
      </w:pPr>
      <w:r w:rsidRPr="003974ED">
        <w:tab/>
        <w:t xml:space="preserve">      recorder.connect(context.destination);</w:t>
      </w:r>
    </w:p>
    <w:p w:rsidR="006D42D3" w:rsidRPr="003974ED" w:rsidRDefault="006D42D3"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停止录音：</w:t>
      </w:r>
    </w:p>
    <w:p w:rsidR="009A5A7B" w:rsidRPr="003974ED" w:rsidRDefault="009A5A7B" w:rsidP="003974ED">
      <w:pPr>
        <w:ind w:firstLineChars="150" w:firstLine="360"/>
      </w:pPr>
      <w:r w:rsidRPr="003974ED">
        <w:t>this.stop = function () {</w:t>
      </w:r>
    </w:p>
    <w:p w:rsidR="009A5A7B" w:rsidRPr="003974ED" w:rsidRDefault="009A5A7B" w:rsidP="003974ED">
      <w:pPr>
        <w:ind w:firstLineChars="150" w:firstLine="360"/>
      </w:pPr>
      <w:r w:rsidRPr="003974ED">
        <w:tab/>
        <w:t xml:space="preserve">      recorder.disconnect();</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获取音频文件：</w:t>
      </w:r>
    </w:p>
    <w:p w:rsidR="009A5A7B" w:rsidRPr="003974ED" w:rsidRDefault="009A5A7B" w:rsidP="003974ED">
      <w:pPr>
        <w:ind w:firstLineChars="150" w:firstLine="360"/>
      </w:pPr>
      <w:r w:rsidRPr="003974ED">
        <w:tab/>
        <w:t xml:space="preserve">    this.getBlob = function () {</w:t>
      </w:r>
    </w:p>
    <w:p w:rsidR="009A5A7B" w:rsidRPr="003974ED" w:rsidRDefault="009A5A7B" w:rsidP="003974ED">
      <w:pPr>
        <w:ind w:firstLineChars="150" w:firstLine="360"/>
      </w:pPr>
      <w:r w:rsidRPr="003974ED">
        <w:tab/>
        <w:t xml:space="preserve">      this.stop();</w:t>
      </w:r>
    </w:p>
    <w:p w:rsidR="009A5A7B" w:rsidRPr="003974ED" w:rsidRDefault="009A5A7B" w:rsidP="003974ED">
      <w:pPr>
        <w:ind w:firstLineChars="150" w:firstLine="360"/>
      </w:pPr>
      <w:r w:rsidRPr="003974ED">
        <w:tab/>
        <w:t xml:space="preserve">      return audioData.encodeWAV();</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回放：</w:t>
      </w:r>
    </w:p>
    <w:p w:rsidR="009A5A7B" w:rsidRPr="003974ED" w:rsidRDefault="009A5A7B" w:rsidP="003974ED">
      <w:pPr>
        <w:ind w:firstLineChars="150" w:firstLine="360"/>
      </w:pPr>
      <w:r w:rsidRPr="003974ED">
        <w:tab/>
        <w:t xml:space="preserve">    this.play = function (audio) {</w:t>
      </w:r>
    </w:p>
    <w:p w:rsidR="009A5A7B" w:rsidRPr="003974ED" w:rsidRDefault="009A5A7B" w:rsidP="003974ED">
      <w:pPr>
        <w:ind w:firstLineChars="150" w:firstLine="360"/>
      </w:pPr>
      <w:r w:rsidRPr="003974ED">
        <w:tab/>
        <w:t xml:space="preserve">      audio.src = window.URL.createObjectURL(this.getBlob());</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音频采集：</w:t>
      </w:r>
    </w:p>
    <w:p w:rsidR="009A5A7B" w:rsidRPr="003974ED" w:rsidRDefault="009A5A7B" w:rsidP="003974ED">
      <w:pPr>
        <w:ind w:firstLineChars="150" w:firstLine="360"/>
      </w:pPr>
      <w:r w:rsidRPr="003974ED">
        <w:tab/>
        <w:t xml:space="preserve">    recorder.onaudioprocess = function (e) {</w:t>
      </w:r>
    </w:p>
    <w:p w:rsidR="009A5A7B" w:rsidRPr="003974ED" w:rsidRDefault="009A5A7B" w:rsidP="003974ED">
      <w:pPr>
        <w:ind w:firstLineChars="150" w:firstLine="360"/>
      </w:pPr>
      <w:r w:rsidRPr="003974ED">
        <w:tab/>
        <w:t xml:space="preserve">      audioData.input(e.inputBuffer.getChannelData(0));</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lastRenderedPageBreak/>
        <w:t>进行</w:t>
      </w:r>
      <w:r w:rsidRPr="003974ED">
        <w:rPr>
          <w:rFonts w:hint="eastAsia"/>
        </w:rPr>
        <w:t>HTML5</w:t>
      </w:r>
      <w:r w:rsidRPr="003974ED">
        <w:rPr>
          <w:rFonts w:hint="eastAsia"/>
        </w:rPr>
        <w:t>音频采集初始化操作：</w:t>
      </w:r>
    </w:p>
    <w:p w:rsidR="009A5A7B" w:rsidRPr="003974ED" w:rsidRDefault="009A5A7B" w:rsidP="003974ED">
      <w:pPr>
        <w:ind w:firstLineChars="150" w:firstLine="360"/>
      </w:pPr>
      <w:r w:rsidRPr="003974ED">
        <w:tab/>
        <w:t xml:space="preserve">  H5Recorder.init = function (callback) {</w:t>
      </w:r>
    </w:p>
    <w:p w:rsidR="009A5A7B" w:rsidRPr="003974ED" w:rsidRDefault="009A5A7B" w:rsidP="003974ED">
      <w:pPr>
        <w:ind w:firstLineChars="150" w:firstLine="360"/>
      </w:pPr>
      <w:r w:rsidRPr="003974ED">
        <w:tab/>
        <w:t xml:space="preserve">    navigator.mediaDevices.getUserMedia({ audio: true })</w:t>
      </w:r>
    </w:p>
    <w:p w:rsidR="009A5A7B" w:rsidRPr="003974ED" w:rsidRDefault="009A5A7B" w:rsidP="003974ED">
      <w:pPr>
        <w:ind w:firstLineChars="150" w:firstLine="360"/>
      </w:pPr>
      <w:r w:rsidRPr="003974ED">
        <w:tab/>
        <w:t xml:space="preserve">      .then(function (stream) {</w:t>
      </w:r>
    </w:p>
    <w:p w:rsidR="009A5A7B" w:rsidRPr="003974ED" w:rsidRDefault="009A5A7B" w:rsidP="003974ED">
      <w:pPr>
        <w:ind w:firstLineChars="150" w:firstLine="360"/>
      </w:pPr>
      <w:r w:rsidRPr="003974ED">
        <w:tab/>
        <w:t xml:space="preserve">        var rec = new H5Recorder(stream);</w:t>
      </w:r>
    </w:p>
    <w:p w:rsidR="009A5A7B" w:rsidRPr="003974ED" w:rsidRDefault="009A5A7B" w:rsidP="003974ED">
      <w:pPr>
        <w:ind w:firstLineChars="150" w:firstLine="360"/>
      </w:pPr>
      <w:r w:rsidRPr="003974ED">
        <w:tab/>
        <w:t xml:space="preserve">        callback(rec);</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tab/>
        <w:t xml:space="preserve">      .catch(function (err) {</w:t>
      </w:r>
    </w:p>
    <w:p w:rsidR="009A5A7B" w:rsidRPr="003974ED" w:rsidRDefault="009A5A7B" w:rsidP="003974ED">
      <w:pPr>
        <w:ind w:firstLineChars="150" w:firstLine="360"/>
      </w:pPr>
      <w:r w:rsidRPr="003974ED">
        <w:tab/>
        <w:t xml:space="preserve">        console.error(err)</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绑定到当前</w:t>
      </w:r>
      <w:r w:rsidRPr="003974ED">
        <w:rPr>
          <w:rFonts w:hint="eastAsia"/>
        </w:rPr>
        <w:t>window</w:t>
      </w:r>
      <w:r w:rsidRPr="003974ED">
        <w:rPr>
          <w:rFonts w:hint="eastAsia"/>
        </w:rPr>
        <w:t>的全局变量，利于</w:t>
      </w:r>
      <w:r w:rsidRPr="003974ED">
        <w:rPr>
          <w:rFonts w:hint="eastAsia"/>
        </w:rPr>
        <w:t>react</w:t>
      </w:r>
      <w:r w:rsidRPr="003974ED">
        <w:rPr>
          <w:rFonts w:hint="eastAsia"/>
        </w:rPr>
        <w:t>中进行组件初始化调用：</w:t>
      </w:r>
    </w:p>
    <w:p w:rsidR="009A5A7B" w:rsidRPr="003974ED" w:rsidRDefault="009A5A7B" w:rsidP="003974ED">
      <w:pPr>
        <w:ind w:firstLineChars="150" w:firstLine="360"/>
      </w:pPr>
      <w:r w:rsidRPr="003974ED">
        <w:tab/>
        <w:t xml:space="preserve">  window.H5Recorder = H5Recorder;</w:t>
      </w:r>
    </w:p>
    <w:p w:rsidR="005B1448" w:rsidRPr="003974ED" w:rsidRDefault="005B1448" w:rsidP="003974ED">
      <w:pPr>
        <w:ind w:firstLineChars="150" w:firstLine="360"/>
      </w:pP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语音识别模块</w:t>
      </w:r>
    </w:p>
    <w:p w:rsidR="005B619A" w:rsidRPr="003974ED" w:rsidRDefault="005B619A" w:rsidP="002D5AA0">
      <w:pPr>
        <w:ind w:firstLineChars="150" w:firstLine="360"/>
      </w:pPr>
      <w:r w:rsidRPr="003974ED">
        <w:rPr>
          <w:rFonts w:hint="eastAsia"/>
        </w:rPr>
        <w:t>在</w:t>
      </w:r>
      <w:r w:rsidRPr="003974ED">
        <w:rPr>
          <w:rFonts w:hint="eastAsia"/>
        </w:rPr>
        <w:t>react</w:t>
      </w:r>
      <w:r w:rsidRPr="003974ED">
        <w:rPr>
          <w:rFonts w:hint="eastAsia"/>
        </w:rPr>
        <w:t>组件中设置语言识别状态：</w:t>
      </w:r>
    </w:p>
    <w:p w:rsidR="005B619A" w:rsidRPr="003974ED" w:rsidRDefault="005B619A" w:rsidP="002D5AA0">
      <w:pPr>
        <w:ind w:firstLineChars="150" w:firstLine="360"/>
      </w:pPr>
      <w:r w:rsidRPr="003974ED">
        <w:tab/>
        <w:t>setState (status) {</w:t>
      </w:r>
    </w:p>
    <w:p w:rsidR="005B619A" w:rsidRPr="003974ED" w:rsidRDefault="005B619A" w:rsidP="002D5AA0">
      <w:pPr>
        <w:ind w:firstLineChars="150" w:firstLine="360"/>
      </w:pPr>
      <w:r w:rsidRPr="003974ED">
        <w:tab/>
      </w:r>
      <w:r w:rsidRPr="003974ED">
        <w:tab/>
        <w:t>if( status === 'recording') {</w:t>
      </w:r>
    </w:p>
    <w:p w:rsidR="005B619A" w:rsidRPr="003974ED" w:rsidRDefault="005B619A" w:rsidP="002D5AA0">
      <w:pPr>
        <w:ind w:firstLineChars="150" w:firstLine="360"/>
      </w:pPr>
      <w:r w:rsidRPr="003974ED">
        <w:tab/>
      </w:r>
      <w:r w:rsidRPr="003974ED">
        <w:tab/>
        <w:t xml:space="preserve">    this.recording = true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 else if( status === 'recognizing') {</w:t>
      </w:r>
    </w:p>
    <w:p w:rsidR="005B619A" w:rsidRPr="003974ED" w:rsidRDefault="005B619A" w:rsidP="002D5AA0">
      <w:pPr>
        <w:ind w:firstLineChars="150" w:firstLine="360"/>
      </w:pPr>
      <w:r w:rsidRPr="003974ED">
        <w:tab/>
      </w:r>
      <w:r w:rsidRPr="003974ED">
        <w:tab/>
        <w:t xml:space="preserve">    this.recognizing = true</w:t>
      </w:r>
    </w:p>
    <w:p w:rsidR="005B619A" w:rsidRPr="003974ED" w:rsidRDefault="005B619A" w:rsidP="002D5AA0">
      <w:pPr>
        <w:ind w:firstLineChars="150" w:firstLine="360"/>
      </w:pPr>
      <w:r w:rsidRPr="003974ED">
        <w:tab/>
      </w:r>
      <w:r w:rsidRPr="003974ED">
        <w:tab/>
        <w:t xml:space="preserve">  } else {</w:t>
      </w:r>
    </w:p>
    <w:p w:rsidR="005B619A" w:rsidRPr="003974ED" w:rsidRDefault="005B619A" w:rsidP="002D5AA0">
      <w:pPr>
        <w:ind w:firstLineChars="150" w:firstLine="360"/>
      </w:pPr>
      <w:r w:rsidRPr="003974ED">
        <w:tab/>
      </w:r>
      <w:r w:rsidRPr="003974ED">
        <w:tab/>
        <w:t xml:space="preserve">    this.recording = false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w:t>
      </w:r>
    </w:p>
    <w:p w:rsidR="005B619A" w:rsidRPr="003974ED" w:rsidRDefault="005B619A" w:rsidP="002D5AA0">
      <w:pPr>
        <w:ind w:firstLineChars="150" w:firstLine="360"/>
      </w:pPr>
      <w:r w:rsidRPr="003974ED">
        <w:tab/>
        <w:t>}</w:t>
      </w:r>
    </w:p>
    <w:p w:rsidR="005B619A" w:rsidRPr="003974ED" w:rsidRDefault="005B619A" w:rsidP="002D5AA0">
      <w:pPr>
        <w:ind w:firstLineChars="150" w:firstLine="360"/>
      </w:pPr>
      <w:r w:rsidRPr="003974ED">
        <w:rPr>
          <w:rFonts w:hint="eastAsia"/>
        </w:rPr>
        <w:t>发送语言到后台服务器进行语音识别：</w:t>
      </w:r>
    </w:p>
    <w:p w:rsidR="005B619A" w:rsidRPr="003974ED" w:rsidRDefault="005B619A" w:rsidP="002D5AA0">
      <w:pPr>
        <w:ind w:firstLineChars="150" w:firstLine="360"/>
      </w:pPr>
      <w:r w:rsidRPr="003974ED">
        <w:tab/>
        <w:t>emitMes() {</w:t>
      </w:r>
    </w:p>
    <w:p w:rsidR="005B619A" w:rsidRPr="003974ED" w:rsidRDefault="005B619A" w:rsidP="002D5AA0">
      <w:pPr>
        <w:ind w:firstLineChars="150" w:firstLine="360"/>
      </w:pPr>
      <w:r w:rsidRPr="003974ED">
        <w:tab/>
      </w:r>
      <w:r w:rsidRPr="003974ED">
        <w:tab/>
        <w:t>var _this = this;</w:t>
      </w:r>
    </w:p>
    <w:p w:rsidR="005B619A" w:rsidRPr="003974ED" w:rsidRDefault="005B619A" w:rsidP="002D5AA0">
      <w:pPr>
        <w:ind w:firstLineChars="150" w:firstLine="360"/>
      </w:pPr>
      <w:r w:rsidRPr="003974ED">
        <w:tab/>
      </w:r>
      <w:r w:rsidRPr="003974ED">
        <w:tab/>
        <w:t>if (_this.recognizing) {</w:t>
      </w:r>
    </w:p>
    <w:p w:rsidR="005B619A" w:rsidRPr="003974ED" w:rsidRDefault="005B619A" w:rsidP="002D5AA0">
      <w:pPr>
        <w:ind w:firstLineChars="150" w:firstLine="360"/>
      </w:pPr>
      <w:r w:rsidRPr="003974ED">
        <w:lastRenderedPageBreak/>
        <w:tab/>
        <w:t xml:space="preserve">   </w:t>
      </w:r>
      <w:r w:rsidRPr="003974ED">
        <w:tab/>
      </w:r>
      <w:r w:rsidRPr="003974ED">
        <w:tab/>
        <w:t>return</w:t>
      </w:r>
    </w:p>
    <w:p w:rsidR="005B619A" w:rsidRPr="003974ED" w:rsidRDefault="005B619A" w:rsidP="002D5AA0">
      <w:pPr>
        <w:ind w:firstLineChars="150" w:firstLine="360"/>
      </w:pPr>
      <w:r w:rsidRPr="003974ED">
        <w:tab/>
        <w:t xml:space="preserve">  </w:t>
      </w:r>
      <w:r w:rsidRPr="003974ED">
        <w:tab/>
        <w:t>}</w:t>
      </w:r>
    </w:p>
    <w:p w:rsidR="005B619A" w:rsidRPr="003974ED" w:rsidRDefault="005B619A" w:rsidP="002D5AA0">
      <w:pPr>
        <w:ind w:firstLineChars="150" w:firstLine="360"/>
      </w:pPr>
      <w:r w:rsidRPr="003974ED">
        <w:tab/>
        <w:t xml:space="preserve">  if (! _this.recording) {</w:t>
      </w:r>
    </w:p>
    <w:p w:rsidR="005B619A" w:rsidRPr="003974ED" w:rsidRDefault="005B619A" w:rsidP="002D5AA0">
      <w:pPr>
        <w:ind w:firstLineChars="150" w:firstLine="360"/>
      </w:pPr>
      <w:r w:rsidRPr="003974ED">
        <w:tab/>
        <w:t xml:space="preserve">    window.H5Recorder.init(function (rec) {</w:t>
      </w:r>
    </w:p>
    <w:p w:rsidR="005B619A" w:rsidRPr="003974ED" w:rsidRDefault="005B619A" w:rsidP="002D5AA0">
      <w:pPr>
        <w:ind w:firstLineChars="150" w:firstLine="360"/>
      </w:pPr>
      <w:r w:rsidRPr="003974ED">
        <w:tab/>
        <w:t xml:space="preserve">      _this.recorder = rec</w:t>
      </w:r>
    </w:p>
    <w:p w:rsidR="005B619A" w:rsidRPr="003974ED" w:rsidRDefault="005B619A" w:rsidP="002D5AA0">
      <w:pPr>
        <w:ind w:firstLineChars="150" w:firstLine="360"/>
      </w:pPr>
      <w:r w:rsidRPr="003974ED">
        <w:tab/>
        <w:t xml:space="preserve">      _this.recorder.start()</w:t>
      </w:r>
    </w:p>
    <w:p w:rsidR="005B619A" w:rsidRPr="003974ED" w:rsidRDefault="005B619A" w:rsidP="002D5AA0">
      <w:pPr>
        <w:ind w:firstLineChars="150" w:firstLine="360"/>
      </w:pPr>
      <w:r w:rsidRPr="003974ED">
        <w:tab/>
        <w:t xml:space="preserve">    })</w:t>
      </w:r>
    </w:p>
    <w:p w:rsidR="005B619A" w:rsidRPr="003974ED" w:rsidRDefault="005B619A" w:rsidP="002D5AA0">
      <w:pPr>
        <w:ind w:firstLineChars="150" w:firstLine="360"/>
      </w:pPr>
      <w:r w:rsidRPr="003974ED">
        <w:tab/>
        <w:t xml:space="preserve">    _this.setState('recording')</w:t>
      </w:r>
    </w:p>
    <w:p w:rsidR="005B619A" w:rsidRPr="003974ED" w:rsidRDefault="005B619A" w:rsidP="002D5AA0">
      <w:pPr>
        <w:ind w:firstLineChars="150" w:firstLine="360"/>
      </w:pPr>
      <w:r w:rsidRPr="003974ED">
        <w:tab/>
        <w:t xml:space="preserve">  } else {</w:t>
      </w:r>
    </w:p>
    <w:p w:rsidR="005B619A" w:rsidRPr="003974ED" w:rsidRDefault="005B619A" w:rsidP="002D5AA0">
      <w:pPr>
        <w:ind w:firstLineChars="150" w:firstLine="360"/>
      </w:pPr>
      <w:r w:rsidRPr="003974ED">
        <w:tab/>
        <w:t xml:space="preserve">    let buffer = _this.recorder.getBlob()</w:t>
      </w:r>
    </w:p>
    <w:p w:rsidR="005B619A" w:rsidRPr="003974ED" w:rsidRDefault="005B619A" w:rsidP="002D5AA0">
      <w:pPr>
        <w:ind w:firstLineChars="150" w:firstLine="360"/>
      </w:pPr>
      <w:r w:rsidRPr="003974ED">
        <w:tab/>
        <w:t xml:space="preserve">    this.socket.emit('chat message', buffer)</w:t>
      </w:r>
    </w:p>
    <w:p w:rsidR="005B619A" w:rsidRPr="003974ED" w:rsidRDefault="005B619A" w:rsidP="002D5AA0">
      <w:pPr>
        <w:ind w:firstLineChars="150" w:firstLine="360"/>
      </w:pPr>
      <w:r w:rsidRPr="003974ED">
        <w:tab/>
        <w:t xml:space="preserve">    _this.setState('recognizing')</w:t>
      </w:r>
    </w:p>
    <w:p w:rsidR="005B619A" w:rsidRPr="003974ED" w:rsidRDefault="005B619A" w:rsidP="002D5AA0">
      <w:pPr>
        <w:ind w:firstLineChars="150" w:firstLine="360"/>
      </w:pPr>
      <w:r w:rsidRPr="003974ED">
        <w:t xml:space="preserve">  }</w:t>
      </w:r>
    </w:p>
    <w:p w:rsidR="007C59B0" w:rsidRPr="003974ED" w:rsidRDefault="007C59B0" w:rsidP="002D5AA0">
      <w:pPr>
        <w:ind w:firstLineChars="150" w:firstLine="360"/>
      </w:pPr>
    </w:p>
    <w:p w:rsidR="002E135C" w:rsidRPr="003974ED" w:rsidRDefault="002E135C" w:rsidP="003974ED">
      <w:pPr>
        <w:pStyle w:val="3"/>
        <w:ind w:firstLineChars="150" w:firstLine="420"/>
        <w:rPr>
          <w:rFonts w:ascii="黑体" w:hAnsi="黑体"/>
          <w:sz w:val="28"/>
          <w:szCs w:val="28"/>
        </w:rPr>
      </w:pPr>
      <w:r w:rsidRPr="003974ED">
        <w:rPr>
          <w:rFonts w:ascii="黑体" w:hAnsi="黑体"/>
          <w:sz w:val="28"/>
          <w:szCs w:val="28"/>
        </w:rPr>
        <w:t>4.</w:t>
      </w:r>
      <w:r w:rsidRPr="003974ED">
        <w:rPr>
          <w:rFonts w:ascii="黑体" w:hAnsi="黑体" w:hint="eastAsia"/>
          <w:sz w:val="28"/>
          <w:szCs w:val="28"/>
        </w:rPr>
        <w:t>1</w:t>
      </w:r>
      <w:r w:rsidRPr="003974ED">
        <w:rPr>
          <w:rFonts w:ascii="黑体" w:hAnsi="黑体"/>
          <w:sz w:val="28"/>
          <w:szCs w:val="28"/>
        </w:rPr>
        <w:t>.</w:t>
      </w:r>
      <w:r w:rsidRPr="003974ED">
        <w:rPr>
          <w:rFonts w:ascii="黑体" w:hAnsi="黑体" w:hint="eastAsia"/>
          <w:sz w:val="28"/>
          <w:szCs w:val="28"/>
        </w:rPr>
        <w:t>3</w:t>
      </w:r>
      <w:r w:rsidRPr="003974ED">
        <w:rPr>
          <w:rFonts w:ascii="黑体" w:hAnsi="黑体"/>
          <w:sz w:val="28"/>
          <w:szCs w:val="28"/>
        </w:rPr>
        <w:t xml:space="preserve"> </w:t>
      </w:r>
      <w:r w:rsidRPr="003974ED">
        <w:rPr>
          <w:rFonts w:ascii="黑体" w:hAnsi="黑体" w:hint="eastAsia"/>
          <w:sz w:val="28"/>
          <w:szCs w:val="28"/>
        </w:rPr>
        <w:t>语音朗读模块</w:t>
      </w:r>
    </w:p>
    <w:p w:rsidR="007C59B0" w:rsidRPr="003974ED" w:rsidRDefault="007C59B0" w:rsidP="003974ED">
      <w:pPr>
        <w:pStyle w:val="3"/>
        <w:shd w:val="clear" w:color="auto" w:fill="FFFFFF"/>
        <w:spacing w:before="245" w:after="0"/>
        <w:ind w:firstLineChars="150" w:firstLine="360"/>
        <w:rPr>
          <w:rFonts w:eastAsia="宋体" w:cs="Arial"/>
          <w:sz w:val="24"/>
          <w:szCs w:val="27"/>
          <w:shd w:val="clear" w:color="auto" w:fill="FFFFFF"/>
        </w:rPr>
      </w:pPr>
      <w:r w:rsidRPr="003974ED">
        <w:rPr>
          <w:rFonts w:eastAsia="宋体"/>
          <w:sz w:val="24"/>
          <w:szCs w:val="24"/>
        </w:rPr>
        <w:t>HTML5</w:t>
      </w:r>
      <w:r w:rsidRPr="003974ED">
        <w:rPr>
          <w:rFonts w:eastAsia="宋体" w:hAnsi="宋体"/>
          <w:sz w:val="24"/>
          <w:szCs w:val="24"/>
        </w:rPr>
        <w:t>语音</w:t>
      </w:r>
      <w:r w:rsidRPr="003974ED">
        <w:rPr>
          <w:rFonts w:eastAsia="宋体"/>
          <w:sz w:val="24"/>
          <w:szCs w:val="24"/>
        </w:rPr>
        <w:t>Web Speech API</w:t>
      </w:r>
      <w:r w:rsidR="008233DE" w:rsidRPr="003974ED">
        <w:rPr>
          <w:rFonts w:eastAsia="宋体" w:hint="eastAsia"/>
          <w:sz w:val="24"/>
          <w:szCs w:val="24"/>
        </w:rPr>
        <w:t>:</w:t>
      </w:r>
      <w:r w:rsidR="008233DE" w:rsidRPr="003974ED">
        <w:rPr>
          <w:rFonts w:eastAsia="宋体" w:cs="Arial"/>
          <w:sz w:val="24"/>
          <w:szCs w:val="27"/>
          <w:shd w:val="clear" w:color="auto" w:fill="FFFFFF"/>
        </w:rPr>
        <w:t xml:space="preserve"> HTML5</w:t>
      </w:r>
      <w:r w:rsidR="008233DE" w:rsidRPr="003974ED">
        <w:rPr>
          <w:rFonts w:eastAsia="宋体" w:hAnsi="Arial" w:cs="Arial"/>
          <w:sz w:val="24"/>
          <w:szCs w:val="27"/>
          <w:shd w:val="clear" w:color="auto" w:fill="FFFFFF"/>
        </w:rPr>
        <w:t>中和</w:t>
      </w:r>
      <w:r w:rsidR="008233DE" w:rsidRPr="003974ED">
        <w:rPr>
          <w:rFonts w:eastAsia="宋体" w:cs="Arial"/>
          <w:sz w:val="24"/>
          <w:szCs w:val="27"/>
          <w:shd w:val="clear" w:color="auto" w:fill="FFFFFF"/>
        </w:rPr>
        <w:t>Web Speech</w:t>
      </w:r>
      <w:r w:rsidR="008233DE" w:rsidRPr="003974ED">
        <w:rPr>
          <w:rFonts w:eastAsia="宋体" w:hAnsi="Arial" w:cs="Arial"/>
          <w:sz w:val="24"/>
          <w:szCs w:val="27"/>
          <w:shd w:val="clear" w:color="auto" w:fill="FFFFFF"/>
        </w:rPr>
        <w:t>相关的</w:t>
      </w:r>
      <w:r w:rsidR="008233DE" w:rsidRPr="003974ED">
        <w:rPr>
          <w:rFonts w:eastAsia="宋体" w:cs="Arial"/>
          <w:sz w:val="24"/>
          <w:szCs w:val="27"/>
          <w:shd w:val="clear" w:color="auto" w:fill="FFFFFF"/>
        </w:rPr>
        <w:t>API</w:t>
      </w:r>
      <w:r w:rsidR="008233DE" w:rsidRPr="003974ED">
        <w:rPr>
          <w:rFonts w:eastAsia="宋体" w:hAnsi="Arial" w:cs="Arial"/>
          <w:sz w:val="24"/>
          <w:szCs w:val="27"/>
          <w:shd w:val="clear" w:color="auto" w:fill="FFFFFF"/>
        </w:rPr>
        <w:t>实际上有两类，一类是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语音识别</w:t>
      </w:r>
      <w:r w:rsidR="008233DE" w:rsidRPr="003974ED">
        <w:rPr>
          <w:rFonts w:eastAsia="宋体" w:cs="Arial"/>
          <w:sz w:val="24"/>
          <w:szCs w:val="27"/>
          <w:shd w:val="clear" w:color="auto" w:fill="FFFFFF"/>
        </w:rPr>
        <w:t>(Speech Recognition)”</w:t>
      </w:r>
      <w:r w:rsidR="008233DE" w:rsidRPr="003974ED">
        <w:rPr>
          <w:rFonts w:eastAsia="宋体" w:hAnsi="Arial" w:cs="Arial"/>
          <w:sz w:val="24"/>
          <w:szCs w:val="27"/>
          <w:shd w:val="clear" w:color="auto" w:fill="FFFFFF"/>
        </w:rPr>
        <w:t>，另外一个就是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语音合成</w:t>
      </w:r>
      <w:r w:rsidR="008233DE" w:rsidRPr="003974ED">
        <w:rPr>
          <w:rFonts w:eastAsia="宋体" w:cs="Arial"/>
          <w:sz w:val="24"/>
          <w:szCs w:val="27"/>
          <w:shd w:val="clear" w:color="auto" w:fill="FFFFFF"/>
        </w:rPr>
        <w:t>(Speech Synthesis)”</w:t>
      </w:r>
      <w:r w:rsidR="008233DE" w:rsidRPr="003974ED">
        <w:rPr>
          <w:rFonts w:eastAsia="宋体" w:hAnsi="Arial" w:cs="Arial"/>
          <w:sz w:val="24"/>
          <w:szCs w:val="27"/>
          <w:shd w:val="clear" w:color="auto" w:fill="FFFFFF"/>
        </w:rPr>
        <w:t>，这两个名词听上去很高大上，实际上指的分别是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语音转文字</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，和</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文字变语音</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w:t>
      </w:r>
    </w:p>
    <w:p w:rsidR="008233DE" w:rsidRPr="008233DE" w:rsidRDefault="008233DE" w:rsidP="003974ED">
      <w:pPr>
        <w:shd w:val="clear" w:color="auto" w:fill="FFFFFF"/>
        <w:adjustRightInd/>
        <w:snapToGrid/>
        <w:spacing w:before="240" w:after="240" w:line="240" w:lineRule="auto"/>
        <w:ind w:firstLineChars="150" w:firstLine="360"/>
        <w:rPr>
          <w:rFonts w:cs="Arial"/>
          <w:szCs w:val="27"/>
        </w:rPr>
      </w:pPr>
      <w:r w:rsidRPr="008233DE">
        <w:rPr>
          <w:rFonts w:cs="Arial"/>
          <w:szCs w:val="27"/>
        </w:rPr>
        <w:t>“</w:t>
      </w:r>
      <w:r w:rsidRPr="008233DE">
        <w:rPr>
          <w:rFonts w:hAnsi="Arial" w:cs="Arial"/>
          <w:szCs w:val="27"/>
        </w:rPr>
        <w:t>语音识别</w:t>
      </w:r>
      <w:r w:rsidRPr="008233DE">
        <w:rPr>
          <w:rFonts w:cs="Arial"/>
          <w:szCs w:val="27"/>
        </w:rPr>
        <w:t>”</w:t>
      </w:r>
      <w:r w:rsidRPr="008233DE">
        <w:rPr>
          <w:rFonts w:hAnsi="Arial" w:cs="Arial"/>
          <w:szCs w:val="27"/>
        </w:rPr>
        <w:t>和</w:t>
      </w:r>
      <w:r w:rsidRPr="008233DE">
        <w:rPr>
          <w:rFonts w:cs="Arial"/>
          <w:szCs w:val="27"/>
        </w:rPr>
        <w:t>“</w:t>
      </w:r>
      <w:r w:rsidRPr="008233DE">
        <w:rPr>
          <w:rFonts w:hAnsi="Arial" w:cs="Arial"/>
          <w:szCs w:val="27"/>
        </w:rPr>
        <w:t>语音合成</w:t>
      </w:r>
      <w:r w:rsidRPr="008233DE">
        <w:rPr>
          <w:rFonts w:cs="Arial"/>
          <w:szCs w:val="27"/>
        </w:rPr>
        <w:t>”</w:t>
      </w:r>
      <w:r w:rsidRPr="008233DE">
        <w:rPr>
          <w:rFonts w:hAnsi="Arial" w:cs="Arial"/>
          <w:szCs w:val="27"/>
        </w:rPr>
        <w:t>看上去像是正反两方面，应该带有镜面气质，实际上，至少从兼容性来看，两者并无法直接对等。</w:t>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8233DE">
        <w:rPr>
          <w:rFonts w:cs="Arial"/>
          <w:szCs w:val="27"/>
        </w:rPr>
        <w:t>“</w:t>
      </w:r>
      <w:r w:rsidRPr="008233DE">
        <w:rPr>
          <w:rFonts w:hAnsi="Arial" w:cs="Arial"/>
          <w:szCs w:val="27"/>
        </w:rPr>
        <w:t>语音识别</w:t>
      </w:r>
      <w:r w:rsidRPr="008233DE">
        <w:rPr>
          <w:rFonts w:cs="Arial"/>
          <w:szCs w:val="27"/>
        </w:rPr>
        <w:t>(Speech Recognition)”</w:t>
      </w:r>
      <w:r w:rsidRPr="008233DE">
        <w:rPr>
          <w:rFonts w:hAnsi="Arial" w:cs="Arial"/>
          <w:szCs w:val="27"/>
        </w:rPr>
        <w:t>目前的就</w:t>
      </w:r>
      <w:r w:rsidRPr="008233DE">
        <w:rPr>
          <w:rFonts w:cs="Arial"/>
          <w:szCs w:val="27"/>
        </w:rPr>
        <w:t>Chrome</w:t>
      </w:r>
      <w:r w:rsidRPr="008233DE">
        <w:rPr>
          <w:rFonts w:hAnsi="Arial" w:cs="Arial"/>
          <w:szCs w:val="27"/>
        </w:rPr>
        <w:t>浏览器和死忠小弟</w:t>
      </w:r>
      <w:r w:rsidRPr="008233DE">
        <w:rPr>
          <w:rFonts w:cs="Arial"/>
          <w:szCs w:val="27"/>
        </w:rPr>
        <w:t>Opera</w:t>
      </w:r>
      <w:r w:rsidRPr="008233DE">
        <w:rPr>
          <w:rFonts w:hAnsi="Arial" w:cs="Arial"/>
          <w:szCs w:val="27"/>
        </w:rPr>
        <w:t>浏览器默认支持，并且需要</w:t>
      </w:r>
      <w:r w:rsidRPr="003974ED">
        <w:rPr>
          <w:rFonts w:cs="Consolas"/>
        </w:rPr>
        <w:t>webkit</w:t>
      </w:r>
      <w:r w:rsidRPr="003974ED">
        <w:rPr>
          <w:rFonts w:hAnsi="Arial" w:cs="Arial"/>
          <w:szCs w:val="27"/>
        </w:rPr>
        <w:t>私有前缀</w:t>
      </w:r>
      <w:r w:rsidRPr="003974ED">
        <w:rPr>
          <w:rFonts w:hAnsi="Arial" w:cs="Arial" w:hint="eastAsia"/>
          <w:szCs w:val="27"/>
        </w:rPr>
        <w:t>，如图</w:t>
      </w:r>
      <w:r w:rsidRPr="003974ED">
        <w:rPr>
          <w:rFonts w:cs="Arial" w:hint="eastAsia"/>
          <w:szCs w:val="27"/>
        </w:rPr>
        <w:t>4-1</w:t>
      </w:r>
      <w:r w:rsidRPr="003974ED">
        <w:rPr>
          <w:rFonts w:hAnsi="Arial" w:cs="Arial" w:hint="eastAsia"/>
          <w:szCs w:val="27"/>
        </w:rPr>
        <w:t>：（本文不调用此</w:t>
      </w:r>
      <w:r w:rsidRPr="003974ED">
        <w:t>Web Speech API</w:t>
      </w:r>
      <w:r w:rsidRPr="003974ED">
        <w:rPr>
          <w:rFonts w:hAnsi="宋体" w:hint="eastAsia"/>
        </w:rPr>
        <w:t>，语音识别有另外的</w:t>
      </w:r>
      <w:r w:rsidRPr="003974ED">
        <w:rPr>
          <w:rFonts w:hint="eastAsia"/>
        </w:rPr>
        <w:t>API</w:t>
      </w:r>
      <w:r w:rsidRPr="003974ED">
        <w:rPr>
          <w:rFonts w:hAnsi="宋体" w:hint="eastAsia"/>
        </w:rPr>
        <w:t>可寻。</w:t>
      </w:r>
      <w:r w:rsidRPr="003974ED">
        <w:rPr>
          <w:rFonts w:hAnsi="Arial" w:cs="Arial" w:hint="eastAsia"/>
          <w:szCs w:val="27"/>
        </w:rPr>
        <w:t>）</w:t>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3974ED">
        <w:rPr>
          <w:rFonts w:cs="Arial" w:hint="eastAsia"/>
          <w:noProof/>
          <w:szCs w:val="27"/>
        </w:rPr>
        <w:lastRenderedPageBreak/>
        <w:drawing>
          <wp:inline distT="0" distB="0" distL="0" distR="0">
            <wp:extent cx="5399405" cy="2366011"/>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5399405" cy="2366011"/>
                    </a:xfrm>
                    <a:prstGeom prst="rect">
                      <a:avLst/>
                    </a:prstGeom>
                    <a:noFill/>
                    <a:ln w="9525">
                      <a:noFill/>
                      <a:miter lim="800000"/>
                      <a:headEnd/>
                      <a:tailEnd/>
                    </a:ln>
                  </pic:spPr>
                </pic:pic>
              </a:graphicData>
            </a:graphic>
          </wp:inline>
        </w:drawing>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3974ED">
        <w:rPr>
          <w:rFonts w:cs="Arial" w:hint="eastAsia"/>
          <w:szCs w:val="27"/>
        </w:rPr>
        <w:t xml:space="preserve">              </w:t>
      </w:r>
      <w:r w:rsidR="002D5AA0" w:rsidRPr="003974ED">
        <w:rPr>
          <w:rFonts w:cs="Arial" w:hint="eastAsia"/>
          <w:szCs w:val="27"/>
        </w:rPr>
        <w:t xml:space="preserve">  </w:t>
      </w:r>
      <w:r w:rsidRPr="003974ED">
        <w:rPr>
          <w:rFonts w:hAnsi="Arial" w:cs="Arial" w:hint="eastAsia"/>
          <w:szCs w:val="27"/>
        </w:rPr>
        <w:t>图</w:t>
      </w:r>
      <w:r w:rsidRPr="003974ED">
        <w:rPr>
          <w:rFonts w:cs="Arial" w:hint="eastAsia"/>
          <w:szCs w:val="27"/>
        </w:rPr>
        <w:t xml:space="preserve">4-1 </w:t>
      </w:r>
      <w:r w:rsidR="002D5AA0" w:rsidRPr="008233DE">
        <w:rPr>
          <w:rFonts w:cs="Arial"/>
          <w:szCs w:val="27"/>
        </w:rPr>
        <w:t>Speech Recognition</w:t>
      </w:r>
      <w:r w:rsidR="002D5AA0" w:rsidRPr="003974ED">
        <w:rPr>
          <w:rFonts w:hAnsi="Arial" w:cs="Arial" w:hint="eastAsia"/>
          <w:szCs w:val="27"/>
        </w:rPr>
        <w:t>兼容性</w:t>
      </w:r>
    </w:p>
    <w:p w:rsidR="008233DE" w:rsidRPr="003974ED" w:rsidRDefault="008233DE"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szCs w:val="27"/>
          <w:shd w:val="clear" w:color="auto" w:fill="FFFFFF"/>
        </w:rPr>
        <w:t>“</w:t>
      </w:r>
      <w:r w:rsidRPr="003974ED">
        <w:rPr>
          <w:rFonts w:hAnsi="Arial" w:cs="Arial"/>
          <w:szCs w:val="27"/>
          <w:shd w:val="clear" w:color="auto" w:fill="FFFFFF"/>
        </w:rPr>
        <w:t>语音合成</w:t>
      </w:r>
      <w:r w:rsidRPr="003974ED">
        <w:rPr>
          <w:rFonts w:cs="Arial"/>
          <w:szCs w:val="27"/>
          <w:shd w:val="clear" w:color="auto" w:fill="FFFFFF"/>
        </w:rPr>
        <w:t>(Speech Synthesis)”</w:t>
      </w:r>
      <w:r w:rsidRPr="003974ED">
        <w:rPr>
          <w:rFonts w:hAnsi="Arial" w:cs="Arial"/>
          <w:szCs w:val="27"/>
          <w:shd w:val="clear" w:color="auto" w:fill="FFFFFF"/>
        </w:rPr>
        <w:t>的兼容性要好上太多了</w:t>
      </w:r>
      <w:r w:rsidR="002D5AA0" w:rsidRPr="003974ED">
        <w:rPr>
          <w:rFonts w:hAnsi="Arial" w:cs="Arial" w:hint="eastAsia"/>
          <w:szCs w:val="27"/>
          <w:shd w:val="clear" w:color="auto" w:fill="FFFFFF"/>
        </w:rPr>
        <w:t>，如图</w:t>
      </w:r>
      <w:r w:rsidR="002D5AA0" w:rsidRPr="003974ED">
        <w:rPr>
          <w:rFonts w:cs="Arial" w:hint="eastAsia"/>
          <w:szCs w:val="27"/>
          <w:shd w:val="clear" w:color="auto" w:fill="FFFFFF"/>
        </w:rPr>
        <w:t>4-2</w:t>
      </w:r>
      <w:r w:rsidR="002D5AA0" w:rsidRPr="003974ED">
        <w:rPr>
          <w:rFonts w:hAnsi="Arial" w:cs="Arial" w:hint="eastAsia"/>
          <w:szCs w:val="27"/>
          <w:shd w:val="clear" w:color="auto" w:fill="FFFFFF"/>
        </w:rPr>
        <w:t>：</w:t>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hint="eastAsia"/>
          <w:noProof/>
          <w:szCs w:val="27"/>
          <w:shd w:val="clear" w:color="auto" w:fill="FFFFFF"/>
        </w:rPr>
        <w:drawing>
          <wp:inline distT="0" distB="0" distL="0" distR="0">
            <wp:extent cx="5399405" cy="236951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srcRect/>
                    <a:stretch>
                      <a:fillRect/>
                    </a:stretch>
                  </pic:blipFill>
                  <pic:spPr bwMode="auto">
                    <a:xfrm>
                      <a:off x="0" y="0"/>
                      <a:ext cx="5399405" cy="2369515"/>
                    </a:xfrm>
                    <a:prstGeom prst="rect">
                      <a:avLst/>
                    </a:prstGeom>
                    <a:noFill/>
                    <a:ln w="9525">
                      <a:noFill/>
                      <a:miter lim="800000"/>
                      <a:headEnd/>
                      <a:tailEnd/>
                    </a:ln>
                  </pic:spPr>
                </pic:pic>
              </a:graphicData>
            </a:graphic>
          </wp:inline>
        </w:drawing>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hint="eastAsia"/>
          <w:szCs w:val="27"/>
          <w:shd w:val="clear" w:color="auto" w:fill="FFFFFF"/>
        </w:rPr>
        <w:t xml:space="preserve">                 </w:t>
      </w:r>
      <w:r w:rsidRPr="003974ED">
        <w:rPr>
          <w:rFonts w:hAnsi="Arial" w:cs="Arial" w:hint="eastAsia"/>
          <w:szCs w:val="27"/>
          <w:shd w:val="clear" w:color="auto" w:fill="FFFFFF"/>
        </w:rPr>
        <w:t>图</w:t>
      </w:r>
      <w:r w:rsidRPr="003974ED">
        <w:rPr>
          <w:rFonts w:cs="Arial" w:hint="eastAsia"/>
          <w:szCs w:val="27"/>
          <w:shd w:val="clear" w:color="auto" w:fill="FFFFFF"/>
        </w:rPr>
        <w:t xml:space="preserve">4-2 </w:t>
      </w:r>
      <w:r w:rsidRPr="003974ED">
        <w:rPr>
          <w:rFonts w:cs="Arial"/>
          <w:szCs w:val="27"/>
          <w:shd w:val="clear" w:color="auto" w:fill="FFFFFF"/>
        </w:rPr>
        <w:t>Speech Synthesis</w:t>
      </w:r>
      <w:r w:rsidRPr="003974ED">
        <w:rPr>
          <w:rFonts w:hAnsi="Arial" w:cs="Arial" w:hint="eastAsia"/>
          <w:szCs w:val="27"/>
          <w:shd w:val="clear" w:color="auto" w:fill="FFFFFF"/>
        </w:rPr>
        <w:t>兼容性</w:t>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p>
    <w:p w:rsidR="007C59B0" w:rsidRPr="003974ED" w:rsidRDefault="002D5AA0" w:rsidP="003974ED">
      <w:pPr>
        <w:ind w:firstLineChars="150" w:firstLine="360"/>
      </w:pPr>
      <w:r w:rsidRPr="003974ED">
        <w:rPr>
          <w:rFonts w:hAnsi="Arial" w:cs="Arial" w:hint="eastAsia"/>
          <w:szCs w:val="27"/>
        </w:rPr>
        <w:t>语音朗读模块主要调用</w:t>
      </w:r>
      <w:r w:rsidRPr="003974ED">
        <w:t>Web Speech API</w:t>
      </w:r>
      <w:r w:rsidRPr="003974ED">
        <w:rPr>
          <w:rFonts w:hAnsi="宋体" w:hint="eastAsia"/>
        </w:rPr>
        <w:t>的语音合成</w:t>
      </w:r>
      <w:r w:rsidRPr="003974ED">
        <w:rPr>
          <w:rFonts w:hint="eastAsia"/>
        </w:rPr>
        <w:t>API</w:t>
      </w:r>
      <w:r w:rsidRPr="003974ED">
        <w:rPr>
          <w:rFonts w:hAnsi="宋体" w:hint="eastAsia"/>
        </w:rPr>
        <w:t>，进行语音的朗读：</w:t>
      </w:r>
    </w:p>
    <w:p w:rsidR="002D5AA0" w:rsidRPr="003974ED" w:rsidRDefault="002D5AA0" w:rsidP="003974ED">
      <w:pPr>
        <w:ind w:firstLineChars="150" w:firstLine="360"/>
      </w:pPr>
      <w:r w:rsidRPr="003974ED">
        <w:tab/>
        <w:t>function synthVoice(text) {</w:t>
      </w:r>
    </w:p>
    <w:p w:rsidR="002D5AA0" w:rsidRPr="003974ED" w:rsidRDefault="002D5AA0" w:rsidP="003974ED">
      <w:pPr>
        <w:ind w:firstLineChars="150" w:firstLine="360"/>
      </w:pPr>
      <w:r w:rsidRPr="003974ED">
        <w:rPr>
          <w:rFonts w:hint="eastAsia"/>
        </w:rPr>
        <w:t xml:space="preserve">// </w:t>
      </w:r>
      <w:r w:rsidRPr="003974ED">
        <w:rPr>
          <w:rFonts w:hAnsi="宋体" w:hint="eastAsia"/>
        </w:rPr>
        <w:t>声明</w:t>
      </w:r>
      <w:r w:rsidRPr="003974ED">
        <w:t>speechSynthesis</w:t>
      </w:r>
      <w:r w:rsidRPr="003974ED">
        <w:rPr>
          <w:rFonts w:hAnsi="宋体" w:hint="eastAsia"/>
        </w:rPr>
        <w:t>对象</w:t>
      </w:r>
    </w:p>
    <w:p w:rsidR="002D5AA0" w:rsidRPr="003974ED" w:rsidRDefault="002D5AA0" w:rsidP="003974ED">
      <w:pPr>
        <w:ind w:firstLineChars="150" w:firstLine="360"/>
      </w:pPr>
      <w:r w:rsidRPr="003974ED">
        <w:tab/>
        <w:t xml:space="preserve">  const synth = window. speechSynthesis</w:t>
      </w:r>
    </w:p>
    <w:p w:rsidR="002D5AA0" w:rsidRPr="003974ED" w:rsidRDefault="002D5AA0" w:rsidP="003974ED">
      <w:pPr>
        <w:ind w:firstLineChars="150" w:firstLine="360"/>
      </w:pPr>
      <w:r w:rsidRPr="003974ED">
        <w:rPr>
          <w:rFonts w:hint="eastAsia"/>
        </w:rPr>
        <w:t xml:space="preserve">      // </w:t>
      </w:r>
      <w:r w:rsidRPr="003974ED">
        <w:rPr>
          <w:rFonts w:hAnsi="宋体" w:hint="eastAsia"/>
        </w:rPr>
        <w:t>新建语音合成实例</w:t>
      </w:r>
      <w:r w:rsidRPr="003974ED">
        <w:rPr>
          <w:rFonts w:hint="eastAsia"/>
        </w:rPr>
        <w:t xml:space="preserve"> </w:t>
      </w:r>
    </w:p>
    <w:p w:rsidR="002D5AA0" w:rsidRPr="003974ED" w:rsidRDefault="002D5AA0" w:rsidP="003974ED">
      <w:pPr>
        <w:ind w:firstLineChars="150" w:firstLine="360"/>
      </w:pPr>
      <w:r w:rsidRPr="003974ED">
        <w:tab/>
        <w:t xml:space="preserve">  const utterance = new SpeechSynthesisUtterance()</w:t>
      </w:r>
    </w:p>
    <w:p w:rsidR="002D5AA0" w:rsidRPr="003974ED" w:rsidRDefault="002D5AA0" w:rsidP="003974ED">
      <w:pPr>
        <w:ind w:firstLineChars="150" w:firstLine="360"/>
      </w:pPr>
      <w:r w:rsidRPr="003974ED">
        <w:rPr>
          <w:rFonts w:hint="eastAsia"/>
        </w:rPr>
        <w:t xml:space="preserve">      // </w:t>
      </w:r>
      <w:r w:rsidRPr="003974ED">
        <w:rPr>
          <w:rFonts w:hAnsi="宋体" w:hint="eastAsia"/>
        </w:rPr>
        <w:t>设置朗读语音为中文</w:t>
      </w:r>
    </w:p>
    <w:p w:rsidR="002D5AA0" w:rsidRPr="003974ED" w:rsidRDefault="002D5AA0" w:rsidP="003974ED">
      <w:pPr>
        <w:ind w:firstLineChars="150" w:firstLine="360"/>
      </w:pPr>
      <w:r w:rsidRPr="003974ED">
        <w:tab/>
        <w:t xml:space="preserve">  utterance.lang = 'zh';</w:t>
      </w:r>
    </w:p>
    <w:p w:rsidR="002D5AA0" w:rsidRPr="003974ED" w:rsidRDefault="002D5AA0" w:rsidP="003974ED">
      <w:pPr>
        <w:ind w:firstLineChars="150" w:firstLine="360"/>
      </w:pPr>
      <w:r w:rsidRPr="003974ED">
        <w:lastRenderedPageBreak/>
        <w:tab/>
        <w:t xml:space="preserve">  utterance.text = text</w:t>
      </w:r>
    </w:p>
    <w:p w:rsidR="002D5AA0" w:rsidRPr="003974ED" w:rsidRDefault="002D5AA0" w:rsidP="003974ED">
      <w:pPr>
        <w:ind w:firstLineChars="150" w:firstLine="360"/>
      </w:pPr>
      <w:r w:rsidRPr="003974ED">
        <w:tab/>
        <w:t xml:space="preserve">  synth.speak(utterance)</w:t>
      </w:r>
    </w:p>
    <w:p w:rsidR="002D5AA0" w:rsidRPr="003974ED" w:rsidRDefault="002D5AA0" w:rsidP="003974ED">
      <w:pPr>
        <w:ind w:firstLineChars="150" w:firstLine="360"/>
      </w:pPr>
      <w:r w:rsidRPr="003974ED">
        <w:tab/>
        <w:t>}</w:t>
      </w:r>
    </w:p>
    <w:p w:rsidR="002D5AA0" w:rsidRPr="003974ED" w:rsidRDefault="002D5AA0" w:rsidP="002D5AA0">
      <w:pPr>
        <w:ind w:firstLineChars="150" w:firstLine="360"/>
      </w:pPr>
    </w:p>
    <w:p w:rsidR="007C59B0" w:rsidRPr="007C59B0" w:rsidRDefault="002D5AA0" w:rsidP="002D5AA0">
      <w:pPr>
        <w:ind w:firstLineChars="150" w:firstLine="360"/>
      </w:pPr>
      <w:r w:rsidRPr="003974ED">
        <w:rPr>
          <w:rFonts w:hint="eastAsia"/>
        </w:rPr>
        <w:t>并且语音合成需要系统内置</w:t>
      </w:r>
      <w:r w:rsidRPr="003974ED">
        <w:rPr>
          <w:rFonts w:hint="eastAsia"/>
        </w:rPr>
        <w:t>TTS</w:t>
      </w:r>
      <w:r w:rsidRPr="003974ED">
        <w:rPr>
          <w:rFonts w:hint="eastAsia"/>
        </w:rPr>
        <w:t>模块，如果当前操作系统为精简版操作系统或者系统未安装</w:t>
      </w:r>
      <w:r w:rsidRPr="003974ED">
        <w:rPr>
          <w:rFonts w:hint="eastAsia"/>
        </w:rPr>
        <w:t>TTS</w:t>
      </w:r>
      <w:r w:rsidRPr="003974ED">
        <w:rPr>
          <w:rFonts w:hint="eastAsia"/>
        </w:rPr>
        <w:t>模块，将导致语音合成失败</w:t>
      </w:r>
      <w:r>
        <w:rPr>
          <w:rFonts w:hint="eastAsia"/>
        </w:rPr>
        <w:t>。</w:t>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871400" w:rsidRPr="009119BC" w:rsidRDefault="00871400" w:rsidP="009119BC">
      <w:pPr>
        <w:ind w:firstLineChars="150" w:firstLine="360"/>
      </w:pPr>
      <w:r w:rsidRPr="009119BC">
        <w:rPr>
          <w:rFonts w:hint="eastAsia"/>
        </w:rPr>
        <w:t>登录注册页面背景采用</w:t>
      </w:r>
      <w:r w:rsidRPr="009119BC">
        <w:rPr>
          <w:rFonts w:hint="eastAsia"/>
        </w:rPr>
        <w:t>css3</w:t>
      </w:r>
      <w:r w:rsidRPr="009119BC">
        <w:rPr>
          <w:rFonts w:hint="eastAsia"/>
        </w:rPr>
        <w:t>技术绘制动画：</w:t>
      </w:r>
    </w:p>
    <w:p w:rsidR="00871400" w:rsidRPr="009119BC" w:rsidRDefault="00871400" w:rsidP="009119BC">
      <w:pPr>
        <w:ind w:firstLineChars="150" w:firstLine="360"/>
      </w:pPr>
      <w:r w:rsidRPr="009119BC">
        <w:t>@keyframes change-bac {</w:t>
      </w:r>
    </w:p>
    <w:p w:rsidR="00871400" w:rsidRPr="009119BC" w:rsidRDefault="00871400" w:rsidP="009119BC">
      <w:pPr>
        <w:ind w:firstLineChars="150" w:firstLine="360"/>
      </w:pPr>
      <w:r w:rsidRPr="009119BC">
        <w:t xml:space="preserve">  50% {</w:t>
      </w:r>
    </w:p>
    <w:p w:rsidR="00871400" w:rsidRPr="009119BC" w:rsidRDefault="00871400" w:rsidP="009119BC">
      <w:pPr>
        <w:ind w:firstLineChars="150" w:firstLine="360"/>
      </w:pPr>
      <w:r w:rsidRPr="009119BC">
        <w:t xml:space="preserve">  background-image: url(../imgs/login1.jpg) ;</w:t>
      </w:r>
    </w:p>
    <w:p w:rsidR="00871400" w:rsidRPr="009119BC" w:rsidRDefault="00871400" w:rsidP="009119BC">
      <w:pPr>
        <w:ind w:firstLineChars="150" w:firstLine="360"/>
      </w:pPr>
      <w:r w:rsidRPr="009119BC">
        <w:t xml:space="preserve">  background-size:100% 100%; </w:t>
      </w:r>
    </w:p>
    <w:p w:rsidR="00871400" w:rsidRPr="009119BC" w:rsidRDefault="00871400" w:rsidP="009119BC">
      <w:pPr>
        <w:ind w:firstLineChars="150" w:firstLine="360"/>
      </w:pPr>
      <w:r w:rsidRPr="009119BC">
        <w:t xml:space="preserve">  background-attachment: fixed;</w:t>
      </w:r>
    </w:p>
    <w:p w:rsidR="00871400" w:rsidRPr="009119BC" w:rsidRDefault="00871400" w:rsidP="009119BC">
      <w:pPr>
        <w:ind w:firstLineChars="150" w:firstLine="360"/>
      </w:pPr>
      <w:r w:rsidRPr="009119BC">
        <w:t xml:space="preserve">  background-position: center center;</w:t>
      </w:r>
    </w:p>
    <w:p w:rsidR="00871400" w:rsidRPr="009119BC" w:rsidRDefault="00871400" w:rsidP="009119BC">
      <w:pPr>
        <w:ind w:firstLineChars="150" w:firstLine="360"/>
      </w:pPr>
      <w:r w:rsidRPr="009119BC">
        <w:t xml:space="preserve">  background-repeat: no-repeat;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100% {</w:t>
      </w:r>
    </w:p>
    <w:p w:rsidR="00871400" w:rsidRPr="009119BC" w:rsidRDefault="00871400" w:rsidP="009119BC">
      <w:pPr>
        <w:ind w:firstLineChars="150" w:firstLine="360"/>
      </w:pPr>
      <w:r w:rsidRPr="009119BC">
        <w:t xml:space="preserve">  background-image: url(../imgs/login2.jpg) ;</w:t>
      </w:r>
    </w:p>
    <w:p w:rsidR="00871400" w:rsidRPr="009119BC" w:rsidRDefault="00871400" w:rsidP="009119BC">
      <w:pPr>
        <w:ind w:firstLineChars="150" w:firstLine="360"/>
      </w:pPr>
      <w:r w:rsidRPr="009119BC">
        <w:t xml:space="preserve">  background-size:100% 100%; </w:t>
      </w:r>
    </w:p>
    <w:p w:rsidR="00871400" w:rsidRPr="009119BC" w:rsidRDefault="00871400" w:rsidP="009119BC">
      <w:pPr>
        <w:ind w:firstLineChars="150" w:firstLine="360"/>
      </w:pPr>
      <w:r w:rsidRPr="009119BC">
        <w:t xml:space="preserve">  background-attachment: fixed;</w:t>
      </w:r>
    </w:p>
    <w:p w:rsidR="00871400" w:rsidRPr="009119BC" w:rsidRDefault="00871400" w:rsidP="009119BC">
      <w:pPr>
        <w:ind w:firstLineChars="150" w:firstLine="360"/>
      </w:pPr>
      <w:r w:rsidRPr="009119BC">
        <w:t xml:space="preserve">  background-position: center center;</w:t>
      </w:r>
    </w:p>
    <w:p w:rsidR="00871400" w:rsidRPr="009119BC" w:rsidRDefault="00871400" w:rsidP="009119BC">
      <w:pPr>
        <w:ind w:firstLineChars="150" w:firstLine="360"/>
      </w:pPr>
      <w:r w:rsidRPr="009119BC">
        <w:t xml:space="preserve">  background-repeat: no-repeat;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rPr>
          <w:rFonts w:hint="eastAsia"/>
        </w:rPr>
        <w:t>登录页面和注册页面通用一个模块：</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t>class Login extends Component {</w:t>
      </w:r>
    </w:p>
    <w:p w:rsidR="00871400" w:rsidRPr="009119BC" w:rsidRDefault="00871400" w:rsidP="009119BC">
      <w:pPr>
        <w:ind w:firstLineChars="150" w:firstLine="360"/>
      </w:pPr>
      <w:r w:rsidRPr="009119BC">
        <w:t xml:space="preserve">  render() {</w:t>
      </w:r>
    </w:p>
    <w:p w:rsidR="00871400" w:rsidRPr="009119BC" w:rsidRDefault="00871400" w:rsidP="009119BC">
      <w:pPr>
        <w:ind w:firstLineChars="150" w:firstLine="360"/>
      </w:pPr>
      <w:r w:rsidRPr="009119BC">
        <w:t xml:space="preserve">    return (</w:t>
      </w:r>
    </w:p>
    <w:p w:rsidR="00871400" w:rsidRPr="009119BC" w:rsidRDefault="00871400" w:rsidP="009119BC">
      <w:pPr>
        <w:ind w:firstLineChars="150" w:firstLine="360"/>
      </w:pPr>
      <w:r w:rsidRPr="009119BC">
        <w:t xml:space="preserve">      &lt;div className="background"&gt;</w:t>
      </w:r>
    </w:p>
    <w:p w:rsidR="00871400" w:rsidRPr="009119BC" w:rsidRDefault="00871400" w:rsidP="009119BC">
      <w:pPr>
        <w:ind w:firstLineChars="150" w:firstLine="360"/>
      </w:pPr>
      <w:r w:rsidRPr="009119BC">
        <w:t xml:space="preserve">        &lt;div className="login"&gt;</w:t>
      </w:r>
    </w:p>
    <w:p w:rsidR="00871400" w:rsidRPr="009119BC" w:rsidRDefault="00871400" w:rsidP="009119BC">
      <w:pPr>
        <w:ind w:firstLineChars="150" w:firstLine="360"/>
      </w:pPr>
      <w:r w:rsidRPr="009119BC">
        <w:t xml:space="preserve">          &lt;LoginForm history = { this.props.history } /&gt;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r w:rsidRPr="009119BC">
        <w:t>export default Login;</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t>class Login extends Component {</w:t>
      </w:r>
    </w:p>
    <w:p w:rsidR="00871400" w:rsidRPr="009119BC" w:rsidRDefault="00871400" w:rsidP="009119BC">
      <w:pPr>
        <w:ind w:firstLineChars="150" w:firstLine="360"/>
      </w:pPr>
      <w:r w:rsidRPr="009119BC">
        <w:t xml:space="preserve">  render() {</w:t>
      </w:r>
    </w:p>
    <w:p w:rsidR="00871400" w:rsidRPr="009119BC" w:rsidRDefault="00871400" w:rsidP="009119BC">
      <w:pPr>
        <w:ind w:firstLineChars="150" w:firstLine="360"/>
      </w:pPr>
      <w:r w:rsidRPr="009119BC">
        <w:t xml:space="preserve">    return (</w:t>
      </w:r>
    </w:p>
    <w:p w:rsidR="00871400" w:rsidRPr="009119BC" w:rsidRDefault="00871400" w:rsidP="009119BC">
      <w:pPr>
        <w:ind w:firstLineChars="150" w:firstLine="360"/>
      </w:pPr>
      <w:r w:rsidRPr="009119BC">
        <w:t xml:space="preserve">      &lt;div className="background"&gt;</w:t>
      </w:r>
    </w:p>
    <w:p w:rsidR="00871400" w:rsidRPr="009119BC" w:rsidRDefault="00871400" w:rsidP="009119BC">
      <w:pPr>
        <w:ind w:firstLineChars="150" w:firstLine="360"/>
      </w:pPr>
      <w:r w:rsidRPr="009119BC">
        <w:t xml:space="preserve">        &lt;div className="register"&gt;</w:t>
      </w:r>
    </w:p>
    <w:p w:rsidR="00871400" w:rsidRPr="009119BC" w:rsidRDefault="00871400" w:rsidP="009119BC">
      <w:pPr>
        <w:ind w:firstLineChars="150" w:firstLine="360"/>
      </w:pPr>
      <w:r w:rsidRPr="009119BC">
        <w:t xml:space="preserve">          &lt;RegisterForm  history = { this.props.history } /&gt;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r w:rsidRPr="009119BC">
        <w:t>export default Login;</w:t>
      </w:r>
    </w:p>
    <w:p w:rsidR="002D5AA0" w:rsidRPr="009119BC" w:rsidRDefault="002D5AA0" w:rsidP="009119BC">
      <w:pPr>
        <w:ind w:firstLineChars="150" w:firstLine="360"/>
      </w:pPr>
    </w:p>
    <w:p w:rsidR="00871400" w:rsidRPr="009119BC" w:rsidRDefault="00871400" w:rsidP="009119BC">
      <w:pPr>
        <w:ind w:firstLineChars="150" w:firstLine="360"/>
      </w:pPr>
      <w:r w:rsidRPr="009119BC">
        <w:rPr>
          <w:rFonts w:hint="eastAsia"/>
        </w:rPr>
        <w:t>登录注册两个页面使用</w:t>
      </w:r>
      <w:r w:rsidRPr="009119BC">
        <w:rPr>
          <w:rFonts w:hint="eastAsia"/>
        </w:rPr>
        <w:t>ant.design</w:t>
      </w:r>
      <w:r w:rsidRPr="009119BC">
        <w:rPr>
          <w:rFonts w:hint="eastAsia"/>
        </w:rPr>
        <w:t>框架的</w:t>
      </w:r>
      <w:r w:rsidRPr="009119BC">
        <w:rPr>
          <w:rFonts w:hint="eastAsia"/>
        </w:rPr>
        <w:t>form</w:t>
      </w:r>
      <w:r w:rsidRPr="009119BC">
        <w:rPr>
          <w:rFonts w:hint="eastAsia"/>
        </w:rPr>
        <w:t>表单</w:t>
      </w:r>
    </w:p>
    <w:p w:rsidR="00C11483" w:rsidRPr="009119BC" w:rsidRDefault="00C11483" w:rsidP="009119BC">
      <w:pPr>
        <w:ind w:firstLineChars="150" w:firstLine="360"/>
      </w:pPr>
      <w:r w:rsidRPr="009119BC">
        <w:rPr>
          <w:rFonts w:hint="eastAsia"/>
        </w:rPr>
        <w:t>采用</w:t>
      </w:r>
      <w:r w:rsidRPr="009119BC">
        <w:rPr>
          <w:rFonts w:hint="eastAsia"/>
        </w:rPr>
        <w:t>fetch</w:t>
      </w:r>
      <w:r w:rsidRPr="009119BC">
        <w:rPr>
          <w:rFonts w:hint="eastAsia"/>
        </w:rPr>
        <w:t>模块获取数据，并向后台服务器发送数据获取相应：</w:t>
      </w:r>
    </w:p>
    <w:p w:rsidR="00C11483" w:rsidRPr="009119BC" w:rsidRDefault="00C11483" w:rsidP="009119BC">
      <w:pPr>
        <w:ind w:firstLineChars="150" w:firstLine="360"/>
      </w:pPr>
    </w:p>
    <w:p w:rsidR="00C11483" w:rsidRPr="009119BC" w:rsidRDefault="00C11483" w:rsidP="009119BC">
      <w:pPr>
        <w:ind w:firstLineChars="150" w:firstLine="360"/>
      </w:pPr>
    </w:p>
    <w:p w:rsidR="00C11483" w:rsidRPr="009119BC" w:rsidRDefault="00C11483" w:rsidP="009119BC">
      <w:pPr>
        <w:ind w:firstLineChars="150" w:firstLine="360"/>
      </w:pPr>
    </w:p>
    <w:p w:rsidR="00C11483" w:rsidRPr="009119BC" w:rsidRDefault="00C11483" w:rsidP="009119BC">
      <w:pPr>
        <w:ind w:firstLineChars="150" w:firstLine="360"/>
      </w:pPr>
      <w:r w:rsidRPr="009119BC">
        <w:lastRenderedPageBreak/>
        <w:t>fetch('http://localhost:8000/login', {</w:t>
      </w:r>
    </w:p>
    <w:p w:rsidR="00C11483" w:rsidRPr="009119BC" w:rsidRDefault="00C11483" w:rsidP="009119BC">
      <w:pPr>
        <w:ind w:firstLineChars="150" w:firstLine="360"/>
      </w:pPr>
      <w:r w:rsidRPr="009119BC">
        <w:t xml:space="preserve">          method: "POST",</w:t>
      </w:r>
    </w:p>
    <w:p w:rsidR="00C11483" w:rsidRPr="009119BC" w:rsidRDefault="00C11483" w:rsidP="009119BC">
      <w:pPr>
        <w:ind w:firstLineChars="150" w:firstLine="360"/>
      </w:pPr>
      <w:r w:rsidRPr="009119BC">
        <w:t xml:space="preserve">          headers: {</w:t>
      </w:r>
    </w:p>
    <w:p w:rsidR="00C11483" w:rsidRPr="009119BC" w:rsidRDefault="00C11483" w:rsidP="009119BC">
      <w:pPr>
        <w:ind w:firstLineChars="150" w:firstLine="360"/>
      </w:pPr>
      <w:r w:rsidRPr="009119BC">
        <w:t xml:space="preserve">            "Content-Type": "application/json"</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r w:rsidRPr="009119BC">
        <w:t xml:space="preserve">          body: JSON.stringify(values)}).then((res) =&gt; {</w:t>
      </w:r>
    </w:p>
    <w:p w:rsidR="00C11483" w:rsidRPr="009119BC" w:rsidRDefault="00C11483" w:rsidP="009119BC">
      <w:pPr>
        <w:ind w:firstLineChars="150" w:firstLine="360"/>
      </w:pPr>
      <w:r w:rsidRPr="009119BC">
        <w:t xml:space="preserve">            return res.json();</w:t>
      </w:r>
    </w:p>
    <w:p w:rsidR="00C11483" w:rsidRPr="009119BC" w:rsidRDefault="00C11483" w:rsidP="009119BC">
      <w:pPr>
        <w:ind w:firstLineChars="150" w:firstLine="360"/>
      </w:pPr>
      <w:r w:rsidRPr="009119BC">
        <w:t xml:space="preserve">          }).then((res) =&gt; {</w:t>
      </w:r>
    </w:p>
    <w:p w:rsidR="00C11483" w:rsidRPr="009119BC" w:rsidRDefault="00C11483" w:rsidP="009119BC">
      <w:pPr>
        <w:ind w:firstLineChars="150" w:firstLine="360"/>
      </w:pPr>
      <w:r w:rsidRPr="009119BC">
        <w:rPr>
          <w:rFonts w:hint="eastAsia"/>
        </w:rPr>
        <w:t xml:space="preserve">            // </w:t>
      </w:r>
      <w:r w:rsidRPr="009119BC">
        <w:rPr>
          <w:rFonts w:hint="eastAsia"/>
        </w:rPr>
        <w:t>返回响应成功</w:t>
      </w:r>
      <w:r w:rsidRPr="009119BC">
        <w:rPr>
          <w:rFonts w:hint="eastAsia"/>
        </w:rPr>
        <w:t xml:space="preserve"> </w:t>
      </w:r>
      <w:r w:rsidRPr="009119BC">
        <w:rPr>
          <w:rFonts w:hint="eastAsia"/>
        </w:rPr>
        <w:t>注册成功</w:t>
      </w:r>
    </w:p>
    <w:p w:rsidR="00C11483" w:rsidRPr="009119BC" w:rsidRDefault="00C11483" w:rsidP="009119BC">
      <w:pPr>
        <w:ind w:firstLineChars="150" w:firstLine="360"/>
      </w:pPr>
      <w:r w:rsidRPr="009119BC">
        <w:t xml:space="preserve">            if (res.success) { </w:t>
      </w:r>
    </w:p>
    <w:p w:rsidR="00C11483" w:rsidRPr="009119BC" w:rsidRDefault="00C11483" w:rsidP="009119BC">
      <w:pPr>
        <w:ind w:firstLineChars="150" w:firstLine="360"/>
      </w:pPr>
      <w:r w:rsidRPr="009119BC">
        <w:t xml:space="preserve">              console.log(res)</w:t>
      </w:r>
    </w:p>
    <w:p w:rsidR="00C11483" w:rsidRPr="009119BC" w:rsidRDefault="00C11483" w:rsidP="009119BC">
      <w:pPr>
        <w:ind w:firstLineChars="150" w:firstLine="360"/>
      </w:pPr>
      <w:r w:rsidRPr="009119BC">
        <w:rPr>
          <w:rFonts w:hint="eastAsia"/>
        </w:rPr>
        <w:t xml:space="preserve">              openNotification(res.info + '</w:t>
      </w:r>
      <w:r w:rsidRPr="009119BC">
        <w:rPr>
          <w:rFonts w:hint="eastAsia"/>
        </w:rPr>
        <w:t>将自动跳转</w:t>
      </w:r>
      <w:r w:rsidRPr="009119BC">
        <w:rPr>
          <w:rFonts w:hint="eastAsia"/>
        </w:rPr>
        <w:t>');</w:t>
      </w:r>
    </w:p>
    <w:p w:rsidR="00C11483" w:rsidRPr="009119BC" w:rsidRDefault="00C11483" w:rsidP="009119BC">
      <w:pPr>
        <w:ind w:firstLineChars="150" w:firstLine="360"/>
      </w:pPr>
      <w:r w:rsidRPr="009119BC">
        <w:t xml:space="preserve">              setTimeout(() =&gt; _this.props.history.push('/talking'), 2000);</w:t>
      </w:r>
    </w:p>
    <w:p w:rsidR="00C11483" w:rsidRPr="009119BC" w:rsidRDefault="00C11483" w:rsidP="009119BC">
      <w:pPr>
        <w:ind w:firstLineChars="150" w:firstLine="360"/>
      </w:pPr>
      <w:r w:rsidRPr="009119BC">
        <w:t xml:space="preserve">            }else {</w:t>
      </w:r>
    </w:p>
    <w:p w:rsidR="00C11483" w:rsidRPr="009119BC" w:rsidRDefault="00C11483" w:rsidP="009119BC">
      <w:pPr>
        <w:ind w:firstLineChars="150" w:firstLine="360"/>
      </w:pPr>
      <w:r w:rsidRPr="009119BC">
        <w:t xml:space="preserve">              openNotification(res.info);</w:t>
      </w:r>
    </w:p>
    <w:p w:rsidR="00C11483" w:rsidRPr="009119BC" w:rsidRDefault="00C11483" w:rsidP="009119BC">
      <w:pPr>
        <w:ind w:firstLineChars="150" w:firstLine="360"/>
      </w:pPr>
      <w:r w:rsidRPr="009119BC">
        <w:t xml:space="preserve">              setTimeout(() =&gt; _this.props.history.push('/register'), 2000);</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p>
    <w:p w:rsidR="00C11483" w:rsidRDefault="00C11483" w:rsidP="00C11483"/>
    <w:p w:rsidR="00C11483" w:rsidRPr="002D5AA0" w:rsidRDefault="00C11483" w:rsidP="00C11483"/>
    <w:p w:rsidR="00C11483" w:rsidRPr="00C11483" w:rsidRDefault="002E135C" w:rsidP="00C11483">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C11483" w:rsidRPr="00C11483" w:rsidRDefault="00C11483" w:rsidP="00C11483"/>
    <w:p w:rsidR="00C11483" w:rsidRDefault="00C11483" w:rsidP="00C11483">
      <w:r>
        <w:rPr>
          <w:rFonts w:hint="eastAsia"/>
        </w:rPr>
        <w:t>聊天室模块使用</w:t>
      </w:r>
      <w:r>
        <w:rPr>
          <w:rFonts w:hint="eastAsia"/>
        </w:rPr>
        <w:t>react + ant.design</w:t>
      </w:r>
      <w:r>
        <w:rPr>
          <w:rFonts w:hint="eastAsia"/>
        </w:rPr>
        <w:t>设计，前端在模块初始化时向后台获取用户的基本信息，包括聊天室的聊天人数，聊天的历史记录，聊天的搜索内容等等，父组件和子组件之间的通信采用</w:t>
      </w:r>
      <w:r>
        <w:rPr>
          <w:rFonts w:hint="eastAsia"/>
        </w:rPr>
        <w:t>react</w:t>
      </w:r>
      <w:r>
        <w:rPr>
          <w:rFonts w:hint="eastAsia"/>
        </w:rPr>
        <w:t>的</w:t>
      </w:r>
      <w:r>
        <w:rPr>
          <w:rFonts w:hint="eastAsia"/>
        </w:rPr>
        <w:t>props</w:t>
      </w:r>
      <w:r>
        <w:rPr>
          <w:rFonts w:hint="eastAsia"/>
        </w:rPr>
        <w:t>传输，内部状态通过</w:t>
      </w:r>
      <w:r>
        <w:rPr>
          <w:rFonts w:hint="eastAsia"/>
        </w:rPr>
        <w:t>this.state</w:t>
      </w:r>
      <w:r>
        <w:rPr>
          <w:rFonts w:hint="eastAsia"/>
        </w:rPr>
        <w:t>保存：</w:t>
      </w:r>
    </w:p>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r>
        <w:t>constructor(props) {</w:t>
      </w:r>
    </w:p>
    <w:p w:rsidR="00C11483" w:rsidRDefault="00C11483" w:rsidP="00C11483">
      <w:r>
        <w:tab/>
      </w:r>
      <w:r>
        <w:tab/>
        <w:t>super(props);</w:t>
      </w:r>
    </w:p>
    <w:p w:rsidR="00C11483" w:rsidRDefault="00C11483" w:rsidP="00C11483">
      <w:r>
        <w:tab/>
      </w:r>
      <w:r>
        <w:tab/>
        <w:t>this.state = {</w:t>
      </w:r>
    </w:p>
    <w:p w:rsidR="00C11483" w:rsidRDefault="00C11483" w:rsidP="00C11483">
      <w:r>
        <w:tab/>
      </w:r>
      <w:r>
        <w:tab/>
      </w:r>
      <w:r>
        <w:tab/>
        <w:t>talker: ''</w:t>
      </w:r>
    </w:p>
    <w:p w:rsidR="00C11483" w:rsidRDefault="00C11483" w:rsidP="00C11483">
      <w:r>
        <w:tab/>
      </w:r>
      <w:r>
        <w:tab/>
        <w:t>}</w:t>
      </w:r>
    </w:p>
    <w:p w:rsidR="00C11483" w:rsidRDefault="00C11483" w:rsidP="00C11483">
      <w:r>
        <w:tab/>
        <w:t>}</w:t>
      </w:r>
    </w:p>
    <w:p w:rsidR="00C11483" w:rsidRDefault="00C11483" w:rsidP="00C11483">
      <w:r>
        <w:tab/>
        <w:t>changeTalker(talker) {</w:t>
      </w:r>
    </w:p>
    <w:p w:rsidR="00C11483" w:rsidRDefault="00C11483" w:rsidP="00C11483">
      <w:r>
        <w:tab/>
      </w:r>
      <w:r>
        <w:tab/>
        <w:t>console.log(talker);</w:t>
      </w:r>
    </w:p>
    <w:p w:rsidR="00C11483" w:rsidRDefault="00C11483" w:rsidP="00C11483">
      <w:r>
        <w:tab/>
      </w:r>
      <w:r>
        <w:tab/>
        <w:t>this.setState({talker: talker})</w:t>
      </w:r>
    </w:p>
    <w:p w:rsidR="00C11483" w:rsidRDefault="00C11483" w:rsidP="00C11483">
      <w:r>
        <w:tab/>
      </w:r>
      <w:r>
        <w:tab/>
        <w:t>// this.talker = talker;</w:t>
      </w:r>
    </w:p>
    <w:p w:rsidR="00C11483" w:rsidRPr="00C11483" w:rsidRDefault="00C11483" w:rsidP="00C11483">
      <w:r>
        <w:tab/>
        <w:t>}</w:t>
      </w:r>
    </w:p>
    <w:p w:rsidR="009F1CB8" w:rsidRDefault="007A3A5E" w:rsidP="002E135C">
      <w:pPr>
        <w:pStyle w:val="2"/>
        <w:rPr>
          <w:sz w:val="30"/>
          <w:szCs w:val="30"/>
        </w:rPr>
      </w:pPr>
      <w:bookmarkStart w:id="256" w:name="_Toc469491178"/>
      <w:bookmarkStart w:id="257" w:name="_Toc410211504"/>
      <w:bookmarkStart w:id="258" w:name="_Toc410218084"/>
      <w:bookmarkStart w:id="259" w:name="_Toc410214088"/>
      <w:bookmarkStart w:id="260" w:name="_Toc410210589"/>
      <w:bookmarkStart w:id="261" w:name="_Toc410207966"/>
      <w:bookmarkStart w:id="262" w:name="_Toc410209598"/>
      <w:bookmarkStart w:id="263" w:name="_Toc410227395"/>
      <w:bookmarkStart w:id="264" w:name="_Toc410226968"/>
      <w:bookmarkStart w:id="265" w:name="_Toc410226522"/>
      <w:r>
        <w:rPr>
          <w:sz w:val="30"/>
          <w:szCs w:val="30"/>
        </w:rPr>
        <w:t>4.2</w:t>
      </w:r>
      <w:bookmarkEnd w:id="250"/>
      <w:bookmarkEnd w:id="251"/>
      <w:bookmarkEnd w:id="252"/>
      <w:bookmarkEnd w:id="256"/>
      <w:bookmarkEnd w:id="257"/>
      <w:bookmarkEnd w:id="258"/>
      <w:bookmarkEnd w:id="259"/>
      <w:bookmarkEnd w:id="260"/>
      <w:bookmarkEnd w:id="261"/>
      <w:bookmarkEnd w:id="262"/>
      <w:bookmarkEnd w:id="263"/>
      <w:bookmarkEnd w:id="264"/>
      <w:bookmarkEnd w:id="265"/>
      <w:r w:rsidR="002E135C">
        <w:rPr>
          <w:rFonts w:hint="eastAsia"/>
          <w:sz w:val="30"/>
          <w:szCs w:val="30"/>
        </w:rPr>
        <w:t xml:space="preserve"> </w:t>
      </w:r>
      <w:r w:rsidR="002E135C" w:rsidRPr="002E135C">
        <w:rPr>
          <w:rFonts w:hint="eastAsia"/>
          <w:sz w:val="30"/>
          <w:szCs w:val="30"/>
        </w:rPr>
        <w:t>后端</w:t>
      </w:r>
      <w:r w:rsidR="002E135C" w:rsidRPr="002E135C">
        <w:rPr>
          <w:rFonts w:hint="eastAsia"/>
          <w:sz w:val="30"/>
          <w:szCs w:val="30"/>
        </w:rPr>
        <w:t>express + websocket</w:t>
      </w:r>
      <w:r w:rsidR="002E135C" w:rsidRPr="002E135C">
        <w:rPr>
          <w:rFonts w:hint="eastAsia"/>
          <w:sz w:val="30"/>
          <w:szCs w:val="30"/>
        </w:rPr>
        <w:t>设计</w:t>
      </w:r>
      <w:r w:rsidR="002E135C" w:rsidRPr="002E135C">
        <w:rPr>
          <w:rFonts w:hint="eastAsia"/>
          <w:sz w:val="30"/>
          <w:szCs w:val="30"/>
        </w:rPr>
        <w:tab/>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1</w:t>
      </w:r>
      <w:r w:rsidR="004D5B42">
        <w:rPr>
          <w:rFonts w:hint="eastAsia"/>
          <w:sz w:val="28"/>
          <w:szCs w:val="28"/>
        </w:rPr>
        <w:t xml:space="preserve"> w</w:t>
      </w:r>
      <w:r w:rsidRPr="002E135C">
        <w:rPr>
          <w:rFonts w:hint="eastAsia"/>
          <w:sz w:val="28"/>
          <w:szCs w:val="28"/>
        </w:rPr>
        <w:t>ebsocket</w:t>
      </w:r>
      <w:r w:rsidRPr="002E135C">
        <w:rPr>
          <w:rFonts w:hint="eastAsia"/>
          <w:sz w:val="28"/>
          <w:szCs w:val="28"/>
        </w:rPr>
        <w:t>设计模块</w:t>
      </w:r>
    </w:p>
    <w:p w:rsidR="008501BB" w:rsidRDefault="00805BAF" w:rsidP="009119BC">
      <w:pPr>
        <w:ind w:firstLineChars="150" w:firstLine="360"/>
      </w:pPr>
      <w:r>
        <w:rPr>
          <w:rFonts w:hint="eastAsia"/>
        </w:rPr>
        <w:t>websocket</w:t>
      </w:r>
      <w:r>
        <w:rPr>
          <w:rFonts w:hint="eastAsia"/>
        </w:rPr>
        <w:t>模块</w:t>
      </w:r>
      <w:r w:rsidR="00021B80">
        <w:rPr>
          <w:rFonts w:hint="eastAsia"/>
        </w:rPr>
        <w:t>采用</w:t>
      </w:r>
      <w:r w:rsidR="00021B80" w:rsidRPr="00021B80">
        <w:t>koa-socket</w:t>
      </w:r>
      <w:r w:rsidR="00021B80">
        <w:rPr>
          <w:rFonts w:hint="eastAsia"/>
        </w:rPr>
        <w:t>进行开发，它是搭载在</w:t>
      </w:r>
      <w:r w:rsidR="00021B80">
        <w:rPr>
          <w:rFonts w:hint="eastAsia"/>
        </w:rPr>
        <w:t>koa</w:t>
      </w:r>
      <w:r w:rsidR="00021B80">
        <w:rPr>
          <w:rFonts w:hint="eastAsia"/>
        </w:rPr>
        <w:t>框架上的一款</w:t>
      </w:r>
      <w:r w:rsidR="00021B80">
        <w:rPr>
          <w:rFonts w:hint="eastAsia"/>
        </w:rPr>
        <w:t>socket</w:t>
      </w:r>
      <w:r w:rsidR="00021B80">
        <w:rPr>
          <w:rFonts w:hint="eastAsia"/>
        </w:rPr>
        <w:t>模块，使用</w:t>
      </w:r>
      <w:r w:rsidR="00021B80" w:rsidRPr="00021B80">
        <w:t>koa-socket</w:t>
      </w:r>
      <w:r w:rsidR="00021B80">
        <w:rPr>
          <w:rFonts w:hint="eastAsia"/>
        </w:rPr>
        <w:t>能实现</w:t>
      </w:r>
      <w:r w:rsidR="00021B80">
        <w:rPr>
          <w:rFonts w:hint="eastAsia"/>
        </w:rPr>
        <w:t>websocket</w:t>
      </w:r>
      <w:r w:rsidR="00021B80">
        <w:rPr>
          <w:rFonts w:hint="eastAsia"/>
        </w:rPr>
        <w:t>的全部功能。</w:t>
      </w:r>
    </w:p>
    <w:p w:rsidR="00021B80" w:rsidRDefault="00021B80" w:rsidP="009119BC">
      <w:pPr>
        <w:ind w:firstLineChars="150" w:firstLine="360"/>
      </w:pPr>
      <w:r>
        <w:rPr>
          <w:rFonts w:hint="eastAsia"/>
        </w:rPr>
        <w:t>开始先在</w:t>
      </w:r>
      <w:r>
        <w:rPr>
          <w:rFonts w:hint="eastAsia"/>
        </w:rPr>
        <w:t>koa</w:t>
      </w:r>
      <w:r>
        <w:rPr>
          <w:rFonts w:hint="eastAsia"/>
        </w:rPr>
        <w:t>上装载</w:t>
      </w:r>
      <w:r>
        <w:rPr>
          <w:rFonts w:hint="eastAsia"/>
        </w:rPr>
        <w:t>app:</w:t>
      </w:r>
    </w:p>
    <w:p w:rsidR="00021B80" w:rsidRDefault="00021B80" w:rsidP="009119BC">
      <w:pPr>
        <w:ind w:firstLineChars="150" w:firstLine="360"/>
      </w:pPr>
      <w:r w:rsidRPr="00021B80">
        <w:t>io.attach(app)</w:t>
      </w:r>
    </w:p>
    <w:p w:rsidR="00021B80" w:rsidRDefault="00021B80" w:rsidP="009119BC">
      <w:pPr>
        <w:ind w:firstLineChars="150" w:firstLine="360"/>
      </w:pPr>
      <w:r>
        <w:rPr>
          <w:rFonts w:hint="eastAsia"/>
        </w:rPr>
        <w:t>然后开始监听：</w:t>
      </w:r>
    </w:p>
    <w:p w:rsidR="00021B80" w:rsidRDefault="00021B80" w:rsidP="009119BC">
      <w:pPr>
        <w:ind w:firstLineChars="150" w:firstLine="360"/>
      </w:pPr>
      <w:r>
        <w:t>io.on('connection', (socket) =&gt; {</w:t>
      </w:r>
    </w:p>
    <w:p w:rsidR="00021B80" w:rsidRDefault="00021B80" w:rsidP="009119BC">
      <w:pPr>
        <w:ind w:firstLineChars="150" w:firstLine="360"/>
      </w:pPr>
      <w:r>
        <w:t xml:space="preserve">  console.log('a user connected')</w:t>
      </w:r>
    </w:p>
    <w:p w:rsidR="00021B80" w:rsidRDefault="00021B80" w:rsidP="009119BC">
      <w:pPr>
        <w:ind w:firstLineChars="150" w:firstLine="360"/>
      </w:pPr>
      <w:r>
        <w:t>})</w:t>
      </w:r>
    </w:p>
    <w:p w:rsidR="00021B80" w:rsidRDefault="00021B80" w:rsidP="009119BC">
      <w:pPr>
        <w:ind w:firstLineChars="150" w:firstLine="360"/>
      </w:pPr>
      <w:r>
        <w:rPr>
          <w:rFonts w:hint="eastAsia"/>
        </w:rPr>
        <w:t>再对事件进行监听，以便能及时的收到用户的消息：</w:t>
      </w:r>
    </w:p>
    <w:p w:rsidR="00021B80" w:rsidRDefault="00021B80" w:rsidP="009119BC">
      <w:pPr>
        <w:ind w:firstLineChars="150" w:firstLine="360"/>
      </w:pPr>
      <w:r>
        <w:t>io.on('chat message', (socket) =&gt; {})</w:t>
      </w:r>
    </w:p>
    <w:p w:rsidR="002E135C" w:rsidRDefault="002E135C" w:rsidP="002E135C">
      <w:pPr>
        <w:pStyle w:val="3"/>
        <w:rPr>
          <w:sz w:val="28"/>
          <w:szCs w:val="28"/>
        </w:rPr>
      </w:pPr>
      <w:r>
        <w:rPr>
          <w:sz w:val="28"/>
          <w:szCs w:val="28"/>
        </w:rPr>
        <w:lastRenderedPageBreak/>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语音识别接口模块</w:t>
      </w:r>
    </w:p>
    <w:p w:rsidR="00021B80" w:rsidRDefault="00021B80" w:rsidP="009119BC">
      <w:pPr>
        <w:ind w:firstLineChars="150" w:firstLine="360"/>
      </w:pPr>
      <w:r>
        <w:rPr>
          <w:rFonts w:hint="eastAsia"/>
        </w:rPr>
        <w:t>语音识别使用</w:t>
      </w:r>
      <w:r>
        <w:rPr>
          <w:rFonts w:hint="eastAsia"/>
        </w:rPr>
        <w:t>baidu-ai</w:t>
      </w:r>
      <w:r>
        <w:rPr>
          <w:rFonts w:hint="eastAsia"/>
        </w:rPr>
        <w:t>的</w:t>
      </w:r>
      <w:r>
        <w:rPr>
          <w:rFonts w:hint="eastAsia"/>
        </w:rPr>
        <w:t>SDK</w:t>
      </w:r>
      <w:r>
        <w:rPr>
          <w:rFonts w:hint="eastAsia"/>
        </w:rPr>
        <w:t>，通过调用</w:t>
      </w:r>
      <w:r>
        <w:rPr>
          <w:rFonts w:hint="eastAsia"/>
        </w:rPr>
        <w:t>baidu-ai</w:t>
      </w:r>
      <w:r>
        <w:rPr>
          <w:rFonts w:hint="eastAsia"/>
        </w:rPr>
        <w:t>的接口，可以很方便的进行语音的智能识别并返回可处理的错误信息。</w:t>
      </w:r>
    </w:p>
    <w:p w:rsidR="00021B80" w:rsidRDefault="00021B80" w:rsidP="009119BC">
      <w:pPr>
        <w:ind w:firstLineChars="150" w:firstLine="360"/>
      </w:pPr>
      <w:r>
        <w:rPr>
          <w:rFonts w:hint="eastAsia"/>
        </w:rPr>
        <w:t>首先使用之前需要在</w:t>
      </w:r>
      <w:r>
        <w:rPr>
          <w:rFonts w:hint="eastAsia"/>
        </w:rPr>
        <w:t>baidu-ai</w:t>
      </w:r>
      <w:r>
        <w:rPr>
          <w:rFonts w:hint="eastAsia"/>
        </w:rPr>
        <w:t>注册当前的</w:t>
      </w:r>
      <w:r>
        <w:rPr>
          <w:rFonts w:hint="eastAsia"/>
        </w:rPr>
        <w:t>app_id</w:t>
      </w:r>
      <w:r>
        <w:rPr>
          <w:rFonts w:hint="eastAsia"/>
        </w:rPr>
        <w:t>，通过</w:t>
      </w:r>
      <w:r>
        <w:rPr>
          <w:rFonts w:hint="eastAsia"/>
        </w:rPr>
        <w:t>app_id</w:t>
      </w:r>
      <w:r>
        <w:rPr>
          <w:rFonts w:hint="eastAsia"/>
        </w:rPr>
        <w:t>可以拿到当前</w:t>
      </w:r>
      <w:r>
        <w:rPr>
          <w:rFonts w:hint="eastAsia"/>
        </w:rPr>
        <w:t>app</w:t>
      </w:r>
      <w:r>
        <w:rPr>
          <w:rFonts w:hint="eastAsia"/>
        </w:rPr>
        <w:t>的</w:t>
      </w:r>
      <w:r>
        <w:rPr>
          <w:rFonts w:hint="eastAsia"/>
        </w:rPr>
        <w:t>api_key</w:t>
      </w:r>
      <w:r>
        <w:rPr>
          <w:rFonts w:hint="eastAsia"/>
        </w:rPr>
        <w:t>和</w:t>
      </w:r>
      <w:r>
        <w:rPr>
          <w:rFonts w:hint="eastAsia"/>
        </w:rPr>
        <w:t>secret_key</w:t>
      </w:r>
      <w:r>
        <w:rPr>
          <w:rFonts w:hint="eastAsia"/>
        </w:rPr>
        <w:t>，然后在连接语音识别时注册当前</w:t>
      </w:r>
      <w:r>
        <w:rPr>
          <w:rFonts w:hint="eastAsia"/>
        </w:rPr>
        <w:t>app</w:t>
      </w:r>
      <w:r>
        <w:rPr>
          <w:rFonts w:hint="eastAsia"/>
        </w:rPr>
        <w:t>的客户端：</w:t>
      </w:r>
    </w:p>
    <w:p w:rsidR="00021B80" w:rsidRDefault="00021B80" w:rsidP="009119BC">
      <w:pPr>
        <w:ind w:firstLineChars="150" w:firstLine="360"/>
      </w:pPr>
      <w:r w:rsidRPr="00021B80">
        <w:t>const client = new AipSpeech(APP_ID, API_KEY, SECRET_KEY)</w:t>
      </w:r>
    </w:p>
    <w:p w:rsidR="00021B80" w:rsidRDefault="00021B80" w:rsidP="009119BC">
      <w:pPr>
        <w:ind w:firstLineChars="150" w:firstLine="360"/>
      </w:pPr>
      <w:r>
        <w:rPr>
          <w:rFonts w:hint="eastAsia"/>
        </w:rPr>
        <w:t>然后上传到</w:t>
      </w:r>
      <w:r>
        <w:rPr>
          <w:rFonts w:hint="eastAsia"/>
        </w:rPr>
        <w:t>baidu-ai</w:t>
      </w:r>
      <w:r>
        <w:rPr>
          <w:rFonts w:hint="eastAsia"/>
        </w:rPr>
        <w:t>进行语音识别：</w:t>
      </w:r>
    </w:p>
    <w:p w:rsidR="00021B80" w:rsidRDefault="00021B80" w:rsidP="009119BC">
      <w:pPr>
        <w:ind w:firstLineChars="150" w:firstLine="360"/>
      </w:pPr>
      <w:r>
        <w:t>client.recognize(voiceBuffer, 'wav', 16000, { lan: 'zh' })</w:t>
      </w:r>
    </w:p>
    <w:p w:rsidR="00021B80" w:rsidRDefault="00021B80" w:rsidP="009119BC">
      <w:pPr>
        <w:ind w:firstLineChars="150" w:firstLine="360"/>
      </w:pPr>
      <w:r>
        <w:t xml:space="preserve">    .then(function (res) {</w:t>
      </w:r>
    </w:p>
    <w:p w:rsidR="00021B80" w:rsidRDefault="00021B80" w:rsidP="009119BC">
      <w:pPr>
        <w:ind w:firstLineChars="150" w:firstLine="360"/>
      </w:pPr>
      <w:r>
        <w:t xml:space="preserve">      console.log('This is what you say')</w:t>
      </w:r>
    </w:p>
    <w:p w:rsidR="00021B80" w:rsidRDefault="00021B80" w:rsidP="009119BC">
      <w:pPr>
        <w:ind w:firstLineChars="150" w:firstLine="360"/>
      </w:pPr>
      <w:r>
        <w:t xml:space="preserve">      console.log(res)</w:t>
      </w:r>
    </w:p>
    <w:p w:rsidR="00021B80" w:rsidRDefault="00021B80" w:rsidP="009119BC">
      <w:pPr>
        <w:ind w:firstLineChars="150" w:firstLine="360"/>
      </w:pPr>
      <w:r>
        <w:t xml:space="preserve">      if (res.err_no === 0) {</w:t>
      </w:r>
    </w:p>
    <w:p w:rsidR="00021B80" w:rsidRDefault="00021B80" w:rsidP="009119BC">
      <w:pPr>
        <w:ind w:firstLineChars="150" w:firstLine="360"/>
      </w:pPr>
      <w:r>
        <w:t xml:space="preserve">        let text = res.result[0]</w:t>
      </w:r>
    </w:p>
    <w:p w:rsidR="00021B80" w:rsidRDefault="00021B80" w:rsidP="009119BC">
      <w:pPr>
        <w:ind w:firstLineChars="150" w:firstLine="360"/>
      </w:pPr>
      <w:r>
        <w:t xml:space="preserve">        SendChat(text)</w:t>
      </w:r>
    </w:p>
    <w:p w:rsidR="00021B80" w:rsidRDefault="00021B80" w:rsidP="009119BC">
      <w:pPr>
        <w:ind w:firstLineChars="150" w:firstLine="360"/>
      </w:pPr>
      <w:r>
        <w:t xml:space="preserve">          .then((res) =&gt; {</w:t>
      </w:r>
    </w:p>
    <w:p w:rsidR="00021B80" w:rsidRDefault="00021B80" w:rsidP="009119BC">
      <w:pPr>
        <w:ind w:firstLineChars="150" w:firstLine="360"/>
      </w:pPr>
      <w:r>
        <w:t xml:space="preserve">            console.log('This is return message')</w:t>
      </w:r>
    </w:p>
    <w:p w:rsidR="00021B80" w:rsidRDefault="00021B80" w:rsidP="009119BC">
      <w:pPr>
        <w:ind w:firstLineChars="150" w:firstLine="360"/>
      </w:pPr>
      <w:r>
        <w:t xml:space="preserve">            console.log(res.text)</w:t>
      </w:r>
    </w:p>
    <w:p w:rsidR="00021B80" w:rsidRDefault="00021B80" w:rsidP="009119BC">
      <w:pPr>
        <w:ind w:firstLineChars="150" w:firstLine="360"/>
      </w:pPr>
      <w:r>
        <w:t xml:space="preserve">            console.log(res)</w:t>
      </w:r>
    </w:p>
    <w:p w:rsidR="00021B80" w:rsidRDefault="00021B80" w:rsidP="009119BC">
      <w:pPr>
        <w:ind w:firstLineChars="150" w:firstLine="360"/>
      </w:pPr>
      <w:r>
        <w:t xml:space="preserve">            io.broadcast('bot reply', { say: text, replay: res.text })</w:t>
      </w:r>
    </w:p>
    <w:p w:rsidR="00021B80" w:rsidRDefault="00021B80" w:rsidP="009119BC">
      <w:pPr>
        <w:ind w:firstLineChars="150" w:firstLine="360"/>
      </w:pPr>
      <w:r>
        <w:t xml:space="preserve">          })</w:t>
      </w:r>
    </w:p>
    <w:p w:rsidR="00021B80" w:rsidRDefault="00021B80" w:rsidP="009119BC">
      <w:pPr>
        <w:ind w:firstLineChars="150" w:firstLine="360"/>
      </w:pPr>
      <w:r>
        <w:t xml:space="preserve">          .catch((err) =&gt; {</w:t>
      </w:r>
    </w:p>
    <w:p w:rsidR="00021B80" w:rsidRDefault="00021B80" w:rsidP="009119BC">
      <w:pPr>
        <w:ind w:firstLineChars="150" w:firstLine="360"/>
      </w:pPr>
      <w:r>
        <w:t xml:space="preserve">            console.error(err)</w:t>
      </w:r>
    </w:p>
    <w:p w:rsidR="00021B80" w:rsidRPr="00021B80" w:rsidRDefault="00021B80" w:rsidP="009119BC">
      <w:pPr>
        <w:ind w:firstLineChars="150" w:firstLine="360"/>
      </w:pPr>
      <w:r>
        <w:t xml:space="preserve">          })</w:t>
      </w:r>
    </w:p>
    <w:p w:rsid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3</w:t>
      </w:r>
      <w:r>
        <w:rPr>
          <w:sz w:val="28"/>
          <w:szCs w:val="28"/>
        </w:rPr>
        <w:t xml:space="preserve"> </w:t>
      </w:r>
      <w:r w:rsidRPr="002E135C">
        <w:rPr>
          <w:rFonts w:hint="eastAsia"/>
          <w:sz w:val="28"/>
          <w:szCs w:val="28"/>
        </w:rPr>
        <w:t>机器人回复模块</w:t>
      </w:r>
    </w:p>
    <w:p w:rsidR="009119BC" w:rsidRPr="009119BC" w:rsidRDefault="009119BC" w:rsidP="009119BC"/>
    <w:p w:rsidR="00BC54CE" w:rsidRPr="00BC54CE" w:rsidRDefault="00BC54CE" w:rsidP="00BC54CE"/>
    <w:p w:rsidR="002E135C" w:rsidRPr="002E135C" w:rsidRDefault="002E135C" w:rsidP="002E135C">
      <w:pPr>
        <w:pStyle w:val="3"/>
        <w:rPr>
          <w:sz w:val="28"/>
          <w:szCs w:val="28"/>
        </w:rPr>
      </w:pPr>
      <w:r>
        <w:rPr>
          <w:sz w:val="28"/>
          <w:szCs w:val="28"/>
        </w:rPr>
        <w:lastRenderedPageBreak/>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2E135C" w:rsidRPr="004D5B42" w:rsidRDefault="002E135C" w:rsidP="004D5B42">
      <w:pPr>
        <w:pStyle w:val="3"/>
        <w:rPr>
          <w:sz w:val="28"/>
          <w:szCs w:val="28"/>
        </w:rPr>
      </w:pPr>
      <w:r>
        <w:rPr>
          <w:sz w:val="28"/>
          <w:szCs w:val="28"/>
        </w:rPr>
        <w:t>4.</w:t>
      </w:r>
      <w:r>
        <w:rPr>
          <w:rFonts w:hint="eastAsia"/>
          <w:sz w:val="28"/>
          <w:szCs w:val="28"/>
        </w:rPr>
        <w:t>1</w:t>
      </w:r>
      <w:r>
        <w:rPr>
          <w:sz w:val="28"/>
          <w:szCs w:val="28"/>
        </w:rPr>
        <w:t>.</w:t>
      </w:r>
      <w:r>
        <w:rPr>
          <w:rFonts w:hint="eastAsia"/>
          <w:sz w:val="28"/>
          <w:szCs w:val="28"/>
        </w:rPr>
        <w:t>6</w:t>
      </w:r>
      <w:r>
        <w:rPr>
          <w:sz w:val="28"/>
          <w:szCs w:val="28"/>
        </w:rPr>
        <w:t xml:space="preserve"> </w:t>
      </w:r>
      <w:r w:rsidRPr="002E135C">
        <w:rPr>
          <w:rFonts w:hint="eastAsia"/>
          <w:sz w:val="28"/>
          <w:szCs w:val="28"/>
        </w:rPr>
        <w:t>数据库连接模块</w:t>
      </w:r>
    </w:p>
    <w:p w:rsidR="002E135C" w:rsidRDefault="002E135C" w:rsidP="002E135C">
      <w:pPr>
        <w:pStyle w:val="2"/>
        <w:rPr>
          <w:sz w:val="30"/>
          <w:szCs w:val="30"/>
        </w:rPr>
      </w:pPr>
      <w:r>
        <w:rPr>
          <w:sz w:val="30"/>
          <w:szCs w:val="30"/>
        </w:rPr>
        <w:t>4.</w:t>
      </w:r>
      <w:r>
        <w:rPr>
          <w:rFonts w:hint="eastAsia"/>
          <w:sz w:val="30"/>
          <w:szCs w:val="30"/>
        </w:rPr>
        <w:t>3</w:t>
      </w:r>
      <w:r w:rsidR="00B324ED">
        <w:rPr>
          <w:rFonts w:hint="eastAsia"/>
          <w:sz w:val="30"/>
          <w:szCs w:val="30"/>
        </w:rPr>
        <w:t xml:space="preserve"> </w:t>
      </w:r>
      <w:r w:rsidRPr="002E135C">
        <w:rPr>
          <w:rFonts w:hint="eastAsia"/>
          <w:sz w:val="30"/>
          <w:szCs w:val="30"/>
        </w:rPr>
        <w:t>MongoDB</w:t>
      </w:r>
      <w:r w:rsidRPr="002E135C">
        <w:rPr>
          <w:rFonts w:hint="eastAsia"/>
          <w:sz w:val="30"/>
          <w:szCs w:val="30"/>
        </w:rPr>
        <w:t>数据库设计</w:t>
      </w:r>
    </w:p>
    <w:p w:rsidR="004D5B42" w:rsidRDefault="004D5B42" w:rsidP="004D5B42">
      <w:pPr>
        <w:pStyle w:val="3"/>
        <w:rPr>
          <w:sz w:val="28"/>
          <w:szCs w:val="28"/>
        </w:rPr>
      </w:pPr>
      <w:r>
        <w:rPr>
          <w:sz w:val="28"/>
          <w:szCs w:val="28"/>
        </w:rPr>
        <w:t>4.</w:t>
      </w:r>
      <w:r>
        <w:rPr>
          <w:rFonts w:hint="eastAsia"/>
          <w:sz w:val="28"/>
          <w:szCs w:val="28"/>
        </w:rPr>
        <w:t>3</w:t>
      </w:r>
      <w:r>
        <w:rPr>
          <w:sz w:val="28"/>
          <w:szCs w:val="28"/>
        </w:rPr>
        <w:t>.</w:t>
      </w:r>
      <w:r>
        <w:rPr>
          <w:rFonts w:hint="eastAsia"/>
          <w:sz w:val="28"/>
          <w:szCs w:val="28"/>
        </w:rPr>
        <w:t>1</w:t>
      </w:r>
      <w:r>
        <w:rPr>
          <w:sz w:val="28"/>
          <w:szCs w:val="28"/>
        </w:rPr>
        <w:t xml:space="preserve"> </w:t>
      </w:r>
      <w:r w:rsidRPr="004D5B42">
        <w:rPr>
          <w:rFonts w:hint="eastAsia"/>
          <w:sz w:val="28"/>
          <w:szCs w:val="28"/>
        </w:rPr>
        <w:t>数据库</w:t>
      </w:r>
      <w:r w:rsidRPr="004D5B42">
        <w:rPr>
          <w:rFonts w:hint="eastAsia"/>
          <w:sz w:val="28"/>
          <w:szCs w:val="28"/>
        </w:rPr>
        <w:t>user</w:t>
      </w:r>
      <w:r w:rsidRPr="004D5B42">
        <w:rPr>
          <w:rFonts w:hint="eastAsia"/>
          <w:sz w:val="28"/>
          <w:szCs w:val="28"/>
        </w:rPr>
        <w:t>集合设计</w:t>
      </w:r>
    </w:p>
    <w:p w:rsidR="00E578BB" w:rsidRPr="004D5B42" w:rsidRDefault="00E578BB" w:rsidP="00E578BB">
      <w:pPr>
        <w:pStyle w:val="3"/>
        <w:rPr>
          <w:sz w:val="28"/>
          <w:szCs w:val="28"/>
        </w:rPr>
      </w:pPr>
      <w:r>
        <w:rPr>
          <w:sz w:val="28"/>
          <w:szCs w:val="28"/>
        </w:rPr>
        <w:t>4.</w:t>
      </w:r>
      <w:r>
        <w:rPr>
          <w:rFonts w:hint="eastAsia"/>
          <w:sz w:val="28"/>
          <w:szCs w:val="28"/>
        </w:rPr>
        <w:t>3</w:t>
      </w:r>
      <w:r>
        <w:rPr>
          <w:sz w:val="28"/>
          <w:szCs w:val="28"/>
        </w:rPr>
        <w:t>.</w:t>
      </w:r>
      <w:r>
        <w:rPr>
          <w:rFonts w:hint="eastAsia"/>
          <w:sz w:val="28"/>
          <w:szCs w:val="28"/>
        </w:rPr>
        <w:t>2</w:t>
      </w:r>
      <w:r>
        <w:rPr>
          <w:sz w:val="28"/>
          <w:szCs w:val="28"/>
        </w:rPr>
        <w:t xml:space="preserve"> </w:t>
      </w:r>
      <w:r w:rsidRPr="00E578BB">
        <w:rPr>
          <w:rFonts w:hint="eastAsia"/>
          <w:sz w:val="28"/>
          <w:szCs w:val="28"/>
        </w:rPr>
        <w:t>数据库聊天内容</w:t>
      </w:r>
      <w:r w:rsidRPr="00E578BB">
        <w:rPr>
          <w:rFonts w:hint="eastAsia"/>
          <w:sz w:val="28"/>
          <w:szCs w:val="28"/>
        </w:rPr>
        <w:t>talking</w:t>
      </w:r>
      <w:r w:rsidRPr="00E578BB">
        <w:rPr>
          <w:rFonts w:hint="eastAsia"/>
          <w:sz w:val="28"/>
          <w:szCs w:val="28"/>
        </w:rPr>
        <w:t>集合设计</w:t>
      </w:r>
    </w:p>
    <w:p w:rsidR="00E578BB" w:rsidRPr="00E578BB" w:rsidRDefault="00E578BB" w:rsidP="00E578BB"/>
    <w:p w:rsidR="004D5B42" w:rsidRPr="004D5B42" w:rsidRDefault="004D5B42" w:rsidP="004D5B42"/>
    <w:p w:rsidR="002E135C" w:rsidRPr="002E135C" w:rsidRDefault="002E135C" w:rsidP="002E135C"/>
    <w:p w:rsidR="002E135C" w:rsidRDefault="002E135C">
      <w:pPr>
        <w:ind w:firstLine="480"/>
        <w:rPr>
          <w:rFonts w:cs="Times New Roman"/>
        </w:rPr>
      </w:pPr>
    </w:p>
    <w:p w:rsidR="002E135C" w:rsidRDefault="002E135C">
      <w:pPr>
        <w:ind w:firstLine="480"/>
        <w:rPr>
          <w:rFonts w:cs="Times New Roman"/>
        </w:rPr>
      </w:pPr>
    </w:p>
    <w:p w:rsidR="002E135C" w:rsidRDefault="002E135C">
      <w:pPr>
        <w:pStyle w:val="1"/>
        <w:rPr>
          <w:sz w:val="32"/>
          <w:szCs w:val="32"/>
        </w:rPr>
      </w:pPr>
      <w:bookmarkStart w:id="266" w:name="_Toc410226532"/>
      <w:bookmarkStart w:id="267" w:name="_Toc410209608"/>
      <w:bookmarkStart w:id="268" w:name="_Toc410207976"/>
      <w:bookmarkStart w:id="269" w:name="_Toc410218094"/>
      <w:bookmarkStart w:id="270" w:name="_Toc410210599"/>
      <w:bookmarkStart w:id="271" w:name="_Toc410226978"/>
      <w:bookmarkStart w:id="272" w:name="_Toc410227405"/>
      <w:bookmarkStart w:id="273" w:name="_Toc410214098"/>
      <w:bookmarkStart w:id="274" w:name="_Toc410211514"/>
      <w:bookmarkStart w:id="275" w:name="_Toc226519937"/>
      <w:bookmarkStart w:id="276" w:name="_Toc228555658"/>
      <w:bookmarkStart w:id="277" w:name="_Toc226843929"/>
      <w:bookmarkStart w:id="278" w:name="_Toc228381243"/>
      <w:bookmarkStart w:id="279" w:name="_Toc321496443"/>
      <w:bookmarkStart w:id="280" w:name="_Toc325546502"/>
      <w:bookmarkStart w:id="281" w:name="_Toc228047513"/>
      <w:bookmarkStart w:id="282" w:name="_Toc223863860"/>
      <w:bookmarkStart w:id="283" w:name="_Toc225443498"/>
      <w:bookmarkEnd w:id="253"/>
      <w:bookmarkEnd w:id="254"/>
      <w:bookmarkEnd w:id="255"/>
    </w:p>
    <w:p w:rsidR="002E135C" w:rsidRDefault="002E135C">
      <w:pPr>
        <w:pStyle w:val="1"/>
        <w:rPr>
          <w:sz w:val="32"/>
          <w:szCs w:val="32"/>
        </w:rPr>
      </w:pPr>
    </w:p>
    <w:p w:rsidR="002E135C" w:rsidRDefault="002E135C">
      <w:pPr>
        <w:pStyle w:val="1"/>
        <w:rPr>
          <w:sz w:val="32"/>
          <w:szCs w:val="32"/>
        </w:rPr>
      </w:pPr>
    </w:p>
    <w:p w:rsidR="002E135C" w:rsidRDefault="002E135C">
      <w:pPr>
        <w:pStyle w:val="1"/>
        <w:rPr>
          <w:sz w:val="32"/>
          <w:szCs w:val="32"/>
        </w:rPr>
      </w:pPr>
    </w:p>
    <w:p w:rsidR="002E135C" w:rsidRDefault="002E135C" w:rsidP="002E135C"/>
    <w:p w:rsidR="002E135C" w:rsidRDefault="002E135C" w:rsidP="002E135C"/>
    <w:p w:rsidR="000A56CF" w:rsidRDefault="000A56CF" w:rsidP="002E135C"/>
    <w:p w:rsidR="000A56CF" w:rsidRDefault="000A56CF" w:rsidP="002E135C"/>
    <w:p w:rsidR="000A56CF" w:rsidRDefault="000A56CF" w:rsidP="002E135C"/>
    <w:p w:rsidR="000A56CF" w:rsidRDefault="000A56CF" w:rsidP="002E135C"/>
    <w:p w:rsidR="000A56CF" w:rsidRDefault="000A56CF" w:rsidP="002E135C"/>
    <w:p w:rsidR="000A56CF" w:rsidRDefault="000A56CF" w:rsidP="002E135C"/>
    <w:p w:rsidR="002E135C" w:rsidRDefault="002E135C" w:rsidP="002E135C"/>
    <w:p w:rsidR="002E135C" w:rsidRDefault="002E135C" w:rsidP="002E135C"/>
    <w:p w:rsidR="002E135C" w:rsidRPr="002E135C" w:rsidRDefault="002E135C" w:rsidP="002E135C"/>
    <w:p w:rsidR="002E135C" w:rsidRDefault="002E135C">
      <w:pPr>
        <w:pStyle w:val="1"/>
        <w:rPr>
          <w:sz w:val="32"/>
          <w:szCs w:val="32"/>
        </w:rPr>
      </w:pPr>
    </w:p>
    <w:p w:rsidR="009F1CB8" w:rsidRDefault="00564C06">
      <w:pPr>
        <w:pStyle w:val="1"/>
        <w:rPr>
          <w:sz w:val="32"/>
          <w:szCs w:val="32"/>
        </w:rPr>
      </w:pPr>
      <w:r>
        <w:rPr>
          <w:sz w:val="32"/>
          <w:szCs w:val="32"/>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12" o:spid="_x0000_s1048" type="#_x0000_t61" style="position:absolute;left:0;text-align:left;margin-left:342.6pt;margin-top:24pt;width:112.1pt;height:20.15pt;z-index:251670528" o:gfxdata="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DMc&#10;7dsAAAAJAQAADwAAAAAAAAABACAAAAAiAAAAZHJzL2Rvd25yZXYueG1sUEsBAhQAFAAAAAgAh07i&#10;QEHclvUfAgAAQAQAAA4AAAAAAAAAAQAgAAAAKgEAAGRycy9lMm9Eb2MueG1sUEsFBgAAAAAGAAYA&#10;WQEAALsFAAAAAA==&#10;" adj="279,30015">
            <v:textbox>
              <w:txbxContent>
                <w:p w:rsidR="00805BAF" w:rsidRDefault="00805BAF">
                  <w:pPr>
                    <w:spacing w:line="240" w:lineRule="auto"/>
                    <w:rPr>
                      <w:color w:val="FF0000"/>
                      <w:sz w:val="18"/>
                      <w:szCs w:val="18"/>
                    </w:rPr>
                  </w:pPr>
                  <w:r>
                    <w:rPr>
                      <w:rFonts w:hint="eastAsia"/>
                      <w:color w:val="FF0000"/>
                      <w:sz w:val="18"/>
                      <w:szCs w:val="18"/>
                    </w:rPr>
                    <w:t>仅参考此格式进行排版。</w:t>
                  </w:r>
                </w:p>
              </w:txbxContent>
            </v:textbox>
          </v:shape>
        </w:pict>
      </w:r>
      <w:bookmarkStart w:id="284" w:name="_Toc469491188"/>
      <w:r w:rsidR="007A3A5E">
        <w:rPr>
          <w:sz w:val="32"/>
          <w:szCs w:val="32"/>
        </w:rPr>
        <w:t>第</w:t>
      </w:r>
      <w:r w:rsidR="007A3A5E">
        <w:rPr>
          <w:sz w:val="32"/>
          <w:szCs w:val="32"/>
        </w:rPr>
        <w:t>5</w:t>
      </w:r>
      <w:r w:rsidR="007A3A5E">
        <w:rPr>
          <w:sz w:val="32"/>
          <w:szCs w:val="32"/>
        </w:rPr>
        <w:t>章</w:t>
      </w:r>
      <w:r w:rsidR="007A3A5E">
        <w:rPr>
          <w:sz w:val="32"/>
          <w:szCs w:val="32"/>
        </w:rPr>
        <w:t xml:space="preserve"> </w:t>
      </w:r>
      <w:r w:rsidR="007A3A5E">
        <w:rPr>
          <w:sz w:val="32"/>
          <w:szCs w:val="32"/>
        </w:rPr>
        <w:t>科学道德与学风</w:t>
      </w:r>
      <w:bookmarkEnd w:id="266"/>
      <w:bookmarkEnd w:id="267"/>
      <w:bookmarkEnd w:id="268"/>
      <w:bookmarkEnd w:id="269"/>
      <w:bookmarkEnd w:id="270"/>
      <w:bookmarkEnd w:id="271"/>
      <w:bookmarkEnd w:id="272"/>
      <w:bookmarkEnd w:id="273"/>
      <w:bookmarkEnd w:id="274"/>
      <w:bookmarkEnd w:id="284"/>
    </w:p>
    <w:p w:rsidR="009F1CB8" w:rsidRDefault="007A3A5E">
      <w:pPr>
        <w:ind w:firstLine="472"/>
        <w:rPr>
          <w:rFonts w:cs="Times New Roman"/>
        </w:rPr>
      </w:pPr>
      <w:r>
        <w:rPr>
          <w:rFonts w:cs="Times New Roman"/>
        </w:rPr>
        <w:t>学位论文撰写时要遵循科学道德，树立良好学风。本章介绍科学道德与学风中和学位论文撰写密切相关的四个方面，在撰写学位论文时要拒绝科研不端行为，规避科研不当行为，注意科研规范和引文规范。</w:t>
      </w:r>
    </w:p>
    <w:p w:rsidR="009F1CB8" w:rsidRDefault="007A3A5E">
      <w:pPr>
        <w:pStyle w:val="2"/>
        <w:rPr>
          <w:sz w:val="30"/>
          <w:szCs w:val="30"/>
        </w:rPr>
      </w:pPr>
      <w:bookmarkStart w:id="285" w:name="_Toc469491189"/>
      <w:bookmarkStart w:id="286" w:name="_Toc410226979"/>
      <w:bookmarkStart w:id="287" w:name="_Toc410226533"/>
      <w:bookmarkStart w:id="288" w:name="_Toc410207977"/>
      <w:bookmarkStart w:id="289" w:name="_Toc410214099"/>
      <w:bookmarkStart w:id="290" w:name="_Toc410210600"/>
      <w:bookmarkStart w:id="291" w:name="_Toc410209609"/>
      <w:bookmarkStart w:id="292" w:name="_Toc410218095"/>
      <w:bookmarkStart w:id="293" w:name="_Toc410227406"/>
      <w:bookmarkStart w:id="294" w:name="_Toc410211515"/>
      <w:r>
        <w:rPr>
          <w:sz w:val="30"/>
          <w:szCs w:val="30"/>
        </w:rPr>
        <w:t xml:space="preserve">5.1 </w:t>
      </w:r>
      <w:r>
        <w:rPr>
          <w:sz w:val="30"/>
          <w:szCs w:val="30"/>
        </w:rPr>
        <w:t>科学道德与学风问题</w:t>
      </w:r>
      <w:bookmarkEnd w:id="285"/>
      <w:bookmarkEnd w:id="286"/>
      <w:bookmarkEnd w:id="287"/>
      <w:bookmarkEnd w:id="288"/>
      <w:bookmarkEnd w:id="289"/>
      <w:bookmarkEnd w:id="290"/>
      <w:bookmarkEnd w:id="291"/>
      <w:bookmarkEnd w:id="292"/>
      <w:bookmarkEnd w:id="293"/>
      <w:bookmarkEnd w:id="294"/>
    </w:p>
    <w:p w:rsidR="009F1CB8" w:rsidRDefault="007A3A5E">
      <w:pPr>
        <w:ind w:firstLine="472"/>
        <w:rPr>
          <w:rFonts w:cs="Times New Roman"/>
        </w:rPr>
      </w:pPr>
      <w:r>
        <w:rPr>
          <w:rFonts w:cs="Times New Roman"/>
        </w:rPr>
        <w:t>科学道德与学风问题是指科技工作者在科研规范、行为准则、治学精神、治学态度、治学风气、治学原则等方面出现的失范现象。反映了现代科研体制在科研活动中存在的问题和漏洞，既有科技工作者精神层面的伦理道德问题，也有行为层面的科研规范问题</w:t>
      </w:r>
      <w:r>
        <w:rPr>
          <w:rFonts w:cs="Times New Roman"/>
          <w:vertAlign w:val="superscript"/>
        </w:rPr>
        <w:t>[3]</w:t>
      </w:r>
      <w:r>
        <w:rPr>
          <w:rFonts w:cs="Times New Roman"/>
        </w:rPr>
        <w:t>。</w:t>
      </w:r>
    </w:p>
    <w:p w:rsidR="009F1CB8" w:rsidRDefault="007A3A5E">
      <w:pPr>
        <w:ind w:firstLine="472"/>
        <w:rPr>
          <w:rFonts w:cs="Times New Roman"/>
        </w:rPr>
      </w:pPr>
      <w:r>
        <w:rPr>
          <w:rFonts w:cs="Times New Roman"/>
        </w:rPr>
        <w:t>中国科协《科技工作者科学道德规范（试行）》规定的违反科学道德的学术不端行为主要表现为七种类型，具体描述见附录</w:t>
      </w:r>
      <w:r>
        <w:rPr>
          <w:rFonts w:cs="Times New Roman"/>
        </w:rPr>
        <w:t>B</w:t>
      </w:r>
      <w:r>
        <w:rPr>
          <w:rFonts w:cs="Times New Roman"/>
        </w:rPr>
        <w:t>。</w:t>
      </w:r>
    </w:p>
    <w:p w:rsidR="009F1CB8" w:rsidRDefault="007A3A5E">
      <w:pPr>
        <w:pStyle w:val="2"/>
        <w:rPr>
          <w:sz w:val="30"/>
          <w:szCs w:val="30"/>
        </w:rPr>
      </w:pPr>
      <w:bookmarkStart w:id="295" w:name="_Toc410214100"/>
      <w:bookmarkStart w:id="296" w:name="_Toc410226534"/>
      <w:bookmarkStart w:id="297" w:name="_Toc410218096"/>
      <w:bookmarkStart w:id="298" w:name="_Toc410227407"/>
      <w:bookmarkStart w:id="299" w:name="_Toc410211516"/>
      <w:bookmarkStart w:id="300" w:name="_Toc410209610"/>
      <w:bookmarkStart w:id="301" w:name="_Toc410207978"/>
      <w:bookmarkStart w:id="302" w:name="_Toc410226980"/>
      <w:bookmarkStart w:id="303" w:name="_Toc410210601"/>
      <w:bookmarkStart w:id="304" w:name="_Toc469491190"/>
      <w:r>
        <w:rPr>
          <w:sz w:val="30"/>
          <w:szCs w:val="30"/>
        </w:rPr>
        <w:t xml:space="preserve">5.2 </w:t>
      </w:r>
      <w:r>
        <w:rPr>
          <w:sz w:val="30"/>
          <w:szCs w:val="30"/>
        </w:rPr>
        <w:t>科研不端行为</w:t>
      </w:r>
      <w:bookmarkEnd w:id="295"/>
      <w:bookmarkEnd w:id="296"/>
      <w:bookmarkEnd w:id="297"/>
      <w:bookmarkEnd w:id="298"/>
      <w:bookmarkEnd w:id="299"/>
      <w:bookmarkEnd w:id="300"/>
      <w:bookmarkEnd w:id="301"/>
      <w:bookmarkEnd w:id="302"/>
      <w:bookmarkEnd w:id="303"/>
      <w:bookmarkEnd w:id="304"/>
    </w:p>
    <w:p w:rsidR="009F1CB8" w:rsidRDefault="007A3A5E">
      <w:pPr>
        <w:ind w:firstLine="472"/>
        <w:rPr>
          <w:rFonts w:cs="Times New Roman"/>
        </w:rPr>
      </w:pPr>
      <w:r>
        <w:rPr>
          <w:rFonts w:cs="Times New Roman"/>
        </w:rPr>
        <w:t>本节内容均摘自文献</w:t>
      </w:r>
      <w:r>
        <w:rPr>
          <w:rFonts w:cs="Times New Roman"/>
        </w:rPr>
        <w:t>[3]</w:t>
      </w:r>
      <w:r>
        <w:rPr>
          <w:rFonts w:cs="Times New Roman"/>
        </w:rPr>
        <w:t>，后文未一一引用。</w:t>
      </w:r>
    </w:p>
    <w:p w:rsidR="009F1CB8" w:rsidRDefault="007A3A5E">
      <w:pPr>
        <w:pStyle w:val="3"/>
        <w:rPr>
          <w:sz w:val="28"/>
          <w:szCs w:val="28"/>
        </w:rPr>
      </w:pPr>
      <w:bookmarkStart w:id="305" w:name="_Toc410226535"/>
      <w:bookmarkStart w:id="306" w:name="_Toc410211517"/>
      <w:bookmarkStart w:id="307" w:name="_Toc410209611"/>
      <w:bookmarkStart w:id="308" w:name="_Toc410207979"/>
      <w:bookmarkStart w:id="309" w:name="_Toc410227408"/>
      <w:bookmarkStart w:id="310" w:name="_Toc410210602"/>
      <w:bookmarkStart w:id="311" w:name="_Toc410226981"/>
      <w:bookmarkStart w:id="312" w:name="_Toc410218097"/>
      <w:bookmarkStart w:id="313" w:name="_Toc469491191"/>
      <w:bookmarkStart w:id="314" w:name="_Toc410214101"/>
      <w:r>
        <w:rPr>
          <w:sz w:val="28"/>
          <w:szCs w:val="28"/>
        </w:rPr>
        <w:t xml:space="preserve">5.2.1 </w:t>
      </w:r>
      <w:r>
        <w:rPr>
          <w:sz w:val="28"/>
          <w:szCs w:val="28"/>
        </w:rPr>
        <w:t>科研不端行为的定义</w:t>
      </w:r>
      <w:bookmarkEnd w:id="305"/>
      <w:bookmarkEnd w:id="306"/>
      <w:bookmarkEnd w:id="307"/>
      <w:bookmarkEnd w:id="308"/>
      <w:bookmarkEnd w:id="309"/>
      <w:bookmarkEnd w:id="310"/>
      <w:bookmarkEnd w:id="311"/>
      <w:bookmarkEnd w:id="312"/>
      <w:bookmarkEnd w:id="313"/>
      <w:bookmarkEnd w:id="314"/>
    </w:p>
    <w:p w:rsidR="009F1CB8" w:rsidRDefault="007A3A5E">
      <w:pPr>
        <w:ind w:firstLine="472"/>
        <w:rPr>
          <w:rFonts w:cs="Times New Roman"/>
        </w:rPr>
      </w:pPr>
      <w:r>
        <w:rPr>
          <w:rFonts w:cs="Times New Roman"/>
        </w:rPr>
        <w:t>国际科技界将严重违反基本的科学诚信的行为称为科研不端行为</w:t>
      </w:r>
      <w:r>
        <w:rPr>
          <w:rFonts w:cs="Times New Roman"/>
        </w:rPr>
        <w:t>(misconduct in science</w:t>
      </w:r>
      <w:r>
        <w:rPr>
          <w:rFonts w:cs="Times New Roman"/>
        </w:rPr>
        <w:t>，或称</w:t>
      </w:r>
      <w:r>
        <w:rPr>
          <w:rFonts w:cs="Times New Roman"/>
        </w:rPr>
        <w:t>scientific misconduct)</w:t>
      </w:r>
      <w:r>
        <w:rPr>
          <w:rFonts w:cs="Times New Roman"/>
        </w:rPr>
        <w:t>，这种行为与科研违规行为、科研越轨行为的内涵十分接近。科研不端行为主要有以下三方面特征：第一，违反科学界通用</w:t>
      </w:r>
      <w:r>
        <w:rPr>
          <w:rFonts w:cs="Times New Roman"/>
        </w:rPr>
        <w:lastRenderedPageBreak/>
        <w:t>的道德标准，或严重背离相关研究领域的行为规范；第二，不端行为是蓄意的、明知故犯的或是肆无忌惮的；第三，不端行为不包括诚实的错误或者观点的分歧。</w:t>
      </w:r>
    </w:p>
    <w:p w:rsidR="009F1CB8" w:rsidRDefault="007A3A5E">
      <w:pPr>
        <w:ind w:firstLine="472"/>
        <w:rPr>
          <w:rFonts w:cs="Times New Roman"/>
        </w:rPr>
      </w:pPr>
      <w:r>
        <w:rPr>
          <w:rFonts w:cs="Times New Roman"/>
        </w:rPr>
        <w:t>综上所述，科研不端行为的理解如图</w:t>
      </w:r>
      <w:r>
        <w:rPr>
          <w:rFonts w:cs="Times New Roman"/>
        </w:rPr>
        <w:t>5.1</w:t>
      </w:r>
      <w:r>
        <w:rPr>
          <w:rFonts w:cs="Times New Roman"/>
        </w:rPr>
        <w:t>所示。</w:t>
      </w:r>
    </w:p>
    <w:p w:rsidR="009F1CB8" w:rsidRDefault="007A3A5E">
      <w:pPr>
        <w:ind w:firstLine="472"/>
        <w:rPr>
          <w:rFonts w:cs="Times New Roman"/>
        </w:rPr>
      </w:pPr>
      <w:r>
        <w:rPr>
          <w:rFonts w:cs="Times New Roman"/>
        </w:rPr>
        <w:t>2007</w:t>
      </w:r>
      <w:r>
        <w:rPr>
          <w:rFonts w:cs="Times New Roman"/>
        </w:rPr>
        <w:t>年，中国科学院发布《中国科学院关于加强科研行为规范建设的意见》，明确将科研不端行为进行定义，并分为以下几类：</w:t>
      </w:r>
    </w:p>
    <w:p w:rsidR="009F1CB8" w:rsidRDefault="00564C06">
      <w:pPr>
        <w:ind w:firstLine="472"/>
        <w:rPr>
          <w:rFonts w:cs="Times New Roman"/>
        </w:rPr>
      </w:pPr>
      <w:r>
        <w:rPr>
          <w:rFonts w:cs="Times New Roman"/>
        </w:rPr>
        <w:pict>
          <v:group id="组合 3" o:spid="_x0000_s1031" style="position:absolute;left:0;text-align:left;margin-left:8.05pt;margin-top:79.4pt;width:409.15pt;height:138.1pt;z-index:251658240;mso-position-horizontal-relative:margin;mso-position-vertical-relative:margin" coordorigin="2400,7473" coordsize="7527,2654203" o:gfxdata="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">
            <v:group id="Group 6" o:spid="_x0000_s1033" style="position:absolute;left:2400;top:7473;width:7527;height:2654" coordorigin="2160,9726" coordsize="7527,265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v:line id="Line 7" o:spid="_x0000_s1047" style="position:absolute" from="3060,11424" to="3060,1158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group id="Group 8" o:spid="_x0000_s1034" style="position:absolute;left:2160;top:9726;width:7527;height:2654" coordorigin="2160,9726" coordsize="7527,265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v:roundrect id="AutoShape 9" o:spid="_x0000_s1046" style="position:absolute;left:4333;top:9726;width:3240;height:465;v-text-anchor:middle" arcsize="10923f" o:gfxdata="UEsDBAoAAAAAAIdO4kAAAAAAAAAAAAAAAAAEAAAAZHJzL1BLAwQUAAAACACHTuJAiIhQE70AAADb&#10;AAAADwAAAGRycy9kb3ducmV2LnhtbEWPQWsCMRSE7wX/Q3iF3mpWk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FATvQAA&#10;ANsAAAAPAAAAAAAAAAEAIAAAACIAAABkcnMvZG93bnJldi54bWxQSwECFAAUAAAACACHTuJAMy8F&#10;njsAAAA5AAAAEAAAAAAAAAABACAAAAAMAQAAZHJzL3NoYXBleG1sLnhtbFBLBQYAAAAABgAGAFsB&#10;AAC2AwAAAAA=&#10;">
                  <v:textbox inset="0,0,0,0">
                    <w:txbxContent>
                      <w:p w:rsidR="00805BAF" w:rsidRDefault="00805BAF">
                        <w:pPr>
                          <w:spacing w:line="240" w:lineRule="auto"/>
                          <w:jc w:val="center"/>
                          <w:rPr>
                            <w:sz w:val="21"/>
                            <w:szCs w:val="21"/>
                          </w:rPr>
                        </w:pPr>
                        <w:r>
                          <w:rPr>
                            <w:rFonts w:hint="eastAsia"/>
                            <w:sz w:val="21"/>
                            <w:szCs w:val="21"/>
                          </w:rPr>
                          <w:t>定义科研不端行为的要素</w:t>
                        </w:r>
                      </w:p>
                    </w:txbxContent>
                  </v:textbox>
                </v:roundrect>
                <v:roundrect id="AutoShape 10" o:spid="_x0000_s1045" style="position:absolute;left:2520;top:10501;width:1260;height:465;v-text-anchor:middle" arcsize="10923f" o:gfxdata="UEsDBAoAAAAAAIdO4kAAAAAAAAAAAAAAAAAEAAAAZHJzL1BLAwQUAAAACACHTuJA58T1iL0AAADb&#10;AAAADwAAAGRycy9kb3ducmV2LnhtbEWPQWsCMRSE7wX/Q3iF3mpWw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xPWIvQAA&#10;ANsAAAAPAAAAAAAAAAEAIAAAACIAAABkcnMvZG93bnJldi54bWxQSwECFAAUAAAACACHTuJAMy8F&#10;njsAAAA5AAAAEAAAAAAAAAABACAAAAAMAQAAZHJzL3NoYXBleG1sLnhtbFBLBQYAAAAABgAGAFsB&#10;AAC2AwAAAAA=&#10;">
                  <v:textbox inset="0,0,0,0">
                    <w:txbxContent>
                      <w:p w:rsidR="00805BAF" w:rsidRDefault="00805BAF">
                        <w:pPr>
                          <w:spacing w:line="240" w:lineRule="auto"/>
                          <w:jc w:val="center"/>
                          <w:rPr>
                            <w:sz w:val="21"/>
                            <w:szCs w:val="21"/>
                          </w:rPr>
                        </w:pPr>
                        <w:r>
                          <w:rPr>
                            <w:rFonts w:hint="eastAsia"/>
                            <w:sz w:val="21"/>
                            <w:szCs w:val="21"/>
                          </w:rPr>
                          <w:t>主观故意</w:t>
                        </w:r>
                      </w:p>
                    </w:txbxContent>
                  </v:textbox>
                </v:roundrect>
                <v:roundrect id="AutoShape 11" o:spid="_x0000_s1044" style="position:absolute;left:8100;top:10501;width:1260;height:465;v-text-anchor:middle" arcsize="10923f" o:gfxdata="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mv/vQAA&#10;ANsAAAAPAAAAAAAAAAEAIAAAACIAAABkcnMvZG93bnJldi54bWxQSwECFAAUAAAACACHTuJAMy8F&#10;njsAAAA5AAAAEAAAAAAAAAABACAAAAAMAQAAZHJzL3NoYXBleG1sLnhtbFBLBQYAAAAABgAGAFsB&#10;AAC2AwAAAAA=&#10;">
                  <v:textbox inset="0,0,0,0">
                    <w:txbxContent>
                      <w:p w:rsidR="00805BAF" w:rsidRDefault="00805BAF">
                        <w:pPr>
                          <w:spacing w:line="240" w:lineRule="auto"/>
                          <w:jc w:val="center"/>
                          <w:rPr>
                            <w:sz w:val="21"/>
                            <w:szCs w:val="21"/>
                          </w:rPr>
                        </w:pPr>
                        <w:r>
                          <w:rPr>
                            <w:rFonts w:hint="eastAsia"/>
                            <w:sz w:val="21"/>
                            <w:szCs w:val="21"/>
                          </w:rPr>
                          <w:t>客观危害</w:t>
                        </w:r>
                      </w:p>
                    </w:txbxContent>
                  </v:textbox>
                </v:roundrect>
                <v:roundrect id="AutoShape 12" o:spid="_x0000_s1043" style="position:absolute;left:4240;top:10501;width:3420;height:465;v-text-anchor:middle" arcsize="10923f" o:gfxdata="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rOZL4A&#10;AADbAAAADwAAAAAAAAABACAAAAAiAAAAZHJzL2Rvd25yZXYueG1sUEsBAhQAFAAAAAgAh07iQDMv&#10;BZ47AAAAOQAAABAAAAAAAAAAAQAgAAAADQEAAGRycy9zaGFwZXhtbC54bWxQSwUGAAAAAAYABgBb&#10;AQAAtwMAAAAA&#10;">
                  <v:textbox inset="0,0,0,0">
                    <w:txbxContent>
                      <w:p w:rsidR="00805BAF" w:rsidRDefault="00805BAF">
                        <w:pPr>
                          <w:spacing w:line="240" w:lineRule="auto"/>
                          <w:jc w:val="center"/>
                          <w:rPr>
                            <w:sz w:val="21"/>
                            <w:szCs w:val="21"/>
                          </w:rPr>
                        </w:pPr>
                        <w:r>
                          <w:rPr>
                            <w:rFonts w:hint="eastAsia"/>
                            <w:sz w:val="21"/>
                            <w:szCs w:val="21"/>
                          </w:rPr>
                          <w:t>行为违反科学界通用道德标准</w:t>
                        </w:r>
                      </w:p>
                    </w:txbxContent>
                  </v:textbox>
                </v:roundrect>
                <v:line id="Line 13" o:spid="_x0000_s1042" style="position:absolute;flip:y" from="3060,10332" to="8820,10332"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line id="Line 14" o:spid="_x0000_s1041" style="position:absolute" from="3060,10345" to="3060,10501"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roundrect id="AutoShape 15" o:spid="_x0000_s1040" style="position:absolute;left:2160;top:11579;width:1857;height:747;v-text-anchor:middle" arcsize="10923f" o:gfxdata="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rAzbsAAADb&#10;AAAADwAAAAAAAAABACAAAAAiAAAAZHJzL2Rvd25yZXYueG1sUEsBAhQAFAAAAAgAh07iQDMvBZ47&#10;AAAAOQAAABAAAAAAAAAAAQAgAAAACgEAAGRycy9zaGFwZXhtbC54bWxQSwUGAAAAAAYABgBbAQAA&#10;tAMAAAAA&#10;">
                  <v:textbox inset="0,0,0,0">
                    <w:txbxContent>
                      <w:p w:rsidR="00805BAF" w:rsidRDefault="00805BAF">
                        <w:pPr>
                          <w:spacing w:line="240" w:lineRule="auto"/>
                          <w:jc w:val="center"/>
                          <w:rPr>
                            <w:sz w:val="21"/>
                            <w:szCs w:val="21"/>
                          </w:rPr>
                        </w:pPr>
                        <w:r>
                          <w:rPr>
                            <w:rFonts w:hint="eastAsia"/>
                            <w:sz w:val="21"/>
                            <w:szCs w:val="21"/>
                          </w:rPr>
                          <w:t>主要类型：</w:t>
                        </w:r>
                      </w:p>
                      <w:p w:rsidR="00805BAF" w:rsidRDefault="00805BAF">
                        <w:pPr>
                          <w:spacing w:line="240" w:lineRule="auto"/>
                          <w:jc w:val="center"/>
                          <w:rPr>
                            <w:sz w:val="21"/>
                            <w:szCs w:val="21"/>
                          </w:rPr>
                        </w:pPr>
                        <w:r>
                          <w:rPr>
                            <w:rFonts w:hint="eastAsia"/>
                            <w:sz w:val="21"/>
                            <w:szCs w:val="21"/>
                          </w:rPr>
                          <w:t>造假；篡改；剽窃</w:t>
                        </w:r>
                      </w:p>
                    </w:txbxContent>
                  </v:textbox>
                </v:roundrect>
                <v:roundrect id="AutoShape 16" o:spid="_x0000_s1039" style="position:absolute;left:7830;top:11631;width:1857;height:749;v-text-anchor:middle" arcsize="10923f" o:gfxdata="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QUk+/&#10;AAAA2wAAAA8AAAAAAAAAAQAgAAAAIgAAAGRycy9kb3ducmV2LnhtbFBLAQIUABQAAAAIAIdO4kAz&#10;LwWeOwAAADkAAAAQAAAAAAAAAAEAIAAAAA4BAABkcnMvc2hhcGV4bWwueG1sUEsFBgAAAAAGAAYA&#10;WwEAALgDAAAAAA==&#10;">
                  <v:textbox>
                    <w:txbxContent>
                      <w:p w:rsidR="00805BAF" w:rsidRDefault="00805BAF">
                        <w:pPr>
                          <w:spacing w:line="240" w:lineRule="auto"/>
                          <w:jc w:val="center"/>
                          <w:rPr>
                            <w:sz w:val="21"/>
                            <w:szCs w:val="21"/>
                          </w:rPr>
                        </w:pPr>
                        <w:r>
                          <w:rPr>
                            <w:rFonts w:hint="eastAsia"/>
                            <w:sz w:val="21"/>
                            <w:szCs w:val="21"/>
                          </w:rPr>
                          <w:t>例外类型：</w:t>
                        </w:r>
                      </w:p>
                      <w:p w:rsidR="00805BAF" w:rsidRDefault="00805BAF">
                        <w:pPr>
                          <w:spacing w:line="240" w:lineRule="auto"/>
                          <w:jc w:val="center"/>
                          <w:rPr>
                            <w:iCs/>
                            <w:sz w:val="21"/>
                            <w:szCs w:val="21"/>
                          </w:rPr>
                        </w:pPr>
                        <w:r>
                          <w:rPr>
                            <w:rFonts w:hint="eastAsia"/>
                            <w:iCs/>
                            <w:sz w:val="21"/>
                            <w:szCs w:val="21"/>
                          </w:rPr>
                          <w:t>诚实的错误</w:t>
                        </w:r>
                      </w:p>
                    </w:txbxContent>
                  </v:textbox>
                </v:roundrect>
                <v:roundrect id="AutoShape 17" o:spid="_x0000_s1038" style="position:absolute;left:5040;top:11616;width:1857;height:763;v-text-anchor:middle" arcsize="10923f" o:gfxdata="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PshvQAA&#10;ANsAAAAPAAAAAAAAAAEAIAAAACIAAABkcnMvZG93bnJldi54bWxQSwECFAAUAAAACACHTuJAMy8F&#10;njsAAAA5AAAAEAAAAAAAAAABACAAAAAMAQAAZHJzL3NoYXBleG1sLnhtbFBLBQYAAAAABgAGAFsB&#10;AAC2AwAAAAA=&#10;">
                  <v:textbox inset="0,0,0,0">
                    <w:txbxContent>
                      <w:p w:rsidR="00805BAF" w:rsidRDefault="00805BAF">
                        <w:pPr>
                          <w:spacing w:line="240" w:lineRule="auto"/>
                          <w:jc w:val="center"/>
                          <w:rPr>
                            <w:sz w:val="21"/>
                            <w:szCs w:val="21"/>
                          </w:rPr>
                        </w:pPr>
                        <w:r>
                          <w:rPr>
                            <w:rFonts w:hint="eastAsia"/>
                            <w:sz w:val="21"/>
                            <w:szCs w:val="21"/>
                          </w:rPr>
                          <w:t>其他类型：</w:t>
                        </w:r>
                      </w:p>
                      <w:p w:rsidR="00805BAF" w:rsidRDefault="00805BAF">
                        <w:pPr>
                          <w:spacing w:line="240" w:lineRule="auto"/>
                          <w:jc w:val="center"/>
                          <w:rPr>
                            <w:sz w:val="21"/>
                            <w:szCs w:val="21"/>
                          </w:rPr>
                        </w:pPr>
                        <w:r>
                          <w:rPr>
                            <w:rFonts w:hint="eastAsia"/>
                            <w:sz w:val="21"/>
                            <w:szCs w:val="21"/>
                          </w:rPr>
                          <w:t>科研不当行为</w:t>
                        </w:r>
                      </w:p>
                    </w:txbxContent>
                  </v:textbox>
                </v:roundrect>
                <v:line id="Line 18" o:spid="_x0000_s1037" style="position:absolute" from="3060,11409" to="8640,11409"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line id="Line 19" o:spid="_x0000_s1036" style="position:absolute" from="8640,11423" to="8640,11579"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line id="Line 20" o:spid="_x0000_s1035" style="position:absolute" from="5940,10956" to="5940,1158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group>
            </v:group>
            <v:shapetype id="_x0000_t32" coordsize="21600,21600" o:spt="32" o:oned="t" path="m,l21600,21600e" filled="f">
              <v:path arrowok="t" fillok="f" o:connecttype="none"/>
              <o:lock v:ext="edit" shapetype="t"/>
            </v:shapetype>
            <v:shape id="AutoShape 21" o:spid="_x0000_s1032" type="#_x0000_t32" style="position:absolute;left:9060;top:8092;width:0;height:156"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w10:wrap type="topAndBottom" anchorx="margin" anchory="margin"/>
          </v:group>
        </w:pict>
      </w:r>
      <w:r w:rsidR="007A3A5E">
        <w:rPr>
          <w:rFonts w:cs="Times New Roman"/>
        </w:rPr>
        <w:t>1</w:t>
      </w:r>
      <w:r w:rsidR="007A3A5E">
        <w:rPr>
          <w:rFonts w:cs="Times New Roman"/>
        </w:rPr>
        <w:t>）在研究和学术领域内有意做出虚假的陈述，包括：编造数据；篡改数据；改动原始文字记录和图片；在项目申请、成果申报，以及职位申请中做虚假的陈述。</w:t>
      </w:r>
    </w:p>
    <w:p w:rsidR="009F1CB8" w:rsidRDefault="007A3A5E" w:rsidP="009119BC">
      <w:pPr>
        <w:spacing w:beforeLines="100"/>
        <w:jc w:val="center"/>
        <w:rPr>
          <w:rFonts w:cs="Times New Roman"/>
          <w:sz w:val="21"/>
          <w:szCs w:val="21"/>
        </w:rPr>
      </w:pPr>
      <w:r>
        <w:rPr>
          <w:rFonts w:cs="Times New Roman"/>
          <w:sz w:val="21"/>
          <w:szCs w:val="21"/>
        </w:rPr>
        <w:t>图</w:t>
      </w:r>
      <w:r>
        <w:rPr>
          <w:rFonts w:cs="Times New Roman"/>
          <w:sz w:val="21"/>
          <w:szCs w:val="21"/>
        </w:rPr>
        <w:t xml:space="preserve">5.1 </w:t>
      </w:r>
      <w:r>
        <w:rPr>
          <w:rFonts w:cs="Times New Roman"/>
          <w:sz w:val="21"/>
          <w:szCs w:val="21"/>
        </w:rPr>
        <w:t>科研不端行为的理解</w:t>
      </w:r>
    </w:p>
    <w:p w:rsidR="009F1CB8" w:rsidRDefault="007A3A5E">
      <w:pPr>
        <w:ind w:firstLineChars="200" w:firstLine="480"/>
        <w:rPr>
          <w:rFonts w:cs="Times New Roman"/>
        </w:rPr>
      </w:pPr>
      <w:r>
        <w:rPr>
          <w:rFonts w:cs="Times New Roman"/>
        </w:rPr>
        <w:t>2</w:t>
      </w:r>
      <w:r>
        <w:rPr>
          <w:rFonts w:cs="Times New Roman"/>
        </w:rPr>
        <w:t>）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rsidR="009F1CB8" w:rsidRDefault="007A3A5E">
      <w:pPr>
        <w:ind w:firstLine="472"/>
        <w:rPr>
          <w:rFonts w:cs="Times New Roman"/>
        </w:rPr>
      </w:pPr>
      <w:r>
        <w:rPr>
          <w:rFonts w:cs="Times New Roman"/>
        </w:rPr>
        <w:t>3</w:t>
      </w:r>
      <w:r>
        <w:rPr>
          <w:rFonts w:cs="Times New Roman"/>
        </w:rPr>
        <w:t>）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rsidR="009F1CB8" w:rsidRDefault="007A3A5E">
      <w:pPr>
        <w:ind w:firstLine="472"/>
        <w:rPr>
          <w:rFonts w:cs="Times New Roman"/>
        </w:rPr>
      </w:pPr>
      <w:r>
        <w:rPr>
          <w:rFonts w:cs="Times New Roman"/>
        </w:rPr>
        <w:t>4</w:t>
      </w:r>
      <w:r>
        <w:rPr>
          <w:rFonts w:cs="Times New Roman"/>
        </w:rPr>
        <w:t>）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rsidR="009F1CB8" w:rsidRDefault="007A3A5E">
      <w:pPr>
        <w:ind w:firstLine="472"/>
        <w:rPr>
          <w:rFonts w:cs="Times New Roman"/>
        </w:rPr>
      </w:pPr>
      <w:r>
        <w:rPr>
          <w:rFonts w:cs="Times New Roman"/>
        </w:rPr>
        <w:lastRenderedPageBreak/>
        <w:t>5</w:t>
      </w:r>
      <w:r>
        <w:rPr>
          <w:rFonts w:cs="Times New Roman"/>
        </w:rPr>
        <w:t>）故意干扰或妨碍他人的研究活动，包括故意损坏、强占或扣压他人研究活动中必需的仪器设备、文献资料、数据、软件或其他与科研有关的物品</w:t>
      </w:r>
    </w:p>
    <w:p w:rsidR="009F1CB8" w:rsidRDefault="007A3A5E">
      <w:pPr>
        <w:ind w:firstLine="472"/>
        <w:rPr>
          <w:rFonts w:cs="Times New Roman"/>
        </w:rPr>
      </w:pPr>
      <w:r>
        <w:rPr>
          <w:rFonts w:cs="Times New Roman"/>
        </w:rPr>
        <w:t>6</w:t>
      </w:r>
      <w:r>
        <w:rPr>
          <w:rFonts w:cs="Times New Roman"/>
        </w:rPr>
        <w:t>）在科研活动过程中违背社会道德，包括骗取经费、装备和其他支持条件等科研资源；滥用科研资源，用科研资源谋取不当利益，严重浪费科研资源；在个人履历表、资助申请表、职位申请表，以及公开声明中故意包含不准确或会引起误解的信息，故意隐瞒重要信息。</w:t>
      </w:r>
    </w:p>
    <w:p w:rsidR="009F1CB8" w:rsidRDefault="007A3A5E">
      <w:pPr>
        <w:pStyle w:val="3"/>
        <w:rPr>
          <w:sz w:val="28"/>
          <w:szCs w:val="28"/>
        </w:rPr>
      </w:pPr>
      <w:bookmarkStart w:id="315" w:name="_Toc410218098"/>
      <w:bookmarkStart w:id="316" w:name="_Toc410209612"/>
      <w:bookmarkStart w:id="317" w:name="_Toc469491192"/>
      <w:bookmarkStart w:id="318" w:name="_Toc410211518"/>
      <w:bookmarkStart w:id="319" w:name="_Toc410210603"/>
      <w:bookmarkStart w:id="320" w:name="_Toc410226982"/>
      <w:bookmarkStart w:id="321" w:name="_Toc410227409"/>
      <w:bookmarkStart w:id="322" w:name="_Toc410226536"/>
      <w:bookmarkStart w:id="323" w:name="_Toc410207980"/>
      <w:bookmarkStart w:id="324" w:name="_Toc410214102"/>
      <w:r>
        <w:rPr>
          <w:sz w:val="28"/>
          <w:szCs w:val="28"/>
        </w:rPr>
        <w:t xml:space="preserve">5.2.2 </w:t>
      </w:r>
      <w:r>
        <w:rPr>
          <w:sz w:val="28"/>
          <w:szCs w:val="28"/>
        </w:rPr>
        <w:t>科研不端行为的表现形式</w:t>
      </w:r>
      <w:bookmarkEnd w:id="315"/>
      <w:bookmarkEnd w:id="316"/>
      <w:bookmarkEnd w:id="317"/>
      <w:bookmarkEnd w:id="318"/>
      <w:bookmarkEnd w:id="319"/>
      <w:bookmarkEnd w:id="320"/>
      <w:bookmarkEnd w:id="321"/>
      <w:bookmarkEnd w:id="322"/>
      <w:bookmarkEnd w:id="323"/>
      <w:bookmarkEnd w:id="324"/>
    </w:p>
    <w:p w:rsidR="009F1CB8" w:rsidRDefault="007A3A5E">
      <w:pPr>
        <w:ind w:firstLine="472"/>
        <w:rPr>
          <w:rFonts w:cs="Times New Roman"/>
        </w:rPr>
      </w:pPr>
      <w:bookmarkStart w:id="325" w:name="_Toc303450693"/>
      <w:r>
        <w:rPr>
          <w:rFonts w:cs="Times New Roman"/>
        </w:rPr>
        <w:t>从表现形式看，有三类科研不端行为，即杜撰、篡改、剽窃</w:t>
      </w:r>
      <w:r>
        <w:rPr>
          <w:rFonts w:cs="Times New Roman"/>
        </w:rPr>
        <w:t>(FFP)</w:t>
      </w:r>
      <w:r>
        <w:rPr>
          <w:rFonts w:cs="Times New Roman"/>
        </w:rPr>
        <w:t>。</w:t>
      </w:r>
    </w:p>
    <w:p w:rsidR="009F1CB8" w:rsidRDefault="007A3A5E">
      <w:pPr>
        <w:ind w:firstLine="472"/>
        <w:rPr>
          <w:rFonts w:cs="Times New Roman"/>
          <w:b/>
        </w:rPr>
      </w:pPr>
      <w:r>
        <w:rPr>
          <w:rFonts w:cs="Times New Roman"/>
          <w:b/>
        </w:rPr>
        <w:t>1</w:t>
      </w:r>
      <w:r>
        <w:rPr>
          <w:rFonts w:cs="Times New Roman"/>
          <w:b/>
        </w:rPr>
        <w:t>）杜撰</w:t>
      </w:r>
      <w:r>
        <w:rPr>
          <w:rFonts w:cs="Times New Roman"/>
          <w:b/>
        </w:rPr>
        <w:t>(fabrication)</w:t>
      </w:r>
      <w:bookmarkEnd w:id="325"/>
    </w:p>
    <w:p w:rsidR="009F1CB8" w:rsidRDefault="007A3A5E">
      <w:pPr>
        <w:ind w:firstLine="472"/>
        <w:rPr>
          <w:rFonts w:cs="Times New Roman"/>
        </w:rPr>
      </w:pPr>
      <w:r>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rsidR="009F1CB8" w:rsidRDefault="007A3A5E">
      <w:pPr>
        <w:ind w:firstLine="472"/>
        <w:rPr>
          <w:rFonts w:cs="Times New Roman"/>
        </w:rPr>
      </w:pPr>
      <w:r>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来作为支持自己论点的论据，证明某理论的正确性。而凭空编造出来的数据或实验结果不具有可重复性，与真实的数据互不兼容。</w:t>
      </w:r>
    </w:p>
    <w:p w:rsidR="009F1CB8" w:rsidRDefault="007A3A5E">
      <w:pPr>
        <w:ind w:firstLine="472"/>
        <w:rPr>
          <w:rFonts w:cs="Times New Roman"/>
          <w:b/>
        </w:rPr>
      </w:pPr>
      <w:r>
        <w:rPr>
          <w:rFonts w:cs="Times New Roman"/>
          <w:b/>
        </w:rPr>
        <w:t>2</w:t>
      </w:r>
      <w:r>
        <w:rPr>
          <w:rFonts w:cs="Times New Roman"/>
          <w:b/>
        </w:rPr>
        <w:t>）篡改</w:t>
      </w:r>
      <w:r>
        <w:rPr>
          <w:rFonts w:cs="Times New Roman"/>
          <w:b/>
        </w:rPr>
        <w:t>(falsification)</w:t>
      </w:r>
    </w:p>
    <w:p w:rsidR="009F1CB8" w:rsidRDefault="007A3A5E">
      <w:pPr>
        <w:ind w:firstLine="472"/>
        <w:rPr>
          <w:rFonts w:cs="Times New Roman"/>
        </w:rPr>
      </w:pPr>
      <w:r>
        <w:rPr>
          <w:rFonts w:cs="Times New Roman"/>
        </w:rPr>
        <w:t>篡改，主要是指在科研过程中，用作伪的手段按自己的期望随意改动、任意取舍原始数据或试验使得结果符合自己的研究结论、支持自己的论点。</w:t>
      </w:r>
    </w:p>
    <w:p w:rsidR="009F1CB8" w:rsidRDefault="007A3A5E">
      <w:pPr>
        <w:ind w:firstLine="472"/>
        <w:rPr>
          <w:rFonts w:cs="Times New Roman"/>
        </w:rPr>
      </w:pPr>
      <w:r>
        <w:rPr>
          <w:rFonts w:cs="Times New Roman"/>
        </w:rPr>
        <w:t>篡改数据违背了科研规范中的一个基本要求，就是要忠实的记录和保存原始数据。用个人主观意愿对科研结果横加干预，其实验结果必然不具有可重复性。</w:t>
      </w:r>
    </w:p>
    <w:p w:rsidR="009F1CB8" w:rsidRDefault="007A3A5E">
      <w:pPr>
        <w:ind w:firstLine="472"/>
        <w:rPr>
          <w:rFonts w:cs="Times New Roman"/>
        </w:rPr>
      </w:pPr>
      <w:r>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rsidR="009F1CB8" w:rsidRDefault="007A3A5E">
      <w:pPr>
        <w:ind w:firstLine="472"/>
        <w:rPr>
          <w:rFonts w:cs="Times New Roman"/>
          <w:b/>
        </w:rPr>
      </w:pPr>
      <w:r>
        <w:rPr>
          <w:rFonts w:cs="Times New Roman"/>
          <w:b/>
        </w:rPr>
        <w:lastRenderedPageBreak/>
        <w:t>3</w:t>
      </w:r>
      <w:r>
        <w:rPr>
          <w:rFonts w:cs="Times New Roman"/>
          <w:b/>
        </w:rPr>
        <w:t>）剽窃（</w:t>
      </w:r>
      <w:r>
        <w:rPr>
          <w:rFonts w:cs="Times New Roman"/>
          <w:b/>
        </w:rPr>
        <w:t>(plagiarism)</w:t>
      </w:r>
    </w:p>
    <w:p w:rsidR="009F1CB8" w:rsidRDefault="007A3A5E">
      <w:pPr>
        <w:ind w:firstLine="472"/>
        <w:rPr>
          <w:rFonts w:cs="Times New Roman"/>
        </w:rPr>
      </w:pPr>
      <w:r>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的行为。通常表现为不尊重他人学术思想、学术观点，不注明学术思想、学术观点的出处来源而随意使用。</w:t>
      </w:r>
    </w:p>
    <w:p w:rsidR="009F1CB8" w:rsidRDefault="007A3A5E">
      <w:pPr>
        <w:ind w:firstLine="472"/>
        <w:rPr>
          <w:rFonts w:cs="Times New Roman"/>
        </w:rPr>
      </w:pPr>
      <w:r>
        <w:rPr>
          <w:rFonts w:cs="Times New Roman"/>
        </w:rPr>
        <w:t>在学术研究中，对已有成果的了解是必需的，对已有成果的借鉴也是不可避免的，因此是否适当引用就成为判断剽窃或借鉴的关键。正确的引用包括两个方面的含义：一是凡借鉴就要引用，引用就要对原出处进行明示；二是引用只能反映研究者对本研究领域已有研究成果的了解和借鉴，或反映已有成果与自己研究的关系，不能构成自己研究成果的主体内容。</w:t>
      </w:r>
    </w:p>
    <w:p w:rsidR="009F1CB8" w:rsidRDefault="007A3A5E">
      <w:pPr>
        <w:pStyle w:val="2"/>
        <w:rPr>
          <w:sz w:val="30"/>
          <w:szCs w:val="30"/>
        </w:rPr>
      </w:pPr>
      <w:bookmarkStart w:id="326" w:name="_Toc410226983"/>
      <w:bookmarkStart w:id="327" w:name="_Toc410226537"/>
      <w:bookmarkStart w:id="328" w:name="_Toc410210604"/>
      <w:bookmarkStart w:id="329" w:name="_Toc410207981"/>
      <w:bookmarkStart w:id="330" w:name="_Toc410209613"/>
      <w:bookmarkStart w:id="331" w:name="_Toc469491193"/>
      <w:bookmarkStart w:id="332" w:name="_Toc410218099"/>
      <w:bookmarkStart w:id="333" w:name="_Toc410211519"/>
      <w:bookmarkStart w:id="334" w:name="_Toc410214103"/>
      <w:bookmarkStart w:id="335" w:name="_Toc410227410"/>
      <w:r>
        <w:rPr>
          <w:sz w:val="30"/>
          <w:szCs w:val="30"/>
        </w:rPr>
        <w:t xml:space="preserve">5.3 </w:t>
      </w:r>
      <w:r>
        <w:rPr>
          <w:sz w:val="30"/>
          <w:szCs w:val="30"/>
        </w:rPr>
        <w:t>科研不当行为</w:t>
      </w:r>
      <w:bookmarkEnd w:id="326"/>
      <w:bookmarkEnd w:id="327"/>
      <w:bookmarkEnd w:id="328"/>
      <w:bookmarkEnd w:id="329"/>
      <w:bookmarkEnd w:id="330"/>
      <w:bookmarkEnd w:id="331"/>
      <w:bookmarkEnd w:id="332"/>
      <w:bookmarkEnd w:id="333"/>
      <w:bookmarkEnd w:id="334"/>
      <w:bookmarkEnd w:id="335"/>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pStyle w:val="3"/>
        <w:rPr>
          <w:sz w:val="28"/>
          <w:szCs w:val="28"/>
        </w:rPr>
      </w:pPr>
      <w:bookmarkStart w:id="336" w:name="_Toc410226538"/>
      <w:bookmarkStart w:id="337" w:name="_Toc410211520"/>
      <w:bookmarkStart w:id="338" w:name="_Toc410218100"/>
      <w:bookmarkStart w:id="339" w:name="_Toc410210605"/>
      <w:bookmarkStart w:id="340" w:name="_Toc410209614"/>
      <w:bookmarkStart w:id="341" w:name="_Toc410226984"/>
      <w:bookmarkStart w:id="342" w:name="_Toc469491194"/>
      <w:bookmarkStart w:id="343" w:name="_Toc410214104"/>
      <w:bookmarkStart w:id="344" w:name="_Toc410227411"/>
      <w:bookmarkStart w:id="345" w:name="_Toc410207982"/>
      <w:r>
        <w:rPr>
          <w:sz w:val="28"/>
          <w:szCs w:val="28"/>
        </w:rPr>
        <w:t xml:space="preserve">5.3.1 </w:t>
      </w:r>
      <w:r>
        <w:rPr>
          <w:sz w:val="28"/>
          <w:szCs w:val="28"/>
        </w:rPr>
        <w:t>科研不当行为的定义</w:t>
      </w:r>
      <w:bookmarkEnd w:id="336"/>
      <w:bookmarkEnd w:id="337"/>
      <w:bookmarkEnd w:id="338"/>
      <w:bookmarkEnd w:id="339"/>
      <w:bookmarkEnd w:id="340"/>
      <w:bookmarkEnd w:id="341"/>
      <w:bookmarkEnd w:id="342"/>
      <w:bookmarkEnd w:id="343"/>
      <w:bookmarkEnd w:id="344"/>
      <w:bookmarkEnd w:id="345"/>
    </w:p>
    <w:p w:rsidR="009F1CB8" w:rsidRDefault="007A3A5E">
      <w:pPr>
        <w:ind w:firstLine="472"/>
        <w:rPr>
          <w:rFonts w:cs="Times New Roman"/>
        </w:rPr>
      </w:pPr>
      <w:r>
        <w:rPr>
          <w:rFonts w:cs="Times New Roman"/>
        </w:rPr>
        <w:t>科研不当行为</w:t>
      </w:r>
      <w:bookmarkStart w:id="346" w:name="OLE_LINK1"/>
      <w:r>
        <w:rPr>
          <w:rFonts w:cs="Times New Roman"/>
        </w:rPr>
        <w:t>(questionable research practice</w:t>
      </w:r>
      <w:bookmarkEnd w:id="346"/>
      <w:r>
        <w:rPr>
          <w:rFonts w:cs="Times New Roman"/>
        </w:rPr>
        <w:t>，</w:t>
      </w:r>
      <w:r>
        <w:rPr>
          <w:rFonts w:cs="Times New Roman"/>
        </w:rPr>
        <w:t>QRP)</w:t>
      </w:r>
      <w:r>
        <w:rPr>
          <w:rFonts w:cs="Times New Roman"/>
        </w:rPr>
        <w:t>是指虽然违反科学的目的、精神和科学研究事业的基本道德原则，但没有直接触犯明确规定的研究活动的道德底线的行为。</w:t>
      </w:r>
    </w:p>
    <w:p w:rsidR="009F1CB8" w:rsidRDefault="007A3A5E">
      <w:pPr>
        <w:ind w:firstLine="472"/>
        <w:rPr>
          <w:rFonts w:cs="Times New Roman"/>
        </w:rPr>
      </w:pPr>
      <w:r>
        <w:rPr>
          <w:rFonts w:cs="Times New Roman"/>
        </w:rPr>
        <w:t>科研不当行为的特征主要为：第一，科研不当行为以明确不违反科学共同体规约为前提，更不是一种违法行为。第二，科研不当行为虽然不是科学共同体规约所明确禁止，但它是不合理的，具有不合理、不公正、不合乎科学道德的特征。</w:t>
      </w:r>
    </w:p>
    <w:p w:rsidR="009F1CB8" w:rsidRDefault="007A3A5E">
      <w:pPr>
        <w:pStyle w:val="3"/>
        <w:rPr>
          <w:sz w:val="28"/>
          <w:szCs w:val="28"/>
        </w:rPr>
      </w:pPr>
      <w:bookmarkStart w:id="347" w:name="_Toc410214105"/>
      <w:bookmarkStart w:id="348" w:name="_Toc410227412"/>
      <w:bookmarkStart w:id="349" w:name="_Toc410218101"/>
      <w:bookmarkStart w:id="350" w:name="_Toc410210606"/>
      <w:bookmarkStart w:id="351" w:name="_Toc410226985"/>
      <w:bookmarkStart w:id="352" w:name="_Toc410207983"/>
      <w:bookmarkStart w:id="353" w:name="_Toc410211521"/>
      <w:bookmarkStart w:id="354" w:name="_Toc410226539"/>
      <w:bookmarkStart w:id="355" w:name="_Toc410209615"/>
      <w:bookmarkStart w:id="356" w:name="_Toc469491195"/>
      <w:r>
        <w:rPr>
          <w:sz w:val="28"/>
          <w:szCs w:val="28"/>
        </w:rPr>
        <w:t>5.3.2</w:t>
      </w:r>
      <w:r>
        <w:rPr>
          <w:sz w:val="28"/>
          <w:szCs w:val="28"/>
        </w:rPr>
        <w:t>科研不当行为的表现形式</w:t>
      </w:r>
      <w:bookmarkEnd w:id="347"/>
      <w:bookmarkEnd w:id="348"/>
      <w:bookmarkEnd w:id="349"/>
      <w:bookmarkEnd w:id="350"/>
      <w:bookmarkEnd w:id="351"/>
      <w:bookmarkEnd w:id="352"/>
      <w:bookmarkEnd w:id="353"/>
      <w:bookmarkEnd w:id="354"/>
      <w:bookmarkEnd w:id="355"/>
      <w:bookmarkEnd w:id="356"/>
    </w:p>
    <w:p w:rsidR="009F1CB8" w:rsidRDefault="007A3A5E">
      <w:pPr>
        <w:ind w:firstLine="472"/>
        <w:rPr>
          <w:rFonts w:cs="Times New Roman"/>
        </w:rPr>
      </w:pPr>
      <w:r>
        <w:rPr>
          <w:rFonts w:cs="Times New Roman"/>
        </w:rPr>
        <w:t>科研不当行为的表现形式很多，一般来说，科研不当行为主要可分为五种类型：</w:t>
      </w:r>
    </w:p>
    <w:p w:rsidR="009F1CB8" w:rsidRDefault="007A3A5E">
      <w:pPr>
        <w:ind w:firstLine="472"/>
        <w:rPr>
          <w:rFonts w:cs="Times New Roman"/>
          <w:b/>
        </w:rPr>
      </w:pPr>
      <w:r>
        <w:rPr>
          <w:rFonts w:cs="Times New Roman"/>
          <w:b/>
        </w:rPr>
        <w:t>1</w:t>
      </w:r>
      <w:r>
        <w:rPr>
          <w:rFonts w:cs="Times New Roman"/>
          <w:b/>
        </w:rPr>
        <w:t>）数据的不当使用</w:t>
      </w:r>
    </w:p>
    <w:p w:rsidR="009F1CB8" w:rsidRDefault="007A3A5E">
      <w:pPr>
        <w:ind w:firstLine="472"/>
        <w:rPr>
          <w:rFonts w:cs="Times New Roman"/>
        </w:rPr>
      </w:pPr>
      <w:r>
        <w:rPr>
          <w:rFonts w:cs="Times New Roman"/>
        </w:rPr>
        <w:lastRenderedPageBreak/>
        <w:t xml:space="preserve">(1) </w:t>
      </w:r>
      <w:r>
        <w:rPr>
          <w:rFonts w:cs="Times New Roman"/>
        </w:rPr>
        <w:t>根据本能感觉，排除本人认为不精确的观测或数据点；或因匆忙完成项目而偷工减料；</w:t>
      </w:r>
    </w:p>
    <w:p w:rsidR="009F1CB8" w:rsidRDefault="007A3A5E">
      <w:pPr>
        <w:ind w:firstLine="472"/>
        <w:rPr>
          <w:rFonts w:cs="Times New Roman"/>
        </w:rPr>
      </w:pPr>
      <w:r>
        <w:rPr>
          <w:rFonts w:cs="Times New Roman"/>
        </w:rPr>
        <w:t>(2)</w:t>
      </w:r>
      <w:r>
        <w:rPr>
          <w:rFonts w:cs="Times New Roman"/>
        </w:rPr>
        <w:t>未能在合理的期间内获得重要研究数据；</w:t>
      </w:r>
    </w:p>
    <w:p w:rsidR="009F1CB8" w:rsidRDefault="007A3A5E">
      <w:pPr>
        <w:ind w:firstLine="472"/>
        <w:rPr>
          <w:rFonts w:cs="Times New Roman"/>
        </w:rPr>
      </w:pPr>
      <w:r>
        <w:rPr>
          <w:rFonts w:cs="Times New Roman"/>
        </w:rPr>
        <w:t>(3)</w:t>
      </w:r>
      <w:r>
        <w:rPr>
          <w:rFonts w:cs="Times New Roman"/>
        </w:rPr>
        <w:t>维持不充分的研究记录，特别是那些用于发表或被他人所依赖的结果；</w:t>
      </w:r>
    </w:p>
    <w:p w:rsidR="009F1CB8" w:rsidRDefault="007A3A5E">
      <w:pPr>
        <w:ind w:firstLine="472"/>
        <w:rPr>
          <w:rFonts w:cs="Times New Roman"/>
        </w:rPr>
      </w:pPr>
      <w:r>
        <w:rPr>
          <w:rFonts w:cs="Times New Roman"/>
        </w:rPr>
        <w:t>(4)</w:t>
      </w:r>
      <w:r>
        <w:rPr>
          <w:rFonts w:cs="Times New Roman"/>
        </w:rPr>
        <w:t>运用不恰当的统计学或其他计量方法提高研究结论的重要性；</w:t>
      </w:r>
    </w:p>
    <w:p w:rsidR="009F1CB8" w:rsidRDefault="007A3A5E">
      <w:pPr>
        <w:ind w:firstLine="472"/>
        <w:rPr>
          <w:rFonts w:cs="Times New Roman"/>
        </w:rPr>
      </w:pPr>
      <w:r>
        <w:rPr>
          <w:rFonts w:cs="Times New Roman"/>
        </w:rPr>
        <w:t>(5)</w:t>
      </w:r>
      <w:r>
        <w:rPr>
          <w:rFonts w:cs="Times New Roman"/>
        </w:rPr>
        <w:t>在论文中给出理由的情况下将异常值从数据集中剔除；</w:t>
      </w:r>
    </w:p>
    <w:p w:rsidR="009F1CB8" w:rsidRDefault="007A3A5E">
      <w:pPr>
        <w:ind w:firstLine="472"/>
        <w:rPr>
          <w:rFonts w:cs="Times New Roman"/>
        </w:rPr>
      </w:pPr>
      <w:r>
        <w:rPr>
          <w:rFonts w:cs="Times New Roman"/>
        </w:rPr>
        <w:t>(6)</w:t>
      </w:r>
      <w:r>
        <w:rPr>
          <w:rFonts w:cs="Times New Roman"/>
        </w:rPr>
        <w:t>为了提高研究的重要性，运用不恰当的统计方法；</w:t>
      </w:r>
    </w:p>
    <w:p w:rsidR="009F1CB8" w:rsidRDefault="007A3A5E">
      <w:pPr>
        <w:ind w:firstLine="472"/>
        <w:rPr>
          <w:rFonts w:cs="Times New Roman"/>
        </w:rPr>
      </w:pPr>
      <w:r>
        <w:rPr>
          <w:rFonts w:cs="Times New Roman"/>
        </w:rPr>
        <w:t>(7)</w:t>
      </w:r>
      <w:r>
        <w:rPr>
          <w:rFonts w:cs="Times New Roman"/>
        </w:rPr>
        <w:t>窃取供应品、书籍或数据；</w:t>
      </w:r>
    </w:p>
    <w:p w:rsidR="009F1CB8" w:rsidRDefault="007A3A5E">
      <w:pPr>
        <w:ind w:firstLine="472"/>
        <w:rPr>
          <w:rFonts w:cs="Times New Roman"/>
        </w:rPr>
      </w:pPr>
      <w:r>
        <w:rPr>
          <w:rFonts w:cs="Times New Roman"/>
        </w:rPr>
        <w:t>(8)</w:t>
      </w:r>
      <w:r>
        <w:rPr>
          <w:rFonts w:cs="Times New Roman"/>
        </w:rPr>
        <w:t>操纵实验以获得本人想要的结果；</w:t>
      </w:r>
    </w:p>
    <w:p w:rsidR="009F1CB8" w:rsidRDefault="007A3A5E">
      <w:pPr>
        <w:ind w:firstLine="472"/>
        <w:rPr>
          <w:rFonts w:cs="Times New Roman"/>
        </w:rPr>
      </w:pPr>
      <w:r>
        <w:rPr>
          <w:rFonts w:cs="Times New Roman"/>
        </w:rPr>
        <w:t>(9)</w:t>
      </w:r>
      <w:r>
        <w:rPr>
          <w:rFonts w:cs="Times New Roman"/>
        </w:rPr>
        <w:t>未经许可复制数据、论文或软件程序；</w:t>
      </w:r>
    </w:p>
    <w:p w:rsidR="009F1CB8" w:rsidRDefault="007A3A5E">
      <w:pPr>
        <w:ind w:firstLine="472"/>
        <w:rPr>
          <w:rFonts w:cs="Times New Roman"/>
        </w:rPr>
      </w:pPr>
      <w:r>
        <w:rPr>
          <w:rFonts w:cs="Times New Roman"/>
        </w:rPr>
        <w:t>(10)</w:t>
      </w:r>
      <w:r>
        <w:rPr>
          <w:rFonts w:cs="Times New Roman"/>
        </w:rPr>
        <w:t>在合理的期间内，未能保持良好的研究记录或研究数据。</w:t>
      </w:r>
    </w:p>
    <w:p w:rsidR="009F1CB8" w:rsidRDefault="007A3A5E">
      <w:pPr>
        <w:ind w:firstLine="474"/>
        <w:rPr>
          <w:rFonts w:cs="Times New Roman"/>
          <w:b/>
        </w:rPr>
      </w:pPr>
      <w:r>
        <w:rPr>
          <w:rFonts w:cs="Times New Roman"/>
          <w:b/>
        </w:rPr>
        <w:t>2</w:t>
      </w:r>
      <w:r>
        <w:rPr>
          <w:rFonts w:cs="Times New Roman"/>
          <w:b/>
        </w:rPr>
        <w:t>）违反科学规则</w:t>
      </w:r>
    </w:p>
    <w:p w:rsidR="009F1CB8" w:rsidRDefault="007A3A5E">
      <w:pPr>
        <w:ind w:firstLine="472"/>
        <w:rPr>
          <w:rFonts w:cs="Times New Roman"/>
        </w:rPr>
      </w:pPr>
      <w:r>
        <w:rPr>
          <w:rFonts w:cs="Times New Roman"/>
        </w:rPr>
        <w:t>(1)</w:t>
      </w:r>
      <w:r>
        <w:rPr>
          <w:rFonts w:cs="Times New Roman"/>
        </w:rPr>
        <w:t>忽视材料处理政策的细节（如生物安全、放射性材料等）；运用一个项目的资金完成其他项目；</w:t>
      </w:r>
    </w:p>
    <w:p w:rsidR="009F1CB8" w:rsidRDefault="007A3A5E">
      <w:pPr>
        <w:ind w:firstLine="472"/>
        <w:rPr>
          <w:rFonts w:cs="Times New Roman"/>
        </w:rPr>
      </w:pPr>
      <w:r>
        <w:rPr>
          <w:rFonts w:cs="Times New Roman"/>
        </w:rPr>
        <w:t>(2)</w:t>
      </w:r>
      <w:r>
        <w:rPr>
          <w:rFonts w:cs="Times New Roman"/>
        </w:rPr>
        <w:t>在人体研究实验中没有报告不良事件；</w:t>
      </w:r>
    </w:p>
    <w:p w:rsidR="009F1CB8" w:rsidRDefault="007A3A5E">
      <w:pPr>
        <w:ind w:firstLine="472"/>
        <w:rPr>
          <w:rFonts w:cs="Times New Roman"/>
        </w:rPr>
      </w:pPr>
      <w:r>
        <w:rPr>
          <w:rFonts w:cs="Times New Roman"/>
        </w:rPr>
        <w:t>(3)</w:t>
      </w:r>
      <w:r>
        <w:rPr>
          <w:rFonts w:cs="Times New Roman"/>
        </w:rPr>
        <w:t>在研究中不珍惜动物资源；</w:t>
      </w:r>
    </w:p>
    <w:p w:rsidR="009F1CB8" w:rsidRDefault="007A3A5E">
      <w:pPr>
        <w:ind w:firstLine="472"/>
        <w:rPr>
          <w:rFonts w:cs="Times New Roman"/>
        </w:rPr>
      </w:pPr>
      <w:r>
        <w:rPr>
          <w:rFonts w:cs="Times New Roman"/>
        </w:rPr>
        <w:t>(4)</w:t>
      </w:r>
      <w:r>
        <w:rPr>
          <w:rFonts w:cs="Times New Roman"/>
        </w:rPr>
        <w:t>违反本人所在研究机构的生物安全规定而未尽告知义务，将员工和学生暴露于生物风险之中。</w:t>
      </w:r>
    </w:p>
    <w:p w:rsidR="009F1CB8" w:rsidRDefault="007A3A5E">
      <w:pPr>
        <w:ind w:firstLine="474"/>
        <w:rPr>
          <w:rFonts w:cs="Times New Roman"/>
          <w:b/>
        </w:rPr>
      </w:pPr>
      <w:r>
        <w:rPr>
          <w:rFonts w:cs="Times New Roman"/>
          <w:b/>
        </w:rPr>
        <w:t>3</w:t>
      </w:r>
      <w:r>
        <w:rPr>
          <w:rFonts w:cs="Times New Roman"/>
          <w:b/>
        </w:rPr>
        <w:t>）不当的同行关系</w:t>
      </w:r>
    </w:p>
    <w:p w:rsidR="009F1CB8" w:rsidRDefault="007A3A5E">
      <w:pPr>
        <w:ind w:firstLine="472"/>
        <w:rPr>
          <w:rFonts w:cs="Times New Roman"/>
        </w:rPr>
      </w:pPr>
      <w:r>
        <w:rPr>
          <w:rFonts w:cs="Times New Roman"/>
        </w:rPr>
        <w:t>(1)</w:t>
      </w:r>
      <w:r>
        <w:rPr>
          <w:rFonts w:cs="Times New Roman"/>
        </w:rPr>
        <w:t>通过与论文研究无重要关联的特殊服务获取署名；</w:t>
      </w:r>
    </w:p>
    <w:p w:rsidR="009F1CB8" w:rsidRDefault="007A3A5E">
      <w:pPr>
        <w:ind w:firstLine="472"/>
        <w:rPr>
          <w:rFonts w:cs="Times New Roman"/>
        </w:rPr>
      </w:pPr>
      <w:r>
        <w:rPr>
          <w:rFonts w:cs="Times New Roman"/>
        </w:rPr>
        <w:t>(2)</w:t>
      </w:r>
      <w:r>
        <w:rPr>
          <w:rFonts w:cs="Times New Roman"/>
        </w:rPr>
        <w:t>在同事没有对论文作出重大贡献的情况下将其列为作者，以作为人情回报；</w:t>
      </w:r>
    </w:p>
    <w:p w:rsidR="009F1CB8" w:rsidRDefault="007A3A5E">
      <w:pPr>
        <w:ind w:firstLine="472"/>
        <w:rPr>
          <w:rFonts w:cs="Times New Roman"/>
        </w:rPr>
      </w:pPr>
      <w:r>
        <w:rPr>
          <w:rFonts w:cs="Times New Roman"/>
        </w:rPr>
        <w:t>(3)</w:t>
      </w:r>
      <w:r>
        <w:rPr>
          <w:rFonts w:cs="Times New Roman"/>
        </w:rPr>
        <w:t>为了确保本人成为唯一的发明人，未告知合作者本人申请专利的意图；</w:t>
      </w:r>
    </w:p>
    <w:p w:rsidR="009F1CB8" w:rsidRDefault="007A3A5E">
      <w:pPr>
        <w:ind w:firstLine="472"/>
        <w:rPr>
          <w:rFonts w:cs="Times New Roman"/>
        </w:rPr>
      </w:pPr>
      <w:r>
        <w:rPr>
          <w:rFonts w:cs="Times New Roman"/>
        </w:rPr>
        <w:t>(4)</w:t>
      </w:r>
      <w:r>
        <w:rPr>
          <w:rFonts w:cs="Times New Roman"/>
        </w:rPr>
        <w:t>未经授权运用他人的想法，或对这种使用未给予应有的感谢；</w:t>
      </w:r>
    </w:p>
    <w:p w:rsidR="009F1CB8" w:rsidRDefault="007A3A5E">
      <w:pPr>
        <w:ind w:firstLine="472"/>
        <w:rPr>
          <w:rFonts w:cs="Times New Roman"/>
        </w:rPr>
      </w:pPr>
      <w:r>
        <w:rPr>
          <w:rFonts w:cs="Times New Roman"/>
        </w:rPr>
        <w:t>(5)</w:t>
      </w:r>
      <w:r>
        <w:rPr>
          <w:rFonts w:cs="Times New Roman"/>
        </w:rPr>
        <w:t>与同事讨论本人所正在承担的期刊论文审稿工作中获得的保密数据；</w:t>
      </w:r>
    </w:p>
    <w:p w:rsidR="009F1CB8" w:rsidRDefault="007A3A5E">
      <w:pPr>
        <w:ind w:firstLine="472"/>
        <w:rPr>
          <w:rFonts w:cs="Times New Roman"/>
        </w:rPr>
      </w:pPr>
      <w:r>
        <w:rPr>
          <w:rFonts w:cs="Times New Roman"/>
        </w:rPr>
        <w:t>(6)</w:t>
      </w:r>
      <w:r>
        <w:rPr>
          <w:rFonts w:cs="Times New Roman"/>
        </w:rPr>
        <w:t>规避同行审查程序并通过媒体发布会公布本人的研究结果，而未给予同行足够的时间评估本人的工作；</w:t>
      </w:r>
    </w:p>
    <w:p w:rsidR="009F1CB8" w:rsidRDefault="007A3A5E">
      <w:pPr>
        <w:ind w:firstLine="472"/>
        <w:rPr>
          <w:rFonts w:cs="Times New Roman"/>
        </w:rPr>
      </w:pPr>
      <w:r>
        <w:rPr>
          <w:rFonts w:cs="Times New Roman"/>
        </w:rPr>
        <w:t>(7)</w:t>
      </w:r>
      <w:r>
        <w:rPr>
          <w:rFonts w:cs="Times New Roman"/>
        </w:rPr>
        <w:t>在文献综述中未能表明在该领域的其他人或相关前期工作的贡献；</w:t>
      </w:r>
    </w:p>
    <w:p w:rsidR="009F1CB8" w:rsidRDefault="007A3A5E">
      <w:pPr>
        <w:ind w:firstLine="472"/>
        <w:rPr>
          <w:rFonts w:cs="Times New Roman"/>
        </w:rPr>
      </w:pPr>
      <w:r>
        <w:rPr>
          <w:rFonts w:cs="Times New Roman"/>
        </w:rPr>
        <w:t>(8)</w:t>
      </w:r>
      <w:r>
        <w:rPr>
          <w:rFonts w:cs="Times New Roman"/>
        </w:rPr>
        <w:t>妨害他人的工作；</w:t>
      </w:r>
    </w:p>
    <w:p w:rsidR="009F1CB8" w:rsidRDefault="007A3A5E">
      <w:pPr>
        <w:ind w:firstLine="472"/>
        <w:rPr>
          <w:rFonts w:cs="Times New Roman"/>
        </w:rPr>
      </w:pPr>
      <w:r>
        <w:rPr>
          <w:rFonts w:cs="Times New Roman"/>
        </w:rPr>
        <w:t>(9)</w:t>
      </w:r>
      <w:r>
        <w:rPr>
          <w:rFonts w:cs="Times New Roman"/>
        </w:rPr>
        <w:t>评审他人论文时未经认真阅读即拒绝论文的发表；</w:t>
      </w:r>
    </w:p>
    <w:p w:rsidR="009F1CB8" w:rsidRDefault="007A3A5E">
      <w:pPr>
        <w:ind w:firstLine="472"/>
        <w:rPr>
          <w:rFonts w:cs="Times New Roman"/>
        </w:rPr>
      </w:pPr>
      <w:r>
        <w:rPr>
          <w:rFonts w:cs="Times New Roman"/>
        </w:rPr>
        <w:lastRenderedPageBreak/>
        <w:t>(10)</w:t>
      </w:r>
      <w:r>
        <w:rPr>
          <w:rFonts w:cs="Times New Roman"/>
        </w:rPr>
        <w:t>在评审工作中做出贬损的评论乃至贬损他人人格；</w:t>
      </w:r>
    </w:p>
    <w:p w:rsidR="009F1CB8" w:rsidRDefault="007A3A5E">
      <w:pPr>
        <w:ind w:firstLine="472"/>
        <w:rPr>
          <w:rFonts w:cs="Times New Roman"/>
        </w:rPr>
      </w:pPr>
      <w:r>
        <w:rPr>
          <w:rFonts w:cs="Times New Roman"/>
        </w:rPr>
        <w:t>(11)</w:t>
      </w:r>
      <w:r>
        <w:rPr>
          <w:rFonts w:cs="Times New Roman"/>
        </w:rPr>
        <w:t>拒绝同行接触作为已发表论文之支撑的独一无二的研究材料或数据。</w:t>
      </w:r>
    </w:p>
    <w:p w:rsidR="009F1CB8" w:rsidRDefault="007A3A5E">
      <w:pPr>
        <w:ind w:firstLine="474"/>
        <w:rPr>
          <w:rFonts w:cs="Times New Roman"/>
          <w:b/>
        </w:rPr>
      </w:pPr>
      <w:r>
        <w:rPr>
          <w:rFonts w:cs="Times New Roman"/>
          <w:b/>
        </w:rPr>
        <w:t>4</w:t>
      </w:r>
      <w:r>
        <w:rPr>
          <w:rFonts w:cs="Times New Roman"/>
          <w:b/>
        </w:rPr>
        <w:t>）不当的师生关系</w:t>
      </w:r>
    </w:p>
    <w:p w:rsidR="009F1CB8" w:rsidRDefault="007A3A5E">
      <w:pPr>
        <w:ind w:firstLine="472"/>
        <w:rPr>
          <w:rFonts w:cs="Times New Roman"/>
        </w:rPr>
      </w:pPr>
      <w:r>
        <w:rPr>
          <w:rFonts w:cs="Times New Roman"/>
        </w:rPr>
        <w:t>(1)</w:t>
      </w:r>
      <w:r>
        <w:rPr>
          <w:rFonts w:cs="Times New Roman"/>
        </w:rPr>
        <w:t>基于财、物、性等交易行为许诺学生以更好的成绩；</w:t>
      </w:r>
    </w:p>
    <w:p w:rsidR="009F1CB8" w:rsidRDefault="007A3A5E">
      <w:pPr>
        <w:ind w:firstLine="472"/>
        <w:rPr>
          <w:rFonts w:cs="Times New Roman"/>
        </w:rPr>
      </w:pPr>
      <w:r>
        <w:rPr>
          <w:rFonts w:cs="Times New Roman"/>
        </w:rPr>
        <w:t>(2)</w:t>
      </w:r>
      <w:r>
        <w:rPr>
          <w:rFonts w:cs="Times New Roman"/>
        </w:rPr>
        <w:t>过度使用、忽略或剥削研究生或博士后的劳动；</w:t>
      </w:r>
    </w:p>
    <w:p w:rsidR="009F1CB8" w:rsidRDefault="007A3A5E">
      <w:pPr>
        <w:ind w:firstLine="472"/>
        <w:rPr>
          <w:rFonts w:cs="Times New Roman"/>
        </w:rPr>
      </w:pPr>
      <w:r>
        <w:rPr>
          <w:rFonts w:cs="Times New Roman"/>
        </w:rPr>
        <w:t>(3)</w:t>
      </w:r>
      <w:r>
        <w:rPr>
          <w:rFonts w:cs="Times New Roman"/>
        </w:rPr>
        <w:t>提供过于正面或过于负面的推荐信。</w:t>
      </w:r>
    </w:p>
    <w:p w:rsidR="009F1CB8" w:rsidRDefault="007A3A5E">
      <w:pPr>
        <w:ind w:firstLine="474"/>
        <w:rPr>
          <w:rFonts w:cs="Times New Roman"/>
          <w:b/>
        </w:rPr>
      </w:pPr>
      <w:r>
        <w:rPr>
          <w:rFonts w:cs="Times New Roman"/>
          <w:b/>
        </w:rPr>
        <w:t>5</w:t>
      </w:r>
      <w:r>
        <w:rPr>
          <w:rFonts w:cs="Times New Roman"/>
          <w:b/>
        </w:rPr>
        <w:t>）基于产出压力的不当科研</w:t>
      </w:r>
    </w:p>
    <w:p w:rsidR="009F1CB8" w:rsidRDefault="007A3A5E">
      <w:pPr>
        <w:ind w:firstLine="472"/>
        <w:rPr>
          <w:rFonts w:cs="Times New Roman"/>
        </w:rPr>
      </w:pPr>
      <w:r>
        <w:rPr>
          <w:rFonts w:cs="Times New Roman"/>
        </w:rPr>
        <w:t>(1)</w:t>
      </w:r>
      <w:r>
        <w:rPr>
          <w:rFonts w:cs="Times New Roman"/>
        </w:rPr>
        <w:t>在基金项目的申请中夸大事实，以说服评审人此项目将会对该领域做出重大贡献；</w:t>
      </w:r>
    </w:p>
    <w:p w:rsidR="009F1CB8" w:rsidRDefault="007A3A5E">
      <w:pPr>
        <w:ind w:firstLine="472"/>
        <w:rPr>
          <w:rFonts w:cs="Times New Roman"/>
        </w:rPr>
      </w:pPr>
      <w:r>
        <w:rPr>
          <w:rFonts w:cs="Times New Roman"/>
        </w:rPr>
        <w:t>(2)</w:t>
      </w:r>
      <w:r>
        <w:rPr>
          <w:rFonts w:cs="Times New Roman"/>
        </w:rPr>
        <w:t>为了应对资助方的压力，修改研究的设计、方法或者结果；</w:t>
      </w:r>
    </w:p>
    <w:p w:rsidR="009F1CB8" w:rsidRDefault="007A3A5E">
      <w:pPr>
        <w:ind w:firstLine="472"/>
        <w:rPr>
          <w:rFonts w:cs="Times New Roman"/>
        </w:rPr>
      </w:pPr>
      <w:r>
        <w:rPr>
          <w:rFonts w:cs="Times New Roman"/>
        </w:rPr>
        <w:t>(3)</w:t>
      </w:r>
      <w:r>
        <w:rPr>
          <w:rFonts w:cs="Times New Roman"/>
        </w:rPr>
        <w:t>在论文或计划中保留方法或结果的细节；</w:t>
      </w:r>
    </w:p>
    <w:p w:rsidR="009F1CB8" w:rsidRDefault="007A3A5E">
      <w:pPr>
        <w:ind w:firstLine="472"/>
        <w:rPr>
          <w:rFonts w:cs="Times New Roman"/>
        </w:rPr>
      </w:pPr>
      <w:r>
        <w:rPr>
          <w:rFonts w:cs="Times New Roman"/>
        </w:rPr>
        <w:t>(4)</w:t>
      </w:r>
      <w:r>
        <w:rPr>
          <w:rFonts w:cs="Times New Roman"/>
        </w:rPr>
        <w:t>将推测歪曲为事实或者公布初步的研究结果（特别是在大众媒体上），而未能提供充分的数据使得同行可以评判结果的有效性或重复该实验；</w:t>
      </w:r>
    </w:p>
    <w:p w:rsidR="009F1CB8" w:rsidRDefault="007A3A5E">
      <w:pPr>
        <w:ind w:firstLine="472"/>
        <w:rPr>
          <w:rFonts w:cs="Times New Roman"/>
        </w:rPr>
      </w:pPr>
      <w:r>
        <w:rPr>
          <w:rFonts w:cs="Times New Roman"/>
        </w:rPr>
        <w:t>(5)</w:t>
      </w:r>
      <w:r>
        <w:rPr>
          <w:rFonts w:cs="Times New Roman"/>
        </w:rPr>
        <w:t>在两种或两种以上不同的期刊上发表相同的论文，而未告知编辑，即一稿多投或一稿多发；</w:t>
      </w:r>
    </w:p>
    <w:p w:rsidR="009F1CB8" w:rsidRDefault="007A3A5E">
      <w:pPr>
        <w:ind w:firstLine="472"/>
        <w:rPr>
          <w:rFonts w:cs="Times New Roman"/>
        </w:rPr>
      </w:pPr>
      <w:r>
        <w:rPr>
          <w:rFonts w:cs="Times New Roman"/>
        </w:rPr>
        <w:t>(6)</w:t>
      </w:r>
      <w:r>
        <w:rPr>
          <w:rFonts w:cs="Times New Roman"/>
        </w:rPr>
        <w:t>在工作申请或建立中夸大事实；</w:t>
      </w:r>
    </w:p>
    <w:p w:rsidR="009F1CB8" w:rsidRDefault="007A3A5E">
      <w:pPr>
        <w:ind w:firstLine="472"/>
        <w:rPr>
          <w:rFonts w:cs="Times New Roman"/>
        </w:rPr>
      </w:pPr>
      <w:r>
        <w:rPr>
          <w:rFonts w:cs="Times New Roman"/>
        </w:rPr>
        <w:t>(7)</w:t>
      </w:r>
      <w:r>
        <w:rPr>
          <w:rFonts w:cs="Times New Roman"/>
        </w:rPr>
        <w:t>在资助本人研究的公司中拥有实质性数量的股份而未披露此种经济利益；</w:t>
      </w:r>
    </w:p>
    <w:p w:rsidR="009F1CB8" w:rsidRDefault="007A3A5E">
      <w:pPr>
        <w:ind w:firstLine="472"/>
        <w:rPr>
          <w:rFonts w:cs="Times New Roman"/>
          <w:spacing w:val="-4"/>
          <w:szCs w:val="21"/>
        </w:rPr>
      </w:pPr>
      <w:r>
        <w:rPr>
          <w:rFonts w:cs="Times New Roman"/>
        </w:rPr>
        <w:t>(8)</w:t>
      </w:r>
      <w:r>
        <w:rPr>
          <w:rFonts w:cs="Times New Roman"/>
        </w:rPr>
        <w:t>故意夸大新药的临床效果以获得经济利益。</w:t>
      </w:r>
    </w:p>
    <w:p w:rsidR="009F1CB8" w:rsidRDefault="007A3A5E">
      <w:pPr>
        <w:pStyle w:val="2"/>
        <w:rPr>
          <w:sz w:val="30"/>
          <w:szCs w:val="30"/>
        </w:rPr>
      </w:pPr>
      <w:bookmarkStart w:id="357" w:name="_Toc410207984"/>
      <w:bookmarkStart w:id="358" w:name="_Toc469491196"/>
      <w:bookmarkStart w:id="359" w:name="_Toc410209616"/>
      <w:bookmarkStart w:id="360" w:name="_Toc410226540"/>
      <w:bookmarkStart w:id="361" w:name="_Toc410226986"/>
      <w:bookmarkStart w:id="362" w:name="_Toc410218102"/>
      <w:bookmarkStart w:id="363" w:name="_Toc410211522"/>
      <w:bookmarkStart w:id="364" w:name="_Toc410210607"/>
      <w:bookmarkStart w:id="365" w:name="_Toc410227413"/>
      <w:bookmarkStart w:id="366" w:name="_Toc410214106"/>
      <w:r>
        <w:rPr>
          <w:sz w:val="30"/>
          <w:szCs w:val="30"/>
        </w:rPr>
        <w:t xml:space="preserve">5.4 </w:t>
      </w:r>
      <w:r>
        <w:rPr>
          <w:sz w:val="30"/>
          <w:szCs w:val="30"/>
        </w:rPr>
        <w:t>科研规范</w:t>
      </w:r>
      <w:bookmarkEnd w:id="357"/>
      <w:bookmarkEnd w:id="358"/>
      <w:bookmarkEnd w:id="359"/>
      <w:bookmarkEnd w:id="360"/>
      <w:bookmarkEnd w:id="361"/>
      <w:bookmarkEnd w:id="362"/>
      <w:bookmarkEnd w:id="363"/>
      <w:bookmarkEnd w:id="364"/>
      <w:bookmarkEnd w:id="365"/>
      <w:bookmarkEnd w:id="366"/>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ind w:firstLine="472"/>
        <w:rPr>
          <w:rFonts w:cs="Times New Roman"/>
        </w:rPr>
      </w:pPr>
      <w:r>
        <w:rPr>
          <w:rFonts w:cs="Times New Roman"/>
        </w:rPr>
        <w:t>科研规范（或学术规范）主要是指从事科研活动的行为规范，是以科研道德为基础，以科学共同体为主体，对科研及其相关行为作出的规制性安排。当代科技工作者应坚持的科研规范包括：诚实原则、公开原则、公正原则、尊重知识产权、声明与回避原则。</w:t>
      </w:r>
    </w:p>
    <w:p w:rsidR="009F1CB8" w:rsidRDefault="007A3A5E">
      <w:pPr>
        <w:pStyle w:val="3"/>
        <w:rPr>
          <w:sz w:val="28"/>
          <w:szCs w:val="28"/>
        </w:rPr>
      </w:pPr>
      <w:bookmarkStart w:id="367" w:name="_Toc410210608"/>
      <w:bookmarkStart w:id="368" w:name="_Toc410209617"/>
      <w:bookmarkStart w:id="369" w:name="_Toc410227414"/>
      <w:bookmarkStart w:id="370" w:name="_Toc410211523"/>
      <w:bookmarkStart w:id="371" w:name="_Toc410218103"/>
      <w:bookmarkStart w:id="372" w:name="_Toc410226541"/>
      <w:bookmarkStart w:id="373" w:name="_Toc410207985"/>
      <w:bookmarkStart w:id="374" w:name="_Toc410214107"/>
      <w:bookmarkStart w:id="375" w:name="_Toc410226987"/>
      <w:bookmarkStart w:id="376" w:name="_Toc469491197"/>
      <w:r>
        <w:rPr>
          <w:sz w:val="28"/>
          <w:szCs w:val="28"/>
        </w:rPr>
        <w:t xml:space="preserve">5.4.1 </w:t>
      </w:r>
      <w:r>
        <w:rPr>
          <w:sz w:val="28"/>
          <w:szCs w:val="28"/>
        </w:rPr>
        <w:t>研究数据收集、记录和保存中的规范</w:t>
      </w:r>
      <w:bookmarkEnd w:id="367"/>
      <w:bookmarkEnd w:id="368"/>
      <w:bookmarkEnd w:id="369"/>
      <w:bookmarkEnd w:id="370"/>
      <w:bookmarkEnd w:id="371"/>
      <w:bookmarkEnd w:id="372"/>
      <w:bookmarkEnd w:id="373"/>
      <w:bookmarkEnd w:id="374"/>
      <w:bookmarkEnd w:id="375"/>
      <w:bookmarkEnd w:id="376"/>
    </w:p>
    <w:p w:rsidR="009F1CB8" w:rsidRDefault="007A3A5E">
      <w:pPr>
        <w:ind w:firstLine="472"/>
        <w:rPr>
          <w:rFonts w:cs="Times New Roman"/>
        </w:rPr>
      </w:pPr>
      <w:r>
        <w:rPr>
          <w:rFonts w:cs="Times New Roman"/>
        </w:rPr>
        <w:t>数据直接影响到研究成果，因此应当从源头上抓好数据的规范行为。</w:t>
      </w:r>
    </w:p>
    <w:p w:rsidR="009F1CB8" w:rsidRDefault="007A3A5E">
      <w:pPr>
        <w:ind w:firstLine="472"/>
        <w:rPr>
          <w:rFonts w:cs="Times New Roman"/>
        </w:rPr>
      </w:pPr>
      <w:r>
        <w:rPr>
          <w:rFonts w:cs="Times New Roman"/>
        </w:rPr>
        <w:lastRenderedPageBreak/>
        <w:t>在数据收集过程中，首先应保证获得数据的条件是真实的，而不是虚构的；其次要确保收集和保存实验数据的完整性；第三，不能为某种目的或获取利益对原始数据进行人为加工和篡改；第四，收集特殊数据应当事先获得授权许可。</w:t>
      </w:r>
    </w:p>
    <w:p w:rsidR="009F1CB8" w:rsidRDefault="007A3A5E">
      <w:pPr>
        <w:ind w:firstLine="472"/>
        <w:rPr>
          <w:rFonts w:cs="Times New Roman"/>
        </w:rPr>
      </w:pPr>
      <w:r>
        <w:rPr>
          <w:rFonts w:cs="Times New Roman"/>
        </w:rPr>
        <w:t>数据记录应当与数据的获得同步。数据记录必须精准，必须严格按照有关程序和规则记录数据。</w:t>
      </w:r>
    </w:p>
    <w:p w:rsidR="009F1CB8" w:rsidRDefault="007A3A5E">
      <w:pPr>
        <w:ind w:firstLine="472"/>
        <w:rPr>
          <w:rFonts w:cs="Times New Roman"/>
        </w:rPr>
      </w:pPr>
      <w:r>
        <w:rPr>
          <w:rFonts w:cs="Times New Roman"/>
        </w:rPr>
        <w:t>在数据保存方面，第一，应以严谨的方式保存数据。如果是书面记录，就要存放在安全的地方；如果是计算机文件，就应备份，并注意将备份的数据保存在安全处，备份数据应与原始数据分开保存，并且定期为所保存的数据重新备份。第二，原始数据应由产生这些数据的研究机构和科研人员共同保存。第三，要慎重保存涉及机密或危险的数据。第四，应做好数据保存相关事项的预先协议。第五，遵守数据保存期限但不应有意隐蔽数据。</w:t>
      </w:r>
    </w:p>
    <w:p w:rsidR="009F1CB8" w:rsidRDefault="007A3A5E">
      <w:pPr>
        <w:pStyle w:val="3"/>
        <w:rPr>
          <w:sz w:val="28"/>
          <w:szCs w:val="28"/>
        </w:rPr>
      </w:pPr>
      <w:bookmarkStart w:id="377" w:name="_Toc410210609"/>
      <w:bookmarkStart w:id="378" w:name="_Toc410226542"/>
      <w:bookmarkStart w:id="379" w:name="_Toc410211524"/>
      <w:bookmarkStart w:id="380" w:name="_Toc469491198"/>
      <w:bookmarkStart w:id="381" w:name="_Toc410207986"/>
      <w:bookmarkStart w:id="382" w:name="_Toc410218104"/>
      <w:bookmarkStart w:id="383" w:name="_Toc410209618"/>
      <w:bookmarkStart w:id="384" w:name="_Toc410226988"/>
      <w:bookmarkStart w:id="385" w:name="_Toc410227415"/>
      <w:bookmarkStart w:id="386" w:name="_Toc410214108"/>
      <w:r>
        <w:rPr>
          <w:sz w:val="28"/>
          <w:szCs w:val="28"/>
        </w:rPr>
        <w:t xml:space="preserve">5.4.2 </w:t>
      </w:r>
      <w:r>
        <w:rPr>
          <w:sz w:val="28"/>
          <w:szCs w:val="28"/>
        </w:rPr>
        <w:t>研究数据使用中的规范</w:t>
      </w:r>
      <w:bookmarkEnd w:id="377"/>
      <w:bookmarkEnd w:id="378"/>
      <w:bookmarkEnd w:id="379"/>
      <w:bookmarkEnd w:id="380"/>
      <w:bookmarkEnd w:id="381"/>
      <w:bookmarkEnd w:id="382"/>
      <w:bookmarkEnd w:id="383"/>
      <w:bookmarkEnd w:id="384"/>
      <w:bookmarkEnd w:id="385"/>
      <w:bookmarkEnd w:id="386"/>
    </w:p>
    <w:p w:rsidR="009F1CB8" w:rsidRDefault="007A3A5E">
      <w:pPr>
        <w:ind w:firstLine="472"/>
        <w:rPr>
          <w:rFonts w:cs="Times New Roman"/>
        </w:rPr>
      </w:pPr>
      <w:r>
        <w:rPr>
          <w:rFonts w:cs="Times New Roman"/>
        </w:rPr>
        <w:t>在未通过发表物或公开宣布研究成果而确立优先权之前，科研人员可以独自使用已经得到确证或有效的数据。一旦科研人员将实验结果公开发表，其他人就可以自由地获取实验涉及到的所有数据，包括最终结果，以便于检验和使用。</w:t>
      </w:r>
      <w:bookmarkStart w:id="387" w:name="_Toc205015480"/>
      <w:bookmarkStart w:id="388" w:name="_Toc205015533"/>
      <w:bookmarkStart w:id="389" w:name="_Toc205016290"/>
    </w:p>
    <w:p w:rsidR="009F1CB8" w:rsidRDefault="007A3A5E">
      <w:pPr>
        <w:ind w:firstLine="472"/>
        <w:rPr>
          <w:rFonts w:cs="Times New Roman"/>
        </w:rPr>
      </w:pPr>
      <w:r>
        <w:rPr>
          <w:rFonts w:cs="Times New Roman"/>
        </w:rPr>
        <w:t>在数据使用和处理成图像过程中，首先，应当保证原始数据的真实性，并且保证图像是对数据的真实体现；其次，论著中的数据图像必须是原始记录的完整体现；第三，他人制作完成的数据图像应当在论著中予以说明；第四，应当熟知和合理运用现有相关处理数据的计量方法；第五，应当预先了解拟投稿的相关出版社或期刊的数据和图像处理规范或相关指南；第六，应当了解哪些行为是会受到处罚，以及将会受到怎样的处理。</w:t>
      </w:r>
    </w:p>
    <w:p w:rsidR="009F1CB8" w:rsidRDefault="007A3A5E">
      <w:pPr>
        <w:pStyle w:val="3"/>
        <w:rPr>
          <w:sz w:val="28"/>
          <w:szCs w:val="28"/>
        </w:rPr>
      </w:pPr>
      <w:bookmarkStart w:id="390" w:name="_Toc410226543"/>
      <w:bookmarkStart w:id="391" w:name="_Toc410209619"/>
      <w:bookmarkStart w:id="392" w:name="_Toc410214109"/>
      <w:bookmarkStart w:id="393" w:name="_Toc410207987"/>
      <w:bookmarkStart w:id="394" w:name="_Toc410226989"/>
      <w:bookmarkStart w:id="395" w:name="_Toc410210610"/>
      <w:bookmarkStart w:id="396" w:name="_Toc410227416"/>
      <w:bookmarkStart w:id="397" w:name="_Toc410211525"/>
      <w:bookmarkStart w:id="398" w:name="_Toc469491199"/>
      <w:bookmarkStart w:id="399" w:name="_Toc410218105"/>
      <w:bookmarkStart w:id="400" w:name="_Toc304585444"/>
      <w:bookmarkStart w:id="401" w:name="_Toc304268339"/>
      <w:bookmarkStart w:id="402" w:name="_Toc304411102"/>
      <w:bookmarkStart w:id="403" w:name="_Toc304062627"/>
      <w:bookmarkStart w:id="404" w:name="_Toc308717436"/>
      <w:bookmarkStart w:id="405" w:name="_Toc304724650"/>
      <w:bookmarkStart w:id="406" w:name="_Toc304043215"/>
      <w:bookmarkStart w:id="407" w:name="_Toc304996068"/>
      <w:bookmarkStart w:id="408" w:name="_Toc304813153"/>
      <w:bookmarkStart w:id="409" w:name="_Toc304042969"/>
      <w:bookmarkStart w:id="410" w:name="_Toc304789452"/>
      <w:bookmarkStart w:id="411" w:name="_Toc303450709"/>
      <w:bookmarkStart w:id="412" w:name="_Toc304367440"/>
      <w:bookmarkStart w:id="413" w:name="_Toc308423509"/>
      <w:bookmarkEnd w:id="387"/>
      <w:bookmarkEnd w:id="388"/>
      <w:bookmarkEnd w:id="389"/>
      <w:r>
        <w:rPr>
          <w:sz w:val="28"/>
          <w:szCs w:val="28"/>
        </w:rPr>
        <w:t xml:space="preserve">5.4.3 </w:t>
      </w:r>
      <w:r>
        <w:rPr>
          <w:sz w:val="28"/>
          <w:szCs w:val="28"/>
        </w:rPr>
        <w:t>引文的规范</w:t>
      </w:r>
      <w:bookmarkEnd w:id="390"/>
      <w:bookmarkEnd w:id="391"/>
      <w:bookmarkEnd w:id="392"/>
      <w:bookmarkEnd w:id="393"/>
      <w:bookmarkEnd w:id="394"/>
      <w:bookmarkEnd w:id="395"/>
      <w:bookmarkEnd w:id="396"/>
      <w:bookmarkEnd w:id="397"/>
      <w:bookmarkEnd w:id="398"/>
      <w:bookmarkEnd w:id="399"/>
    </w:p>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rsidR="009F1CB8" w:rsidRDefault="007A3A5E">
      <w:pPr>
        <w:ind w:firstLine="472"/>
        <w:rPr>
          <w:rFonts w:cs="Times New Roman"/>
        </w:rPr>
      </w:pPr>
      <w:r>
        <w:rPr>
          <w:rFonts w:cs="Times New Roman"/>
        </w:rPr>
        <w:t>引文的规范可参考中国国家标准局</w:t>
      </w:r>
      <w:r>
        <w:rPr>
          <w:rFonts w:cs="Times New Roman"/>
        </w:rPr>
        <w:t>2005</w:t>
      </w:r>
      <w:r>
        <w:rPr>
          <w:rFonts w:cs="Times New Roman"/>
        </w:rPr>
        <w:t>年发布并实施的《文后参考文献著录规则》。通常已经发表的论著或文章可以不经作者授权就自行引用，对于未正式发表的资料，未经所有者的许可，不应随意引用。</w:t>
      </w:r>
    </w:p>
    <w:p w:rsidR="009F1CB8" w:rsidRDefault="007A3A5E">
      <w:pPr>
        <w:ind w:firstLine="472"/>
        <w:rPr>
          <w:rFonts w:cs="Times New Roman"/>
        </w:rPr>
      </w:pPr>
      <w:r>
        <w:rPr>
          <w:rFonts w:cs="Times New Roman"/>
        </w:rPr>
        <w:t>引用时需要避免的七种行为：</w:t>
      </w:r>
    </w:p>
    <w:p w:rsidR="009F1CB8" w:rsidRDefault="007A3A5E">
      <w:pPr>
        <w:ind w:firstLine="472"/>
        <w:rPr>
          <w:rFonts w:cs="Times New Roman"/>
        </w:rPr>
      </w:pPr>
      <w:r>
        <w:rPr>
          <w:rFonts w:cs="Times New Roman"/>
          <w:b/>
        </w:rPr>
        <w:lastRenderedPageBreak/>
        <w:t>1</w:t>
      </w:r>
      <w:r>
        <w:rPr>
          <w:rFonts w:cs="Times New Roman"/>
          <w:b/>
        </w:rPr>
        <w:t>）著而不引。</w:t>
      </w:r>
      <w:r>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p>
    <w:p w:rsidR="009F1CB8" w:rsidRDefault="007A3A5E">
      <w:pPr>
        <w:ind w:firstLine="472"/>
        <w:rPr>
          <w:rFonts w:cs="Times New Roman"/>
        </w:rPr>
      </w:pPr>
      <w:r>
        <w:rPr>
          <w:rFonts w:cs="Times New Roman"/>
          <w:b/>
        </w:rPr>
        <w:t>2</w:t>
      </w:r>
      <w:r>
        <w:rPr>
          <w:rFonts w:cs="Times New Roman"/>
          <w:b/>
        </w:rPr>
        <w:t>）引而不著。</w:t>
      </w:r>
      <w:r>
        <w:rPr>
          <w:rFonts w:cs="Times New Roman"/>
        </w:rPr>
        <w:t>利用引注或者改写</w:t>
      </w:r>
      <w:r>
        <w:rPr>
          <w:rFonts w:cs="Times New Roman"/>
        </w:rPr>
        <w:t>/</w:t>
      </w:r>
      <w:r>
        <w:rPr>
          <w:rFonts w:cs="Times New Roman"/>
        </w:rPr>
        <w:t>转述引文，并以之构成自己论著作的主要部分或核心内容，即为引而不著。这种对引注的不恰当或过度使用，也是一种剽窃行为。</w:t>
      </w:r>
    </w:p>
    <w:p w:rsidR="009F1CB8" w:rsidRDefault="007A3A5E">
      <w:pPr>
        <w:ind w:firstLine="472"/>
        <w:rPr>
          <w:rFonts w:cs="Times New Roman"/>
        </w:rPr>
      </w:pPr>
      <w:r>
        <w:rPr>
          <w:rFonts w:cs="Times New Roman"/>
          <w:b/>
        </w:rPr>
        <w:t>3</w:t>
      </w:r>
      <w:r>
        <w:rPr>
          <w:rFonts w:cs="Times New Roman"/>
          <w:b/>
        </w:rPr>
        <w:t>）有意漏引。</w:t>
      </w:r>
      <w:r>
        <w:rPr>
          <w:rFonts w:cs="Times New Roman"/>
        </w:rPr>
        <w:t>在引用文献综述特定领域的研究、或者佐证自己的研究时，应当公正地涵盖已有的研究，如果为了减少工作量而故意不去查阅一部分文献，或者只选择对自己研究有利的研究，或者为了突出自己研究的意义而不提及某些已有研究，等等，均为有意漏引。这是一种欺骗行为。</w:t>
      </w:r>
    </w:p>
    <w:p w:rsidR="009F1CB8" w:rsidRDefault="007A3A5E">
      <w:pPr>
        <w:ind w:firstLine="472"/>
        <w:rPr>
          <w:rFonts w:cs="Times New Roman"/>
        </w:rPr>
      </w:pPr>
      <w:r>
        <w:rPr>
          <w:rFonts w:cs="Times New Roman"/>
          <w:b/>
        </w:rPr>
        <w:t>4</w:t>
      </w:r>
      <w:r>
        <w:rPr>
          <w:rFonts w:cs="Times New Roman"/>
          <w:b/>
        </w:rPr>
        <w:t>）过度他引。</w:t>
      </w:r>
      <w:r>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过度他引了。这是一种伪注。</w:t>
      </w:r>
    </w:p>
    <w:p w:rsidR="009F1CB8" w:rsidRDefault="007A3A5E">
      <w:pPr>
        <w:ind w:firstLine="472"/>
        <w:rPr>
          <w:rFonts w:cs="Times New Roman"/>
        </w:rPr>
      </w:pPr>
      <w:r>
        <w:rPr>
          <w:rFonts w:cs="Times New Roman"/>
          <w:b/>
        </w:rPr>
        <w:t>5</w:t>
      </w:r>
      <w:r>
        <w:rPr>
          <w:rFonts w:cs="Times New Roman"/>
          <w:b/>
        </w:rPr>
        <w:t>）不当自引。</w:t>
      </w:r>
      <w:r>
        <w:rPr>
          <w:rFonts w:cs="Times New Roman"/>
        </w:rPr>
        <w:t>作者撰写论著时，出于提高引用率，或扩大影响等目的，不必引而偏引，进行不必要的过度自我引用。这是一种欺骗行为。</w:t>
      </w:r>
    </w:p>
    <w:p w:rsidR="009F1CB8" w:rsidRDefault="007A3A5E">
      <w:pPr>
        <w:ind w:firstLine="472"/>
        <w:rPr>
          <w:rFonts w:cs="Times New Roman"/>
        </w:rPr>
      </w:pPr>
      <w:r>
        <w:rPr>
          <w:rFonts w:cs="Times New Roman"/>
          <w:b/>
        </w:rPr>
        <w:t>6</w:t>
      </w:r>
      <w:r>
        <w:rPr>
          <w:rFonts w:cs="Times New Roman"/>
          <w:b/>
        </w:rPr>
        <w:t>）相互引用。</w:t>
      </w:r>
      <w:r>
        <w:rPr>
          <w:rFonts w:cs="Times New Roman"/>
        </w:rPr>
        <w:t>引用应当完全出于学术目的，但有一些作者为了提高彼此的引用率，采取</w:t>
      </w:r>
      <w:r>
        <w:rPr>
          <w:rFonts w:cs="Times New Roman"/>
        </w:rPr>
        <w:t>“</w:t>
      </w:r>
      <w:r>
        <w:rPr>
          <w:rFonts w:cs="Times New Roman"/>
        </w:rPr>
        <w:t>团体作战</w:t>
      </w:r>
      <w:r>
        <w:rPr>
          <w:rFonts w:cs="Times New Roman"/>
        </w:rPr>
        <w:t>”</w:t>
      </w:r>
      <w:r>
        <w:rPr>
          <w:rFonts w:cs="Times New Roman"/>
        </w:rPr>
        <w:t>的方式，在小团体之间进行，以提高彼此引用率为目的的相互引用。这样做即使提高了引用率，也是圈内相互消化的结果，并不体现真实的引用率和论文质量。这是一种作假和欺骗行为。</w:t>
      </w:r>
    </w:p>
    <w:p w:rsidR="009F1CB8" w:rsidRDefault="007A3A5E">
      <w:pPr>
        <w:ind w:firstLine="472"/>
        <w:rPr>
          <w:rFonts w:cs="Times New Roman"/>
        </w:rPr>
      </w:pPr>
      <w:r>
        <w:rPr>
          <w:rFonts w:cs="Times New Roman"/>
          <w:b/>
        </w:rPr>
        <w:t>7</w:t>
      </w:r>
      <w:r>
        <w:rPr>
          <w:rFonts w:cs="Times New Roman"/>
          <w:b/>
        </w:rPr>
        <w:t>）模糊引注。</w:t>
      </w:r>
      <w:r>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rsidR="009F1CB8" w:rsidRDefault="007A3A5E">
      <w:pPr>
        <w:pStyle w:val="2"/>
        <w:rPr>
          <w:sz w:val="30"/>
          <w:szCs w:val="30"/>
        </w:rPr>
      </w:pPr>
      <w:bookmarkStart w:id="414" w:name="_Toc410218106"/>
      <w:bookmarkStart w:id="415" w:name="_Toc410210611"/>
      <w:bookmarkStart w:id="416" w:name="_Toc410214110"/>
      <w:bookmarkStart w:id="417" w:name="_Toc410226544"/>
      <w:bookmarkStart w:id="418" w:name="_Toc410209620"/>
      <w:bookmarkStart w:id="419" w:name="_Toc410211526"/>
      <w:bookmarkStart w:id="420" w:name="_Toc410207988"/>
      <w:bookmarkStart w:id="421" w:name="_Toc410227417"/>
      <w:bookmarkStart w:id="422" w:name="_Toc469491200"/>
      <w:bookmarkStart w:id="423" w:name="_Toc410226990"/>
      <w:r>
        <w:rPr>
          <w:sz w:val="30"/>
          <w:szCs w:val="30"/>
        </w:rPr>
        <w:t xml:space="preserve">5.5 </w:t>
      </w:r>
      <w:r>
        <w:rPr>
          <w:sz w:val="30"/>
          <w:szCs w:val="30"/>
        </w:rPr>
        <w:t>本章小结</w:t>
      </w:r>
      <w:bookmarkEnd w:id="414"/>
      <w:bookmarkEnd w:id="415"/>
      <w:bookmarkEnd w:id="416"/>
      <w:bookmarkEnd w:id="417"/>
      <w:bookmarkEnd w:id="418"/>
      <w:bookmarkEnd w:id="419"/>
      <w:bookmarkEnd w:id="420"/>
      <w:bookmarkEnd w:id="421"/>
      <w:bookmarkEnd w:id="422"/>
      <w:bookmarkEnd w:id="423"/>
    </w:p>
    <w:p w:rsidR="009F1CB8" w:rsidRDefault="007A3A5E">
      <w:pPr>
        <w:ind w:firstLine="472"/>
        <w:rPr>
          <w:rFonts w:cs="Times New Roman"/>
        </w:rPr>
      </w:pPr>
      <w:r>
        <w:rPr>
          <w:rFonts w:cs="Times New Roman"/>
        </w:rPr>
        <w:t>介绍了科研不端行为和科研不当行为以及科研规范。</w:t>
      </w:r>
    </w:p>
    <w:p w:rsidR="009F1CB8" w:rsidRDefault="009F1CB8">
      <w:pPr>
        <w:ind w:firstLine="472"/>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7"/>
          <w:endnotePr>
            <w:numFmt w:val="decimal"/>
          </w:endnotePr>
          <w:pgSz w:w="11906" w:h="16838"/>
          <w:pgMar w:top="1701" w:right="1418" w:bottom="1418" w:left="1418" w:header="907" w:footer="851" w:gutter="567"/>
          <w:cols w:space="425"/>
          <w:docGrid w:linePitch="403" w:charSpace="-819"/>
        </w:sectPr>
      </w:pPr>
    </w:p>
    <w:p w:rsidR="009F1CB8" w:rsidRDefault="00564C06">
      <w:pPr>
        <w:pStyle w:val="1"/>
        <w:rPr>
          <w:sz w:val="32"/>
          <w:szCs w:val="32"/>
        </w:rPr>
      </w:pPr>
      <w:bookmarkStart w:id="424" w:name="_Toc410209621"/>
      <w:bookmarkStart w:id="425" w:name="_Toc410226545"/>
      <w:bookmarkStart w:id="426" w:name="_Toc410227418"/>
      <w:bookmarkStart w:id="427" w:name="_Toc410207989"/>
      <w:bookmarkStart w:id="428" w:name="_Toc410211527"/>
      <w:bookmarkStart w:id="429" w:name="_Toc410218107"/>
      <w:bookmarkStart w:id="430" w:name="_Toc410210612"/>
      <w:bookmarkStart w:id="431" w:name="_Toc410214111"/>
      <w:bookmarkStart w:id="432" w:name="_Toc410226991"/>
      <w:r>
        <w:rPr>
          <w:sz w:val="32"/>
          <w:szCs w:val="32"/>
        </w:rPr>
        <w:lastRenderedPageBreak/>
        <w:pict>
          <v:shape id="自选图形 30" o:spid="_x0000_s1030" type="#_x0000_t61" style="position:absolute;left:0;text-align:left;margin-left:328.9pt;margin-top:.85pt;width:112.1pt;height:61.4pt;z-index:251671552" o:gfxdata="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mKpJ9gA&#10;AAAJAQAADwAAAAAAAAABACAAAAAiAAAAZHJzL2Rvd25yZXYueG1sUEsBAhQAFAAAAAgAh07iQMpI&#10;KLEfAgAAQQQAAA4AAAAAAAAAAQAgAAAAJwEAAGRycy9lMm9Eb2MueG1sUEsFBgAAAAAGAAYAWQEA&#10;ALgFAAAAAA==&#10;" adj="5231,22216">
            <v:textbox>
              <w:txbxContent>
                <w:p w:rsidR="00805BAF" w:rsidRDefault="00805BAF">
                  <w:pPr>
                    <w:spacing w:line="240" w:lineRule="auto"/>
                    <w:rPr>
                      <w:color w:val="FF0000"/>
                      <w:sz w:val="18"/>
                      <w:szCs w:val="18"/>
                    </w:rPr>
                  </w:pPr>
                  <w:r>
                    <w:rPr>
                      <w:rFonts w:hint="eastAsia"/>
                      <w:color w:val="FF0000"/>
                      <w:sz w:val="18"/>
                      <w:szCs w:val="18"/>
                    </w:rPr>
                    <w:t>仅参考此格式进行排版。参考文献具体格式及排版见后面“参考文献”部分。</w:t>
                  </w:r>
                </w:p>
                <w:p w:rsidR="00805BAF" w:rsidRDefault="00805BAF">
                  <w:pPr>
                    <w:spacing w:line="240" w:lineRule="auto"/>
                    <w:rPr>
                      <w:color w:val="FF0000"/>
                      <w:sz w:val="18"/>
                      <w:szCs w:val="18"/>
                    </w:rPr>
                  </w:pPr>
                </w:p>
              </w:txbxContent>
            </v:textbox>
          </v:shape>
        </w:pict>
      </w:r>
      <w:bookmarkStart w:id="433" w:name="_Toc469491201"/>
      <w:r w:rsidR="007A3A5E">
        <w:rPr>
          <w:sz w:val="32"/>
          <w:szCs w:val="32"/>
        </w:rPr>
        <w:t>第</w:t>
      </w:r>
      <w:r w:rsidR="007A3A5E">
        <w:rPr>
          <w:sz w:val="32"/>
          <w:szCs w:val="32"/>
        </w:rPr>
        <w:t>6</w:t>
      </w:r>
      <w:r w:rsidR="007A3A5E">
        <w:rPr>
          <w:sz w:val="32"/>
          <w:szCs w:val="32"/>
        </w:rPr>
        <w:t>章</w:t>
      </w:r>
      <w:bookmarkEnd w:id="275"/>
      <w:bookmarkEnd w:id="276"/>
      <w:bookmarkEnd w:id="277"/>
      <w:bookmarkEnd w:id="278"/>
      <w:bookmarkEnd w:id="279"/>
      <w:bookmarkEnd w:id="280"/>
      <w:bookmarkEnd w:id="281"/>
      <w:bookmarkEnd w:id="282"/>
      <w:bookmarkEnd w:id="283"/>
      <w:r w:rsidR="007A3A5E">
        <w:rPr>
          <w:sz w:val="32"/>
          <w:szCs w:val="32"/>
        </w:rPr>
        <w:t xml:space="preserve"> </w:t>
      </w:r>
      <w:r w:rsidR="007A3A5E">
        <w:rPr>
          <w:sz w:val="32"/>
          <w:szCs w:val="32"/>
        </w:rPr>
        <w:t>参考文献的标注和要求</w:t>
      </w:r>
      <w:bookmarkEnd w:id="424"/>
      <w:bookmarkEnd w:id="425"/>
      <w:bookmarkEnd w:id="426"/>
      <w:bookmarkEnd w:id="427"/>
      <w:bookmarkEnd w:id="428"/>
      <w:bookmarkEnd w:id="429"/>
      <w:bookmarkEnd w:id="430"/>
      <w:bookmarkEnd w:id="431"/>
      <w:bookmarkEnd w:id="432"/>
      <w:bookmarkEnd w:id="433"/>
    </w:p>
    <w:p w:rsidR="009F1CB8" w:rsidRDefault="007A3A5E">
      <w:pPr>
        <w:ind w:firstLine="472"/>
        <w:rPr>
          <w:rFonts w:cs="Times New Roman"/>
        </w:rPr>
      </w:pPr>
      <w:r>
        <w:rPr>
          <w:rFonts w:cs="Times New Roman"/>
        </w:rPr>
        <w:t>学位论文必须要列参考文献，以说明著述内容的科学根据和出处，进而</w:t>
      </w:r>
      <w:r>
        <w:rPr>
          <w:rFonts w:cs="Times New Roman" w:hint="eastAsia"/>
        </w:rPr>
        <w:t>方便</w:t>
      </w:r>
      <w:r>
        <w:rPr>
          <w:rFonts w:cs="Times New Roman"/>
        </w:rPr>
        <w:t>读者扩展性阅读的查找。若引用他人成果，应列出引文出处，以尊重他人的科学研究成果</w:t>
      </w:r>
      <w:r>
        <w:rPr>
          <w:rFonts w:cs="Times New Roman"/>
          <w:bCs/>
          <w:vertAlign w:val="superscript"/>
        </w:rPr>
        <w:t>[2,</w:t>
      </w:r>
      <w:r>
        <w:rPr>
          <w:rFonts w:cs="Times New Roman" w:hint="eastAsia"/>
          <w:bCs/>
          <w:vertAlign w:val="superscript"/>
        </w:rPr>
        <w:t>15]</w:t>
      </w:r>
      <w:r>
        <w:rPr>
          <w:rFonts w:cs="Times New Roman"/>
        </w:rPr>
        <w:t>。</w:t>
      </w:r>
    </w:p>
    <w:p w:rsidR="009F1CB8" w:rsidRDefault="007A3A5E">
      <w:pPr>
        <w:pStyle w:val="2"/>
        <w:rPr>
          <w:sz w:val="30"/>
          <w:szCs w:val="30"/>
        </w:rPr>
      </w:pPr>
      <w:bookmarkStart w:id="434" w:name="_Toc469491202"/>
      <w:bookmarkStart w:id="435" w:name="_Toc410210613"/>
      <w:bookmarkStart w:id="436" w:name="_Toc410214112"/>
      <w:bookmarkStart w:id="437" w:name="_Toc410209622"/>
      <w:bookmarkStart w:id="438" w:name="_Toc410226546"/>
      <w:bookmarkStart w:id="439" w:name="_Toc410218108"/>
      <w:bookmarkStart w:id="440" w:name="_Toc410227419"/>
      <w:bookmarkStart w:id="441" w:name="_Toc410226992"/>
      <w:bookmarkStart w:id="442" w:name="_Toc410211528"/>
      <w:bookmarkStart w:id="443" w:name="_Toc410207990"/>
      <w:r>
        <w:rPr>
          <w:sz w:val="30"/>
          <w:szCs w:val="30"/>
        </w:rPr>
        <w:t xml:space="preserve">6.1 </w:t>
      </w:r>
      <w:r>
        <w:rPr>
          <w:sz w:val="30"/>
          <w:szCs w:val="30"/>
        </w:rPr>
        <w:t>参考文献的重要性</w:t>
      </w:r>
      <w:bookmarkEnd w:id="434"/>
      <w:bookmarkEnd w:id="435"/>
      <w:bookmarkEnd w:id="436"/>
      <w:bookmarkEnd w:id="437"/>
      <w:bookmarkEnd w:id="438"/>
      <w:bookmarkEnd w:id="439"/>
      <w:bookmarkEnd w:id="440"/>
      <w:bookmarkEnd w:id="441"/>
      <w:bookmarkEnd w:id="442"/>
      <w:bookmarkEnd w:id="443"/>
    </w:p>
    <w:p w:rsidR="009F1CB8" w:rsidRDefault="007A3A5E">
      <w:pPr>
        <w:ind w:firstLine="472"/>
        <w:rPr>
          <w:rFonts w:cs="Times New Roman"/>
        </w:rPr>
      </w:pPr>
      <w:r>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rsidR="009F1CB8" w:rsidRDefault="007A3A5E">
      <w:pPr>
        <w:pStyle w:val="2"/>
        <w:rPr>
          <w:sz w:val="30"/>
          <w:szCs w:val="30"/>
        </w:rPr>
      </w:pPr>
      <w:bookmarkStart w:id="444" w:name="_Toc410211529"/>
      <w:bookmarkStart w:id="445" w:name="_Toc410207991"/>
      <w:bookmarkStart w:id="446" w:name="_Toc469491203"/>
      <w:bookmarkStart w:id="447" w:name="_Toc410227420"/>
      <w:bookmarkStart w:id="448" w:name="_Toc410210614"/>
      <w:bookmarkStart w:id="449" w:name="_Toc410226993"/>
      <w:bookmarkStart w:id="450" w:name="_Toc410226547"/>
      <w:bookmarkStart w:id="451" w:name="_Toc410214113"/>
      <w:bookmarkStart w:id="452" w:name="_Toc410218109"/>
      <w:bookmarkStart w:id="453" w:name="_Toc410209623"/>
      <w:r>
        <w:rPr>
          <w:sz w:val="30"/>
          <w:szCs w:val="30"/>
        </w:rPr>
        <w:t xml:space="preserve">6.2 </w:t>
      </w:r>
      <w:r>
        <w:rPr>
          <w:sz w:val="30"/>
          <w:szCs w:val="30"/>
        </w:rPr>
        <w:t>顺序编码体系</w:t>
      </w:r>
      <w:bookmarkEnd w:id="444"/>
      <w:bookmarkEnd w:id="445"/>
      <w:bookmarkEnd w:id="446"/>
      <w:bookmarkEnd w:id="447"/>
      <w:bookmarkEnd w:id="448"/>
      <w:bookmarkEnd w:id="449"/>
      <w:bookmarkEnd w:id="450"/>
      <w:bookmarkEnd w:id="451"/>
      <w:bookmarkEnd w:id="452"/>
      <w:bookmarkEnd w:id="453"/>
    </w:p>
    <w:p w:rsidR="009F1CB8" w:rsidRDefault="007A3A5E">
      <w:pPr>
        <w:ind w:firstLine="472"/>
        <w:rPr>
          <w:rFonts w:cs="Times New Roman"/>
        </w:rPr>
      </w:pPr>
      <w:r>
        <w:rPr>
          <w:rFonts w:cs="Times New Roman"/>
        </w:rPr>
        <w:t>参考文献标著录有如下</w:t>
      </w:r>
      <w:r>
        <w:rPr>
          <w:rFonts w:cs="Times New Roman"/>
        </w:rPr>
        <w:t>4</w:t>
      </w:r>
      <w:r>
        <w:rPr>
          <w:rFonts w:cs="Times New Roman"/>
        </w:rPr>
        <w:t>种体系：著者－出版年体系（</w:t>
      </w:r>
      <w:r>
        <w:rPr>
          <w:rFonts w:cs="Times New Roman"/>
        </w:rPr>
        <w:t>Harvard</w:t>
      </w:r>
      <w:r>
        <w:rPr>
          <w:rFonts w:cs="Times New Roman"/>
        </w:rPr>
        <w:t>体系），顺序编码体系，数字字母混合体系和出版年顺序体系</w:t>
      </w:r>
      <w:r>
        <w:rPr>
          <w:rFonts w:cs="Times New Roman"/>
          <w:vertAlign w:val="superscript"/>
        </w:rPr>
        <w:t>[4]</w:t>
      </w:r>
      <w:r>
        <w:rPr>
          <w:rFonts w:cs="Times New Roman"/>
        </w:rPr>
        <w:t>。我校</w:t>
      </w:r>
      <w:r>
        <w:rPr>
          <w:rFonts w:cs="Times New Roman" w:hint="eastAsia"/>
        </w:rPr>
        <w:t>本科</w:t>
      </w:r>
      <w:r>
        <w:rPr>
          <w:rFonts w:cs="Times New Roman"/>
        </w:rPr>
        <w:t>学位论文的参考文献标注采用顺序编码体系。即参考文献以文献在整个学位论文中出现的次序用</w:t>
      </w:r>
      <w:r>
        <w:rPr>
          <w:rFonts w:cs="Times New Roman"/>
        </w:rPr>
        <w:t>[1]</w:t>
      </w:r>
      <w:r>
        <w:rPr>
          <w:rFonts w:cs="Times New Roman"/>
        </w:rPr>
        <w:t>、</w:t>
      </w:r>
      <w:r>
        <w:rPr>
          <w:rFonts w:cs="Times New Roman"/>
        </w:rPr>
        <w:t>[2]</w:t>
      </w:r>
      <w:r>
        <w:rPr>
          <w:rFonts w:cs="Times New Roman"/>
        </w:rPr>
        <w:t>、</w:t>
      </w:r>
      <w:r>
        <w:rPr>
          <w:rFonts w:cs="Times New Roman"/>
        </w:rPr>
        <w:t>[3]…</w:t>
      </w:r>
      <w:r>
        <w:rPr>
          <w:rFonts w:cs="Times New Roman"/>
        </w:rPr>
        <w:t>形式统一排序、依次列出，置于文中提及的文字末尾的右上角，视引文表标注情况，置于标点符号前或后</w:t>
      </w:r>
      <w:r>
        <w:rPr>
          <w:rFonts w:cs="Times New Roman"/>
          <w:bCs/>
          <w:vertAlign w:val="superscript"/>
        </w:rPr>
        <w:t>[4]</w:t>
      </w:r>
      <w:r>
        <w:rPr>
          <w:rFonts w:cs="Times New Roman"/>
        </w:rPr>
        <w:t>。</w:t>
      </w:r>
    </w:p>
    <w:p w:rsidR="009F1CB8" w:rsidRDefault="007A3A5E">
      <w:pPr>
        <w:pStyle w:val="3"/>
        <w:rPr>
          <w:sz w:val="28"/>
          <w:szCs w:val="28"/>
        </w:rPr>
      </w:pPr>
      <w:bookmarkStart w:id="454" w:name="_Toc410218110"/>
      <w:bookmarkStart w:id="455" w:name="_Toc410214114"/>
      <w:bookmarkStart w:id="456" w:name="_Toc410227421"/>
      <w:bookmarkStart w:id="457" w:name="_Toc410209624"/>
      <w:bookmarkStart w:id="458" w:name="_Toc410226548"/>
      <w:bookmarkStart w:id="459" w:name="_Toc410226994"/>
      <w:bookmarkStart w:id="460" w:name="_Toc410210615"/>
      <w:bookmarkStart w:id="461" w:name="_Toc410207992"/>
      <w:bookmarkStart w:id="462" w:name="_Toc410211530"/>
      <w:bookmarkStart w:id="463" w:name="_Toc469491204"/>
      <w:r>
        <w:rPr>
          <w:sz w:val="28"/>
          <w:szCs w:val="28"/>
        </w:rPr>
        <w:t>6.2.1</w:t>
      </w:r>
      <w:r>
        <w:rPr>
          <w:sz w:val="28"/>
          <w:szCs w:val="28"/>
        </w:rPr>
        <w:t>正文中引用文献的标注方法</w:t>
      </w:r>
      <w:bookmarkEnd w:id="454"/>
      <w:bookmarkEnd w:id="455"/>
      <w:bookmarkEnd w:id="456"/>
      <w:bookmarkEnd w:id="457"/>
      <w:bookmarkEnd w:id="458"/>
      <w:bookmarkEnd w:id="459"/>
      <w:bookmarkEnd w:id="460"/>
      <w:bookmarkEnd w:id="461"/>
      <w:bookmarkEnd w:id="462"/>
      <w:bookmarkEnd w:id="463"/>
    </w:p>
    <w:p w:rsidR="009F1CB8" w:rsidRDefault="007A3A5E">
      <w:pPr>
        <w:ind w:firstLine="472"/>
        <w:rPr>
          <w:rFonts w:cs="Times New Roman"/>
          <w:color w:val="000000"/>
        </w:rPr>
      </w:pPr>
      <w:r>
        <w:rPr>
          <w:rFonts w:cs="Times New Roman"/>
        </w:rPr>
        <w:t>正文中引用文献的标示应置于所引内容最后一个字的右上角，所引文献编号用阿拉伯数字置于方括号</w:t>
      </w:r>
      <w:r>
        <w:rPr>
          <w:rFonts w:cs="Times New Roman"/>
        </w:rPr>
        <w:t>“[ ]”</w:t>
      </w:r>
      <w:r>
        <w:rPr>
          <w:rFonts w:cs="Times New Roman"/>
        </w:rPr>
        <w:t>中，用小</w:t>
      </w:r>
      <w:r>
        <w:rPr>
          <w:rFonts w:cs="Times New Roman"/>
        </w:rPr>
        <w:t>4</w:t>
      </w:r>
      <w:r>
        <w:rPr>
          <w:rFonts w:cs="Times New Roman"/>
        </w:rPr>
        <w:t>号字体的上角标，引用单篇文献时如例</w:t>
      </w:r>
      <w:r>
        <w:rPr>
          <w:rFonts w:cs="Times New Roman"/>
        </w:rPr>
        <w:t>1</w:t>
      </w:r>
      <w:r>
        <w:rPr>
          <w:rFonts w:cs="Times New Roman"/>
        </w:rPr>
        <w:t>所示；引用两篇文献时，各篇文献序号置于同一个方括号内，其间用逗号（不是顿号）分开，如例</w:t>
      </w:r>
      <w:r>
        <w:rPr>
          <w:rFonts w:cs="Times New Roman"/>
        </w:rPr>
        <w:t>2</w:t>
      </w:r>
      <w:r>
        <w:rPr>
          <w:rFonts w:cs="Times New Roman"/>
        </w:rPr>
        <w:t>所示，如果连续序号多于两个以上时，可用范围号</w:t>
      </w:r>
      <w:r>
        <w:rPr>
          <w:rFonts w:cs="Times New Roman"/>
        </w:rPr>
        <w:t>“~”</w:t>
      </w:r>
      <w:r>
        <w:rPr>
          <w:rFonts w:cs="Times New Roman"/>
        </w:rPr>
        <w:t>（中文还可用全身</w:t>
      </w:r>
      <w:r>
        <w:rPr>
          <w:rFonts w:cs="Times New Roman"/>
        </w:rPr>
        <w:t>“—”</w:t>
      </w:r>
      <w:r>
        <w:rPr>
          <w:rFonts w:cs="Times New Roman"/>
        </w:rPr>
        <w:t>，外文用</w:t>
      </w:r>
      <w:r>
        <w:rPr>
          <w:rFonts w:cs="Times New Roman"/>
        </w:rPr>
        <w:t>en-dash“-”</w:t>
      </w:r>
      <w:r>
        <w:rPr>
          <w:rFonts w:cs="Times New Roman"/>
        </w:rPr>
        <w:t>）连接起讫序号，如例</w:t>
      </w:r>
      <w:r>
        <w:rPr>
          <w:rFonts w:cs="Times New Roman"/>
        </w:rPr>
        <w:t>3</w:t>
      </w:r>
      <w:r>
        <w:rPr>
          <w:rFonts w:cs="Times New Roman"/>
        </w:rPr>
        <w:t>所示；如果文献序号作为叙述文字的一部分，则文献号与正文平排，并且每条文献都要加方括号，如例</w:t>
      </w:r>
      <w:r>
        <w:rPr>
          <w:rFonts w:cs="Times New Roman"/>
        </w:rPr>
        <w:t>4</w:t>
      </w:r>
      <w:r>
        <w:rPr>
          <w:rFonts w:cs="Times New Roman"/>
        </w:rPr>
        <w:t>和例</w:t>
      </w:r>
      <w:r>
        <w:rPr>
          <w:rFonts w:cs="Times New Roman"/>
        </w:rPr>
        <w:t>5</w:t>
      </w:r>
      <w:r>
        <w:rPr>
          <w:rFonts w:cs="Times New Roman"/>
        </w:rPr>
        <w:t>所示；如果同一文献在文中不同处被重复引用，全文只在其第一次出</w:t>
      </w:r>
      <w:r>
        <w:rPr>
          <w:rFonts w:cs="Times New Roman"/>
        </w:rPr>
        <w:lastRenderedPageBreak/>
        <w:t>现时标应标的序号，以后各处均标这同一序号；若必须标出引文页码，可把页码标在方括号外，如例</w:t>
      </w:r>
      <w:r>
        <w:rPr>
          <w:rFonts w:cs="Times New Roman"/>
        </w:rPr>
        <w:t>6</w:t>
      </w:r>
      <w:r>
        <w:rPr>
          <w:rFonts w:cs="Times New Roman"/>
        </w:rPr>
        <w:t>所示，也可用其他明确的方式标出。</w:t>
      </w:r>
    </w:p>
    <w:p w:rsidR="009F1CB8" w:rsidRDefault="007A3A5E">
      <w:pPr>
        <w:ind w:firstLine="472"/>
        <w:rPr>
          <w:rFonts w:cs="Times New Roman"/>
          <w:bCs/>
        </w:rPr>
      </w:pPr>
      <w:r>
        <w:rPr>
          <w:rFonts w:cs="Times New Roman"/>
          <w:bCs/>
        </w:rPr>
        <w:t>例</w:t>
      </w:r>
      <w:r>
        <w:rPr>
          <w:rFonts w:cs="Times New Roman"/>
          <w:bCs/>
        </w:rPr>
        <w:t>1</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w:t>
      </w:r>
      <w:r>
        <w:rPr>
          <w:rFonts w:cs="Times New Roman"/>
          <w:bCs/>
        </w:rPr>
        <w:t>，</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2</w:t>
      </w:r>
      <w:r>
        <w:rPr>
          <w:rFonts w:cs="Times New Roman"/>
          <w:bCs/>
        </w:rPr>
        <w:t>：</w:t>
      </w:r>
      <w:r>
        <w:rPr>
          <w:rFonts w:cs="Times New Roman"/>
        </w:rPr>
        <w:t>原位生成的</w:t>
      </w:r>
      <w:r>
        <w:rPr>
          <w:rFonts w:cs="Times New Roman"/>
        </w:rPr>
        <w:t>TiB</w:t>
      </w:r>
      <w:r>
        <w:rPr>
          <w:rFonts w:cs="Times New Roman"/>
        </w:rPr>
        <w:t>主要有针状或晶须状</w:t>
      </w:r>
      <w:r>
        <w:rPr>
          <w:rFonts w:cs="Times New Roman"/>
          <w:bCs/>
          <w:vertAlign w:val="superscript"/>
        </w:rPr>
        <w:t>[21,22]</w:t>
      </w:r>
    </w:p>
    <w:p w:rsidR="009F1CB8" w:rsidRDefault="007A3A5E">
      <w:pPr>
        <w:ind w:firstLine="472"/>
        <w:rPr>
          <w:rFonts w:cs="Times New Roman"/>
          <w:bCs/>
        </w:rPr>
      </w:pPr>
      <w:r>
        <w:rPr>
          <w:rFonts w:cs="Times New Roman"/>
          <w:bCs/>
        </w:rPr>
        <w:t>例</w:t>
      </w:r>
      <w:r>
        <w:rPr>
          <w:rFonts w:cs="Times New Roman"/>
          <w:bCs/>
        </w:rPr>
        <w:t>3</w:t>
      </w:r>
      <w:r>
        <w:rPr>
          <w:rFonts w:cs="Times New Roman"/>
          <w:bCs/>
        </w:rPr>
        <w:t>：</w:t>
      </w:r>
      <w:r>
        <w:rPr>
          <w:rFonts w:cs="Times New Roman"/>
        </w:rPr>
        <w:t>复杂网络是当今学术界的研究热点</w:t>
      </w:r>
      <w:r>
        <w:rPr>
          <w:rFonts w:cs="Times New Roman"/>
          <w:szCs w:val="21"/>
          <w:vertAlign w:val="superscript"/>
        </w:rPr>
        <w:t>[3-6]</w:t>
      </w:r>
      <w:r>
        <w:rPr>
          <w:rFonts w:cs="Times New Roman"/>
          <w:bCs/>
        </w:rPr>
        <w:t>，早期的研究结果</w:t>
      </w:r>
      <w:r>
        <w:rPr>
          <w:rFonts w:cs="Times New Roman"/>
          <w:bCs/>
          <w:vertAlign w:val="superscript"/>
        </w:rPr>
        <w:t xml:space="preserve">[2,4,6-9] </w:t>
      </w:r>
      <w:r>
        <w:rPr>
          <w:rFonts w:cs="Times New Roman"/>
          <w:bCs/>
        </w:rPr>
        <w:t>表明，</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4</w:t>
      </w:r>
      <w:r>
        <w:rPr>
          <w:rFonts w:cs="Times New Roman"/>
          <w:bCs/>
        </w:rPr>
        <w:t>：文献</w:t>
      </w:r>
      <w:r>
        <w:rPr>
          <w:rFonts w:cs="Times New Roman"/>
          <w:bCs/>
        </w:rPr>
        <w:t>[2]</w:t>
      </w:r>
      <w:r>
        <w:rPr>
          <w:rFonts w:cs="Times New Roman"/>
          <w:bCs/>
        </w:rPr>
        <w:t>指出，此高度已低到</w:t>
      </w:r>
      <w:r>
        <w:rPr>
          <w:rFonts w:cs="Times New Roman"/>
          <w:bCs/>
        </w:rPr>
        <w:t>2500 m</w:t>
      </w:r>
      <w:r>
        <w:rPr>
          <w:rFonts w:cs="Times New Roman"/>
          <w:bCs/>
        </w:rPr>
        <w:t>。</w:t>
      </w:r>
    </w:p>
    <w:p w:rsidR="009F1CB8" w:rsidRDefault="007A3A5E">
      <w:pPr>
        <w:ind w:firstLine="472"/>
        <w:rPr>
          <w:rFonts w:cs="Times New Roman"/>
          <w:bCs/>
        </w:rPr>
      </w:pPr>
      <w:r>
        <w:rPr>
          <w:rFonts w:cs="Times New Roman"/>
          <w:bCs/>
        </w:rPr>
        <w:t>例</w:t>
      </w:r>
      <w:r>
        <w:rPr>
          <w:rFonts w:cs="Times New Roman"/>
          <w:bCs/>
        </w:rPr>
        <w:t>5</w:t>
      </w:r>
      <w:r>
        <w:rPr>
          <w:rFonts w:cs="Times New Roman"/>
          <w:bCs/>
        </w:rPr>
        <w:t>：紫色土壤主要分布在我国西南地区（参见文献</w:t>
      </w:r>
      <w:r>
        <w:rPr>
          <w:rFonts w:cs="Times New Roman"/>
          <w:bCs/>
        </w:rPr>
        <w:t>[11]</w:t>
      </w:r>
      <w:r>
        <w:rPr>
          <w:rFonts w:cs="Times New Roman"/>
          <w:bCs/>
        </w:rPr>
        <w:t>、</w:t>
      </w:r>
      <w:r>
        <w:rPr>
          <w:rFonts w:cs="Times New Roman"/>
          <w:bCs/>
        </w:rPr>
        <w:t>[12]</w:t>
      </w:r>
      <w:r>
        <w:rPr>
          <w:rFonts w:cs="Times New Roman"/>
          <w:bCs/>
        </w:rPr>
        <w:t>、</w:t>
      </w:r>
      <w:r>
        <w:rPr>
          <w:rFonts w:cs="Times New Roman"/>
          <w:bCs/>
        </w:rPr>
        <w:t>[32]</w:t>
      </w:r>
      <w:r>
        <w:rPr>
          <w:rFonts w:cs="Times New Roman"/>
          <w:bCs/>
        </w:rPr>
        <w:t>）。</w:t>
      </w:r>
    </w:p>
    <w:p w:rsidR="009F1CB8" w:rsidRDefault="007A3A5E">
      <w:pPr>
        <w:ind w:firstLine="472"/>
        <w:rPr>
          <w:rFonts w:cs="Times New Roman"/>
          <w:bCs/>
        </w:rPr>
      </w:pPr>
      <w:r>
        <w:rPr>
          <w:rFonts w:cs="Times New Roman"/>
          <w:bCs/>
        </w:rPr>
        <w:t>例</w:t>
      </w:r>
      <w:r>
        <w:rPr>
          <w:rFonts w:cs="Times New Roman"/>
          <w:bCs/>
        </w:rPr>
        <w:t>6</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[2,35</w:t>
      </w:r>
      <w:r>
        <w:rPr>
          <w:rFonts w:cs="Times New Roman" w:hint="eastAsia"/>
          <w:bCs/>
          <w:vertAlign w:val="superscript"/>
        </w:rPr>
        <w:t>]</w:t>
      </w:r>
      <w:r>
        <w:rPr>
          <w:rFonts w:cs="Times New Roman"/>
          <w:bCs/>
        </w:rPr>
        <w:t>，</w:t>
      </w:r>
      <w:r>
        <w:rPr>
          <w:rFonts w:cs="Times New Roman"/>
        </w:rPr>
        <w:t>……</w:t>
      </w:r>
      <w:r>
        <w:rPr>
          <w:rFonts w:cs="Times New Roman"/>
          <w:bCs/>
        </w:rPr>
        <w:t>。</w:t>
      </w:r>
    </w:p>
    <w:p w:rsidR="009F1CB8" w:rsidRDefault="007A3A5E">
      <w:pPr>
        <w:ind w:firstLine="472"/>
        <w:rPr>
          <w:rFonts w:cs="Times New Roman"/>
        </w:rPr>
      </w:pPr>
      <w:r>
        <w:rPr>
          <w:rFonts w:cs="Times New Roman"/>
        </w:rPr>
        <w:t>不得将引用文献标示置于各级标题处。</w:t>
      </w:r>
    </w:p>
    <w:p w:rsidR="009F1CB8" w:rsidRDefault="007A3A5E">
      <w:pPr>
        <w:pStyle w:val="3"/>
        <w:rPr>
          <w:sz w:val="28"/>
          <w:szCs w:val="28"/>
        </w:rPr>
      </w:pPr>
      <w:bookmarkStart w:id="464" w:name="_Toc410226549"/>
      <w:bookmarkStart w:id="465" w:name="_Toc410207993"/>
      <w:bookmarkStart w:id="466" w:name="_Toc410218111"/>
      <w:bookmarkStart w:id="467" w:name="_Toc410209625"/>
      <w:bookmarkStart w:id="468" w:name="_Toc410211531"/>
      <w:bookmarkStart w:id="469" w:name="_Toc410227422"/>
      <w:bookmarkStart w:id="470" w:name="_Toc410226995"/>
      <w:bookmarkStart w:id="471" w:name="_Toc410210616"/>
      <w:bookmarkStart w:id="472" w:name="_Toc410214115"/>
      <w:bookmarkStart w:id="473" w:name="_Toc469491205"/>
      <w:r>
        <w:rPr>
          <w:sz w:val="28"/>
          <w:szCs w:val="28"/>
        </w:rPr>
        <w:t xml:space="preserve">6.2.2 </w:t>
      </w:r>
      <w:r>
        <w:rPr>
          <w:sz w:val="28"/>
          <w:szCs w:val="28"/>
        </w:rPr>
        <w:t>文后参考文献表的著录方法</w:t>
      </w:r>
      <w:bookmarkEnd w:id="464"/>
      <w:bookmarkEnd w:id="465"/>
      <w:bookmarkEnd w:id="466"/>
      <w:bookmarkEnd w:id="467"/>
      <w:bookmarkEnd w:id="468"/>
      <w:bookmarkEnd w:id="469"/>
      <w:bookmarkEnd w:id="470"/>
      <w:bookmarkEnd w:id="471"/>
      <w:bookmarkEnd w:id="472"/>
      <w:bookmarkEnd w:id="473"/>
    </w:p>
    <w:p w:rsidR="009F1CB8" w:rsidRDefault="007A3A5E">
      <w:pPr>
        <w:ind w:firstLine="472"/>
        <w:rPr>
          <w:rFonts w:cs="Times New Roman"/>
        </w:rPr>
      </w:pPr>
      <w:r>
        <w:rPr>
          <w:rFonts w:cs="Times New Roman"/>
          <w:color w:val="000000"/>
        </w:rPr>
        <w:t>按论文中引用的顺序号排列参考文献，不按著者，不分语种。多著者时，著者间用西文逗号隔开，只列前</w:t>
      </w:r>
      <w:r>
        <w:rPr>
          <w:rFonts w:cs="Times New Roman"/>
          <w:color w:val="000000"/>
        </w:rPr>
        <w:t>3</w:t>
      </w:r>
      <w:r>
        <w:rPr>
          <w:rFonts w:cs="Times New Roman"/>
          <w:color w:val="000000"/>
        </w:rPr>
        <w:t>人，</w:t>
      </w:r>
      <w:r>
        <w:rPr>
          <w:rFonts w:cs="Times New Roman"/>
        </w:rPr>
        <w:t>后加</w:t>
      </w:r>
      <w:r>
        <w:rPr>
          <w:rFonts w:cs="Times New Roman"/>
        </w:rPr>
        <w:t>“</w:t>
      </w:r>
      <w:r>
        <w:rPr>
          <w:rFonts w:cs="Times New Roman"/>
        </w:rPr>
        <w:t>等</w:t>
      </w:r>
      <w:r>
        <w:rPr>
          <w:rFonts w:cs="Times New Roman"/>
        </w:rPr>
        <w:t>(et</w:t>
      </w:r>
      <w:r>
        <w:rPr>
          <w:rFonts w:cs="Times New Roman" w:hint="eastAsia"/>
        </w:rPr>
        <w:t xml:space="preserve"> </w:t>
      </w:r>
      <w:r>
        <w:rPr>
          <w:rFonts w:cs="Times New Roman"/>
        </w:rPr>
        <w:t>al</w:t>
      </w:r>
      <w:r>
        <w:rPr>
          <w:rFonts w:cs="Times New Roman"/>
        </w:rPr>
        <w:t>．</w:t>
      </w:r>
      <w:r>
        <w:rPr>
          <w:rFonts w:cs="Times New Roman"/>
        </w:rPr>
        <w:t>)”</w:t>
      </w:r>
      <w:r>
        <w:rPr>
          <w:rFonts w:cs="Times New Roman"/>
        </w:rPr>
        <w:t>。在句中，凡是西文符号后应空半格。</w:t>
      </w:r>
    </w:p>
    <w:p w:rsidR="009F1CB8" w:rsidRDefault="007A3A5E">
      <w:pPr>
        <w:ind w:firstLine="472"/>
        <w:rPr>
          <w:rFonts w:cs="Times New Roman"/>
        </w:rPr>
      </w:pPr>
      <w:r>
        <w:rPr>
          <w:rFonts w:cs="Times New Roman"/>
        </w:rPr>
        <w:t>参考文献的著录格式严格按照以下形式书写（含标点符号）：</w:t>
      </w:r>
    </w:p>
    <w:p w:rsidR="009F1CB8" w:rsidRDefault="007A3A5E">
      <w:pPr>
        <w:ind w:firstLine="472"/>
        <w:rPr>
          <w:rFonts w:cs="Times New Roman"/>
        </w:rPr>
      </w:pPr>
      <w:r>
        <w:rPr>
          <w:rFonts w:cs="Times New Roman"/>
          <w:b/>
        </w:rPr>
        <w:t>1</w:t>
      </w:r>
      <w:r>
        <w:rPr>
          <w:rFonts w:cs="Times New Roman"/>
          <w:b/>
        </w:rPr>
        <w:t>）专著</w:t>
      </w:r>
      <w:r>
        <w:rPr>
          <w:rFonts w:cs="Times New Roman"/>
        </w:rPr>
        <w:t>：作者</w:t>
      </w:r>
      <w:r>
        <w:rPr>
          <w:rFonts w:cs="Times New Roman"/>
        </w:rPr>
        <w:t>.</w:t>
      </w:r>
      <w:r>
        <w:rPr>
          <w:rFonts w:cs="Times New Roman"/>
        </w:rPr>
        <w:t>书名</w:t>
      </w:r>
      <w:r>
        <w:rPr>
          <w:rFonts w:cs="Times New Roman"/>
        </w:rPr>
        <w:t>.</w:t>
      </w:r>
      <w:r>
        <w:rPr>
          <w:rFonts w:cs="Times New Roman"/>
        </w:rPr>
        <w:t>版本</w:t>
      </w:r>
      <w:r>
        <w:rPr>
          <w:rFonts w:cs="Times New Roman"/>
        </w:rPr>
        <w:t>(</w:t>
      </w:r>
      <w:r>
        <w:rPr>
          <w:rFonts w:cs="Times New Roman"/>
        </w:rPr>
        <w:t>第</w:t>
      </w:r>
      <w:r>
        <w:rPr>
          <w:rFonts w:cs="Times New Roman"/>
        </w:rPr>
        <w:t>1</w:t>
      </w:r>
      <w:r>
        <w:rPr>
          <w:rFonts w:cs="Times New Roman"/>
        </w:rPr>
        <w:t>版不著录</w:t>
      </w:r>
      <w:r>
        <w:rPr>
          <w:rFonts w:cs="Times New Roman"/>
        </w:rPr>
        <w:t>)[M].</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2</w:t>
      </w:r>
      <w:r>
        <w:rPr>
          <w:rFonts w:cs="Times New Roman"/>
          <w:b/>
        </w:rPr>
        <w:t>）译著</w:t>
      </w:r>
      <w:r>
        <w:rPr>
          <w:rFonts w:cs="Times New Roman"/>
        </w:rPr>
        <w:t>：作者</w:t>
      </w:r>
      <w:r>
        <w:rPr>
          <w:rFonts w:cs="Times New Roman"/>
        </w:rPr>
        <w:t>.</w:t>
      </w:r>
      <w:r>
        <w:rPr>
          <w:rFonts w:cs="Times New Roman"/>
        </w:rPr>
        <w:t>书名［</w:t>
      </w:r>
      <w:r>
        <w:rPr>
          <w:rFonts w:cs="Times New Roman"/>
        </w:rPr>
        <w:t>M</w:t>
      </w:r>
      <w:r>
        <w:rPr>
          <w:rFonts w:cs="Times New Roman"/>
        </w:rPr>
        <w:t>］</w:t>
      </w:r>
      <w:r>
        <w:rPr>
          <w:rFonts w:cs="Times New Roman"/>
        </w:rPr>
        <w:t>.</w:t>
      </w:r>
      <w:r>
        <w:rPr>
          <w:rFonts w:cs="Times New Roman"/>
        </w:rPr>
        <w:t>译者</w:t>
      </w:r>
      <w:r>
        <w:rPr>
          <w:rFonts w:cs="Times New Roman"/>
        </w:rPr>
        <w:t>,</w:t>
      </w:r>
      <w:r>
        <w:rPr>
          <w:rFonts w:cs="Times New Roman"/>
        </w:rPr>
        <w:t>译</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 xml:space="preserve"> </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3</w:t>
      </w:r>
      <w:r>
        <w:rPr>
          <w:rFonts w:cs="Times New Roman"/>
          <w:b/>
        </w:rPr>
        <w:t>）期刊</w:t>
      </w:r>
      <w:r>
        <w:rPr>
          <w:rFonts w:cs="Times New Roman"/>
        </w:rPr>
        <w:t>：作者</w:t>
      </w:r>
      <w:r>
        <w:rPr>
          <w:rFonts w:cs="Times New Roman"/>
        </w:rPr>
        <w:t>.</w:t>
      </w:r>
      <w:r>
        <w:rPr>
          <w:rFonts w:cs="Times New Roman"/>
        </w:rPr>
        <w:t>题名［</w:t>
      </w:r>
      <w:r>
        <w:rPr>
          <w:rFonts w:cs="Times New Roman"/>
        </w:rPr>
        <w:t>J</w:t>
      </w:r>
      <w:r>
        <w:rPr>
          <w:rFonts w:cs="Times New Roman"/>
        </w:rPr>
        <w:t>］</w:t>
      </w:r>
      <w:r>
        <w:rPr>
          <w:rFonts w:cs="Times New Roman"/>
        </w:rPr>
        <w:t>.</w:t>
      </w:r>
      <w:r>
        <w:rPr>
          <w:rFonts w:cs="Times New Roman"/>
        </w:rPr>
        <w:t>刊名</w:t>
      </w:r>
      <w:r>
        <w:rPr>
          <w:rFonts w:cs="Times New Roman"/>
        </w:rPr>
        <w:t>,</w:t>
      </w:r>
      <w:r>
        <w:rPr>
          <w:rFonts w:cs="Times New Roman"/>
        </w:rPr>
        <w:t>出版年份</w:t>
      </w:r>
      <w:r>
        <w:rPr>
          <w:rFonts w:cs="Times New Roman"/>
        </w:rPr>
        <w:t>,</w:t>
      </w:r>
      <w:r>
        <w:rPr>
          <w:rFonts w:cs="Times New Roman"/>
        </w:rPr>
        <w:t>卷</w:t>
      </w:r>
      <w:r>
        <w:rPr>
          <w:rFonts w:cs="Times New Roman"/>
        </w:rPr>
        <w:t>(</w:t>
      </w:r>
      <w:r>
        <w:rPr>
          <w:rFonts w:cs="Times New Roman"/>
        </w:rPr>
        <w:t>期</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4</w:t>
      </w:r>
      <w:r>
        <w:rPr>
          <w:rFonts w:cs="Times New Roman"/>
          <w:b/>
        </w:rPr>
        <w:t>）会议论文集</w:t>
      </w:r>
      <w:r>
        <w:rPr>
          <w:rFonts w:cs="Times New Roman"/>
        </w:rPr>
        <w:t>：作者</w:t>
      </w:r>
      <w:r>
        <w:rPr>
          <w:rFonts w:cs="Times New Roman"/>
        </w:rPr>
        <w:t>.</w:t>
      </w:r>
      <w:r>
        <w:rPr>
          <w:rFonts w:cs="Times New Roman"/>
        </w:rPr>
        <w:t>题名［</w:t>
      </w:r>
      <w:r>
        <w:rPr>
          <w:rFonts w:cs="Times New Roman"/>
        </w:rPr>
        <w:t>C</w:t>
      </w:r>
      <w:r>
        <w:rPr>
          <w:rFonts w:cs="Times New Roman"/>
        </w:rPr>
        <w:t>］</w:t>
      </w:r>
      <w:r>
        <w:rPr>
          <w:rFonts w:cs="Times New Roman"/>
        </w:rPr>
        <w:t xml:space="preserve">// </w:t>
      </w:r>
      <w:r>
        <w:rPr>
          <w:rFonts w:cs="Times New Roman"/>
        </w:rPr>
        <w:t>编者</w:t>
      </w:r>
      <w:r>
        <w:rPr>
          <w:rFonts w:cs="Times New Roman"/>
        </w:rPr>
        <w:t>.</w:t>
      </w:r>
      <w:r>
        <w:rPr>
          <w:rFonts w:cs="Times New Roman"/>
        </w:rPr>
        <w:t>论文集名</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5</w:t>
      </w:r>
      <w:r>
        <w:rPr>
          <w:rFonts w:cs="Times New Roman"/>
          <w:b/>
        </w:rPr>
        <w:t>）学位论文</w:t>
      </w:r>
      <w:r>
        <w:rPr>
          <w:rFonts w:cs="Times New Roman"/>
        </w:rPr>
        <w:t>：作者</w:t>
      </w:r>
      <w:r>
        <w:rPr>
          <w:rFonts w:cs="Times New Roman"/>
        </w:rPr>
        <w:t>.</w:t>
      </w:r>
      <w:r>
        <w:rPr>
          <w:rFonts w:cs="Times New Roman"/>
        </w:rPr>
        <w:t>题名</w:t>
      </w:r>
      <w:r>
        <w:rPr>
          <w:rFonts w:cs="Times New Roman"/>
        </w:rPr>
        <w:t>:</w:t>
      </w:r>
      <w:r>
        <w:rPr>
          <w:rFonts w:cs="Times New Roman"/>
        </w:rPr>
        <w:t>［</w:t>
      </w:r>
      <w:r>
        <w:rPr>
          <w:rFonts w:cs="Times New Roman"/>
        </w:rPr>
        <w:t>D</w:t>
      </w:r>
      <w:r>
        <w:rPr>
          <w:rFonts w:cs="Times New Roman"/>
        </w:rPr>
        <w:t>］</w:t>
      </w:r>
      <w:r>
        <w:rPr>
          <w:rFonts w:cs="Times New Roman"/>
        </w:rPr>
        <w:t>.</w:t>
      </w:r>
      <w:r>
        <w:rPr>
          <w:rFonts w:cs="Times New Roman"/>
        </w:rPr>
        <w:t>保存地</w:t>
      </w:r>
      <w:r>
        <w:rPr>
          <w:rFonts w:cs="Times New Roman"/>
        </w:rPr>
        <w:t>:</w:t>
      </w:r>
      <w:r>
        <w:rPr>
          <w:rFonts w:cs="Times New Roman"/>
        </w:rPr>
        <w:t>保存者</w:t>
      </w:r>
      <w:r>
        <w:rPr>
          <w:rFonts w:cs="Times New Roman"/>
        </w:rPr>
        <w:t>,</w:t>
      </w:r>
      <w:r>
        <w:rPr>
          <w:rFonts w:cs="Times New Roman"/>
        </w:rPr>
        <w:t>年份</w:t>
      </w:r>
      <w:r>
        <w:rPr>
          <w:rFonts w:cs="Times New Roman"/>
        </w:rPr>
        <w:t>.</w:t>
      </w:r>
    </w:p>
    <w:p w:rsidR="009F1CB8" w:rsidRDefault="007A3A5E">
      <w:pPr>
        <w:ind w:firstLine="472"/>
        <w:rPr>
          <w:rFonts w:cs="Times New Roman"/>
        </w:rPr>
      </w:pPr>
      <w:r>
        <w:rPr>
          <w:rFonts w:cs="Times New Roman"/>
          <w:b/>
        </w:rPr>
        <w:t>6</w:t>
      </w:r>
      <w:r>
        <w:rPr>
          <w:rFonts w:cs="Times New Roman"/>
          <w:b/>
        </w:rPr>
        <w:t>）专利文献</w:t>
      </w:r>
      <w:r>
        <w:rPr>
          <w:rFonts w:cs="Times New Roman"/>
        </w:rPr>
        <w:t>：专利申请者</w:t>
      </w:r>
      <w:r>
        <w:rPr>
          <w:rFonts w:cs="Times New Roman"/>
        </w:rPr>
        <w:t>.</w:t>
      </w:r>
      <w:r>
        <w:rPr>
          <w:rFonts w:cs="Times New Roman"/>
        </w:rPr>
        <w:t>题名</w:t>
      </w:r>
      <w:r>
        <w:rPr>
          <w:rFonts w:cs="Times New Roman"/>
        </w:rPr>
        <w:t>.</w:t>
      </w:r>
      <w:r>
        <w:rPr>
          <w:rFonts w:cs="Times New Roman"/>
        </w:rPr>
        <w:t>专利国别</w:t>
      </w:r>
      <w:r>
        <w:rPr>
          <w:rFonts w:cs="Times New Roman"/>
        </w:rPr>
        <w:t>,</w:t>
      </w:r>
      <w:r>
        <w:rPr>
          <w:rFonts w:cs="Times New Roman"/>
        </w:rPr>
        <w:t>专利号［</w:t>
      </w:r>
      <w:r>
        <w:rPr>
          <w:rFonts w:cs="Times New Roman"/>
        </w:rPr>
        <w:t>P</w:t>
      </w:r>
      <w:r>
        <w:rPr>
          <w:rFonts w:cs="Times New Roman"/>
        </w:rPr>
        <w:t>］</w:t>
      </w:r>
      <w:r>
        <w:rPr>
          <w:rFonts w:cs="Times New Roman"/>
        </w:rPr>
        <w:t>.</w:t>
      </w:r>
      <w:r>
        <w:rPr>
          <w:rFonts w:cs="Times New Roman"/>
        </w:rPr>
        <w:t>公告日期或公开日期</w:t>
      </w:r>
      <w:r>
        <w:rPr>
          <w:rFonts w:cs="Times New Roman"/>
        </w:rPr>
        <w:t>.</w:t>
      </w:r>
    </w:p>
    <w:p w:rsidR="009F1CB8" w:rsidRDefault="007A3A5E">
      <w:pPr>
        <w:ind w:firstLine="472"/>
        <w:rPr>
          <w:rFonts w:cs="Times New Roman"/>
        </w:rPr>
      </w:pPr>
      <w:r>
        <w:rPr>
          <w:rFonts w:cs="Times New Roman"/>
          <w:b/>
        </w:rPr>
        <w:t>7</w:t>
      </w:r>
      <w:r>
        <w:rPr>
          <w:rFonts w:cs="Times New Roman"/>
          <w:b/>
        </w:rPr>
        <w:t>）标准</w:t>
      </w:r>
      <w:r>
        <w:rPr>
          <w:rFonts w:cs="Times New Roman"/>
        </w:rPr>
        <w:t>：责任者</w:t>
      </w:r>
      <w:r>
        <w:rPr>
          <w:rFonts w:cs="Times New Roman"/>
        </w:rPr>
        <w:t>.</w:t>
      </w:r>
      <w:r>
        <w:rPr>
          <w:rFonts w:cs="Times New Roman"/>
        </w:rPr>
        <w:t>标准代号标准名称［</w:t>
      </w:r>
      <w:r>
        <w:rPr>
          <w:rFonts w:cs="Times New Roman"/>
        </w:rPr>
        <w:t>S</w:t>
      </w:r>
      <w:r>
        <w:rPr>
          <w:rFonts w:cs="Times New Roman"/>
        </w:rPr>
        <w:t>］</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p>
    <w:p w:rsidR="009F1CB8" w:rsidRDefault="007A3A5E">
      <w:pPr>
        <w:ind w:firstLine="472"/>
        <w:rPr>
          <w:rFonts w:cs="Times New Roman"/>
        </w:rPr>
      </w:pPr>
      <w:r>
        <w:rPr>
          <w:rFonts w:cs="Times New Roman"/>
          <w:b/>
        </w:rPr>
        <w:t>8</w:t>
      </w:r>
      <w:r>
        <w:rPr>
          <w:rFonts w:cs="Times New Roman"/>
          <w:b/>
        </w:rPr>
        <w:t>）电子文献标注格式</w:t>
      </w:r>
      <w:r>
        <w:rPr>
          <w:rFonts w:cs="Times New Roman"/>
        </w:rPr>
        <w:t>：主要责任者</w:t>
      </w:r>
      <w:r>
        <w:rPr>
          <w:rFonts w:cs="Times New Roman"/>
        </w:rPr>
        <w:t>.</w:t>
      </w:r>
      <w:r>
        <w:rPr>
          <w:rFonts w:cs="Times New Roman"/>
        </w:rPr>
        <w:t>题名</w:t>
      </w:r>
      <w:r>
        <w:rPr>
          <w:rFonts w:cs="Times New Roman"/>
        </w:rPr>
        <w:t xml:space="preserve">: </w:t>
      </w:r>
      <w:r>
        <w:rPr>
          <w:rFonts w:cs="Times New Roman"/>
        </w:rPr>
        <w:t>其它题名信息</w:t>
      </w:r>
      <w:r>
        <w:rPr>
          <w:rFonts w:cs="Times New Roman"/>
        </w:rPr>
        <w:t>[</w:t>
      </w:r>
      <w:r>
        <w:rPr>
          <w:rFonts w:cs="Times New Roman"/>
        </w:rPr>
        <w:t>文献类型标志</w:t>
      </w:r>
      <w:r>
        <w:rPr>
          <w:rFonts w:cs="Times New Roman"/>
        </w:rPr>
        <w:t>/</w:t>
      </w:r>
      <w:r>
        <w:rPr>
          <w:rFonts w:cs="Times New Roman"/>
        </w:rPr>
        <w:t>文献载体标志</w:t>
      </w:r>
      <w:r>
        <w:rPr>
          <w:rFonts w:cs="Times New Roman"/>
        </w:rPr>
        <w:t>].</w:t>
      </w:r>
      <w:r>
        <w:rPr>
          <w:rFonts w:cs="Times New Roman"/>
        </w:rPr>
        <w:t>出版地</w:t>
      </w:r>
      <w:r>
        <w:rPr>
          <w:rFonts w:cs="Times New Roman"/>
        </w:rPr>
        <w:t xml:space="preserve">: </w:t>
      </w:r>
      <w:r>
        <w:rPr>
          <w:rFonts w:cs="Times New Roman"/>
        </w:rPr>
        <w:t>出版者</w:t>
      </w:r>
      <w:r>
        <w:rPr>
          <w:rFonts w:cs="Times New Roman"/>
        </w:rPr>
        <w:t xml:space="preserve">, </w:t>
      </w:r>
      <w:r>
        <w:rPr>
          <w:rFonts w:cs="Times New Roman"/>
        </w:rPr>
        <w:t>出版年</w:t>
      </w:r>
      <w:r>
        <w:rPr>
          <w:rFonts w:cs="Times New Roman"/>
        </w:rPr>
        <w:t>(</w:t>
      </w:r>
      <w:r>
        <w:rPr>
          <w:rFonts w:cs="Times New Roman"/>
        </w:rPr>
        <w:t>更新或修改日期</w:t>
      </w:r>
      <w:r>
        <w:rPr>
          <w:rFonts w:cs="Times New Roman"/>
        </w:rPr>
        <w:t>)</w:t>
      </w:r>
      <w:r>
        <w:rPr>
          <w:rFonts w:cs="Times New Roman" w:hint="eastAsia"/>
        </w:rPr>
        <w:t>（</w:t>
      </w:r>
      <w:r>
        <w:rPr>
          <w:rFonts w:cs="Times New Roman"/>
        </w:rPr>
        <w:t>引用日期</w:t>
      </w:r>
      <w:r>
        <w:rPr>
          <w:rFonts w:cs="Times New Roman" w:hint="eastAsia"/>
        </w:rPr>
        <w:t>）</w:t>
      </w:r>
      <w:r>
        <w:rPr>
          <w:rFonts w:cs="Times New Roman"/>
        </w:rPr>
        <w:t>.</w:t>
      </w:r>
      <w:r>
        <w:rPr>
          <w:rFonts w:cs="Times New Roman"/>
        </w:rPr>
        <w:t>获取和访问路径</w:t>
      </w:r>
      <w:r>
        <w:rPr>
          <w:rFonts w:cs="Times New Roman"/>
        </w:rPr>
        <w:t>.</w:t>
      </w:r>
    </w:p>
    <w:p w:rsidR="009F1CB8" w:rsidRDefault="007A3A5E">
      <w:pPr>
        <w:ind w:firstLine="472"/>
        <w:rPr>
          <w:rFonts w:cs="Times New Roman"/>
        </w:rPr>
      </w:pPr>
      <w:r>
        <w:rPr>
          <w:rFonts w:cs="Times New Roman"/>
        </w:rPr>
        <w:lastRenderedPageBreak/>
        <w:t>参考文献著录时还应注意：参考文献中的外文作者名、外文刊名的缩写一律不用缩写点。外文著者一律用姓在名前，采用首字母缩写（中国人用全名不缩写）。姓和名之间不加逗号，名</w:t>
      </w:r>
      <w:r>
        <w:rPr>
          <w:rFonts w:cs="Times New Roman"/>
        </w:rPr>
        <w:t>2</w:t>
      </w:r>
      <w:r>
        <w:rPr>
          <w:rFonts w:cs="Times New Roman"/>
        </w:rPr>
        <w:t>个以上大写首字母，</w:t>
      </w:r>
      <w:r>
        <w:rPr>
          <w:rFonts w:cs="Times New Roman"/>
        </w:rPr>
        <w:t>2</w:t>
      </w:r>
      <w:r>
        <w:rPr>
          <w:rFonts w:cs="Times New Roman"/>
        </w:rPr>
        <w:t>名间空一格。文献作者</w:t>
      </w:r>
      <w:r>
        <w:rPr>
          <w:rFonts w:cs="Times New Roman"/>
        </w:rPr>
        <w:t>3</w:t>
      </w:r>
      <w:r>
        <w:rPr>
          <w:rFonts w:cs="Times New Roman"/>
        </w:rPr>
        <w:t>名以内全部列出，</w:t>
      </w:r>
      <w:r>
        <w:rPr>
          <w:rFonts w:cs="Times New Roman"/>
        </w:rPr>
        <w:t>4</w:t>
      </w:r>
      <w:r>
        <w:rPr>
          <w:rFonts w:cs="Times New Roman"/>
        </w:rPr>
        <w:t>名以上则列前</w:t>
      </w:r>
      <w:r>
        <w:rPr>
          <w:rFonts w:cs="Times New Roman"/>
        </w:rPr>
        <w:t>3</w:t>
      </w:r>
      <w:r>
        <w:rPr>
          <w:rFonts w:cs="Times New Roman"/>
        </w:rPr>
        <w:t>人，后加</w:t>
      </w:r>
      <w:r>
        <w:rPr>
          <w:rFonts w:cs="Times New Roman"/>
        </w:rPr>
        <w:t>“et al”</w:t>
      </w:r>
      <w:r>
        <w:rPr>
          <w:rFonts w:cs="Times New Roman"/>
        </w:rPr>
        <w:t>。各著者间不加</w:t>
      </w:r>
      <w:r>
        <w:rPr>
          <w:rFonts w:cs="Times New Roman"/>
        </w:rPr>
        <w:t>“and”</w:t>
      </w:r>
      <w:r>
        <w:rPr>
          <w:rFonts w:cs="Times New Roman"/>
        </w:rPr>
        <w:t>、</w:t>
      </w:r>
      <w:r>
        <w:rPr>
          <w:rFonts w:cs="Times New Roman"/>
        </w:rPr>
        <w:t>“</w:t>
      </w:r>
      <w:r>
        <w:rPr>
          <w:rFonts w:cs="Times New Roman"/>
        </w:rPr>
        <w:t>和</w:t>
      </w:r>
      <w:r>
        <w:rPr>
          <w:rFonts w:cs="Times New Roman"/>
        </w:rPr>
        <w:t>”</w:t>
      </w:r>
      <w:r>
        <w:rPr>
          <w:rFonts w:cs="Times New Roman"/>
        </w:rPr>
        <w:t>等，应用逗号分开。外文题名第一个单词首字母大写，其余单词（专有名词除外）均不大写。外文刊名应按国际标准规定缩写，不加缩写点。</w:t>
      </w:r>
    </w:p>
    <w:p w:rsidR="009F1CB8" w:rsidRDefault="007A3A5E">
      <w:pPr>
        <w:ind w:firstLine="472"/>
        <w:rPr>
          <w:rFonts w:cs="Times New Roman"/>
        </w:rPr>
      </w:pPr>
      <w:r>
        <w:rPr>
          <w:rFonts w:cs="Times New Roman"/>
        </w:rPr>
        <w:t>特别提醒，对西文作者，正文中引用时应遵循西文规范，即名在前姓在后，缩写部分要加缩写点。以参考文献</w:t>
      </w:r>
      <w:r>
        <w:rPr>
          <w:rFonts w:cs="Times New Roman"/>
        </w:rPr>
        <w:t>[10]</w:t>
      </w:r>
      <w:r>
        <w:rPr>
          <w:rFonts w:cs="Times New Roman"/>
        </w:rPr>
        <w:t>为例，其参考文献条目为：</w:t>
      </w:r>
    </w:p>
    <w:p w:rsidR="009F1CB8" w:rsidRDefault="007A3A5E">
      <w:pPr>
        <w:ind w:firstLine="472"/>
        <w:rPr>
          <w:rFonts w:cs="Times New Roman"/>
        </w:rPr>
      </w:pPr>
      <w:r>
        <w:rPr>
          <w:rFonts w:cs="Times New Roman"/>
        </w:rPr>
        <w:t>[10]</w:t>
      </w:r>
      <w:r>
        <w:rPr>
          <w:rFonts w:cs="Times New Roman"/>
        </w:rPr>
        <w:tab/>
        <w:t>Atzori L, Iera A, Morabito G. The internet of things: a survey[J]. Computer Networks, 2010, 54(15): 2787 -2805.</w:t>
      </w:r>
    </w:p>
    <w:p w:rsidR="009F1CB8" w:rsidRDefault="007A3A5E">
      <w:pPr>
        <w:ind w:firstLine="472"/>
        <w:rPr>
          <w:rFonts w:cs="Times New Roman"/>
        </w:rPr>
      </w:pPr>
      <w:r>
        <w:rPr>
          <w:rFonts w:cs="Times New Roman"/>
        </w:rPr>
        <w:t>正文中引用时的文字为：</w:t>
      </w:r>
      <w:r>
        <w:rPr>
          <w:rFonts w:cs="Times New Roman"/>
        </w:rPr>
        <w:t>“L. Atzori</w:t>
      </w:r>
      <w:r>
        <w:rPr>
          <w:rFonts w:cs="Times New Roman"/>
        </w:rPr>
        <w:t>等人对物联网的进展进行了综述，指出</w:t>
      </w:r>
      <w:r>
        <w:rPr>
          <w:rFonts w:cs="Times New Roman"/>
        </w:rPr>
        <w:t>……”</w:t>
      </w:r>
      <w:r>
        <w:rPr>
          <w:rFonts w:cs="Times New Roman"/>
        </w:rPr>
        <w:t>。西文人名乱用、不当使用是常见的写作问题。</w:t>
      </w:r>
    </w:p>
    <w:p w:rsidR="009F1CB8" w:rsidRDefault="007A3A5E">
      <w:pPr>
        <w:ind w:firstLine="472"/>
        <w:rPr>
          <w:rFonts w:cs="Times New Roman"/>
        </w:rPr>
      </w:pPr>
      <w:r>
        <w:rPr>
          <w:rFonts w:cs="Times New Roman"/>
        </w:rPr>
        <w:t>通过查非发现，大部分论文参考文献格式都存在各种问题，应该严格规范执行。更多样例见本模板参考文献部分。如有未尽之处，可参看发表的重邮学报论文参考文献标注样例。需要特别说明的是，由于不是所有已发表论文或高年级撰写的学位论文都严格执行了同一规范，请勿将不规范的格式当做模仿对象，以免给自己带来后续问题。</w:t>
      </w:r>
    </w:p>
    <w:p w:rsidR="009F1CB8" w:rsidRDefault="007A3A5E">
      <w:pPr>
        <w:pStyle w:val="2"/>
        <w:rPr>
          <w:sz w:val="30"/>
          <w:szCs w:val="30"/>
        </w:rPr>
      </w:pPr>
      <w:bookmarkStart w:id="474" w:name="_Toc410214116"/>
      <w:bookmarkStart w:id="475" w:name="_Toc410211532"/>
      <w:bookmarkStart w:id="476" w:name="_Toc410210617"/>
      <w:bookmarkStart w:id="477" w:name="_Toc410209626"/>
      <w:bookmarkStart w:id="478" w:name="_Toc410226550"/>
      <w:bookmarkStart w:id="479" w:name="_Toc410207994"/>
      <w:bookmarkStart w:id="480" w:name="_Toc410218112"/>
      <w:bookmarkStart w:id="481" w:name="_Toc410226996"/>
      <w:bookmarkStart w:id="482" w:name="_Toc469491206"/>
      <w:bookmarkStart w:id="483" w:name="_Toc410227423"/>
      <w:r>
        <w:rPr>
          <w:sz w:val="30"/>
          <w:szCs w:val="30"/>
        </w:rPr>
        <w:t xml:space="preserve">6.3 </w:t>
      </w:r>
      <w:r>
        <w:rPr>
          <w:sz w:val="30"/>
          <w:szCs w:val="30"/>
        </w:rPr>
        <w:t>参考文献要求</w:t>
      </w:r>
      <w:bookmarkEnd w:id="474"/>
      <w:bookmarkEnd w:id="475"/>
      <w:bookmarkEnd w:id="476"/>
      <w:bookmarkEnd w:id="477"/>
      <w:bookmarkEnd w:id="478"/>
      <w:bookmarkEnd w:id="479"/>
      <w:bookmarkEnd w:id="480"/>
      <w:bookmarkEnd w:id="481"/>
      <w:bookmarkEnd w:id="482"/>
      <w:bookmarkEnd w:id="483"/>
    </w:p>
    <w:p w:rsidR="009F1CB8" w:rsidRDefault="007A3A5E">
      <w:pPr>
        <w:ind w:firstLine="472"/>
        <w:rPr>
          <w:rFonts w:cs="Times New Roman"/>
        </w:rPr>
      </w:pPr>
      <w:r>
        <w:rPr>
          <w:rFonts w:cs="Times New Roman"/>
        </w:rPr>
        <w:t>1</w:t>
      </w:r>
      <w:r>
        <w:rPr>
          <w:rFonts w:cs="Times New Roman"/>
        </w:rPr>
        <w:t>）所有被引用文献均要列入参考文献中，必须按顺序标注，但同一篇文章只用一个序号。</w:t>
      </w:r>
    </w:p>
    <w:p w:rsidR="009F1CB8" w:rsidRDefault="007A3A5E">
      <w:pPr>
        <w:ind w:firstLine="472"/>
        <w:rPr>
          <w:rFonts w:cs="Times New Roman"/>
        </w:rPr>
      </w:pPr>
      <w:r>
        <w:rPr>
          <w:rFonts w:cs="Times New Roman"/>
          <w:bCs/>
        </w:rPr>
        <w:t xml:space="preserve"> 2</w:t>
      </w:r>
      <w:r>
        <w:rPr>
          <w:rFonts w:cs="Times New Roman"/>
        </w:rPr>
        <w:t>）</w:t>
      </w:r>
      <w:r>
        <w:rPr>
          <w:rFonts w:cs="Times New Roman"/>
          <w:bCs/>
        </w:rPr>
        <w:t>参考文献数量不得少于</w:t>
      </w:r>
      <w:r>
        <w:rPr>
          <w:rFonts w:cs="Times New Roman"/>
          <w:bCs/>
        </w:rPr>
        <w:t>15</w:t>
      </w:r>
      <w:r>
        <w:rPr>
          <w:rFonts w:cs="Times New Roman"/>
          <w:bCs/>
        </w:rPr>
        <w:t>篇，各二级学院应按不同专业提出外文参考文献具体要求，教科书和硕士学位论文不得多于</w:t>
      </w:r>
      <w:r>
        <w:rPr>
          <w:rFonts w:cs="Times New Roman"/>
          <w:bCs/>
        </w:rPr>
        <w:t>5</w:t>
      </w:r>
      <w:r>
        <w:rPr>
          <w:rFonts w:cs="Times New Roman"/>
          <w:bCs/>
        </w:rPr>
        <w:t>本</w:t>
      </w:r>
      <w:r>
        <w:rPr>
          <w:rFonts w:cs="Times New Roman"/>
          <w:bCs/>
        </w:rPr>
        <w:t>,</w:t>
      </w:r>
      <w:r>
        <w:rPr>
          <w:rFonts w:cs="Times New Roman"/>
          <w:bCs/>
        </w:rPr>
        <w:t>其中外文文献一般不少于</w:t>
      </w:r>
      <w:r>
        <w:rPr>
          <w:rFonts w:cs="Times New Roman"/>
          <w:bCs/>
        </w:rPr>
        <w:t>2</w:t>
      </w:r>
      <w:r>
        <w:rPr>
          <w:rFonts w:cs="Times New Roman"/>
          <w:bCs/>
        </w:rPr>
        <w:t>条。参考文献中近三年的文献数一般应不少于总数的</w:t>
      </w:r>
      <w:r>
        <w:rPr>
          <w:rFonts w:cs="Times New Roman"/>
          <w:bCs/>
        </w:rPr>
        <w:t>1/3</w:t>
      </w:r>
      <w:r>
        <w:rPr>
          <w:rFonts w:cs="Times New Roman"/>
          <w:bCs/>
        </w:rPr>
        <w:t>，并应有近两年的参考文献。</w:t>
      </w:r>
      <w:r>
        <w:rPr>
          <w:rFonts w:cs="Times New Roman"/>
          <w:bCs/>
        </w:rPr>
        <w:t>(</w:t>
      </w:r>
      <w:r>
        <w:rPr>
          <w:rFonts w:cs="Times New Roman"/>
          <w:bCs/>
        </w:rPr>
        <w:t>网上参考文献和各类标准不包含在上述规定的文献数量之内</w:t>
      </w:r>
      <w:r>
        <w:rPr>
          <w:rFonts w:cs="Times New Roman"/>
          <w:bCs/>
        </w:rPr>
        <w:t>)</w:t>
      </w:r>
      <w:r>
        <w:rPr>
          <w:rFonts w:cs="Times New Roman"/>
          <w:bCs/>
        </w:rPr>
        <w:t>。</w:t>
      </w:r>
    </w:p>
    <w:p w:rsidR="009F1CB8" w:rsidRDefault="007A3A5E">
      <w:pPr>
        <w:ind w:firstLine="472"/>
        <w:rPr>
          <w:rFonts w:cs="Times New Roman"/>
        </w:rPr>
      </w:pPr>
      <w:r>
        <w:rPr>
          <w:rFonts w:cs="Times New Roman"/>
        </w:rPr>
        <w:t>3</w:t>
      </w:r>
      <w:r>
        <w:rPr>
          <w:rFonts w:cs="Times New Roman"/>
        </w:rPr>
        <w:t>）教材、产品说明书、未公开发表的研究报告（著名的内部报告如</w:t>
      </w:r>
      <w:r>
        <w:rPr>
          <w:rFonts w:cs="Times New Roman"/>
        </w:rPr>
        <w:t>PB</w:t>
      </w:r>
      <w:r>
        <w:rPr>
          <w:rFonts w:cs="Times New Roman"/>
        </w:rPr>
        <w:t>、</w:t>
      </w:r>
      <w:r>
        <w:rPr>
          <w:rFonts w:cs="Times New Roman"/>
        </w:rPr>
        <w:t>AD</w:t>
      </w:r>
      <w:r>
        <w:rPr>
          <w:rFonts w:cs="Times New Roman"/>
        </w:rPr>
        <w:t>报告及著名大公司的企业技术报告等除外）等通常不宜作为参考文献引用。一些未公开发表的内容引用时，可以采用注释如脚注的方式。</w:t>
      </w:r>
    </w:p>
    <w:p w:rsidR="009F1CB8" w:rsidRDefault="007A3A5E">
      <w:pPr>
        <w:ind w:firstLine="472"/>
        <w:rPr>
          <w:rFonts w:cs="Times New Roman"/>
        </w:rPr>
      </w:pPr>
      <w:r>
        <w:rPr>
          <w:rFonts w:cs="Times New Roman"/>
        </w:rPr>
        <w:lastRenderedPageBreak/>
        <w:t>4</w:t>
      </w:r>
      <w:r>
        <w:rPr>
          <w:rFonts w:cs="Times New Roman"/>
        </w:rPr>
        <w:t>）引用网上参考文献时，应注明该文献的准确网页地址。因为网上文献大都不规范，除特殊情况，原则上不引用，尽量用脚注方式给出。如测试数据来源网址，在正文首次出现时均可直接脚注或正文中给出出处。</w:t>
      </w:r>
    </w:p>
    <w:p w:rsidR="009F1CB8" w:rsidRDefault="007A3A5E">
      <w:pPr>
        <w:ind w:firstLine="472"/>
        <w:rPr>
          <w:rFonts w:cs="Times New Roman"/>
        </w:rPr>
      </w:pPr>
      <w:r>
        <w:rPr>
          <w:rFonts w:cs="Times New Roman"/>
        </w:rPr>
        <w:t>5</w:t>
      </w:r>
      <w:r>
        <w:rPr>
          <w:rFonts w:cs="Times New Roman"/>
        </w:rPr>
        <w:t>）序号应按文献在论文中的被引用顺序编排。换行时与作者名第一个字对齐。若同一文献中有多处被引用，则要写出相应引用页码，各起止页码间空一格，排列按引用顺序，不按页码顺序。</w:t>
      </w:r>
    </w:p>
    <w:p w:rsidR="009F1CB8" w:rsidRDefault="007A3A5E">
      <w:pPr>
        <w:ind w:firstLine="472"/>
        <w:rPr>
          <w:rFonts w:cs="Times New Roman"/>
        </w:rPr>
      </w:pPr>
      <w:r>
        <w:rPr>
          <w:rFonts w:cs="Times New Roman"/>
        </w:rPr>
        <w:t>参考文献内容中文宋体，英文</w:t>
      </w:r>
      <w:r>
        <w:rPr>
          <w:rFonts w:cs="Times New Roman"/>
        </w:rPr>
        <w:t>Times New Roman</w:t>
      </w:r>
      <w:r>
        <w:rPr>
          <w:rFonts w:cs="Times New Roman"/>
        </w:rPr>
        <w:t>，小</w:t>
      </w:r>
      <w:r>
        <w:rPr>
          <w:rFonts w:cs="Times New Roman"/>
        </w:rPr>
        <w:t>4</w:t>
      </w:r>
      <w:r>
        <w:rPr>
          <w:rFonts w:cs="Times New Roman"/>
        </w:rPr>
        <w:t>号宋体，</w:t>
      </w:r>
      <w:r>
        <w:rPr>
          <w:rFonts w:cs="Times New Roman"/>
        </w:rPr>
        <w:t>1.5</w:t>
      </w:r>
      <w:r>
        <w:rPr>
          <w:rFonts w:cs="Times New Roman"/>
        </w:rPr>
        <w:t>倍行距。</w:t>
      </w:r>
    </w:p>
    <w:p w:rsidR="009F1CB8" w:rsidRDefault="007A3A5E">
      <w:pPr>
        <w:ind w:firstLine="472"/>
        <w:rPr>
          <w:rFonts w:cs="Times New Roman"/>
        </w:rPr>
      </w:pPr>
      <w:r>
        <w:rPr>
          <w:rFonts w:cs="Times New Roman"/>
        </w:rPr>
        <w:t>Word</w:t>
      </w:r>
      <w:r>
        <w:rPr>
          <w:rFonts w:cs="Times New Roman"/>
        </w:rPr>
        <w:t>也提供了参考文献引用的基本功能，但维护一致性比较困难。目前有较多的参考文献管理软件或工具，各有利弊，可根据情况使用，相互交流使用经验，更好地做好文献管理。</w:t>
      </w:r>
    </w:p>
    <w:p w:rsidR="009F1CB8" w:rsidRDefault="007A3A5E">
      <w:pPr>
        <w:pStyle w:val="2"/>
        <w:rPr>
          <w:sz w:val="30"/>
          <w:szCs w:val="30"/>
        </w:rPr>
      </w:pPr>
      <w:bookmarkStart w:id="484" w:name="_Toc410214117"/>
      <w:bookmarkStart w:id="485" w:name="_Toc410210618"/>
      <w:bookmarkStart w:id="486" w:name="_Toc410209627"/>
      <w:bookmarkStart w:id="487" w:name="_Toc410227424"/>
      <w:bookmarkStart w:id="488" w:name="_Toc410226551"/>
      <w:bookmarkStart w:id="489" w:name="_Toc410207995"/>
      <w:bookmarkStart w:id="490" w:name="_Toc410211533"/>
      <w:bookmarkStart w:id="491" w:name="_Toc469491207"/>
      <w:bookmarkStart w:id="492" w:name="_Toc410218113"/>
      <w:bookmarkStart w:id="493" w:name="_Toc410226997"/>
      <w:r>
        <w:rPr>
          <w:sz w:val="30"/>
          <w:szCs w:val="30"/>
        </w:rPr>
        <w:t>6.4</w:t>
      </w:r>
      <w:r>
        <w:rPr>
          <w:sz w:val="30"/>
          <w:szCs w:val="30"/>
        </w:rPr>
        <w:t>本章小结</w:t>
      </w:r>
      <w:bookmarkEnd w:id="484"/>
      <w:bookmarkEnd w:id="485"/>
      <w:bookmarkEnd w:id="486"/>
      <w:bookmarkEnd w:id="487"/>
      <w:bookmarkEnd w:id="488"/>
      <w:bookmarkEnd w:id="489"/>
      <w:bookmarkEnd w:id="490"/>
      <w:bookmarkEnd w:id="491"/>
      <w:bookmarkEnd w:id="492"/>
      <w:bookmarkEnd w:id="493"/>
    </w:p>
    <w:p w:rsidR="009F1CB8" w:rsidRDefault="007A3A5E">
      <w:pPr>
        <w:ind w:firstLine="472"/>
        <w:rPr>
          <w:rFonts w:cs="Times New Roman"/>
        </w:rPr>
      </w:pPr>
      <w:r>
        <w:rPr>
          <w:rFonts w:cs="Times New Roman"/>
        </w:rPr>
        <w:t>介绍了参考文献的标注方法、著录方法和相关要求。</w:t>
      </w: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sectPr w:rsidR="009F1CB8">
          <w:headerReference w:type="default" r:id="rId68"/>
          <w:endnotePr>
            <w:numFmt w:val="decimal"/>
          </w:endnotePr>
          <w:pgSz w:w="11906" w:h="16838"/>
          <w:pgMar w:top="1701" w:right="1418" w:bottom="1418" w:left="1418" w:header="907" w:footer="851" w:gutter="567"/>
          <w:cols w:space="425"/>
          <w:docGrid w:linePitch="403" w:charSpace="-819"/>
        </w:sectPr>
      </w:pPr>
    </w:p>
    <w:p w:rsidR="009F1CB8" w:rsidRDefault="00564C06">
      <w:pPr>
        <w:pStyle w:val="1"/>
        <w:rPr>
          <w:sz w:val="32"/>
          <w:szCs w:val="32"/>
        </w:rPr>
      </w:pPr>
      <w:bookmarkStart w:id="494" w:name="_Toc410210619"/>
      <w:bookmarkStart w:id="495" w:name="_Toc410211534"/>
      <w:bookmarkStart w:id="496" w:name="_Toc410226552"/>
      <w:bookmarkStart w:id="497" w:name="_Toc410218114"/>
      <w:bookmarkStart w:id="498" w:name="_Toc410226998"/>
      <w:bookmarkStart w:id="499" w:name="_Toc410214118"/>
      <w:bookmarkStart w:id="500" w:name="_Toc410227425"/>
      <w:bookmarkStart w:id="501" w:name="_Toc410207996"/>
      <w:bookmarkStart w:id="502" w:name="_Toc410209628"/>
      <w:bookmarkStart w:id="503" w:name="_Toc325546512"/>
      <w:bookmarkStart w:id="504" w:name="_Toc321496458"/>
      <w:bookmarkStart w:id="505" w:name="_Toc223771791"/>
      <w:bookmarkStart w:id="506" w:name="_Toc223863866"/>
      <w:r>
        <w:rPr>
          <w:sz w:val="32"/>
          <w:szCs w:val="32"/>
        </w:rPr>
        <w:lastRenderedPageBreak/>
        <w:pict>
          <v:shape id="自选图形 31" o:spid="_x0000_s1029" type="#_x0000_t61" style="position:absolute;left:0;text-align:left;margin-left:295pt;margin-top:0;width:112.1pt;height:20.15pt;z-index:251672576" o:gfxdata="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yTs&#10;XNoAAAAHAQAADwAAAAAAAAABACAAAAAiAAAAZHJzL2Rvd25yZXYueG1sUEsBAhQAFAAAAAgAh07i&#10;QN5pn1AgAgAAQAQAAA4AAAAAAAAAAQAgAAAAKQEAAGRycy9lMm9Eb2MueG1sUEsFBgAAAAAGAAYA&#10;WQEAALsFAAAAAA==&#10;" adj="279,30015">
            <v:textbox>
              <w:txbxContent>
                <w:p w:rsidR="00805BAF" w:rsidRDefault="00805BAF">
                  <w:pPr>
                    <w:spacing w:line="240" w:lineRule="auto"/>
                    <w:rPr>
                      <w:color w:val="FF0000"/>
                      <w:sz w:val="18"/>
                      <w:szCs w:val="18"/>
                    </w:rPr>
                  </w:pPr>
                  <w:r>
                    <w:rPr>
                      <w:rFonts w:hint="eastAsia"/>
                      <w:color w:val="FF0000"/>
                      <w:sz w:val="18"/>
                      <w:szCs w:val="18"/>
                    </w:rPr>
                    <w:t>仅参考此格式进行排版。</w:t>
                  </w:r>
                </w:p>
              </w:txbxContent>
            </v:textbox>
          </v:shape>
        </w:pict>
      </w:r>
      <w:bookmarkStart w:id="507" w:name="_Toc469491208"/>
      <w:r w:rsidR="007A3A5E">
        <w:rPr>
          <w:sz w:val="32"/>
          <w:szCs w:val="32"/>
        </w:rPr>
        <w:t>第</w:t>
      </w:r>
      <w:r w:rsidR="007A3A5E">
        <w:rPr>
          <w:sz w:val="32"/>
          <w:szCs w:val="32"/>
        </w:rPr>
        <w:t>7</w:t>
      </w:r>
      <w:r w:rsidR="007A3A5E">
        <w:rPr>
          <w:sz w:val="32"/>
          <w:szCs w:val="32"/>
        </w:rPr>
        <w:t>章</w:t>
      </w:r>
      <w:bookmarkEnd w:id="494"/>
      <w:bookmarkEnd w:id="495"/>
      <w:bookmarkEnd w:id="496"/>
      <w:bookmarkEnd w:id="497"/>
      <w:bookmarkEnd w:id="498"/>
      <w:bookmarkEnd w:id="499"/>
      <w:bookmarkEnd w:id="500"/>
      <w:bookmarkEnd w:id="501"/>
      <w:bookmarkEnd w:id="502"/>
      <w:r w:rsidR="007A3A5E">
        <w:rPr>
          <w:sz w:val="32"/>
          <w:szCs w:val="32"/>
        </w:rPr>
        <w:t xml:space="preserve"> </w:t>
      </w:r>
      <w:r w:rsidR="007A3A5E">
        <w:rPr>
          <w:sz w:val="32"/>
          <w:szCs w:val="32"/>
        </w:rPr>
        <w:t>总结与展望</w:t>
      </w:r>
      <w:bookmarkEnd w:id="507"/>
    </w:p>
    <w:p w:rsidR="009F1CB8" w:rsidRDefault="007A3A5E">
      <w:pPr>
        <w:ind w:firstLine="472"/>
        <w:rPr>
          <w:rFonts w:cs="Times New Roman"/>
        </w:rPr>
      </w:pPr>
      <w:r>
        <w:rPr>
          <w:rFonts w:cs="Times New Roman"/>
        </w:rPr>
        <w:t>学位论文应有结论，可以从论文的主要工作、创新点和后续的研究工作等方面进行总结。</w:t>
      </w:r>
    </w:p>
    <w:p w:rsidR="009F1CB8" w:rsidRDefault="007A3A5E">
      <w:pPr>
        <w:pStyle w:val="2"/>
        <w:rPr>
          <w:sz w:val="30"/>
          <w:szCs w:val="30"/>
        </w:rPr>
      </w:pPr>
      <w:bookmarkStart w:id="508" w:name="_Toc410218115"/>
      <w:bookmarkStart w:id="509" w:name="_Toc469491209"/>
      <w:bookmarkStart w:id="510" w:name="_Toc410207997"/>
      <w:bookmarkStart w:id="511" w:name="_Toc410226999"/>
      <w:bookmarkStart w:id="512" w:name="_Toc410214119"/>
      <w:bookmarkStart w:id="513" w:name="_Toc410209629"/>
      <w:bookmarkStart w:id="514" w:name="_Toc410211535"/>
      <w:bookmarkStart w:id="515" w:name="_Toc410227426"/>
      <w:bookmarkStart w:id="516" w:name="_Toc410210620"/>
      <w:bookmarkStart w:id="517" w:name="_Toc410226553"/>
      <w:r>
        <w:rPr>
          <w:sz w:val="30"/>
          <w:szCs w:val="30"/>
        </w:rPr>
        <w:t xml:space="preserve">7.1 </w:t>
      </w:r>
      <w:r>
        <w:rPr>
          <w:sz w:val="30"/>
          <w:szCs w:val="30"/>
        </w:rPr>
        <w:t>主要工作与创新点</w:t>
      </w:r>
      <w:bookmarkEnd w:id="508"/>
      <w:bookmarkEnd w:id="509"/>
      <w:bookmarkEnd w:id="510"/>
      <w:bookmarkEnd w:id="511"/>
      <w:bookmarkEnd w:id="512"/>
      <w:bookmarkEnd w:id="513"/>
      <w:bookmarkEnd w:id="514"/>
      <w:bookmarkEnd w:id="515"/>
      <w:bookmarkEnd w:id="516"/>
      <w:bookmarkEnd w:id="517"/>
    </w:p>
    <w:p w:rsidR="009F1CB8" w:rsidRDefault="007A3A5E">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rsidR="009F1CB8" w:rsidRDefault="007A3A5E">
      <w:pPr>
        <w:ind w:firstLine="472"/>
        <w:rPr>
          <w:rFonts w:cs="Times New Roman"/>
        </w:rPr>
      </w:pPr>
      <w:r>
        <w:rPr>
          <w:rFonts w:cs="Times New Roman"/>
        </w:rPr>
        <w:t>如果不可能导出应有的结论，也可以没有结论而进行必要的讨论。</w:t>
      </w:r>
    </w:p>
    <w:p w:rsidR="009F1CB8" w:rsidRDefault="007A3A5E">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rsidR="009F1CB8" w:rsidRDefault="007A3A5E">
      <w:pPr>
        <w:ind w:firstLine="472"/>
        <w:rPr>
          <w:rFonts w:cs="Times New Roman"/>
        </w:rPr>
      </w:pPr>
      <w:r>
        <w:rPr>
          <w:rFonts w:cs="Times New Roman"/>
        </w:rPr>
        <w:t>一般应按四级标题的方式给出，根据需要设置数量。如本文主要工作和创新点如下：</w:t>
      </w:r>
    </w:p>
    <w:p w:rsidR="009F1CB8" w:rsidRDefault="007A3A5E">
      <w:pPr>
        <w:ind w:firstLine="472"/>
        <w:rPr>
          <w:rFonts w:cs="Times New Roman"/>
        </w:rPr>
      </w:pPr>
      <w:r>
        <w:rPr>
          <w:rFonts w:cs="Times New Roman"/>
        </w:rPr>
        <w:t>1</w:t>
      </w:r>
      <w:r>
        <w:rPr>
          <w:rFonts w:cs="Times New Roman"/>
        </w:rPr>
        <w:t>）阐述第一个创新工作。不要把阅读文献当成创新工作。</w:t>
      </w:r>
    </w:p>
    <w:p w:rsidR="009F1CB8" w:rsidRDefault="007A3A5E">
      <w:pPr>
        <w:ind w:firstLine="472"/>
        <w:rPr>
          <w:rFonts w:cs="Times New Roman"/>
        </w:rPr>
      </w:pPr>
      <w:r>
        <w:rPr>
          <w:rFonts w:cs="Times New Roman"/>
        </w:rPr>
        <w:t>2</w:t>
      </w:r>
      <w:r>
        <w:rPr>
          <w:rFonts w:cs="Times New Roman"/>
        </w:rPr>
        <w:t>）阐述第二个创新工作。</w:t>
      </w:r>
    </w:p>
    <w:p w:rsidR="009F1CB8" w:rsidRDefault="007A3A5E">
      <w:pPr>
        <w:ind w:firstLine="472"/>
        <w:rPr>
          <w:rFonts w:cs="Times New Roman"/>
        </w:rPr>
      </w:pPr>
      <w:r>
        <w:rPr>
          <w:rFonts w:cs="Times New Roman"/>
        </w:rPr>
        <w:t>3</w:t>
      </w:r>
      <w:r>
        <w:rPr>
          <w:rFonts w:cs="Times New Roman"/>
        </w:rPr>
        <w:t>）阐述第三个创新工作。</w:t>
      </w:r>
    </w:p>
    <w:p w:rsidR="009F1CB8" w:rsidRDefault="007A3A5E">
      <w:pPr>
        <w:ind w:firstLine="472"/>
        <w:rPr>
          <w:rFonts w:cs="Times New Roman"/>
        </w:rPr>
      </w:pPr>
      <w:r>
        <w:rPr>
          <w:rFonts w:cs="Times New Roman"/>
        </w:rPr>
        <w:t>4</w:t>
      </w:r>
      <w:r>
        <w:rPr>
          <w:rFonts w:cs="Times New Roman"/>
        </w:rPr>
        <w:t>）阐述第四个创新工作。</w:t>
      </w:r>
    </w:p>
    <w:p w:rsidR="009F1CB8" w:rsidRDefault="007A3A5E">
      <w:pPr>
        <w:ind w:firstLine="472"/>
        <w:rPr>
          <w:rFonts w:cs="Times New Roman"/>
        </w:rPr>
      </w:pPr>
      <w:r>
        <w:rPr>
          <w:rFonts w:cs="Times New Roman"/>
        </w:rPr>
        <w:t>特别提醒，不应简单和中文摘要内容相互拷贝。同一段文字或句子在本文中原则上只出现一次。</w:t>
      </w:r>
    </w:p>
    <w:p w:rsidR="009F1CB8" w:rsidRDefault="007A3A5E">
      <w:pPr>
        <w:pStyle w:val="2"/>
        <w:rPr>
          <w:sz w:val="30"/>
          <w:szCs w:val="30"/>
        </w:rPr>
      </w:pPr>
      <w:bookmarkStart w:id="518" w:name="_Toc410211536"/>
      <w:bookmarkStart w:id="519" w:name="_Toc410226554"/>
      <w:bookmarkStart w:id="520" w:name="_Toc410207998"/>
      <w:bookmarkStart w:id="521" w:name="_Toc410209630"/>
      <w:bookmarkStart w:id="522" w:name="_Toc410227000"/>
      <w:bookmarkStart w:id="523" w:name="_Toc410218116"/>
      <w:bookmarkStart w:id="524" w:name="_Toc410214120"/>
      <w:bookmarkStart w:id="525" w:name="_Toc410210621"/>
      <w:bookmarkStart w:id="526" w:name="_Toc410227427"/>
      <w:bookmarkStart w:id="527" w:name="_Toc469491210"/>
      <w:r>
        <w:rPr>
          <w:sz w:val="30"/>
          <w:szCs w:val="30"/>
        </w:rPr>
        <w:t xml:space="preserve">7.2 </w:t>
      </w:r>
      <w:r>
        <w:rPr>
          <w:sz w:val="30"/>
          <w:szCs w:val="30"/>
        </w:rPr>
        <w:t>后续研究工作</w:t>
      </w:r>
      <w:bookmarkEnd w:id="518"/>
      <w:bookmarkEnd w:id="519"/>
      <w:bookmarkEnd w:id="520"/>
      <w:bookmarkEnd w:id="521"/>
      <w:bookmarkEnd w:id="522"/>
      <w:bookmarkEnd w:id="523"/>
      <w:bookmarkEnd w:id="524"/>
      <w:bookmarkEnd w:id="525"/>
      <w:bookmarkEnd w:id="526"/>
      <w:r>
        <w:rPr>
          <w:sz w:val="30"/>
          <w:szCs w:val="30"/>
        </w:rPr>
        <w:t>展望</w:t>
      </w:r>
      <w:bookmarkEnd w:id="527"/>
    </w:p>
    <w:p w:rsidR="009F1CB8" w:rsidRDefault="007A3A5E">
      <w:pPr>
        <w:ind w:firstLine="472"/>
        <w:rPr>
          <w:rFonts w:cs="Times New Roman"/>
        </w:rPr>
        <w:sectPr w:rsidR="009F1CB8">
          <w:headerReference w:type="default" r:id="rId69"/>
          <w:pgSz w:w="11906" w:h="16838"/>
          <w:pgMar w:top="1701" w:right="1418" w:bottom="1418" w:left="1418" w:header="907" w:footer="851" w:gutter="567"/>
          <w:cols w:space="425"/>
          <w:docGrid w:linePitch="403" w:charSpace="-819"/>
        </w:sectPr>
      </w:pPr>
      <w:r>
        <w:rPr>
          <w:rFonts w:cs="Times New Roman"/>
        </w:rPr>
        <w:t>针对工作不足或问题，说明更下一步深入的研究。如内容较多，也应用四级标题方式列出。</w:t>
      </w:r>
    </w:p>
    <w:p w:rsidR="009F1CB8" w:rsidRDefault="00564C06">
      <w:pPr>
        <w:pStyle w:val="1"/>
        <w:rPr>
          <w:sz w:val="32"/>
          <w:szCs w:val="32"/>
        </w:rPr>
      </w:pPr>
      <w:bookmarkStart w:id="528" w:name="_Toc410209631"/>
      <w:bookmarkStart w:id="529" w:name="_Toc410226555"/>
      <w:bookmarkStart w:id="530" w:name="_Toc410214121"/>
      <w:bookmarkStart w:id="531" w:name="_Toc410211537"/>
      <w:bookmarkStart w:id="532" w:name="_Toc410227001"/>
      <w:bookmarkStart w:id="533" w:name="_Toc410207999"/>
      <w:bookmarkStart w:id="534" w:name="_Toc410218117"/>
      <w:bookmarkStart w:id="535" w:name="_Toc410210622"/>
      <w:bookmarkStart w:id="536" w:name="_Toc410227428"/>
      <w:bookmarkEnd w:id="503"/>
      <w:bookmarkEnd w:id="504"/>
      <w:r>
        <w:rPr>
          <w:sz w:val="32"/>
          <w:szCs w:val="32"/>
        </w:rPr>
        <w:lastRenderedPageBreak/>
        <w:pict>
          <v:shape id="自选图形 32" o:spid="_x0000_s1028" type="#_x0000_t61" style="position:absolute;left:0;text-align:left;margin-left:259.65pt;margin-top:20.15pt;width:210.15pt;height:111.15pt;z-index:25166848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textbox>
              <w:txbxContent>
                <w:p w:rsidR="00805BAF" w:rsidRDefault="00805BAF">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w:t>
                  </w:r>
                  <w:r>
                    <w:rPr>
                      <w:rFonts w:hint="eastAsia"/>
                      <w:color w:val="FF0000"/>
                      <w:sz w:val="18"/>
                      <w:szCs w:val="18"/>
                    </w:rPr>
                    <w:t>15</w:t>
                  </w:r>
                  <w:r>
                    <w:rPr>
                      <w:rFonts w:hint="eastAsia"/>
                      <w:color w:val="FF0000"/>
                      <w:sz w:val="18"/>
                      <w:szCs w:val="18"/>
                    </w:rPr>
                    <w:t>篇，教科书</w:t>
                  </w:r>
                  <w:r>
                    <w:rPr>
                      <w:rFonts w:hint="eastAsia"/>
                      <w:b/>
                      <w:sz w:val="18"/>
                      <w:szCs w:val="18"/>
                    </w:rPr>
                    <w:t>和硕士论文</w:t>
                  </w:r>
                  <w:r>
                    <w:rPr>
                      <w:rFonts w:hint="eastAsia"/>
                      <w:color w:val="FF0000"/>
                      <w:sz w:val="18"/>
                      <w:szCs w:val="18"/>
                    </w:rPr>
                    <w:t>不多于</w:t>
                  </w:r>
                  <w:r>
                    <w:rPr>
                      <w:rFonts w:hint="eastAsia"/>
                      <w:color w:val="FF0000"/>
                      <w:sz w:val="18"/>
                      <w:szCs w:val="18"/>
                    </w:rPr>
                    <w:t>5</w:t>
                  </w:r>
                  <w:r>
                    <w:rPr>
                      <w:rFonts w:hint="eastAsia"/>
                      <w:color w:val="FF0000"/>
                      <w:sz w:val="18"/>
                      <w:szCs w:val="18"/>
                    </w:rPr>
                    <w:t>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rsidR="00805BAF" w:rsidRDefault="00805BAF">
                  <w:pPr>
                    <w:pStyle w:val="a4"/>
                    <w:spacing w:line="288" w:lineRule="auto"/>
                    <w:rPr>
                      <w:color w:val="FF0000"/>
                      <w:sz w:val="18"/>
                      <w:szCs w:val="18"/>
                    </w:rPr>
                  </w:pPr>
                </w:p>
              </w:txbxContent>
            </v:textbox>
          </v:shape>
        </w:pict>
      </w:r>
      <w:bookmarkStart w:id="537" w:name="_Toc469491211"/>
      <w:r w:rsidR="007A3A5E">
        <w:rPr>
          <w:sz w:val="32"/>
          <w:szCs w:val="32"/>
        </w:rPr>
        <w:t>参考文献</w:t>
      </w:r>
      <w:bookmarkEnd w:id="528"/>
      <w:bookmarkEnd w:id="529"/>
      <w:bookmarkEnd w:id="530"/>
      <w:bookmarkEnd w:id="531"/>
      <w:bookmarkEnd w:id="532"/>
      <w:bookmarkEnd w:id="533"/>
      <w:bookmarkEnd w:id="534"/>
      <w:bookmarkEnd w:id="535"/>
      <w:bookmarkEnd w:id="536"/>
      <w:bookmarkEnd w:id="537"/>
    </w:p>
    <w:p w:rsidR="009F1CB8" w:rsidRDefault="007A3A5E">
      <w:pPr>
        <w:pStyle w:val="11"/>
        <w:numPr>
          <w:ilvl w:val="0"/>
          <w:numId w:val="1"/>
        </w:numPr>
        <w:jc w:val="left"/>
        <w:rPr>
          <w:rFonts w:cs="Times New Roman"/>
        </w:rPr>
      </w:pPr>
      <w:bookmarkStart w:id="538" w:name="_Toc226519952"/>
      <w:bookmarkStart w:id="539" w:name="_Toc228555678"/>
      <w:bookmarkStart w:id="540" w:name="_Toc225443513"/>
      <w:bookmarkStart w:id="541" w:name="_Toc228381263"/>
      <w:bookmarkStart w:id="542" w:name="_Toc226843944"/>
      <w:bookmarkStart w:id="543" w:name="_Toc321496472"/>
      <w:bookmarkStart w:id="544" w:name="_Toc228047533"/>
      <w:r>
        <w:rPr>
          <w:rFonts w:cs="Times New Roman"/>
        </w:rPr>
        <w:t>中国标准研究中心等</w:t>
      </w:r>
      <w:r>
        <w:rPr>
          <w:rFonts w:cs="Times New Roman"/>
        </w:rPr>
        <w:t>. GB/T7713.1-2006.</w:t>
      </w:r>
      <w:r>
        <w:rPr>
          <w:rFonts w:cs="Times New Roman"/>
        </w:rPr>
        <w:t>学位论文编写规则</w:t>
      </w:r>
      <w:r>
        <w:rPr>
          <w:rFonts w:cs="Times New Roman"/>
        </w:rPr>
        <w:t xml:space="preserve">[S]. </w:t>
      </w:r>
      <w:r>
        <w:rPr>
          <w:rFonts w:cs="Times New Roman"/>
        </w:rPr>
        <w:t>北京</w:t>
      </w:r>
      <w:r>
        <w:rPr>
          <w:rFonts w:cs="Times New Roman"/>
        </w:rPr>
        <w:t>:</w:t>
      </w:r>
      <w:r>
        <w:rPr>
          <w:rFonts w:cs="Times New Roman"/>
        </w:rPr>
        <w:t>中国标准出版社</w:t>
      </w:r>
      <w:r>
        <w:rPr>
          <w:rFonts w:cs="Times New Roman"/>
        </w:rPr>
        <w:t>, 2006.</w:t>
      </w:r>
    </w:p>
    <w:p w:rsidR="009F1CB8" w:rsidRDefault="007A3A5E">
      <w:pPr>
        <w:pStyle w:val="11"/>
        <w:numPr>
          <w:ilvl w:val="0"/>
          <w:numId w:val="1"/>
        </w:numPr>
        <w:jc w:val="left"/>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Pr>
          <w:rFonts w:cs="Times New Roman"/>
        </w:rPr>
        <w:t>科学出版社</w:t>
      </w:r>
      <w:r>
        <w:rPr>
          <w:rFonts w:cs="Times New Roman"/>
        </w:rPr>
        <w:t>, 2004: 109, 118, 146-148.</w:t>
      </w:r>
    </w:p>
    <w:p w:rsidR="009F1CB8" w:rsidRDefault="007A3A5E">
      <w:pPr>
        <w:pStyle w:val="11"/>
        <w:numPr>
          <w:ilvl w:val="0"/>
          <w:numId w:val="1"/>
        </w:numPr>
        <w:jc w:val="left"/>
        <w:rPr>
          <w:rFonts w:cs="Times New Roman"/>
        </w:rPr>
      </w:pPr>
      <w:r>
        <w:rPr>
          <w:rFonts w:cs="Times New Roman"/>
        </w:rPr>
        <w:t>全国科学道德和学风建设宣传教育领导小组</w:t>
      </w:r>
      <w:r>
        <w:rPr>
          <w:rFonts w:cs="Times New Roman"/>
        </w:rPr>
        <w:t xml:space="preserve">. </w:t>
      </w:r>
      <w:r>
        <w:rPr>
          <w:rFonts w:cs="Times New Roman"/>
        </w:rPr>
        <w:t>科学道德与学风建设宣传参考大纲</w:t>
      </w:r>
      <w:r>
        <w:rPr>
          <w:rFonts w:cs="Times New Roman"/>
        </w:rPr>
        <w:t>(</w:t>
      </w:r>
      <w:r>
        <w:rPr>
          <w:rFonts w:cs="Times New Roman"/>
        </w:rPr>
        <w:t>试用本</w:t>
      </w:r>
      <w:r>
        <w:rPr>
          <w:rFonts w:cs="Times New Roman"/>
        </w:rPr>
        <w:t xml:space="preserve">). </w:t>
      </w:r>
      <w:r>
        <w:rPr>
          <w:rFonts w:cs="Times New Roman"/>
        </w:rPr>
        <w:t>北京</w:t>
      </w:r>
      <w:r>
        <w:rPr>
          <w:rFonts w:cs="Times New Roman"/>
        </w:rPr>
        <w:t>: 2011.</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GB/T7714-2005. </w:t>
      </w:r>
      <w:r>
        <w:rPr>
          <w:rFonts w:cs="Times New Roman"/>
        </w:rPr>
        <w:t>文后参考文献著录规则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2005.</w:t>
      </w:r>
    </w:p>
    <w:p w:rsidR="009F1CB8" w:rsidRDefault="007A3A5E">
      <w:pPr>
        <w:pStyle w:val="11"/>
        <w:numPr>
          <w:ilvl w:val="0"/>
          <w:numId w:val="1"/>
        </w:numPr>
        <w:jc w:val="left"/>
        <w:rPr>
          <w:rFonts w:cs="Times New Roman"/>
        </w:rPr>
      </w:pPr>
      <w:r>
        <w:rPr>
          <w:rFonts w:cs="Times New Roman"/>
        </w:rPr>
        <w:t>李娜芬</w:t>
      </w:r>
      <w:r>
        <w:rPr>
          <w:rFonts w:cs="Times New Roman"/>
        </w:rPr>
        <w:t>.</w:t>
      </w:r>
      <w:r>
        <w:rPr>
          <w:rFonts w:cs="Times New Roman"/>
        </w:rPr>
        <w:t>障碍环境中</w:t>
      </w:r>
      <w:r>
        <w:rPr>
          <w:rFonts w:cs="Times New Roman"/>
        </w:rPr>
        <w:t>Swarm</w:t>
      </w:r>
      <w:r>
        <w:rPr>
          <w:rFonts w:cs="Times New Roman"/>
        </w:rPr>
        <w:t>突现计算模型研究及行为控制</w:t>
      </w:r>
      <w:r>
        <w:rPr>
          <w:rFonts w:cs="Times New Roman"/>
        </w:rPr>
        <w:t xml:space="preserve">:[D]. </w:t>
      </w:r>
      <w:r>
        <w:rPr>
          <w:rFonts w:cs="Times New Roman"/>
        </w:rPr>
        <w:t>重庆</w:t>
      </w:r>
      <w:r>
        <w:rPr>
          <w:rFonts w:cs="Times New Roman"/>
        </w:rPr>
        <w:t xml:space="preserve">: </w:t>
      </w:r>
      <w:r>
        <w:rPr>
          <w:rFonts w:cs="Times New Roman"/>
        </w:rPr>
        <w:t>重庆邮电大学</w:t>
      </w:r>
      <w:r>
        <w:rPr>
          <w:rFonts w:cs="Times New Roman"/>
        </w:rPr>
        <w:t>, 2013.</w:t>
      </w:r>
    </w:p>
    <w:p w:rsidR="009F1CB8" w:rsidRDefault="007A3A5E">
      <w:pPr>
        <w:pStyle w:val="11"/>
        <w:numPr>
          <w:ilvl w:val="0"/>
          <w:numId w:val="1"/>
        </w:numPr>
        <w:jc w:val="left"/>
        <w:rPr>
          <w:rFonts w:cs="Times New Roman"/>
        </w:rPr>
      </w:pPr>
      <w:r>
        <w:rPr>
          <w:rFonts w:cs="Times New Roman"/>
        </w:rPr>
        <w:t>谢希仁</w:t>
      </w:r>
      <w:r>
        <w:rPr>
          <w:rFonts w:cs="Times New Roman"/>
        </w:rPr>
        <w:t xml:space="preserve">. </w:t>
      </w:r>
      <w:r>
        <w:rPr>
          <w:rFonts w:cs="Times New Roman"/>
        </w:rPr>
        <w:t>计算机网络</w:t>
      </w:r>
      <w:r>
        <w:rPr>
          <w:rFonts w:cs="Times New Roman"/>
        </w:rPr>
        <w:t>(</w:t>
      </w:r>
      <w:r>
        <w:rPr>
          <w:rFonts w:cs="Times New Roman"/>
        </w:rPr>
        <w:t>第五版）</w:t>
      </w:r>
      <w:r>
        <w:rPr>
          <w:rFonts w:cs="Times New Roman"/>
        </w:rPr>
        <w:t xml:space="preserve">[M]. </w:t>
      </w:r>
      <w:r>
        <w:rPr>
          <w:rFonts w:cs="Times New Roman"/>
        </w:rPr>
        <w:t>北京</w:t>
      </w:r>
      <w:r>
        <w:rPr>
          <w:rFonts w:cs="Times New Roman"/>
        </w:rPr>
        <w:t xml:space="preserve">: </w:t>
      </w:r>
      <w:r>
        <w:rPr>
          <w:rFonts w:cs="Times New Roman"/>
        </w:rPr>
        <w:t>电子工业出版社</w:t>
      </w:r>
      <w:r>
        <w:rPr>
          <w:rFonts w:cs="Times New Roman"/>
        </w:rPr>
        <w:t>, 2008: 349-352.</w:t>
      </w:r>
    </w:p>
    <w:p w:rsidR="009F1CB8" w:rsidRDefault="007A3A5E">
      <w:pPr>
        <w:pStyle w:val="11"/>
        <w:numPr>
          <w:ilvl w:val="0"/>
          <w:numId w:val="1"/>
        </w:numPr>
        <w:jc w:val="left"/>
        <w:rPr>
          <w:rFonts w:cs="Times New Roman"/>
        </w:rPr>
      </w:pPr>
      <w:r>
        <w:rPr>
          <w:rFonts w:cs="Times New Roman"/>
        </w:rPr>
        <w:t>Thomas L Floyd. Digital Fundamentals</w:t>
      </w:r>
      <w:r>
        <w:rPr>
          <w:rFonts w:cs="Times New Roman" w:hint="eastAsia"/>
        </w:rPr>
        <w:t xml:space="preserve"> </w:t>
      </w:r>
      <w:r>
        <w:rPr>
          <w:rFonts w:cs="Times New Roman"/>
        </w:rPr>
        <w:t xml:space="preserve">(Seventh Edition) [M]. </w:t>
      </w:r>
      <w:r>
        <w:rPr>
          <w:rFonts w:cs="Times New Roman"/>
        </w:rPr>
        <w:t>北京</w:t>
      </w:r>
      <w:r>
        <w:rPr>
          <w:rFonts w:cs="Times New Roman"/>
        </w:rPr>
        <w:t xml:space="preserve">: </w:t>
      </w:r>
      <w:r>
        <w:rPr>
          <w:rFonts w:cs="Times New Roman"/>
        </w:rPr>
        <w:t>科学出版社</w:t>
      </w:r>
      <w:r>
        <w:rPr>
          <w:rFonts w:cs="Times New Roman"/>
        </w:rPr>
        <w:t>,  2002: 349-352.</w:t>
      </w:r>
    </w:p>
    <w:p w:rsidR="009F1CB8" w:rsidRDefault="007A3A5E">
      <w:pPr>
        <w:pStyle w:val="11"/>
        <w:numPr>
          <w:ilvl w:val="0"/>
          <w:numId w:val="1"/>
        </w:numPr>
        <w:jc w:val="left"/>
        <w:rPr>
          <w:rFonts w:cs="Times New Roman"/>
        </w:rPr>
      </w:pPr>
      <w:r>
        <w:rPr>
          <w:rFonts w:cs="Times New Roman"/>
        </w:rPr>
        <w:t xml:space="preserve">Robert D. Thompson. </w:t>
      </w:r>
      <w:r>
        <w:rPr>
          <w:rFonts w:cs="Times New Roman"/>
        </w:rPr>
        <w:t>数字电路简明教程</w:t>
      </w:r>
      <w:r>
        <w:rPr>
          <w:rFonts w:cs="Times New Roman"/>
        </w:rPr>
        <w:t xml:space="preserve">[M]. </w:t>
      </w:r>
      <w:r>
        <w:rPr>
          <w:rFonts w:cs="Times New Roman"/>
        </w:rPr>
        <w:t>马爱文</w:t>
      </w:r>
      <w:r>
        <w:rPr>
          <w:rFonts w:cs="Times New Roman"/>
        </w:rPr>
        <w:t xml:space="preserve">, </w:t>
      </w:r>
      <w:r>
        <w:rPr>
          <w:rFonts w:cs="Times New Roman"/>
        </w:rPr>
        <w:t>赵霞</w:t>
      </w:r>
      <w:r>
        <w:rPr>
          <w:rFonts w:cs="Times New Roman"/>
        </w:rPr>
        <w:t xml:space="preserve">, </w:t>
      </w:r>
      <w:r>
        <w:rPr>
          <w:rFonts w:cs="Times New Roman"/>
        </w:rPr>
        <w:t>李德良等</w:t>
      </w:r>
      <w:r>
        <w:rPr>
          <w:rFonts w:cs="Times New Roman"/>
        </w:rPr>
        <w:t xml:space="preserve">. </w:t>
      </w:r>
      <w:r>
        <w:rPr>
          <w:rFonts w:cs="Times New Roman"/>
        </w:rPr>
        <w:t>北京</w:t>
      </w:r>
      <w:r>
        <w:rPr>
          <w:rFonts w:cs="Times New Roman"/>
        </w:rPr>
        <w:t xml:space="preserve">:  </w:t>
      </w:r>
      <w:r>
        <w:rPr>
          <w:rFonts w:cs="Times New Roman"/>
        </w:rPr>
        <w:t>电子工业出版社</w:t>
      </w:r>
      <w:r>
        <w:rPr>
          <w:rFonts w:cs="Times New Roman"/>
        </w:rPr>
        <w:t>, 2003: 449-452.</w:t>
      </w:r>
    </w:p>
    <w:p w:rsidR="009F1CB8" w:rsidRDefault="007A3A5E">
      <w:pPr>
        <w:pStyle w:val="11"/>
        <w:numPr>
          <w:ilvl w:val="0"/>
          <w:numId w:val="1"/>
        </w:numPr>
        <w:jc w:val="left"/>
        <w:rPr>
          <w:rFonts w:cs="Times New Roman"/>
        </w:rPr>
      </w:pPr>
      <w:r>
        <w:rPr>
          <w:rFonts w:cs="Times New Roman"/>
        </w:rPr>
        <w:t>吕学勤</w:t>
      </w:r>
      <w:r>
        <w:rPr>
          <w:rFonts w:cs="Times New Roman"/>
        </w:rPr>
        <w:t xml:space="preserve">, </w:t>
      </w:r>
      <w:r>
        <w:rPr>
          <w:rFonts w:cs="Times New Roman"/>
        </w:rPr>
        <w:t>陈树果</w:t>
      </w:r>
      <w:r>
        <w:rPr>
          <w:rFonts w:cs="Times New Roman"/>
        </w:rPr>
        <w:t xml:space="preserve">, </w:t>
      </w:r>
      <w:r>
        <w:rPr>
          <w:rFonts w:cs="Times New Roman"/>
        </w:rPr>
        <w:t>林静</w:t>
      </w:r>
      <w:r>
        <w:rPr>
          <w:rFonts w:cs="Times New Roman"/>
        </w:rPr>
        <w:t xml:space="preserve">. </w:t>
      </w:r>
      <w:r>
        <w:rPr>
          <w:rFonts w:cs="Times New Roman"/>
        </w:rPr>
        <w:t>求解</w:t>
      </w:r>
      <w:r>
        <w:rPr>
          <w:rFonts w:cs="Times New Roman"/>
        </w:rPr>
        <w:t>0/1</w:t>
      </w:r>
      <w:r>
        <w:rPr>
          <w:rFonts w:cs="Times New Roman"/>
        </w:rPr>
        <w:t>背包问题的自适应遗传退火算法</w:t>
      </w:r>
      <w:r>
        <w:rPr>
          <w:rFonts w:cs="Times New Roman"/>
        </w:rPr>
        <w:t xml:space="preserve">[J]. </w:t>
      </w:r>
      <w:r>
        <w:rPr>
          <w:rFonts w:cs="Times New Roman"/>
        </w:rPr>
        <w:t>重庆邮电大学学报</w:t>
      </w:r>
      <w:r>
        <w:rPr>
          <w:rFonts w:cs="Times New Roman"/>
        </w:rPr>
        <w:t>(</w:t>
      </w:r>
      <w:r>
        <w:rPr>
          <w:rFonts w:cs="Times New Roman"/>
        </w:rPr>
        <w:t>自然科学版</w:t>
      </w:r>
      <w:r>
        <w:rPr>
          <w:rFonts w:cs="Times New Roman"/>
        </w:rPr>
        <w:t>), 2013, 25(1): 138-142.</w:t>
      </w:r>
    </w:p>
    <w:p w:rsidR="009F1CB8" w:rsidRDefault="007A3A5E">
      <w:pPr>
        <w:pStyle w:val="11"/>
        <w:numPr>
          <w:ilvl w:val="0"/>
          <w:numId w:val="1"/>
        </w:numPr>
        <w:jc w:val="left"/>
        <w:rPr>
          <w:rFonts w:cs="Times New Roman"/>
        </w:rPr>
      </w:pPr>
      <w:r>
        <w:rPr>
          <w:rFonts w:cs="Times New Roman"/>
        </w:rPr>
        <w:t xml:space="preserve">Atzori L, Iera A, Morabito G. The internet of things: a survey[J]. Computer Networks, 2010, 54(15): 2787 -2805. </w:t>
      </w:r>
    </w:p>
    <w:p w:rsidR="009F1CB8" w:rsidRDefault="007A3A5E">
      <w:pPr>
        <w:pStyle w:val="11"/>
        <w:numPr>
          <w:ilvl w:val="0"/>
          <w:numId w:val="1"/>
        </w:numPr>
        <w:jc w:val="left"/>
        <w:rPr>
          <w:rFonts w:cs="Times New Roman"/>
        </w:rPr>
      </w:pPr>
      <w:r>
        <w:rPr>
          <w:rFonts w:cs="Times New Roman"/>
        </w:rPr>
        <w:t>Mohammed M</w:t>
      </w:r>
      <w:r>
        <w:rPr>
          <w:rFonts w:cs="Times New Roman"/>
        </w:rPr>
        <w:t>，</w:t>
      </w:r>
      <w:r>
        <w:rPr>
          <w:rFonts w:cs="Times New Roman"/>
        </w:rPr>
        <w:t>Kasim A. Multi-Criteria Vertical Handover by TOPSIS and Fuzzy Logic[C]//2011 International Conference on Communications and Information Technology (ICCIT). [s. l.]</w:t>
      </w:r>
      <w:r>
        <w:rPr>
          <w:rFonts w:cs="Times New Roman"/>
        </w:rPr>
        <w:t>：</w:t>
      </w:r>
      <w:r>
        <w:rPr>
          <w:rFonts w:cs="Times New Roman"/>
        </w:rPr>
        <w:t>IEEE Press,</w:t>
      </w:r>
      <w:r>
        <w:rPr>
          <w:rFonts w:cs="Times New Roman" w:hint="eastAsia"/>
        </w:rPr>
        <w:t xml:space="preserve"> </w:t>
      </w:r>
      <w:r>
        <w:rPr>
          <w:rFonts w:cs="Times New Roman"/>
        </w:rPr>
        <w:t>2010: 97-102.</w:t>
      </w:r>
    </w:p>
    <w:p w:rsidR="009F1CB8" w:rsidRDefault="007A3A5E">
      <w:pPr>
        <w:pStyle w:val="11"/>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cs="Times New Roman" w:hint="eastAsia"/>
        </w:rPr>
        <w:t xml:space="preserve"> </w:t>
      </w:r>
      <w:r>
        <w:rPr>
          <w:rFonts w:cs="Times New Roman"/>
        </w:rPr>
        <w:t>1998:94-105.</w:t>
      </w:r>
    </w:p>
    <w:p w:rsidR="009F1CB8" w:rsidRDefault="007A3A5E">
      <w:pPr>
        <w:pStyle w:val="11"/>
        <w:numPr>
          <w:ilvl w:val="0"/>
          <w:numId w:val="1"/>
        </w:numPr>
        <w:jc w:val="left"/>
        <w:rPr>
          <w:rFonts w:cs="Times New Roman"/>
        </w:rPr>
      </w:pPr>
      <w:r>
        <w:rPr>
          <w:rFonts w:cs="Times New Roman"/>
        </w:rPr>
        <w:t>伏梦盈</w:t>
      </w:r>
      <w:r>
        <w:rPr>
          <w:rFonts w:cs="Times New Roman"/>
        </w:rPr>
        <w:t xml:space="preserve">. </w:t>
      </w:r>
      <w:r>
        <w:rPr>
          <w:rFonts w:cs="Times New Roman"/>
        </w:rPr>
        <w:t>基于博弈论的协作通信中继节点选择</w:t>
      </w:r>
      <w:r>
        <w:rPr>
          <w:rFonts w:cs="Times New Roman"/>
        </w:rPr>
        <w:t xml:space="preserve">:[D]. </w:t>
      </w:r>
      <w:r>
        <w:rPr>
          <w:rFonts w:cs="Times New Roman"/>
        </w:rPr>
        <w:t>长沙</w:t>
      </w:r>
      <w:r>
        <w:rPr>
          <w:rFonts w:cs="Times New Roman"/>
        </w:rPr>
        <w:t xml:space="preserve">: </w:t>
      </w:r>
      <w:r>
        <w:rPr>
          <w:rFonts w:cs="Times New Roman"/>
        </w:rPr>
        <w:t>湖南大学</w:t>
      </w:r>
      <w:r>
        <w:rPr>
          <w:rFonts w:cs="Times New Roman"/>
        </w:rPr>
        <w:t>, 2012.</w:t>
      </w:r>
    </w:p>
    <w:p w:rsidR="009F1CB8" w:rsidRDefault="007A3A5E">
      <w:pPr>
        <w:pStyle w:val="11"/>
        <w:numPr>
          <w:ilvl w:val="0"/>
          <w:numId w:val="1"/>
        </w:numPr>
        <w:jc w:val="left"/>
        <w:rPr>
          <w:rFonts w:cs="Times New Roman"/>
        </w:rPr>
      </w:pPr>
      <w:r>
        <w:rPr>
          <w:rFonts w:cs="Times New Roman"/>
        </w:rPr>
        <w:t>工业与信息化部电信研究院</w:t>
      </w:r>
      <w:r>
        <w:rPr>
          <w:rFonts w:cs="Times New Roman"/>
        </w:rPr>
        <w:t xml:space="preserve">. </w:t>
      </w:r>
      <w:r>
        <w:rPr>
          <w:rFonts w:cs="Times New Roman"/>
        </w:rPr>
        <w:t>中国物联网白皮书</w:t>
      </w:r>
      <w:r>
        <w:rPr>
          <w:rFonts w:cs="Times New Roman"/>
        </w:rPr>
        <w:t>[R]. 201:1 -3</w:t>
      </w:r>
    </w:p>
    <w:p w:rsidR="009F1CB8" w:rsidRDefault="007A3A5E">
      <w:pPr>
        <w:pStyle w:val="11"/>
        <w:numPr>
          <w:ilvl w:val="0"/>
          <w:numId w:val="1"/>
        </w:numPr>
        <w:jc w:val="left"/>
        <w:rPr>
          <w:rFonts w:cs="Times New Roman"/>
        </w:rPr>
      </w:pPr>
      <w:r>
        <w:rPr>
          <w:rFonts w:cs="Times New Roman"/>
        </w:rPr>
        <w:lastRenderedPageBreak/>
        <w:t>中国标准研究中心等</w:t>
      </w:r>
      <w:r>
        <w:rPr>
          <w:rFonts w:cs="Times New Roman"/>
        </w:rPr>
        <w:t xml:space="preserve">. GB/T7713.1-2006. </w:t>
      </w:r>
      <w:r>
        <w:rPr>
          <w:rFonts w:cs="Times New Roman"/>
        </w:rPr>
        <w:t>学位论文编写规则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xml:space="preserve">, </w:t>
      </w:r>
      <w:r>
        <w:rPr>
          <w:rFonts w:cs="Times New Roman" w:hint="eastAsia"/>
        </w:rPr>
        <w:t xml:space="preserve"> </w:t>
      </w:r>
      <w:r>
        <w:rPr>
          <w:rFonts w:cs="Times New Roman"/>
        </w:rPr>
        <w:t>2006.</w:t>
      </w:r>
    </w:p>
    <w:p w:rsidR="009F1CB8" w:rsidRDefault="007A3A5E">
      <w:pPr>
        <w:pStyle w:val="11"/>
        <w:numPr>
          <w:ilvl w:val="0"/>
          <w:numId w:val="1"/>
        </w:numPr>
        <w:jc w:val="left"/>
        <w:rPr>
          <w:rFonts w:cs="Times New Roman"/>
        </w:rPr>
      </w:pPr>
      <w:r>
        <w:rPr>
          <w:rFonts w:cs="Times New Roman"/>
        </w:rPr>
        <w:t>陈国平</w:t>
      </w:r>
      <w:r>
        <w:rPr>
          <w:rFonts w:cs="Times New Roman"/>
        </w:rPr>
        <w:t xml:space="preserve">, </w:t>
      </w:r>
      <w:r>
        <w:rPr>
          <w:rFonts w:cs="Times New Roman"/>
        </w:rPr>
        <w:t>张百珂</w:t>
      </w:r>
      <w:r>
        <w:rPr>
          <w:rFonts w:cs="Times New Roman"/>
        </w:rPr>
        <w:t xml:space="preserve">, </w:t>
      </w:r>
      <w:r>
        <w:rPr>
          <w:rFonts w:cs="Times New Roman"/>
        </w:rPr>
        <w:t>马耀辉</w:t>
      </w:r>
      <w:r>
        <w:rPr>
          <w:rFonts w:cs="Times New Roman"/>
        </w:rPr>
        <w:t xml:space="preserve">. </w:t>
      </w:r>
      <w:r>
        <w:rPr>
          <w:rFonts w:cs="Times New Roman"/>
        </w:rPr>
        <w:t>一种基于蓝牙技术的手机防盗防遗失报警方法</w:t>
      </w:r>
      <w:r>
        <w:rPr>
          <w:rFonts w:cs="Times New Roman"/>
        </w:rPr>
        <w:t xml:space="preserve">. </w:t>
      </w:r>
      <w:r>
        <w:rPr>
          <w:rFonts w:cs="Times New Roman"/>
        </w:rPr>
        <w:t>中国</w:t>
      </w:r>
      <w:r>
        <w:rPr>
          <w:rFonts w:cs="Times New Roman"/>
        </w:rPr>
        <w:t>,</w:t>
      </w:r>
      <w:r>
        <w:rPr>
          <w:rFonts w:cs="Times New Roman" w:hint="eastAsia"/>
        </w:rPr>
        <w:t xml:space="preserve"> </w:t>
      </w:r>
      <w:r>
        <w:rPr>
          <w:rFonts w:cs="Times New Roman"/>
        </w:rPr>
        <w:t>201110369930.0[P]. 2014.</w:t>
      </w:r>
    </w:p>
    <w:p w:rsidR="009F1CB8" w:rsidRDefault="007A3A5E">
      <w:pPr>
        <w:pStyle w:val="11"/>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GPS</w:t>
      </w:r>
      <w:r>
        <w:rPr>
          <w:rFonts w:cs="Times New Roman"/>
        </w:rPr>
        <w:t>定位基本原理浅析</w:t>
      </w:r>
      <w:r>
        <w:rPr>
          <w:rFonts w:cs="Times New Roman"/>
        </w:rPr>
        <w:t>: Mobile On Lion</w:t>
      </w:r>
      <w:r>
        <w:rPr>
          <w:rFonts w:cs="Times New Roman"/>
        </w:rPr>
        <w:t>镜像站点</w:t>
      </w:r>
      <w:r>
        <w:rPr>
          <w:rFonts w:cs="Times New Roman"/>
        </w:rPr>
        <w:t xml:space="preserve">[OL], 2010-12-09 </w:t>
      </w:r>
      <w:r>
        <w:rPr>
          <w:rFonts w:cs="Times New Roman" w:hint="eastAsia"/>
        </w:rPr>
        <w:t>(</w:t>
      </w:r>
      <w:r>
        <w:rPr>
          <w:rFonts w:cs="Times New Roman"/>
        </w:rPr>
        <w:t>2015-01-27</w:t>
      </w:r>
      <w:r>
        <w:rPr>
          <w:rFonts w:cs="Times New Roman" w:hint="eastAsia"/>
        </w:rPr>
        <w:t>)</w:t>
      </w:r>
      <w:r>
        <w:rPr>
          <w:rFonts w:cs="Times New Roman"/>
        </w:rPr>
        <w:t>. http://www.cnblogs.com/magicboy110/archive/2010/12/09/1901669.html.</w:t>
      </w:r>
    </w:p>
    <w:p w:rsidR="009F1CB8" w:rsidRDefault="007A3A5E">
      <w:pPr>
        <w:pStyle w:val="11"/>
        <w:numPr>
          <w:ilvl w:val="0"/>
          <w:numId w:val="1"/>
        </w:numPr>
        <w:jc w:val="left"/>
        <w:rPr>
          <w:rFonts w:cs="Times New Roman"/>
        </w:rPr>
      </w:pPr>
      <w:r>
        <w:rPr>
          <w:rFonts w:cs="Times New Roman"/>
        </w:rPr>
        <w:t>工业和信息化部关于电信服务质量的通告</w:t>
      </w:r>
      <w:r>
        <w:rPr>
          <w:rFonts w:cs="Times New Roman"/>
        </w:rPr>
        <w:t>(2014</w:t>
      </w:r>
      <w:r>
        <w:rPr>
          <w:rFonts w:cs="Times New Roman"/>
        </w:rPr>
        <w:t>年第</w:t>
      </w:r>
      <w:r>
        <w:rPr>
          <w:rFonts w:cs="Times New Roman"/>
        </w:rPr>
        <w:t>1</w:t>
      </w:r>
      <w:r>
        <w:rPr>
          <w:rFonts w:cs="Times New Roman"/>
        </w:rPr>
        <w:t>号）</w:t>
      </w:r>
      <w:r>
        <w:rPr>
          <w:rFonts w:cs="Times New Roman"/>
        </w:rPr>
        <w:t>[OL].</w:t>
      </w:r>
      <w:r>
        <w:rPr>
          <w:rFonts w:cs="Times New Roman" w:hint="eastAsia"/>
        </w:rPr>
        <w:t>(</w:t>
      </w:r>
      <w:r>
        <w:rPr>
          <w:rFonts w:cs="Times New Roman"/>
        </w:rPr>
        <w:t>2014-03-03</w:t>
      </w:r>
      <w:r>
        <w:rPr>
          <w:rFonts w:cs="Times New Roman" w:hint="eastAsia"/>
        </w:rPr>
        <w:t>)</w:t>
      </w:r>
      <w:r>
        <w:rPr>
          <w:rFonts w:cs="Times New Roman"/>
        </w:rPr>
        <w:t>. http://www.miit.gov.cn/n11293472/n11293832/n11293907/n11368223/15864477.html.</w:t>
      </w:r>
    </w:p>
    <w:p w:rsidR="009F1CB8" w:rsidRDefault="009F1CB8">
      <w:pPr>
        <w:pStyle w:val="11"/>
        <w:ind w:left="420" w:firstLine="0"/>
        <w:jc w:val="left"/>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ind w:firstLine="472"/>
        <w:rPr>
          <w:rFonts w:cs="Times New Roman"/>
        </w:rPr>
      </w:pPr>
    </w:p>
    <w:p w:rsidR="009F1CB8" w:rsidRDefault="009F1CB8">
      <w:pPr>
        <w:pStyle w:val="11"/>
        <w:spacing w:line="400" w:lineRule="exact"/>
        <w:ind w:left="420" w:firstLine="0"/>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70"/>
          <w:pgSz w:w="11906" w:h="16838"/>
          <w:pgMar w:top="1701" w:right="1418" w:bottom="1418" w:left="1418" w:header="907" w:footer="851" w:gutter="567"/>
          <w:cols w:space="425"/>
          <w:docGrid w:linePitch="403" w:charSpace="-819"/>
        </w:sectPr>
      </w:pPr>
    </w:p>
    <w:p w:rsidR="009F1CB8" w:rsidRDefault="007A3A5E">
      <w:pPr>
        <w:pStyle w:val="1"/>
        <w:rPr>
          <w:sz w:val="32"/>
          <w:szCs w:val="32"/>
        </w:rPr>
      </w:pPr>
      <w:bookmarkStart w:id="545" w:name="_Toc469491212"/>
      <w:bookmarkStart w:id="546" w:name="_Toc410209633"/>
      <w:bookmarkStart w:id="547" w:name="_Toc410214123"/>
      <w:bookmarkStart w:id="548" w:name="_Toc410211539"/>
      <w:bookmarkStart w:id="549" w:name="_Toc410227003"/>
      <w:bookmarkStart w:id="550" w:name="_Toc410227430"/>
      <w:bookmarkStart w:id="551" w:name="_Toc410208001"/>
      <w:bookmarkStart w:id="552" w:name="_Toc410210624"/>
      <w:bookmarkStart w:id="553" w:name="_Toc410218119"/>
      <w:bookmarkStart w:id="554" w:name="_Toc410226557"/>
      <w:bookmarkStart w:id="555" w:name="_Toc228047537"/>
      <w:bookmarkStart w:id="556" w:name="_Toc226519956"/>
      <w:bookmarkStart w:id="557" w:name="_Toc228555682"/>
      <w:bookmarkStart w:id="558" w:name="_Toc226843948"/>
      <w:bookmarkStart w:id="559" w:name="_Toc225443517"/>
      <w:bookmarkStart w:id="560" w:name="_Toc223771793"/>
      <w:bookmarkStart w:id="561" w:name="_Toc223863870"/>
      <w:bookmarkStart w:id="562" w:name="_Toc228381267"/>
      <w:bookmarkStart w:id="563" w:name="_Toc291665341"/>
      <w:bookmarkStart w:id="564" w:name="_Toc320015486"/>
      <w:bookmarkStart w:id="565" w:name="_Toc325546525"/>
      <w:bookmarkEnd w:id="505"/>
      <w:bookmarkEnd w:id="506"/>
      <w:bookmarkEnd w:id="538"/>
      <w:bookmarkEnd w:id="539"/>
      <w:bookmarkEnd w:id="540"/>
      <w:bookmarkEnd w:id="541"/>
      <w:bookmarkEnd w:id="542"/>
      <w:bookmarkEnd w:id="543"/>
      <w:bookmarkEnd w:id="544"/>
      <w:r>
        <w:rPr>
          <w:sz w:val="32"/>
          <w:szCs w:val="32"/>
        </w:rPr>
        <w:lastRenderedPageBreak/>
        <w:t>致谢</w:t>
      </w:r>
      <w:bookmarkEnd w:id="545"/>
    </w:p>
    <w:p w:rsidR="009F1CB8" w:rsidRDefault="007A3A5E">
      <w:pPr>
        <w:ind w:firstLine="472"/>
        <w:rPr>
          <w:rFonts w:cs="Times New Roman"/>
        </w:rPr>
      </w:pPr>
      <w:r>
        <w:rPr>
          <w:rFonts w:cs="Times New Roman"/>
        </w:rPr>
        <w:t>致谢二字一级标题：黑体</w:t>
      </w:r>
      <w:r>
        <w:rPr>
          <w:rFonts w:cs="Times New Roman"/>
        </w:rPr>
        <w:t>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倍行距，致谢二字与致谢内容之间不空行。致谢内容正文样式：宋体小四号，</w:t>
      </w:r>
      <w:r>
        <w:rPr>
          <w:rFonts w:cs="Times New Roman"/>
        </w:rPr>
        <w:t>1.5</w:t>
      </w:r>
      <w:r>
        <w:rPr>
          <w:rFonts w:cs="Times New Roman"/>
        </w:rPr>
        <w:t>倍行距。</w:t>
      </w:r>
    </w:p>
    <w:p w:rsidR="009F1CB8" w:rsidRDefault="007A3A5E">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rsidR="009F1CB8" w:rsidRDefault="007A3A5E">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rsidR="009F1CB8" w:rsidRDefault="007A3A5E">
      <w:pPr>
        <w:ind w:firstLine="472"/>
        <w:rPr>
          <w:rFonts w:cs="Times New Roman"/>
        </w:rPr>
        <w:sectPr w:rsidR="009F1CB8">
          <w:headerReference w:type="default" r:id="rId71"/>
          <w:pgSz w:w="11906" w:h="16838"/>
          <w:pgMar w:top="1701" w:right="1418" w:bottom="1418" w:left="1418" w:header="907" w:footer="851" w:gutter="567"/>
          <w:cols w:space="425"/>
          <w:docGrid w:linePitch="403" w:charSpace="-819"/>
        </w:sectPr>
      </w:pPr>
      <w:r>
        <w:rPr>
          <w:rFonts w:cs="Times New Roman"/>
        </w:rPr>
        <w:t>致谢辞应谦虚诚恳，实事求是，切忌浮夸与庸俗之词。</w:t>
      </w:r>
    </w:p>
    <w:p w:rsidR="009F1CB8" w:rsidRDefault="00564C06">
      <w:pPr>
        <w:pStyle w:val="1"/>
        <w:jc w:val="both"/>
        <w:rPr>
          <w:sz w:val="28"/>
          <w:szCs w:val="28"/>
        </w:rPr>
      </w:pPr>
      <w:r w:rsidRPr="00564C06">
        <w:rPr>
          <w:sz w:val="32"/>
          <w:szCs w:val="32"/>
        </w:rPr>
        <w:lastRenderedPageBreak/>
        <w:pict>
          <v:shape id="自选图形 33" o:spid="_x0000_s1027" type="#_x0000_t61" style="position:absolute;left:0;text-align:left;margin-left:162.95pt;margin-top:-43pt;width:306.8pt;height:100.75pt;z-index:251669504" o:gfxdata="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W9cZ/2QAA&#10;AAsBAAAPAAAAAAAAAAEAIAAAACIAAABkcnMvZG93bnJldi54bWxQSwECFAAUAAAACACHTuJAkWwy&#10;kx0CAABBBAAADgAAAAAAAAABACAAAAAoAQAAZHJzL2Uyb0RvYy54bWxQSwUGAAAAAAYABgBZAQAA&#10;twUAAAAA&#10;" adj="641,26167">
            <v:textbox>
              <w:txbxContent>
                <w:p w:rsidR="00805BAF" w:rsidRDefault="00805BAF">
                  <w:pPr>
                    <w:pStyle w:val="a4"/>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rsidR="00805BAF" w:rsidRDefault="00805BAF">
                  <w:pPr>
                    <w:pStyle w:val="a4"/>
                    <w:spacing w:line="288" w:lineRule="auto"/>
                    <w:rPr>
                      <w:rFonts w:ascii="Times New Roman" w:hAnsi="Times New Roman"/>
                      <w:color w:val="FF0000"/>
                      <w:sz w:val="18"/>
                      <w:szCs w:val="18"/>
                    </w:rPr>
                  </w:pPr>
                </w:p>
              </w:txbxContent>
            </v:textbox>
          </v:shape>
        </w:pict>
      </w:r>
      <w:bookmarkStart w:id="566" w:name="_Toc469491213"/>
      <w:r w:rsidR="007A3A5E">
        <w:rPr>
          <w:sz w:val="32"/>
          <w:szCs w:val="32"/>
        </w:rPr>
        <w:t>附录</w:t>
      </w:r>
      <w:bookmarkEnd w:id="546"/>
      <w:bookmarkEnd w:id="547"/>
      <w:bookmarkEnd w:id="548"/>
      <w:bookmarkEnd w:id="549"/>
      <w:bookmarkEnd w:id="550"/>
      <w:bookmarkEnd w:id="551"/>
      <w:bookmarkEnd w:id="552"/>
      <w:bookmarkEnd w:id="553"/>
      <w:bookmarkEnd w:id="554"/>
      <w:r w:rsidR="007A3A5E">
        <w:rPr>
          <w:rFonts w:hint="eastAsia"/>
          <w:sz w:val="32"/>
          <w:szCs w:val="32"/>
        </w:rPr>
        <w:t xml:space="preserve">A  </w:t>
      </w:r>
      <w:r w:rsidR="007A3A5E">
        <w:rPr>
          <w:sz w:val="28"/>
          <w:szCs w:val="28"/>
        </w:rPr>
        <w:t>科技写作中非学术性低级错误的主要表现</w:t>
      </w:r>
      <w:bookmarkEnd w:id="566"/>
    </w:p>
    <w:p w:rsidR="009F1CB8" w:rsidRDefault="007A3A5E">
      <w:pPr>
        <w:pStyle w:val="ab"/>
        <w:rPr>
          <w:color w:val="auto"/>
        </w:rPr>
      </w:pPr>
      <w:r>
        <w:rPr>
          <w:color w:val="auto"/>
        </w:rPr>
        <w:t>本附录主要针对学位论文写作或中文科技论文写作，供重庆邮电大学学位论文查非工作参考。未尽事宜，可参考重庆邮电大学论文写作要求、重庆邮电大学学报编辑部等国内期刊社、出版社的通用出版规定。</w:t>
      </w:r>
    </w:p>
    <w:p w:rsidR="009F1CB8" w:rsidRDefault="007A3A5E">
      <w:pPr>
        <w:pStyle w:val="ab"/>
        <w:rPr>
          <w:color w:val="auto"/>
        </w:rPr>
      </w:pPr>
      <w:r>
        <w:rPr>
          <w:color w:val="auto"/>
        </w:rPr>
        <w:t>推荐阅读《科学出版社作者编辑手册》、《科学道德与学风建设宣传参考大纲（试用本）》等写作指导性书籍或资料，可了解更多、更详尽的通用写作出版规范。</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708"/>
        <w:gridCol w:w="1701"/>
        <w:gridCol w:w="6096"/>
      </w:tblGrid>
      <w:tr w:rsidR="009F1CB8">
        <w:trPr>
          <w:cantSplit/>
          <w:trHeight w:val="755"/>
          <w:tblHeader/>
        </w:trPr>
        <w:tc>
          <w:tcPr>
            <w:tcW w:w="534"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类别</w:t>
            </w:r>
          </w:p>
        </w:tc>
        <w:tc>
          <w:tcPr>
            <w:tcW w:w="708"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细目</w:t>
            </w:r>
          </w:p>
        </w:tc>
        <w:tc>
          <w:tcPr>
            <w:tcW w:w="1701"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主要表现</w:t>
            </w:r>
          </w:p>
        </w:tc>
        <w:tc>
          <w:tcPr>
            <w:tcW w:w="6096"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常见问题描述</w:t>
            </w:r>
          </w:p>
        </w:tc>
      </w:tr>
      <w:tr w:rsidR="009F1CB8">
        <w:trPr>
          <w:cantSplit/>
          <w:trHeight w:val="1624"/>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基本语言规范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字词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别字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漏字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赘字</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“的”、“地”、“得”不分。如将“为了更好地验证本算法的效”误为“为了更好的验证本算法的效果”。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拼音等输入法录入错误同音或同形词。</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将硕士学位论文翻译为paper（应为thesis）。</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常识错误。比如把地区称为国家。</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数字中的小数点错误。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句法</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病句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中文式英文</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句子缺乏主语。比如用短语当句子。</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一句话内前后主语不一致，逻辑混乱，可读性差。</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按中文习惯翻译英文摘要。比如直接在英文摘要中用paper等当主语。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用机器软件翻译中文摘要导致的各种字、词、句低级错误。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标点</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符号</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该用不用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乱用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误用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不断句。比如一长段话仅一个句号。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引用他人文字没有使用引号（将导致学术不当行为）。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句后缺乏句号。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括号、引号等符号没有成对使用，正确配套。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用“如下”等引出下文时缺乏冒号。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乱用符号。比如在句字中随意打逗号分割断句，或该用句号的用逗号。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破折号“——”与连接号“－”混用。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语种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中西文语言错误混用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中西文符号错误混用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中文论文中提供的图、表、公式中错误出现英文文字。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中英文标点符号错误混用。如英文摘要中出现中文逗号；公式编号等处的阿拉伯数字编号用中文括号配套。</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通用内容规范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一致性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前后内容不一致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多处出现的对象、变量、名称等前后不统一（包括同一参数在图、表中与在正文中的不一致，同一参数大小写的不统一）。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中西文摘要的内容、关键词等不一致。</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完备性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文档结构缺项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中文摘要后缺乏关键词等文档要素。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首次出现变量、缩写、专业名词等未说明含义。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摘要、正文的内容分别不能自解释。比如摘要中含引用论文编号或变量名、缩写等不明信息。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变量、数字出现时缺乏名称、量纲说明。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出现图、表时缺乏相应说明。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相关性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出现无关内容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内容和形式不相关</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有隐藏的无关信息。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文本内容被故意图形化。</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图、表混用。应用表说明的误用图，或表目与表身分界不清晰。</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非必要冗余</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内容多处重复</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一段文字或句子在摘要、正文等处出现不止一次。</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专业写作规范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文字</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口语化</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不遵循行业惯用语要求</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违反保密等规定</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写作中使用口语。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硕士学位论文摘要、正文等地用“我们”或“we”当主语。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随意更改行业惯用语。如用小写英文字母表示行业约定的缩写。</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涉及隐私、保密等专业要求时未按规定处理。如保密项目名称直接明文出现。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数量转行。如同一数量，一部分在上一行，部分在下一行。</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公式转行不规范。公式通常在加、减、乘运算符号处转行，如果是乘运算应在上一行末加点乘号。如果是矢量运算应在合适的地方转行或附加说明。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算法、程序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不完备</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使用伪码描述算法时不规范。</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算法、程序中出现未解释或注释的内容。</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图表、公式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类型混乱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质量差</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编号错误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放置位置错误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未按行业规范的图形类型制图。如功能模块图混合系统流程图，动态、静态图不分；程序流程图出口众多。</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随意编造图形元素，错误制图。如箭头流转混乱；图上的线条无法区分，随意交叉。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图元素缺乏。如判断框分支标识不全。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未按要求插入矢量图，截图质量差，不清晰。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有错误或多余信息。如从word中截取图表，图上还有回车符号。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无坐标单位，无图例。</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图、表格式、风格不一致，比如字体、字号、线条粗细等。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图中字太小，难以辨认。</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图名在图之前，或图出现在正文说明之前，甚至缺少相应图、表说明。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表名在表之后。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公式编号混乱，或编号中出现“公式”字样。</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摘要和结论</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总结归纳不够</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摘要写作不规范，不能对论文进行高度概括。</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没有对取得的成果进行提炼，仅仅是重复描述所做的工作，没有与绪论相呼应。</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参考</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文献</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要素缺乏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未按相关的规范整理格式。</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作者姓和名顺序混乱（应姓在前，名在后），未按要求缩写其名、缩写名未大写、或乱加缩写点（应不加）。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缺乏卷期、出版地、页码、文献类型等要素。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拼音、西文中的大小写、标点符号未按要求统一。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多处格式细节不统一（并非对标准理解不同导致）。</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文后参考文献未按照在文中引用的先后顺序排列。</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引用</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引用不当</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该引不引</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章节标题上加引用符号。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使用他人的公式、图、表未明确给出引用出处（将导致学术不当行为）。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使用相对引用时出错。如“见下图”时，文字下并没有图，已经被排版到别的地方。</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正文中参考文献、公式、图表等的引用关系混乱。如错位引用。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正文中提及参考文献作者时，未按原语种惯例排列其姓和名的顺序（中文应姓前名后，英文反之），西文缩写名的字母未大写或其后未加缩写点。</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编辑出版规范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模版</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不符合标准格式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格式不统一</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随意更改全文字体、字号、行距、对齐方式等。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全文各处格式不一致。如一个图、表内的字号、字体不统一，忽大忽小；如一个变量在正文里以公示出现时随意缩放大小，明确区别于正文文字，或影响正常行距。</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变量等格式错误。如正体、斜体、粗体等未正确使用（如向量、矩阵未用粗斜体）；变量下标未编辑为下标；变量无量纲、无单位或单位错误。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章节、图表、公式、参考文献等未按要求编号。如学位论文中公式、图表等要求按章独立编号。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公式、图表的编号不连续。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格式细节错误。如公式编号未右对齐，同时公式本身居中；要求居中的标题等内容而未居中；在设置变量斜体、粗体时把前后括号、标点符号一律包含在内。</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参考文献格式不按模板要求，信息不全。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版面</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版面混乱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行距不一</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文中随意“开天窗”，出现不合理的空白行（如3-5行以上）并严重影响版面完整性。</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正文和引用的图表距离太远。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图、表的标题和其内容分离在不同页面，被粗暴截断。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标题出现在页面的最后一行。</w:t>
            </w:r>
          </w:p>
        </w:tc>
      </w:tr>
      <w:tr w:rsidR="009F1CB8">
        <w:trPr>
          <w:cantSplit/>
        </w:trPr>
        <w:tc>
          <w:tcPr>
            <w:tcW w:w="534"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其他要求</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特别</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规定</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未执行</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执行不严格、完整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盲审论文未按要求隐去相关信息。如正文、致谢、成果列表等中故意留有个人信息。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保密论文提供方式违规。</w:t>
            </w:r>
          </w:p>
        </w:tc>
      </w:tr>
    </w:tbl>
    <w:p w:rsidR="009F1CB8" w:rsidRDefault="009F1CB8">
      <w:pPr>
        <w:rPr>
          <w:rFonts w:cs="Times New Roman"/>
        </w:rPr>
      </w:pPr>
    </w:p>
    <w:p w:rsidR="009F1CB8" w:rsidRDefault="009F1CB8">
      <w:pPr>
        <w:pStyle w:val="1"/>
        <w:jc w:val="both"/>
        <w:rPr>
          <w:sz w:val="32"/>
          <w:szCs w:val="32"/>
        </w:rPr>
      </w:pPr>
    </w:p>
    <w:p w:rsidR="009F1CB8" w:rsidRDefault="007A3A5E">
      <w:pPr>
        <w:pStyle w:val="1"/>
        <w:pageBreakBefore/>
        <w:jc w:val="both"/>
        <w:rPr>
          <w:sz w:val="32"/>
          <w:szCs w:val="32"/>
        </w:rPr>
      </w:pPr>
      <w:bookmarkStart w:id="567" w:name="_Toc469491214"/>
      <w:r>
        <w:rPr>
          <w:sz w:val="32"/>
          <w:szCs w:val="32"/>
        </w:rPr>
        <w:lastRenderedPageBreak/>
        <w:t>附录</w:t>
      </w:r>
      <w:r>
        <w:rPr>
          <w:rFonts w:hint="eastAsia"/>
          <w:sz w:val="32"/>
          <w:szCs w:val="32"/>
        </w:rPr>
        <w:t>B</w:t>
      </w:r>
      <w:bookmarkEnd w:id="567"/>
      <w:r>
        <w:rPr>
          <w:rFonts w:hint="eastAsia"/>
          <w:sz w:val="32"/>
          <w:szCs w:val="32"/>
        </w:rPr>
        <w:t xml:space="preserve">  </w:t>
      </w:r>
      <w:r>
        <w:rPr>
          <w:rFonts w:hint="eastAsia"/>
          <w:sz w:val="32"/>
          <w:szCs w:val="32"/>
        </w:rPr>
        <w:t>英文翻译</w:t>
      </w:r>
    </w:p>
    <w:p w:rsidR="009F1CB8" w:rsidRDefault="007A3A5E">
      <w:pPr>
        <w:pStyle w:val="ab"/>
      </w:pPr>
      <w:r>
        <w:t>指导教师制定与专业相关的外文文献内容，由学生独立翻译成中文，其外文文献内容不得少于</w:t>
      </w:r>
      <w:r>
        <w:t>3000</w:t>
      </w:r>
      <w:r>
        <w:t>字符。译文和原文附于附录部分</w:t>
      </w:r>
      <w:r>
        <w:rPr>
          <w:rFonts w:hint="eastAsia"/>
        </w:rPr>
        <w:t>，</w:t>
      </w:r>
      <w:r>
        <w:t>按照正文格式进行排版。若原文没有电子版只是原版的复印件，复印件装订在内可不计页码。</w:t>
      </w:r>
      <w:bookmarkEnd w:id="555"/>
      <w:bookmarkEnd w:id="556"/>
      <w:bookmarkEnd w:id="557"/>
      <w:bookmarkEnd w:id="558"/>
      <w:bookmarkEnd w:id="559"/>
      <w:bookmarkEnd w:id="560"/>
      <w:bookmarkEnd w:id="561"/>
      <w:bookmarkEnd w:id="562"/>
      <w:bookmarkEnd w:id="563"/>
      <w:bookmarkEnd w:id="564"/>
      <w:bookmarkEnd w:id="565"/>
    </w:p>
    <w:p w:rsidR="009F1CB8" w:rsidRDefault="009F1CB8"/>
    <w:sectPr w:rsidR="009F1CB8" w:rsidSect="009F1CB8">
      <w:headerReference w:type="default" r:id="rId72"/>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366" w:rsidRDefault="00C11366" w:rsidP="009F1CB8">
      <w:pPr>
        <w:spacing w:line="240" w:lineRule="auto"/>
      </w:pPr>
      <w:r>
        <w:separator/>
      </w:r>
    </w:p>
  </w:endnote>
  <w:endnote w:type="continuationSeparator" w:id="0">
    <w:p w:rsidR="00C11366" w:rsidRDefault="00C11366" w:rsidP="009F1C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 SC">
    <w:altName w:val="Segoe Print"/>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564C06">
    <w:pPr>
      <w:pStyle w:val="a5"/>
    </w:pPr>
    <w:r>
      <w:fldChar w:fldCharType="begin"/>
    </w:r>
    <w:r w:rsidR="00805BAF">
      <w:instrText>PAGE   \* MERGEFORMAT</w:instrText>
    </w:r>
    <w:r>
      <w:fldChar w:fldCharType="separate"/>
    </w:r>
    <w:r w:rsidR="00805BAF">
      <w:rPr>
        <w:lang w:val="zh-CN"/>
      </w:rPr>
      <w:t>VI</w:t>
    </w:r>
    <w:r>
      <w:fldChar w:fldCharType="end"/>
    </w:r>
  </w:p>
  <w:p w:rsidR="00805BAF" w:rsidRDefault="00805BAF">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564C06">
    <w:pPr>
      <w:pStyle w:val="a5"/>
      <w:ind w:firstLine="360"/>
      <w:rPr>
        <w:rFonts w:ascii="Times New Roman" w:hAnsi="Times New Roman"/>
      </w:rPr>
    </w:pPr>
    <w:r>
      <w:rPr>
        <w:rFonts w:ascii="Times New Roman" w:hAnsi="Times New Roman"/>
      </w:rPr>
      <w:fldChar w:fldCharType="begin"/>
    </w:r>
    <w:r w:rsidR="00805BAF">
      <w:rPr>
        <w:rFonts w:ascii="Times New Roman" w:hAnsi="Times New Roman"/>
      </w:rPr>
      <w:instrText>PAGE   \* MERGEFORMAT</w:instrText>
    </w:r>
    <w:r>
      <w:rPr>
        <w:rFonts w:ascii="Times New Roman" w:hAnsi="Times New Roman"/>
      </w:rPr>
      <w:fldChar w:fldCharType="separate"/>
    </w:r>
    <w:r w:rsidR="009119BC" w:rsidRPr="009119BC">
      <w:rPr>
        <w:rFonts w:ascii="Times New Roman" w:hAnsi="Times New Roman"/>
        <w:noProof/>
        <w:lang w:val="zh-CN"/>
      </w:rPr>
      <w:t>IV</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564C06">
    <w:pPr>
      <w:pStyle w:val="a5"/>
      <w:ind w:firstLine="397"/>
      <w:rPr>
        <w:rFonts w:ascii="Times New Roman" w:hAnsi="Times New Roman"/>
      </w:rPr>
    </w:pPr>
    <w:r>
      <w:rPr>
        <w:rFonts w:ascii="Times New Roman" w:hAnsi="Times New Roman"/>
      </w:rPr>
      <w:fldChar w:fldCharType="begin"/>
    </w:r>
    <w:r w:rsidR="00805BAF">
      <w:rPr>
        <w:rFonts w:ascii="Times New Roman" w:hAnsi="Times New Roman"/>
      </w:rPr>
      <w:instrText>PAGE   \* MERGEFORMAT</w:instrText>
    </w:r>
    <w:r>
      <w:rPr>
        <w:rFonts w:ascii="Times New Roman" w:hAnsi="Times New Roman"/>
      </w:rPr>
      <w:fldChar w:fldCharType="separate"/>
    </w:r>
    <w:r w:rsidR="009119BC" w:rsidRPr="009119BC">
      <w:rPr>
        <w:rFonts w:ascii="Times New Roman" w:hAnsi="Times New Roman"/>
        <w:noProof/>
        <w:lang w:val="zh-CN"/>
      </w:rPr>
      <w:t>24</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564C06">
    <w:pPr>
      <w:pStyle w:val="a5"/>
    </w:pPr>
    <w:r>
      <w:fldChar w:fldCharType="begin"/>
    </w:r>
    <w:r w:rsidR="00805BAF">
      <w:instrText>PAGE   \* MERGEFORMAT</w:instrText>
    </w:r>
    <w:r>
      <w:fldChar w:fldCharType="separate"/>
    </w:r>
    <w:r w:rsidR="00805BAF">
      <w:rPr>
        <w:lang w:val="zh-CN"/>
      </w:rPr>
      <w:t>34</w:t>
    </w:r>
    <w:r>
      <w:fldChar w:fldCharType="end"/>
    </w:r>
  </w:p>
  <w:p w:rsidR="00805BAF" w:rsidRDefault="00805BA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366" w:rsidRDefault="00C11366" w:rsidP="009F1CB8">
      <w:pPr>
        <w:spacing w:line="240" w:lineRule="auto"/>
      </w:pPr>
      <w:r>
        <w:separator/>
      </w:r>
    </w:p>
  </w:footnote>
  <w:footnote w:type="continuationSeparator" w:id="0">
    <w:p w:rsidR="00C11366" w:rsidRDefault="00C11366" w:rsidP="009F1C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pBdr>
        <w:bottom w:val="none" w:sz="0" w:space="0" w:color="auto"/>
      </w:pBdr>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jc w:val="left"/>
      <w:rPr>
        <w:sz w:val="21"/>
        <w:szCs w:val="21"/>
      </w:rPr>
    </w:pPr>
    <w:r>
      <w:rPr>
        <w:rFonts w:hint="eastAsia"/>
        <w:sz w:val="21"/>
        <w:szCs w:val="21"/>
      </w:rPr>
      <w:t>重庆邮电大学硕士学及位论文第</w:t>
    </w:r>
    <w:r>
      <w:rPr>
        <w:sz w:val="21"/>
        <w:szCs w:val="21"/>
      </w:rPr>
      <w:t>1</w:t>
    </w:r>
    <w:r>
      <w:rPr>
        <w:rFonts w:hint="eastAsia"/>
        <w:sz w:val="21"/>
        <w:szCs w:val="21"/>
      </w:rPr>
      <w:t>章引言论文结构</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第</w:t>
    </w:r>
    <w:r>
      <w:rPr>
        <w:sz w:val="21"/>
        <w:szCs w:val="21"/>
      </w:rPr>
      <w:t>7</w:t>
    </w:r>
    <w:r>
      <w:rPr>
        <w:rFonts w:hint="eastAsia"/>
        <w:sz w:val="21"/>
        <w:szCs w:val="21"/>
      </w:rPr>
      <w:t>章 总结与展望</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参考文献</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致谢</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pBdr>
        <w:bottom w:val="single" w:sz="4" w:space="1" w:color="auto"/>
      </w:pBdr>
      <w:ind w:firstLine="360"/>
    </w:pPr>
    <w:r>
      <w:rPr>
        <w:rFonts w:hint="eastAsia"/>
        <w:sz w:val="21"/>
        <w:szCs w:val="21"/>
      </w:rPr>
      <w:t>重庆邮电大学本科毕业设计（论文）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B7E52"/>
    <w:multiLevelType w:val="multilevel"/>
    <w:tmpl w:val="D3C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F342D"/>
    <w:multiLevelType w:val="multilevel"/>
    <w:tmpl w:val="CBB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7527A"/>
    <w:multiLevelType w:val="hybridMultilevel"/>
    <w:tmpl w:val="B0D67650"/>
    <w:lvl w:ilvl="0" w:tplc="8B5495C2">
      <w:start w:val="1"/>
      <w:numFmt w:val="decimal"/>
      <w:lvlText w:val="%1，"/>
      <w:lvlJc w:val="left"/>
      <w:pPr>
        <w:ind w:left="1050" w:hanging="69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2464621"/>
    <w:multiLevelType w:val="multilevel"/>
    <w:tmpl w:val="615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2340D"/>
    <w:multiLevelType w:val="multilevel"/>
    <w:tmpl w:val="186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0965B0"/>
    <w:multiLevelType w:val="hybridMultilevel"/>
    <w:tmpl w:val="6458218C"/>
    <w:lvl w:ilvl="0" w:tplc="4BB4B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7"/>
  </w:num>
  <w:num w:numId="2">
    <w:abstractNumId w:val="6"/>
  </w:num>
  <w:num w:numId="3">
    <w:abstractNumId w:val="1"/>
  </w:num>
  <w:num w:numId="4">
    <w:abstractNumId w:val="0"/>
  </w:num>
  <w:num w:numId="5">
    <w:abstractNumId w:val="4"/>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021B80"/>
    <w:rsid w:val="00035C15"/>
    <w:rsid w:val="000A56CF"/>
    <w:rsid w:val="00194C55"/>
    <w:rsid w:val="001D7D90"/>
    <w:rsid w:val="0029070C"/>
    <w:rsid w:val="002A0643"/>
    <w:rsid w:val="002D5AA0"/>
    <w:rsid w:val="002E135C"/>
    <w:rsid w:val="003020D5"/>
    <w:rsid w:val="003974ED"/>
    <w:rsid w:val="004B202F"/>
    <w:rsid w:val="004D5B42"/>
    <w:rsid w:val="004E7599"/>
    <w:rsid w:val="00506B23"/>
    <w:rsid w:val="005179A6"/>
    <w:rsid w:val="00564C06"/>
    <w:rsid w:val="00570CF3"/>
    <w:rsid w:val="005B1448"/>
    <w:rsid w:val="005B619A"/>
    <w:rsid w:val="005C2BF3"/>
    <w:rsid w:val="006A6465"/>
    <w:rsid w:val="006D42D3"/>
    <w:rsid w:val="007076CF"/>
    <w:rsid w:val="007524F4"/>
    <w:rsid w:val="007A3A5E"/>
    <w:rsid w:val="007C59B0"/>
    <w:rsid w:val="007D5EA6"/>
    <w:rsid w:val="00805BAF"/>
    <w:rsid w:val="008233DE"/>
    <w:rsid w:val="008501BB"/>
    <w:rsid w:val="00871400"/>
    <w:rsid w:val="008F3CB8"/>
    <w:rsid w:val="0090078C"/>
    <w:rsid w:val="009119BC"/>
    <w:rsid w:val="009753F2"/>
    <w:rsid w:val="009A5A7B"/>
    <w:rsid w:val="009F1CB8"/>
    <w:rsid w:val="00AC1D05"/>
    <w:rsid w:val="00AD5AEB"/>
    <w:rsid w:val="00B136AC"/>
    <w:rsid w:val="00B324ED"/>
    <w:rsid w:val="00B60C29"/>
    <w:rsid w:val="00B67F36"/>
    <w:rsid w:val="00B73CFD"/>
    <w:rsid w:val="00BC54CE"/>
    <w:rsid w:val="00BE357D"/>
    <w:rsid w:val="00C04322"/>
    <w:rsid w:val="00C11366"/>
    <w:rsid w:val="00C11483"/>
    <w:rsid w:val="00C9148D"/>
    <w:rsid w:val="00C92DCD"/>
    <w:rsid w:val="00DF5097"/>
    <w:rsid w:val="00E55EF5"/>
    <w:rsid w:val="00E578BB"/>
    <w:rsid w:val="00E75C08"/>
    <w:rsid w:val="00F052BF"/>
    <w:rsid w:val="00F537FB"/>
    <w:rsid w:val="26C42915"/>
    <w:rsid w:val="4BC4276E"/>
    <w:rsid w:val="4CA44F14"/>
    <w:rsid w:val="6C891D1B"/>
    <w:rsid w:val="6D7D2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v:fill color="white"/>
    </o:shapedefaults>
    <o:shapelayout v:ext="edit">
      <o:idmap v:ext="edit" data="1"/>
      <o:rules v:ext="edit">
        <o:r id="V:Rule1" type="callout" idref="#自选图形 12"/>
        <o:r id="V:Rule3" type="callout" idref="#自选图形 30"/>
        <o:r id="V:Rule4" type="callout" idref="#自选图形 31"/>
        <o:r id="V:Rule5" type="callout" idref="#自选图形 32"/>
        <o:r id="V:Rule6" type="callout" idref="#自选图形 33"/>
        <o:r id="V:Rule7" type="connector" idref="#AutoShape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1CB8"/>
    <w:pPr>
      <w:adjustRightInd w:val="0"/>
      <w:snapToGrid w:val="0"/>
      <w:spacing w:line="360" w:lineRule="auto"/>
      <w:jc w:val="both"/>
    </w:pPr>
    <w:rPr>
      <w:rFonts w:cs="宋体"/>
      <w:sz w:val="24"/>
      <w:szCs w:val="24"/>
    </w:rPr>
  </w:style>
  <w:style w:type="paragraph" w:styleId="1">
    <w:name w:val="heading 1"/>
    <w:basedOn w:val="a"/>
    <w:next w:val="a"/>
    <w:qFormat/>
    <w:rsid w:val="009F1CB8"/>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9F1CB8"/>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9F1CB8"/>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rsid w:val="009F1CB8"/>
    <w:pPr>
      <w:ind w:left="851"/>
    </w:pPr>
    <w:rPr>
      <w:rFonts w:cs="Times New Roman"/>
      <w:bCs w:val="0"/>
      <w:iCs/>
      <w:szCs w:val="20"/>
    </w:rPr>
  </w:style>
  <w:style w:type="paragraph" w:customStyle="1" w:styleId="a3">
    <w:name w:val="无缩进正文"/>
    <w:qFormat/>
    <w:rsid w:val="009F1CB8"/>
    <w:pPr>
      <w:tabs>
        <w:tab w:val="right" w:leader="dot" w:pos="8436"/>
      </w:tabs>
      <w:spacing w:line="360" w:lineRule="auto"/>
      <w:jc w:val="both"/>
    </w:pPr>
    <w:rPr>
      <w:rFonts w:cs="Calibri"/>
      <w:bCs/>
      <w:kern w:val="2"/>
      <w:sz w:val="24"/>
      <w:szCs w:val="24"/>
    </w:rPr>
  </w:style>
  <w:style w:type="paragraph" w:styleId="a4">
    <w:name w:val="Plain Text"/>
    <w:basedOn w:val="a"/>
    <w:rsid w:val="009F1CB8"/>
    <w:pPr>
      <w:widowControl w:val="0"/>
    </w:pPr>
    <w:rPr>
      <w:rFonts w:ascii="宋体" w:hAnsi="Courier New" w:cs="Times New Roman"/>
      <w:kern w:val="2"/>
      <w:sz w:val="21"/>
      <w:szCs w:val="20"/>
    </w:rPr>
  </w:style>
  <w:style w:type="paragraph" w:styleId="a5">
    <w:name w:val="footer"/>
    <w:basedOn w:val="a"/>
    <w:rsid w:val="009F1CB8"/>
    <w:pPr>
      <w:tabs>
        <w:tab w:val="center" w:pos="4153"/>
        <w:tab w:val="right" w:pos="8306"/>
      </w:tabs>
      <w:jc w:val="center"/>
    </w:pPr>
    <w:rPr>
      <w:rFonts w:ascii="宋体" w:hAnsi="Calibri" w:cs="Times New Roman"/>
      <w:sz w:val="18"/>
      <w:szCs w:val="20"/>
    </w:rPr>
  </w:style>
  <w:style w:type="paragraph" w:styleId="a6">
    <w:name w:val="header"/>
    <w:basedOn w:val="a"/>
    <w:link w:val="Char"/>
    <w:uiPriority w:val="99"/>
    <w:rsid w:val="009F1CB8"/>
    <w:pPr>
      <w:pBdr>
        <w:bottom w:val="single" w:sz="6" w:space="1" w:color="auto"/>
      </w:pBdr>
      <w:tabs>
        <w:tab w:val="center" w:pos="4153"/>
        <w:tab w:val="right" w:pos="8306"/>
      </w:tabs>
      <w:jc w:val="center"/>
    </w:pPr>
    <w:rPr>
      <w:rFonts w:ascii="宋体" w:hAnsi="宋体" w:cs="Times New Roman"/>
      <w:sz w:val="18"/>
      <w:szCs w:val="20"/>
    </w:rPr>
  </w:style>
  <w:style w:type="paragraph" w:styleId="10">
    <w:name w:val="toc 1"/>
    <w:basedOn w:val="a3"/>
    <w:next w:val="a3"/>
    <w:rsid w:val="009F1CB8"/>
    <w:rPr>
      <w:rFonts w:cs="Times New Roman"/>
      <w:szCs w:val="20"/>
    </w:rPr>
  </w:style>
  <w:style w:type="paragraph" w:styleId="20">
    <w:name w:val="toc 2"/>
    <w:basedOn w:val="a3"/>
    <w:next w:val="a3"/>
    <w:rsid w:val="009F1CB8"/>
    <w:pPr>
      <w:ind w:left="425"/>
    </w:pPr>
    <w:rPr>
      <w:rFonts w:cs="Times New Roman"/>
      <w:bCs w:val="0"/>
      <w:szCs w:val="20"/>
    </w:rPr>
  </w:style>
  <w:style w:type="paragraph" w:styleId="a7">
    <w:name w:val="Normal (Web)"/>
    <w:basedOn w:val="a"/>
    <w:uiPriority w:val="99"/>
    <w:rsid w:val="009F1CB8"/>
    <w:pPr>
      <w:spacing w:beforeAutospacing="1" w:afterAutospacing="1"/>
      <w:jc w:val="left"/>
    </w:pPr>
    <w:rPr>
      <w:rFonts w:cs="Times New Roman"/>
    </w:rPr>
  </w:style>
  <w:style w:type="character" w:styleId="a8">
    <w:name w:val="Strong"/>
    <w:basedOn w:val="a0"/>
    <w:uiPriority w:val="22"/>
    <w:qFormat/>
    <w:rsid w:val="009F1CB8"/>
    <w:rPr>
      <w:b/>
    </w:rPr>
  </w:style>
  <w:style w:type="character" w:styleId="a9">
    <w:name w:val="Hyperlink"/>
    <w:rsid w:val="009F1CB8"/>
    <w:rPr>
      <w:color w:val="0000FF"/>
      <w:u w:val="single"/>
    </w:rPr>
  </w:style>
  <w:style w:type="paragraph" w:customStyle="1" w:styleId="ABTSTRACT">
    <w:name w:val="ABTSTRACT内容"/>
    <w:basedOn w:val="a"/>
    <w:qFormat/>
    <w:rsid w:val="009F1CB8"/>
    <w:pPr>
      <w:widowControl w:val="0"/>
      <w:ind w:firstLine="482"/>
    </w:pPr>
    <w:rPr>
      <w:rFonts w:cs="Times New Roman"/>
      <w:kern w:val="2"/>
      <w:sz w:val="28"/>
      <w:szCs w:val="20"/>
    </w:rPr>
  </w:style>
  <w:style w:type="paragraph" w:customStyle="1" w:styleId="aa">
    <w:name w:val="图表正文"/>
    <w:qFormat/>
    <w:rsid w:val="009F1CB8"/>
    <w:pPr>
      <w:jc w:val="both"/>
    </w:pPr>
    <w:rPr>
      <w:bCs/>
      <w:sz w:val="21"/>
      <w:szCs w:val="21"/>
    </w:rPr>
  </w:style>
  <w:style w:type="paragraph" w:customStyle="1" w:styleId="DisplayEquationAurora">
    <w:name w:val="Display Equation (Aurora)"/>
    <w:basedOn w:val="a"/>
    <w:qFormat/>
    <w:rsid w:val="009F1CB8"/>
    <w:pPr>
      <w:tabs>
        <w:tab w:val="center" w:pos="4251"/>
        <w:tab w:val="right" w:pos="8503"/>
      </w:tabs>
      <w:spacing w:line="400" w:lineRule="exact"/>
    </w:pPr>
    <w:rPr>
      <w:rFonts w:cs="Times New Roman"/>
      <w:szCs w:val="20"/>
    </w:rPr>
  </w:style>
  <w:style w:type="paragraph" w:customStyle="1" w:styleId="ab">
    <w:name w:val="论文正文"/>
    <w:basedOn w:val="a"/>
    <w:qFormat/>
    <w:rsid w:val="009F1CB8"/>
    <w:pPr>
      <w:widowControl w:val="0"/>
      <w:ind w:firstLine="472"/>
    </w:pPr>
    <w:rPr>
      <w:rFonts w:cs="Times New Roman"/>
      <w:color w:val="FF0000"/>
      <w:kern w:val="2"/>
    </w:rPr>
  </w:style>
  <w:style w:type="paragraph" w:customStyle="1" w:styleId="11">
    <w:name w:val="列出段落1"/>
    <w:basedOn w:val="a"/>
    <w:qFormat/>
    <w:rsid w:val="009F1CB8"/>
    <w:pPr>
      <w:ind w:firstLine="420"/>
    </w:pPr>
  </w:style>
  <w:style w:type="paragraph" w:styleId="ac">
    <w:name w:val="Balloon Text"/>
    <w:basedOn w:val="a"/>
    <w:link w:val="Char0"/>
    <w:rsid w:val="004B202F"/>
    <w:pPr>
      <w:spacing w:line="240" w:lineRule="auto"/>
    </w:pPr>
    <w:rPr>
      <w:sz w:val="18"/>
      <w:szCs w:val="18"/>
    </w:rPr>
  </w:style>
  <w:style w:type="character" w:customStyle="1" w:styleId="Char0">
    <w:name w:val="批注框文本 Char"/>
    <w:basedOn w:val="a0"/>
    <w:link w:val="ac"/>
    <w:rsid w:val="004B202F"/>
    <w:rPr>
      <w:rFonts w:cs="宋体"/>
      <w:sz w:val="18"/>
      <w:szCs w:val="18"/>
    </w:rPr>
  </w:style>
  <w:style w:type="character" w:styleId="ad">
    <w:name w:val="Emphasis"/>
    <w:basedOn w:val="a0"/>
    <w:uiPriority w:val="20"/>
    <w:qFormat/>
    <w:rsid w:val="00506B23"/>
    <w:rPr>
      <w:i/>
      <w:iCs/>
    </w:rPr>
  </w:style>
  <w:style w:type="character" w:styleId="HTML">
    <w:name w:val="HTML Code"/>
    <w:basedOn w:val="a0"/>
    <w:uiPriority w:val="99"/>
    <w:unhideWhenUsed/>
    <w:rsid w:val="00AC1D05"/>
    <w:rPr>
      <w:rFonts w:ascii="宋体" w:eastAsia="宋体" w:hAnsi="宋体" w:cs="宋体"/>
      <w:sz w:val="24"/>
      <w:szCs w:val="24"/>
    </w:rPr>
  </w:style>
  <w:style w:type="character" w:customStyle="1" w:styleId="description">
    <w:name w:val="description"/>
    <w:basedOn w:val="a0"/>
    <w:rsid w:val="00AC1D05"/>
  </w:style>
  <w:style w:type="character" w:customStyle="1" w:styleId="Char">
    <w:name w:val="页眉 Char"/>
    <w:basedOn w:val="a0"/>
    <w:link w:val="a6"/>
    <w:uiPriority w:val="99"/>
    <w:rsid w:val="00194C55"/>
    <w:rPr>
      <w:rFonts w:ascii="宋体" w:hAnsi="宋体"/>
      <w:sz w:val="18"/>
    </w:rPr>
  </w:style>
  <w:style w:type="paragraph" w:styleId="ae">
    <w:name w:val="List Paragraph"/>
    <w:basedOn w:val="a"/>
    <w:uiPriority w:val="99"/>
    <w:unhideWhenUsed/>
    <w:rsid w:val="005179A6"/>
    <w:pPr>
      <w:ind w:firstLineChars="200" w:firstLine="420"/>
    </w:pPr>
  </w:style>
</w:styles>
</file>

<file path=word/webSettings.xml><?xml version="1.0" encoding="utf-8"?>
<w:webSettings xmlns:r="http://schemas.openxmlformats.org/officeDocument/2006/relationships" xmlns:w="http://schemas.openxmlformats.org/wordprocessingml/2006/main">
  <w:divs>
    <w:div w:id="187527234">
      <w:bodyDiv w:val="1"/>
      <w:marLeft w:val="0"/>
      <w:marRight w:val="0"/>
      <w:marTop w:val="0"/>
      <w:marBottom w:val="0"/>
      <w:divBdr>
        <w:top w:val="none" w:sz="0" w:space="0" w:color="auto"/>
        <w:left w:val="none" w:sz="0" w:space="0" w:color="auto"/>
        <w:bottom w:val="none" w:sz="0" w:space="0" w:color="auto"/>
        <w:right w:val="none" w:sz="0" w:space="0" w:color="auto"/>
      </w:divBdr>
    </w:div>
    <w:div w:id="448931724">
      <w:bodyDiv w:val="1"/>
      <w:marLeft w:val="0"/>
      <w:marRight w:val="0"/>
      <w:marTop w:val="0"/>
      <w:marBottom w:val="0"/>
      <w:divBdr>
        <w:top w:val="none" w:sz="0" w:space="0" w:color="auto"/>
        <w:left w:val="none" w:sz="0" w:space="0" w:color="auto"/>
        <w:bottom w:val="none" w:sz="0" w:space="0" w:color="auto"/>
        <w:right w:val="none" w:sz="0" w:space="0" w:color="auto"/>
      </w:divBdr>
    </w:div>
    <w:div w:id="597761346">
      <w:bodyDiv w:val="1"/>
      <w:marLeft w:val="0"/>
      <w:marRight w:val="0"/>
      <w:marTop w:val="0"/>
      <w:marBottom w:val="0"/>
      <w:divBdr>
        <w:top w:val="none" w:sz="0" w:space="0" w:color="auto"/>
        <w:left w:val="none" w:sz="0" w:space="0" w:color="auto"/>
        <w:bottom w:val="none" w:sz="0" w:space="0" w:color="auto"/>
        <w:right w:val="none" w:sz="0" w:space="0" w:color="auto"/>
      </w:divBdr>
    </w:div>
    <w:div w:id="794131407">
      <w:bodyDiv w:val="1"/>
      <w:marLeft w:val="0"/>
      <w:marRight w:val="0"/>
      <w:marTop w:val="0"/>
      <w:marBottom w:val="0"/>
      <w:divBdr>
        <w:top w:val="none" w:sz="0" w:space="0" w:color="auto"/>
        <w:left w:val="none" w:sz="0" w:space="0" w:color="auto"/>
        <w:bottom w:val="none" w:sz="0" w:space="0" w:color="auto"/>
        <w:right w:val="none" w:sz="0" w:space="0" w:color="auto"/>
      </w:divBdr>
      <w:divsChild>
        <w:div w:id="1219703871">
          <w:marLeft w:val="0"/>
          <w:marRight w:val="0"/>
          <w:marTop w:val="0"/>
          <w:marBottom w:val="161"/>
          <w:divBdr>
            <w:top w:val="none" w:sz="0" w:space="0" w:color="auto"/>
            <w:left w:val="none" w:sz="0" w:space="0" w:color="auto"/>
            <w:bottom w:val="none" w:sz="0" w:space="0" w:color="auto"/>
            <w:right w:val="none" w:sz="0" w:space="0" w:color="auto"/>
          </w:divBdr>
          <w:divsChild>
            <w:div w:id="1304657580">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1833136894">
          <w:marLeft w:val="0"/>
          <w:marRight w:val="0"/>
          <w:marTop w:val="0"/>
          <w:marBottom w:val="161"/>
          <w:divBdr>
            <w:top w:val="none" w:sz="0" w:space="0" w:color="auto"/>
            <w:left w:val="none" w:sz="0" w:space="0" w:color="auto"/>
            <w:bottom w:val="none" w:sz="0" w:space="0" w:color="auto"/>
            <w:right w:val="none" w:sz="0" w:space="0" w:color="auto"/>
          </w:divBdr>
        </w:div>
      </w:divsChild>
    </w:div>
    <w:div w:id="1021468956">
      <w:bodyDiv w:val="1"/>
      <w:marLeft w:val="0"/>
      <w:marRight w:val="0"/>
      <w:marTop w:val="0"/>
      <w:marBottom w:val="0"/>
      <w:divBdr>
        <w:top w:val="none" w:sz="0" w:space="0" w:color="auto"/>
        <w:left w:val="none" w:sz="0" w:space="0" w:color="auto"/>
        <w:bottom w:val="none" w:sz="0" w:space="0" w:color="auto"/>
        <w:right w:val="none" w:sz="0" w:space="0" w:color="auto"/>
      </w:divBdr>
    </w:div>
    <w:div w:id="1059939323">
      <w:bodyDiv w:val="1"/>
      <w:marLeft w:val="0"/>
      <w:marRight w:val="0"/>
      <w:marTop w:val="0"/>
      <w:marBottom w:val="0"/>
      <w:divBdr>
        <w:top w:val="none" w:sz="0" w:space="0" w:color="auto"/>
        <w:left w:val="none" w:sz="0" w:space="0" w:color="auto"/>
        <w:bottom w:val="none" w:sz="0" w:space="0" w:color="auto"/>
        <w:right w:val="none" w:sz="0" w:space="0" w:color="auto"/>
      </w:divBdr>
    </w:div>
    <w:div w:id="1110396751">
      <w:bodyDiv w:val="1"/>
      <w:marLeft w:val="0"/>
      <w:marRight w:val="0"/>
      <w:marTop w:val="0"/>
      <w:marBottom w:val="0"/>
      <w:divBdr>
        <w:top w:val="none" w:sz="0" w:space="0" w:color="auto"/>
        <w:left w:val="none" w:sz="0" w:space="0" w:color="auto"/>
        <w:bottom w:val="none" w:sz="0" w:space="0" w:color="auto"/>
        <w:right w:val="none" w:sz="0" w:space="0" w:color="auto"/>
      </w:divBdr>
      <w:divsChild>
        <w:div w:id="1270940212">
          <w:marLeft w:val="0"/>
          <w:marRight w:val="0"/>
          <w:marTop w:val="0"/>
          <w:marBottom w:val="180"/>
          <w:divBdr>
            <w:top w:val="none" w:sz="0" w:space="0" w:color="auto"/>
            <w:left w:val="none" w:sz="0" w:space="0" w:color="auto"/>
            <w:bottom w:val="none" w:sz="0" w:space="0" w:color="auto"/>
            <w:right w:val="none" w:sz="0" w:space="0" w:color="auto"/>
          </w:divBdr>
        </w:div>
        <w:div w:id="365831496">
          <w:marLeft w:val="0"/>
          <w:marRight w:val="0"/>
          <w:marTop w:val="0"/>
          <w:marBottom w:val="180"/>
          <w:divBdr>
            <w:top w:val="none" w:sz="0" w:space="0" w:color="auto"/>
            <w:left w:val="none" w:sz="0" w:space="0" w:color="auto"/>
            <w:bottom w:val="none" w:sz="0" w:space="0" w:color="auto"/>
            <w:right w:val="none" w:sz="0" w:space="0" w:color="auto"/>
          </w:divBdr>
        </w:div>
      </w:divsChild>
    </w:div>
    <w:div w:id="1182932629">
      <w:bodyDiv w:val="1"/>
      <w:marLeft w:val="0"/>
      <w:marRight w:val="0"/>
      <w:marTop w:val="0"/>
      <w:marBottom w:val="0"/>
      <w:divBdr>
        <w:top w:val="none" w:sz="0" w:space="0" w:color="auto"/>
        <w:left w:val="none" w:sz="0" w:space="0" w:color="auto"/>
        <w:bottom w:val="none" w:sz="0" w:space="0" w:color="auto"/>
        <w:right w:val="none" w:sz="0" w:space="0" w:color="auto"/>
      </w:divBdr>
      <w:divsChild>
        <w:div w:id="955452054">
          <w:marLeft w:val="240"/>
          <w:marRight w:val="0"/>
          <w:marTop w:val="0"/>
          <w:marBottom w:val="0"/>
          <w:divBdr>
            <w:top w:val="none" w:sz="0" w:space="0" w:color="auto"/>
            <w:left w:val="none" w:sz="0" w:space="0" w:color="auto"/>
            <w:bottom w:val="none" w:sz="0" w:space="0" w:color="auto"/>
            <w:right w:val="none" w:sz="0" w:space="0" w:color="auto"/>
          </w:divBdr>
        </w:div>
        <w:div w:id="367995235">
          <w:marLeft w:val="240"/>
          <w:marRight w:val="0"/>
          <w:marTop w:val="0"/>
          <w:marBottom w:val="0"/>
          <w:divBdr>
            <w:top w:val="none" w:sz="0" w:space="0" w:color="auto"/>
            <w:left w:val="none" w:sz="0" w:space="0" w:color="auto"/>
            <w:bottom w:val="none" w:sz="0" w:space="0" w:color="auto"/>
            <w:right w:val="none" w:sz="0" w:space="0" w:color="auto"/>
          </w:divBdr>
        </w:div>
        <w:div w:id="1069040580">
          <w:marLeft w:val="240"/>
          <w:marRight w:val="0"/>
          <w:marTop w:val="0"/>
          <w:marBottom w:val="0"/>
          <w:divBdr>
            <w:top w:val="none" w:sz="0" w:space="0" w:color="auto"/>
            <w:left w:val="none" w:sz="0" w:space="0" w:color="auto"/>
            <w:bottom w:val="none" w:sz="0" w:space="0" w:color="auto"/>
            <w:right w:val="none" w:sz="0" w:space="0" w:color="auto"/>
          </w:divBdr>
        </w:div>
        <w:div w:id="1157498557">
          <w:marLeft w:val="240"/>
          <w:marRight w:val="0"/>
          <w:marTop w:val="0"/>
          <w:marBottom w:val="0"/>
          <w:divBdr>
            <w:top w:val="none" w:sz="0" w:space="0" w:color="auto"/>
            <w:left w:val="none" w:sz="0" w:space="0" w:color="auto"/>
            <w:bottom w:val="none" w:sz="0" w:space="0" w:color="auto"/>
            <w:right w:val="none" w:sz="0" w:space="0" w:color="auto"/>
          </w:divBdr>
        </w:div>
        <w:div w:id="377320279">
          <w:marLeft w:val="240"/>
          <w:marRight w:val="0"/>
          <w:marTop w:val="0"/>
          <w:marBottom w:val="0"/>
          <w:divBdr>
            <w:top w:val="none" w:sz="0" w:space="0" w:color="auto"/>
            <w:left w:val="none" w:sz="0" w:space="0" w:color="auto"/>
            <w:bottom w:val="none" w:sz="0" w:space="0" w:color="auto"/>
            <w:right w:val="none" w:sz="0" w:space="0" w:color="auto"/>
          </w:divBdr>
        </w:div>
        <w:div w:id="144125980">
          <w:marLeft w:val="240"/>
          <w:marRight w:val="0"/>
          <w:marTop w:val="0"/>
          <w:marBottom w:val="0"/>
          <w:divBdr>
            <w:top w:val="none" w:sz="0" w:space="0" w:color="auto"/>
            <w:left w:val="none" w:sz="0" w:space="0" w:color="auto"/>
            <w:bottom w:val="none" w:sz="0" w:space="0" w:color="auto"/>
            <w:right w:val="none" w:sz="0" w:space="0" w:color="auto"/>
          </w:divBdr>
        </w:div>
      </w:divsChild>
    </w:div>
    <w:div w:id="1224952592">
      <w:bodyDiv w:val="1"/>
      <w:marLeft w:val="0"/>
      <w:marRight w:val="0"/>
      <w:marTop w:val="0"/>
      <w:marBottom w:val="0"/>
      <w:divBdr>
        <w:top w:val="none" w:sz="0" w:space="0" w:color="auto"/>
        <w:left w:val="none" w:sz="0" w:space="0" w:color="auto"/>
        <w:bottom w:val="none" w:sz="0" w:space="0" w:color="auto"/>
        <w:right w:val="none" w:sz="0" w:space="0" w:color="auto"/>
      </w:divBdr>
    </w:div>
    <w:div w:id="1477454488">
      <w:bodyDiv w:val="1"/>
      <w:marLeft w:val="0"/>
      <w:marRight w:val="0"/>
      <w:marTop w:val="0"/>
      <w:marBottom w:val="0"/>
      <w:divBdr>
        <w:top w:val="none" w:sz="0" w:space="0" w:color="auto"/>
        <w:left w:val="none" w:sz="0" w:space="0" w:color="auto"/>
        <w:bottom w:val="none" w:sz="0" w:space="0" w:color="auto"/>
        <w:right w:val="none" w:sz="0" w:space="0" w:color="auto"/>
      </w:divBdr>
      <w:divsChild>
        <w:div w:id="709495035">
          <w:marLeft w:val="0"/>
          <w:marRight w:val="0"/>
          <w:marTop w:val="0"/>
          <w:marBottom w:val="180"/>
          <w:divBdr>
            <w:top w:val="none" w:sz="0" w:space="0" w:color="auto"/>
            <w:left w:val="none" w:sz="0" w:space="0" w:color="auto"/>
            <w:bottom w:val="none" w:sz="0" w:space="0" w:color="auto"/>
            <w:right w:val="none" w:sz="0" w:space="0" w:color="auto"/>
          </w:divBdr>
        </w:div>
        <w:div w:id="343479868">
          <w:marLeft w:val="0"/>
          <w:marRight w:val="0"/>
          <w:marTop w:val="0"/>
          <w:marBottom w:val="180"/>
          <w:divBdr>
            <w:top w:val="none" w:sz="0" w:space="0" w:color="auto"/>
            <w:left w:val="none" w:sz="0" w:space="0" w:color="auto"/>
            <w:bottom w:val="none" w:sz="0" w:space="0" w:color="auto"/>
            <w:right w:val="none" w:sz="0" w:space="0" w:color="auto"/>
          </w:divBdr>
          <w:divsChild>
            <w:div w:id="365182614">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15873728">
          <w:marLeft w:val="0"/>
          <w:marRight w:val="0"/>
          <w:marTop w:val="0"/>
          <w:marBottom w:val="180"/>
          <w:divBdr>
            <w:top w:val="none" w:sz="0" w:space="0" w:color="auto"/>
            <w:left w:val="none" w:sz="0" w:space="0" w:color="auto"/>
            <w:bottom w:val="none" w:sz="0" w:space="0" w:color="auto"/>
            <w:right w:val="none" w:sz="0" w:space="0" w:color="auto"/>
          </w:divBdr>
        </w:div>
        <w:div w:id="717554976">
          <w:marLeft w:val="0"/>
          <w:marRight w:val="0"/>
          <w:marTop w:val="0"/>
          <w:marBottom w:val="180"/>
          <w:divBdr>
            <w:top w:val="none" w:sz="0" w:space="0" w:color="auto"/>
            <w:left w:val="none" w:sz="0" w:space="0" w:color="auto"/>
            <w:bottom w:val="none" w:sz="0" w:space="0" w:color="auto"/>
            <w:right w:val="none" w:sz="0" w:space="0" w:color="auto"/>
          </w:divBdr>
        </w:div>
        <w:div w:id="789206604">
          <w:marLeft w:val="0"/>
          <w:marRight w:val="0"/>
          <w:marTop w:val="0"/>
          <w:marBottom w:val="180"/>
          <w:divBdr>
            <w:top w:val="none" w:sz="0" w:space="0" w:color="auto"/>
            <w:left w:val="none" w:sz="0" w:space="0" w:color="auto"/>
            <w:bottom w:val="none" w:sz="0" w:space="0" w:color="auto"/>
            <w:right w:val="none" w:sz="0" w:space="0" w:color="auto"/>
          </w:divBdr>
        </w:div>
        <w:div w:id="1073233123">
          <w:marLeft w:val="0"/>
          <w:marRight w:val="0"/>
          <w:marTop w:val="0"/>
          <w:marBottom w:val="180"/>
          <w:divBdr>
            <w:top w:val="none" w:sz="0" w:space="0" w:color="auto"/>
            <w:left w:val="none" w:sz="0" w:space="0" w:color="auto"/>
            <w:bottom w:val="none" w:sz="0" w:space="0" w:color="auto"/>
            <w:right w:val="none" w:sz="0" w:space="0" w:color="auto"/>
          </w:divBdr>
        </w:div>
        <w:div w:id="1569921453">
          <w:marLeft w:val="0"/>
          <w:marRight w:val="0"/>
          <w:marTop w:val="0"/>
          <w:marBottom w:val="180"/>
          <w:divBdr>
            <w:top w:val="none" w:sz="0" w:space="0" w:color="auto"/>
            <w:left w:val="none" w:sz="0" w:space="0" w:color="auto"/>
            <w:bottom w:val="none" w:sz="0" w:space="0" w:color="auto"/>
            <w:right w:val="none" w:sz="0" w:space="0" w:color="auto"/>
          </w:divBdr>
        </w:div>
        <w:div w:id="2140302087">
          <w:marLeft w:val="0"/>
          <w:marRight w:val="0"/>
          <w:marTop w:val="0"/>
          <w:marBottom w:val="180"/>
          <w:divBdr>
            <w:top w:val="none" w:sz="0" w:space="0" w:color="auto"/>
            <w:left w:val="none" w:sz="0" w:space="0" w:color="auto"/>
            <w:bottom w:val="none" w:sz="0" w:space="0" w:color="auto"/>
            <w:right w:val="none" w:sz="0" w:space="0" w:color="auto"/>
          </w:divBdr>
        </w:div>
        <w:div w:id="332143281">
          <w:marLeft w:val="0"/>
          <w:marRight w:val="0"/>
          <w:marTop w:val="0"/>
          <w:marBottom w:val="180"/>
          <w:divBdr>
            <w:top w:val="none" w:sz="0" w:space="0" w:color="auto"/>
            <w:left w:val="none" w:sz="0" w:space="0" w:color="auto"/>
            <w:bottom w:val="none" w:sz="0" w:space="0" w:color="auto"/>
            <w:right w:val="none" w:sz="0" w:space="0" w:color="auto"/>
          </w:divBdr>
        </w:div>
        <w:div w:id="2121484912">
          <w:marLeft w:val="0"/>
          <w:marRight w:val="0"/>
          <w:marTop w:val="0"/>
          <w:marBottom w:val="180"/>
          <w:divBdr>
            <w:top w:val="none" w:sz="0" w:space="0" w:color="auto"/>
            <w:left w:val="none" w:sz="0" w:space="0" w:color="auto"/>
            <w:bottom w:val="none" w:sz="0" w:space="0" w:color="auto"/>
            <w:right w:val="none" w:sz="0" w:space="0" w:color="auto"/>
          </w:divBdr>
        </w:div>
        <w:div w:id="1483233989">
          <w:marLeft w:val="0"/>
          <w:marRight w:val="0"/>
          <w:marTop w:val="0"/>
          <w:marBottom w:val="180"/>
          <w:divBdr>
            <w:top w:val="none" w:sz="0" w:space="0" w:color="auto"/>
            <w:left w:val="none" w:sz="0" w:space="0" w:color="auto"/>
            <w:bottom w:val="none" w:sz="0" w:space="0" w:color="auto"/>
            <w:right w:val="none" w:sz="0" w:space="0" w:color="auto"/>
          </w:divBdr>
        </w:div>
        <w:div w:id="1762212383">
          <w:marLeft w:val="0"/>
          <w:marRight w:val="0"/>
          <w:marTop w:val="0"/>
          <w:marBottom w:val="180"/>
          <w:divBdr>
            <w:top w:val="none" w:sz="0" w:space="0" w:color="auto"/>
            <w:left w:val="none" w:sz="0" w:space="0" w:color="auto"/>
            <w:bottom w:val="none" w:sz="0" w:space="0" w:color="auto"/>
            <w:right w:val="none" w:sz="0" w:space="0" w:color="auto"/>
          </w:divBdr>
        </w:div>
      </w:divsChild>
    </w:div>
    <w:div w:id="1622876615">
      <w:bodyDiv w:val="1"/>
      <w:marLeft w:val="0"/>
      <w:marRight w:val="0"/>
      <w:marTop w:val="0"/>
      <w:marBottom w:val="0"/>
      <w:divBdr>
        <w:top w:val="none" w:sz="0" w:space="0" w:color="auto"/>
        <w:left w:val="none" w:sz="0" w:space="0" w:color="auto"/>
        <w:bottom w:val="none" w:sz="0" w:space="0" w:color="auto"/>
        <w:right w:val="none" w:sz="0" w:space="0" w:color="auto"/>
      </w:divBdr>
    </w:div>
    <w:div w:id="2014604213">
      <w:bodyDiv w:val="1"/>
      <w:marLeft w:val="0"/>
      <w:marRight w:val="0"/>
      <w:marTop w:val="0"/>
      <w:marBottom w:val="0"/>
      <w:divBdr>
        <w:top w:val="none" w:sz="0" w:space="0" w:color="auto"/>
        <w:left w:val="none" w:sz="0" w:space="0" w:color="auto"/>
        <w:bottom w:val="none" w:sz="0" w:space="0" w:color="auto"/>
        <w:right w:val="none" w:sz="0" w:space="0" w:color="auto"/>
      </w:divBdr>
      <w:divsChild>
        <w:div w:id="1077477654">
          <w:marLeft w:val="0"/>
          <w:marRight w:val="0"/>
          <w:marTop w:val="0"/>
          <w:marBottom w:val="161"/>
          <w:divBdr>
            <w:top w:val="none" w:sz="0" w:space="0" w:color="auto"/>
            <w:left w:val="none" w:sz="0" w:space="0" w:color="auto"/>
            <w:bottom w:val="none" w:sz="0" w:space="0" w:color="auto"/>
            <w:right w:val="none" w:sz="0" w:space="0" w:color="auto"/>
          </w:divBdr>
        </w:div>
        <w:div w:id="599874310">
          <w:marLeft w:val="0"/>
          <w:marRight w:val="0"/>
          <w:marTop w:val="0"/>
          <w:marBottom w:val="161"/>
          <w:divBdr>
            <w:top w:val="none" w:sz="0" w:space="0" w:color="auto"/>
            <w:left w:val="none" w:sz="0" w:space="0" w:color="auto"/>
            <w:bottom w:val="none" w:sz="0" w:space="0" w:color="auto"/>
            <w:right w:val="none" w:sz="0" w:space="0" w:color="auto"/>
          </w:divBdr>
        </w:div>
        <w:div w:id="122163968">
          <w:marLeft w:val="0"/>
          <w:marRight w:val="0"/>
          <w:marTop w:val="0"/>
          <w:marBottom w:val="161"/>
          <w:divBdr>
            <w:top w:val="none" w:sz="0" w:space="0" w:color="auto"/>
            <w:left w:val="none" w:sz="0" w:space="0" w:color="auto"/>
            <w:bottom w:val="none" w:sz="0" w:space="0" w:color="auto"/>
            <w:right w:val="none" w:sz="0" w:space="0" w:color="auto"/>
          </w:divBdr>
        </w:div>
      </w:divsChild>
    </w:div>
    <w:div w:id="2090928691">
      <w:bodyDiv w:val="1"/>
      <w:marLeft w:val="0"/>
      <w:marRight w:val="0"/>
      <w:marTop w:val="0"/>
      <w:marBottom w:val="0"/>
      <w:divBdr>
        <w:top w:val="none" w:sz="0" w:space="0" w:color="auto"/>
        <w:left w:val="none" w:sz="0" w:space="0" w:color="auto"/>
        <w:bottom w:val="none" w:sz="0" w:space="0" w:color="auto"/>
        <w:right w:val="none" w:sz="0" w:space="0" w:color="auto"/>
      </w:divBdr>
    </w:div>
    <w:div w:id="2101175256">
      <w:bodyDiv w:val="1"/>
      <w:marLeft w:val="0"/>
      <w:marRight w:val="0"/>
      <w:marTop w:val="0"/>
      <w:marBottom w:val="0"/>
      <w:divBdr>
        <w:top w:val="none" w:sz="0" w:space="0" w:color="auto"/>
        <w:left w:val="none" w:sz="0" w:space="0" w:color="auto"/>
        <w:bottom w:val="none" w:sz="0" w:space="0" w:color="auto"/>
        <w:right w:val="none" w:sz="0" w:space="0" w:color="auto"/>
      </w:divBdr>
      <w:divsChild>
        <w:div w:id="433675881">
          <w:marLeft w:val="0"/>
          <w:marRight w:val="0"/>
          <w:marTop w:val="0"/>
          <w:marBottom w:val="0"/>
          <w:divBdr>
            <w:top w:val="none" w:sz="0" w:space="0" w:color="auto"/>
            <w:left w:val="none" w:sz="0" w:space="0" w:color="auto"/>
            <w:bottom w:val="none" w:sz="0" w:space="0" w:color="auto"/>
            <w:right w:val="none" w:sz="0" w:space="0" w:color="auto"/>
          </w:divBdr>
          <w:divsChild>
            <w:div w:id="1044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1.jpeg"/><Relationship Id="rId21" Type="http://schemas.openxmlformats.org/officeDocument/2006/relationships/header" Target="header7.xml"/><Relationship Id="rId34" Type="http://schemas.openxmlformats.org/officeDocument/2006/relationships/hyperlink" Target="https://baike.baidu.com/item/Python" TargetMode="External"/><Relationship Id="rId42" Type="http://schemas.openxmlformats.org/officeDocument/2006/relationships/hyperlink" Target="https://baike.baidu.com/item/I%2FO/84718" TargetMode="External"/><Relationship Id="rId47" Type="http://schemas.openxmlformats.org/officeDocument/2006/relationships/hyperlink" Target="https://baike.baidu.com/item/DOM/50288" TargetMode="External"/><Relationship Id="rId50" Type="http://schemas.openxmlformats.org/officeDocument/2006/relationships/hyperlink" Target="https://baike.baidu.com/item/C%2B%2B" TargetMode="External"/><Relationship Id="rId55" Type="http://schemas.openxmlformats.org/officeDocument/2006/relationships/hyperlink" Target="https://baike.baidu.com/item/%E6%9F%A5%E8%AF%A2" TargetMode="External"/><Relationship Id="rId63" Type="http://schemas.openxmlformats.org/officeDocument/2006/relationships/image" Target="media/image3.png"/><Relationship Id="rId68" Type="http://schemas.openxmlformats.org/officeDocument/2006/relationships/header" Target="header13.xml"/><Relationship Id="rId7" Type="http://schemas.openxmlformats.org/officeDocument/2006/relationships/endnotes" Target="endnotes.xml"/><Relationship Id="rId71"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s://baike.baidu.com/item/%E7%8E%B0%E4%BB%A3%E6%B5%8F%E8%A7%88%E5%99%A8" TargetMode="Externa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hyperlink" Target="https://baike.baidu.com/item/Mac%20OS%20X" TargetMode="External"/><Relationship Id="rId40" Type="http://schemas.openxmlformats.org/officeDocument/2006/relationships/image" Target="media/image2.jpeg"/><Relationship Id="rId45" Type="http://schemas.openxmlformats.org/officeDocument/2006/relationships/hyperlink" Target="https://baike.baidu.com/item/%E5%AF%BB%E5%9D%80" TargetMode="External"/><Relationship Id="rId53" Type="http://schemas.openxmlformats.org/officeDocument/2006/relationships/hyperlink" Target="https://baike.baidu.com/item/bson" TargetMode="External"/><Relationship Id="rId58" Type="http://schemas.openxmlformats.org/officeDocument/2006/relationships/hyperlink" Target="https://baike.baidu.com/item/JAVA" TargetMode="External"/><Relationship Id="rId66" Type="http://schemas.openxmlformats.org/officeDocument/2006/relationships/image" Target="media/image6.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6" Type="http://schemas.openxmlformats.org/officeDocument/2006/relationships/hyperlink" Target="https://baike.baidu.com/item/Linux" TargetMode="External"/><Relationship Id="rId49" Type="http://schemas.openxmlformats.org/officeDocument/2006/relationships/hyperlink" Target="https://docs.npmjs.com/cli/npm" TargetMode="External"/><Relationship Id="rId57" Type="http://schemas.openxmlformats.org/officeDocument/2006/relationships/hyperlink" Target="https://baike.baidu.com/item/PYTHON" TargetMode="External"/><Relationship Id="rId61" Type="http://schemas.openxmlformats.org/officeDocument/2006/relationships/hyperlink" Target="https://baike.baidu.com/item/C%23"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hyperlink" Target="https://baike.baidu.com/item/%E4%BA%8B%E4%BB%B6%E9%A9%B1%E5%8A%A8" TargetMode="External"/><Relationship Id="rId52" Type="http://schemas.openxmlformats.org/officeDocument/2006/relationships/hyperlink" Target="https://baike.baidu.com/item/json" TargetMode="External"/><Relationship Id="rId60" Type="http://schemas.openxmlformats.org/officeDocument/2006/relationships/hyperlink" Target="https://baike.baidu.com/item/PHP" TargetMode="External"/><Relationship Id="rId65" Type="http://schemas.openxmlformats.org/officeDocument/2006/relationships/image" Target="media/image5.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header" Target="header10.xml"/><Relationship Id="rId35" Type="http://schemas.openxmlformats.org/officeDocument/2006/relationships/hyperlink" Target="https://baike.baidu.com/item/Windows" TargetMode="External"/><Relationship Id="rId43" Type="http://schemas.openxmlformats.org/officeDocument/2006/relationships/hyperlink" Target="https://baike.baidu.com/item/%E8%84%9A%E6%9C%AC%E8%AF%AD%E8%A8%80" TargetMode="External"/><Relationship Id="rId48" Type="http://schemas.openxmlformats.org/officeDocument/2006/relationships/hyperlink" Target="https://npmjs.com/" TargetMode="External"/><Relationship Id="rId56" Type="http://schemas.openxmlformats.org/officeDocument/2006/relationships/hyperlink" Target="https://baike.baidu.com/item/RUBY" TargetMode="External"/><Relationship Id="rId64" Type="http://schemas.openxmlformats.org/officeDocument/2006/relationships/image" Target="media/image4.png"/><Relationship Id="rId69" Type="http://schemas.openxmlformats.org/officeDocument/2006/relationships/header" Target="header14.xml"/><Relationship Id="rId8" Type="http://schemas.openxmlformats.org/officeDocument/2006/relationships/hyperlink" Target="http://172.20.2.53:84/StudentSelectTopic/javascript:void(0)" TargetMode="External"/><Relationship Id="rId51" Type="http://schemas.openxmlformats.org/officeDocument/2006/relationships/hyperlink" Target="https://baike.baidu.com/item/%E5%85%B3%E7%B3%BB%E6%95%B0%E6%8D%AE%E5%BA%93" TargetMode="External"/><Relationship Id="rId72" Type="http://schemas.openxmlformats.org/officeDocument/2006/relationships/header" Target="header1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yperlink" Target="https://baike.baidu.com/item/Vim" TargetMode="External"/><Relationship Id="rId38" Type="http://schemas.openxmlformats.org/officeDocument/2006/relationships/hyperlink" Target="http://www.cnplugins.com/" TargetMode="External"/><Relationship Id="rId46" Type="http://schemas.openxmlformats.org/officeDocument/2006/relationships/hyperlink" Target="https://baike.baidu.com/item/onmouseover" TargetMode="External"/><Relationship Id="rId59" Type="http://schemas.openxmlformats.org/officeDocument/2006/relationships/hyperlink" Target="https://baike.baidu.com/item/C%2B%2B" TargetMode="External"/><Relationship Id="rId67" Type="http://schemas.openxmlformats.org/officeDocument/2006/relationships/header" Target="header12.xml"/><Relationship Id="rId20" Type="http://schemas.openxmlformats.org/officeDocument/2006/relationships/header" Target="header6.xml"/><Relationship Id="rId41" Type="http://schemas.openxmlformats.org/officeDocument/2006/relationships/hyperlink" Target="https://baike.baidu.com/item/%E4%BA%8B%E4%BB%B6%E9%A9%B1%E5%8A%A8" TargetMode="External"/><Relationship Id="rId54" Type="http://schemas.openxmlformats.org/officeDocument/2006/relationships/hyperlink" Target="https://baike.baidu.com/item/%E7%B4%A2%E5%BC%95" TargetMode="External"/><Relationship Id="rId62" Type="http://schemas.openxmlformats.org/officeDocument/2006/relationships/hyperlink" Target="https://baike.baidu.com/item/%E7%BD%91%E7%BB%9C" TargetMode="External"/><Relationship Id="rId70"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51</Pages>
  <Words>5986</Words>
  <Characters>34123</Characters>
  <Application>Microsoft Office Word</Application>
  <DocSecurity>0</DocSecurity>
  <Lines>284</Lines>
  <Paragraphs>80</Paragraphs>
  <ScaleCrop>false</ScaleCrop>
  <Company/>
  <LinksUpToDate>false</LinksUpToDate>
  <CharactersWithSpaces>40029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cp:revision>
  <dcterms:created xsi:type="dcterms:W3CDTF">2018-05-09T11:01:00Z</dcterms:created>
  <dcterms:modified xsi:type="dcterms:W3CDTF">2018-05-28T15:13:00Z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