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D262" w14:textId="410E9F11" w:rsidR="00D137FE" w:rsidRPr="00762285" w:rsidRDefault="004068B7" w:rsidP="00EC3642">
      <w:pPr>
        <w:pStyle w:val="Title"/>
        <w:spacing w:after="0"/>
        <w:rPr>
          <w:b/>
          <w:bCs/>
          <w:color w:val="156082" w:themeColor="accent1"/>
          <w:sz w:val="32"/>
          <w:szCs w:val="32"/>
          <w:lang w:val="en-SG"/>
        </w:rPr>
      </w:pPr>
      <w:r w:rsidRPr="006826AC">
        <w:rPr>
          <w:b/>
          <w:bCs/>
          <w:sz w:val="32"/>
          <w:szCs w:val="32"/>
          <w:lang w:val="en-SG"/>
        </w:rPr>
        <w:t>L</w:t>
      </w:r>
      <w:r w:rsidR="00216FA4" w:rsidRPr="006826AC">
        <w:rPr>
          <w:b/>
          <w:bCs/>
          <w:sz w:val="32"/>
          <w:szCs w:val="32"/>
          <w:lang w:val="en-SG"/>
        </w:rPr>
        <w:t>earning Experience (LE)</w:t>
      </w:r>
      <w:r w:rsidR="006826AC" w:rsidRPr="006826AC">
        <w:rPr>
          <w:b/>
          <w:bCs/>
          <w:sz w:val="32"/>
          <w:szCs w:val="32"/>
          <w:lang w:val="en-SG"/>
        </w:rPr>
        <w:t xml:space="preserve"> 4</w:t>
      </w:r>
      <w:r w:rsidRPr="006826AC">
        <w:rPr>
          <w:b/>
          <w:bCs/>
          <w:sz w:val="32"/>
          <w:szCs w:val="32"/>
          <w:lang w:val="en-SG"/>
        </w:rPr>
        <w:t xml:space="preserve"> </w:t>
      </w:r>
      <w:r w:rsidR="009879F2" w:rsidRPr="006826AC">
        <w:rPr>
          <w:b/>
          <w:bCs/>
          <w:sz w:val="32"/>
          <w:szCs w:val="32"/>
          <w:lang w:val="en-SG"/>
        </w:rPr>
        <w:t>i</w:t>
      </w:r>
      <w:r w:rsidRPr="006826AC">
        <w:rPr>
          <w:b/>
          <w:bCs/>
          <w:sz w:val="32"/>
          <w:szCs w:val="32"/>
          <w:lang w:val="en-SG"/>
        </w:rPr>
        <w:t>llustrating a</w:t>
      </w:r>
      <w:r w:rsidR="009879F2" w:rsidRPr="006826AC">
        <w:rPr>
          <w:b/>
          <w:bCs/>
          <w:sz w:val="32"/>
          <w:szCs w:val="32"/>
          <w:lang w:val="en-SG"/>
        </w:rPr>
        <w:t>n</w:t>
      </w:r>
      <w:r w:rsidRPr="006826AC">
        <w:rPr>
          <w:b/>
          <w:bCs/>
          <w:sz w:val="32"/>
          <w:szCs w:val="32"/>
          <w:lang w:val="en-SG"/>
        </w:rPr>
        <w:t xml:space="preserve"> </w:t>
      </w:r>
      <w:r w:rsidR="00E01F5D" w:rsidRPr="006826AC">
        <w:rPr>
          <w:b/>
          <w:bCs/>
          <w:sz w:val="32"/>
          <w:szCs w:val="32"/>
          <w:lang w:val="en-SG"/>
        </w:rPr>
        <w:t>a</w:t>
      </w:r>
      <w:r w:rsidRPr="006826AC">
        <w:rPr>
          <w:b/>
          <w:bCs/>
          <w:sz w:val="32"/>
          <w:szCs w:val="32"/>
          <w:lang w:val="en-SG"/>
        </w:rPr>
        <w:t xml:space="preserve">daptation of </w:t>
      </w:r>
      <w:r w:rsidR="00B23C51" w:rsidRPr="00762285">
        <w:rPr>
          <w:b/>
          <w:bCs/>
          <w:color w:val="156082" w:themeColor="accent1"/>
          <w:sz w:val="32"/>
          <w:szCs w:val="32"/>
          <w:lang w:val="en-SG"/>
        </w:rPr>
        <w:t>Socio-scientific Issue</w:t>
      </w:r>
      <w:r w:rsidRPr="00762285">
        <w:rPr>
          <w:b/>
          <w:bCs/>
          <w:color w:val="156082" w:themeColor="accent1"/>
          <w:sz w:val="32"/>
          <w:szCs w:val="32"/>
          <w:lang w:val="en-SG"/>
        </w:rPr>
        <w:t>-based Learning</w:t>
      </w:r>
      <w:r w:rsidR="00E01F5D" w:rsidRPr="00762285">
        <w:rPr>
          <w:b/>
          <w:bCs/>
          <w:color w:val="156082" w:themeColor="accent1"/>
          <w:sz w:val="32"/>
          <w:szCs w:val="32"/>
          <w:lang w:val="en-SG"/>
        </w:rPr>
        <w:t xml:space="preserve"> (</w:t>
      </w:r>
      <w:r w:rsidR="00B23C51" w:rsidRPr="00762285">
        <w:rPr>
          <w:b/>
          <w:bCs/>
          <w:color w:val="156082" w:themeColor="accent1"/>
          <w:sz w:val="32"/>
          <w:szCs w:val="32"/>
          <w:lang w:val="en-SG"/>
        </w:rPr>
        <w:t>SSI-</w:t>
      </w:r>
      <w:r w:rsidR="00E01F5D" w:rsidRPr="00762285">
        <w:rPr>
          <w:b/>
          <w:bCs/>
          <w:color w:val="156082" w:themeColor="accent1"/>
          <w:sz w:val="32"/>
          <w:szCs w:val="32"/>
          <w:lang w:val="en-SG"/>
        </w:rPr>
        <w:t>L)</w:t>
      </w:r>
    </w:p>
    <w:p w14:paraId="68CCEF6C" w14:textId="77777777" w:rsidR="00D137FE" w:rsidRDefault="00D137FE" w:rsidP="00EC3642">
      <w:pPr>
        <w:pStyle w:val="Title"/>
        <w:spacing w:after="0"/>
        <w:rPr>
          <w:b/>
          <w:bCs/>
          <w:color w:val="156082" w:themeColor="accent1"/>
          <w:sz w:val="32"/>
          <w:szCs w:val="32"/>
          <w:lang w:val="en-SG"/>
        </w:rPr>
      </w:pPr>
    </w:p>
    <w:p w14:paraId="00EA97F6" w14:textId="282AAD80" w:rsidR="004068B7" w:rsidRPr="005A630A" w:rsidRDefault="004068B7" w:rsidP="00EC3642">
      <w:pPr>
        <w:pStyle w:val="Title"/>
        <w:spacing w:after="0"/>
        <w:rPr>
          <w:color w:val="156082" w:themeColor="accent1"/>
          <w:sz w:val="28"/>
          <w:szCs w:val="28"/>
          <w:lang w:val="en-SG"/>
        </w:rPr>
      </w:pPr>
      <w:r w:rsidRPr="005A630A">
        <w:rPr>
          <w:color w:val="156082" w:themeColor="accent1"/>
          <w:sz w:val="28"/>
          <w:szCs w:val="28"/>
          <w:lang w:val="en-SG"/>
        </w:rPr>
        <w:t xml:space="preserve">What is </w:t>
      </w:r>
      <w:r w:rsidR="00B23C51" w:rsidRPr="005A630A">
        <w:rPr>
          <w:color w:val="156082" w:themeColor="accent1"/>
          <w:sz w:val="28"/>
          <w:szCs w:val="28"/>
          <w:lang w:val="en-SG"/>
        </w:rPr>
        <w:t>SSI-</w:t>
      </w:r>
      <w:r w:rsidRPr="005A630A">
        <w:rPr>
          <w:color w:val="156082" w:themeColor="accent1"/>
          <w:sz w:val="28"/>
          <w:szCs w:val="28"/>
          <w:lang w:val="en-SG"/>
        </w:rPr>
        <w:t>L?</w:t>
      </w:r>
    </w:p>
    <w:p w14:paraId="74BCA945" w14:textId="780139D8" w:rsidR="007B0232" w:rsidRPr="00762285" w:rsidRDefault="007B0232" w:rsidP="005A630A">
      <w:pPr>
        <w:pStyle w:val="ListParagraph"/>
        <w:numPr>
          <w:ilvl w:val="0"/>
          <w:numId w:val="34"/>
        </w:numPr>
        <w:jc w:val="both"/>
        <w:rPr>
          <w:sz w:val="24"/>
          <w:szCs w:val="24"/>
          <w:lang w:val="en-SG"/>
        </w:rPr>
      </w:pPr>
      <w:r w:rsidRPr="00762285">
        <w:rPr>
          <w:sz w:val="24"/>
          <w:szCs w:val="24"/>
          <w:lang w:val="en-US"/>
        </w:rPr>
        <w:t xml:space="preserve">Socio-Scientific Issue-based Learning (SSI-L) is a pedagogical approach where students learn science through engaging with </w:t>
      </w:r>
      <w:r w:rsidRPr="00C97E33">
        <w:rPr>
          <w:b/>
          <w:bCs/>
          <w:sz w:val="24"/>
          <w:szCs w:val="24"/>
          <w:lang w:val="en-US"/>
        </w:rPr>
        <w:t>authentic</w:t>
      </w:r>
      <w:r w:rsidRPr="00762285">
        <w:rPr>
          <w:sz w:val="24"/>
          <w:szCs w:val="24"/>
          <w:lang w:val="en-US"/>
        </w:rPr>
        <w:t>, </w:t>
      </w:r>
      <w:r w:rsidRPr="00C97E33">
        <w:rPr>
          <w:b/>
          <w:bCs/>
          <w:sz w:val="24"/>
          <w:szCs w:val="24"/>
          <w:lang w:val="en-US"/>
        </w:rPr>
        <w:t>open-ended</w:t>
      </w:r>
      <w:r w:rsidRPr="00762285">
        <w:rPr>
          <w:sz w:val="24"/>
          <w:szCs w:val="24"/>
          <w:lang w:val="en-US"/>
        </w:rPr>
        <w:t xml:space="preserve"> and </w:t>
      </w:r>
      <w:r w:rsidRPr="00C97E33">
        <w:rPr>
          <w:b/>
          <w:bCs/>
          <w:sz w:val="24"/>
          <w:szCs w:val="24"/>
          <w:lang w:val="en-US"/>
        </w:rPr>
        <w:t>socially relevant issues</w:t>
      </w:r>
      <w:r w:rsidRPr="00762285">
        <w:rPr>
          <w:sz w:val="24"/>
          <w:szCs w:val="24"/>
          <w:lang w:val="en-US"/>
        </w:rPr>
        <w:t xml:space="preserve"> that are closely connected to scientific knowledge. These issues often involve ethical, social,</w:t>
      </w:r>
      <w:r w:rsidR="3BB0CF2A" w:rsidRPr="00762285">
        <w:rPr>
          <w:sz w:val="24"/>
          <w:szCs w:val="24"/>
          <w:lang w:val="en-US"/>
        </w:rPr>
        <w:t xml:space="preserve"> </w:t>
      </w:r>
      <w:r w:rsidRPr="00762285">
        <w:rPr>
          <w:sz w:val="24"/>
          <w:szCs w:val="24"/>
          <w:lang w:val="en-US"/>
        </w:rPr>
        <w:t>economic, environmental or political considerations, and usually do not have a single correct answer.</w:t>
      </w:r>
      <w:r w:rsidRPr="00762285">
        <w:rPr>
          <w:sz w:val="24"/>
          <w:szCs w:val="24"/>
        </w:rPr>
        <w:t> </w:t>
      </w:r>
    </w:p>
    <w:p w14:paraId="1D2F0EFC" w14:textId="77777777" w:rsidR="002158F6" w:rsidRPr="00C97E33" w:rsidRDefault="002158F6" w:rsidP="00C97E33">
      <w:pPr>
        <w:pStyle w:val="ListParagraph"/>
        <w:numPr>
          <w:ilvl w:val="0"/>
          <w:numId w:val="34"/>
        </w:numPr>
        <w:jc w:val="both"/>
        <w:rPr>
          <w:sz w:val="24"/>
          <w:szCs w:val="24"/>
          <w:lang w:val="en-SG"/>
        </w:rPr>
      </w:pPr>
      <w:r w:rsidRPr="00C97E33">
        <w:rPr>
          <w:sz w:val="24"/>
          <w:szCs w:val="24"/>
          <w:lang w:val="en-US"/>
        </w:rPr>
        <w:t>SSI-L is especially useful when the issue:</w:t>
      </w:r>
      <w:r w:rsidRPr="00C97E33">
        <w:rPr>
          <w:sz w:val="24"/>
          <w:szCs w:val="24"/>
          <w:lang w:val="en-SG"/>
        </w:rPr>
        <w:t> </w:t>
      </w:r>
    </w:p>
    <w:p w14:paraId="315EA8D2" w14:textId="1428761F" w:rsidR="002158F6" w:rsidRPr="004735F6" w:rsidRDefault="002158F6" w:rsidP="005A630A">
      <w:pPr>
        <w:numPr>
          <w:ilvl w:val="0"/>
          <w:numId w:val="36"/>
        </w:numPr>
        <w:spacing w:after="0"/>
        <w:ind w:left="714" w:hanging="357"/>
        <w:jc w:val="both"/>
        <w:rPr>
          <w:sz w:val="24"/>
          <w:szCs w:val="24"/>
          <w:lang w:val="en-SG"/>
        </w:rPr>
      </w:pPr>
      <w:r w:rsidRPr="004735F6">
        <w:rPr>
          <w:sz w:val="24"/>
          <w:szCs w:val="24"/>
          <w:lang w:val="en-US"/>
        </w:rPr>
        <w:t>is authentic and meaningful to students</w:t>
      </w:r>
    </w:p>
    <w:p w14:paraId="177F60E0" w14:textId="4273EACB" w:rsidR="002158F6" w:rsidRPr="004735F6" w:rsidRDefault="002158F6" w:rsidP="005A630A">
      <w:pPr>
        <w:numPr>
          <w:ilvl w:val="0"/>
          <w:numId w:val="36"/>
        </w:numPr>
        <w:spacing w:after="0"/>
        <w:ind w:left="714" w:hanging="357"/>
        <w:jc w:val="both"/>
        <w:rPr>
          <w:sz w:val="24"/>
          <w:szCs w:val="24"/>
          <w:lang w:val="en-SG"/>
        </w:rPr>
      </w:pPr>
      <w:r w:rsidRPr="004735F6">
        <w:rPr>
          <w:sz w:val="24"/>
          <w:szCs w:val="24"/>
          <w:lang w:val="en-US"/>
        </w:rPr>
        <w:t>is connected to scientific concepts</w:t>
      </w:r>
      <w:r w:rsidR="000740C4">
        <w:rPr>
          <w:sz w:val="24"/>
          <w:szCs w:val="24"/>
          <w:lang w:val="en-US"/>
        </w:rPr>
        <w:t xml:space="preserve">, </w:t>
      </w:r>
      <w:r w:rsidRPr="004735F6">
        <w:rPr>
          <w:sz w:val="24"/>
          <w:szCs w:val="24"/>
          <w:lang w:val="en-US"/>
        </w:rPr>
        <w:t>evidence</w:t>
      </w:r>
      <w:r w:rsidR="00D93DD2">
        <w:rPr>
          <w:sz w:val="24"/>
          <w:szCs w:val="24"/>
          <w:lang w:val="en-US"/>
        </w:rPr>
        <w:t xml:space="preserve"> and practices</w:t>
      </w:r>
    </w:p>
    <w:p w14:paraId="0CB42A06" w14:textId="3F61FA32" w:rsidR="002158F6" w:rsidRPr="004735F6" w:rsidRDefault="002158F6" w:rsidP="005A630A">
      <w:pPr>
        <w:numPr>
          <w:ilvl w:val="0"/>
          <w:numId w:val="36"/>
        </w:numPr>
        <w:spacing w:after="0"/>
        <w:ind w:left="714" w:hanging="357"/>
        <w:jc w:val="both"/>
        <w:rPr>
          <w:sz w:val="24"/>
          <w:szCs w:val="24"/>
          <w:lang w:val="en-SG"/>
        </w:rPr>
      </w:pPr>
      <w:r w:rsidRPr="004735F6">
        <w:rPr>
          <w:sz w:val="24"/>
          <w:szCs w:val="24"/>
          <w:lang w:val="en-US"/>
        </w:rPr>
        <w:t>involves ethical</w:t>
      </w:r>
      <w:r w:rsidR="004F0A33">
        <w:rPr>
          <w:sz w:val="24"/>
          <w:szCs w:val="24"/>
          <w:lang w:val="en-US"/>
        </w:rPr>
        <w:t>,</w:t>
      </w:r>
      <w:r w:rsidRPr="004735F6">
        <w:rPr>
          <w:sz w:val="24"/>
          <w:szCs w:val="24"/>
          <w:lang w:val="en-US"/>
        </w:rPr>
        <w:t xml:space="preserve"> societal </w:t>
      </w:r>
      <w:r w:rsidR="004F0A33">
        <w:rPr>
          <w:sz w:val="24"/>
          <w:szCs w:val="24"/>
          <w:lang w:val="en-US"/>
        </w:rPr>
        <w:t xml:space="preserve">or environmental </w:t>
      </w:r>
      <w:r w:rsidRPr="004735F6">
        <w:rPr>
          <w:sz w:val="24"/>
          <w:szCs w:val="24"/>
          <w:lang w:val="en-US"/>
        </w:rPr>
        <w:t>implications</w:t>
      </w:r>
    </w:p>
    <w:p w14:paraId="76BCE7F1" w14:textId="1598BEB2" w:rsidR="002158F6" w:rsidRPr="004735F6" w:rsidRDefault="002158F6" w:rsidP="005A630A">
      <w:pPr>
        <w:numPr>
          <w:ilvl w:val="0"/>
          <w:numId w:val="36"/>
        </w:numPr>
        <w:spacing w:after="0"/>
        <w:ind w:left="714" w:hanging="357"/>
        <w:jc w:val="both"/>
        <w:rPr>
          <w:sz w:val="24"/>
          <w:szCs w:val="24"/>
          <w:lang w:val="en-SG"/>
        </w:rPr>
      </w:pPr>
      <w:r w:rsidRPr="004735F6">
        <w:rPr>
          <w:sz w:val="24"/>
          <w:szCs w:val="24"/>
          <w:lang w:val="en-US"/>
        </w:rPr>
        <w:t>requires students to consider multiple perspectives</w:t>
      </w:r>
      <w:r w:rsidR="00845248">
        <w:rPr>
          <w:sz w:val="24"/>
          <w:szCs w:val="24"/>
          <w:lang w:val="en-US"/>
        </w:rPr>
        <w:t xml:space="preserve"> and trade-offs</w:t>
      </w:r>
    </w:p>
    <w:p w14:paraId="481AF87E" w14:textId="4AFE8E52" w:rsidR="002158F6" w:rsidRPr="004735F6" w:rsidRDefault="002158F6" w:rsidP="005A630A">
      <w:pPr>
        <w:numPr>
          <w:ilvl w:val="0"/>
          <w:numId w:val="36"/>
        </w:numPr>
        <w:spacing w:after="0"/>
        <w:ind w:left="714" w:hanging="357"/>
        <w:jc w:val="both"/>
        <w:rPr>
          <w:sz w:val="24"/>
          <w:szCs w:val="24"/>
          <w:lang w:val="en-SG"/>
        </w:rPr>
      </w:pPr>
      <w:r w:rsidRPr="004735F6">
        <w:rPr>
          <w:sz w:val="24"/>
          <w:szCs w:val="24"/>
          <w:lang w:val="en-US"/>
        </w:rPr>
        <w:t>allows for more than one defensible position</w:t>
      </w:r>
    </w:p>
    <w:p w14:paraId="4E7B128A" w14:textId="22A6B73C" w:rsidR="00550B6E" w:rsidRPr="004735F6" w:rsidRDefault="002158F6" w:rsidP="003F6B66">
      <w:pPr>
        <w:numPr>
          <w:ilvl w:val="0"/>
          <w:numId w:val="36"/>
        </w:numPr>
        <w:spacing w:after="0"/>
        <w:ind w:left="714" w:hanging="357"/>
        <w:jc w:val="both"/>
        <w:rPr>
          <w:sz w:val="24"/>
          <w:szCs w:val="24"/>
          <w:lang w:val="en-SG"/>
        </w:rPr>
      </w:pPr>
      <w:r w:rsidRPr="004735F6">
        <w:rPr>
          <w:sz w:val="24"/>
          <w:szCs w:val="24"/>
          <w:lang w:val="en-US"/>
        </w:rPr>
        <w:t>supports students in making informed decisions and taking responsible action</w:t>
      </w:r>
    </w:p>
    <w:p w14:paraId="4DBBE200" w14:textId="70D02B4C" w:rsidR="002158F6" w:rsidRPr="004735F6" w:rsidRDefault="002158F6" w:rsidP="005A630A">
      <w:pPr>
        <w:spacing w:after="0"/>
        <w:ind w:left="720"/>
        <w:jc w:val="both"/>
        <w:rPr>
          <w:sz w:val="24"/>
          <w:szCs w:val="24"/>
          <w:lang w:val="en-SG"/>
        </w:rPr>
      </w:pPr>
    </w:p>
    <w:p w14:paraId="05205703" w14:textId="77777777" w:rsidR="00B37505" w:rsidRPr="003F6B66" w:rsidRDefault="0005717C" w:rsidP="003F6B66">
      <w:pPr>
        <w:pStyle w:val="ListParagraph"/>
        <w:numPr>
          <w:ilvl w:val="0"/>
          <w:numId w:val="35"/>
        </w:numPr>
        <w:ind w:left="357" w:hanging="357"/>
        <w:jc w:val="both"/>
        <w:rPr>
          <w:sz w:val="24"/>
          <w:szCs w:val="24"/>
          <w:lang w:val="en-SG"/>
        </w:rPr>
      </w:pPr>
      <w:r w:rsidRPr="003F6B66">
        <w:rPr>
          <w:sz w:val="24"/>
          <w:szCs w:val="24"/>
          <w:lang w:val="en-US"/>
        </w:rPr>
        <w:t>SSI-L helps students move beyond learning science as a body of knowledge. It enables them to apply scientific understanding to real-world issues, evaluate evidence, reason through trade-offs, and justify decisions using both scientific and ethical considerations.</w:t>
      </w:r>
      <w:r w:rsidRPr="003F6B66">
        <w:rPr>
          <w:sz w:val="24"/>
          <w:szCs w:val="24"/>
          <w:lang w:val="en-SG"/>
        </w:rPr>
        <w:t> </w:t>
      </w:r>
    </w:p>
    <w:p w14:paraId="3F6E7D30" w14:textId="792E7F8D" w:rsidR="00255B6A" w:rsidRDefault="00255B6A" w:rsidP="00B37505">
      <w:pPr>
        <w:jc w:val="both"/>
        <w:rPr>
          <w:sz w:val="24"/>
          <w:szCs w:val="24"/>
        </w:rPr>
      </w:pPr>
      <w:r w:rsidRPr="00255B6A">
        <w:rPr>
          <w:sz w:val="24"/>
          <w:szCs w:val="24"/>
        </w:rPr>
        <w:t>A typical SSI-L learning experience involves three connected phases:</w:t>
      </w:r>
    </w:p>
    <w:p w14:paraId="2EC3E019" w14:textId="2C63AC26" w:rsidR="00CD0F76" w:rsidRPr="007205BE" w:rsidRDefault="00CD0F76" w:rsidP="00CD0F76">
      <w:pPr>
        <w:pStyle w:val="ListParagraph"/>
        <w:numPr>
          <w:ilvl w:val="0"/>
          <w:numId w:val="33"/>
        </w:numPr>
        <w:jc w:val="both"/>
        <w:rPr>
          <w:b/>
          <w:bCs/>
          <w:sz w:val="24"/>
          <w:szCs w:val="24"/>
          <w:lang w:val="en-SG"/>
        </w:rPr>
      </w:pPr>
      <w:r w:rsidRPr="007205BE">
        <w:rPr>
          <w:b/>
          <w:bCs/>
          <w:sz w:val="24"/>
          <w:szCs w:val="24"/>
          <w:lang w:val="en-SG"/>
        </w:rPr>
        <w:t xml:space="preserve">Encountering a </w:t>
      </w:r>
      <w:r w:rsidR="000540E6">
        <w:rPr>
          <w:b/>
          <w:bCs/>
          <w:sz w:val="24"/>
          <w:szCs w:val="24"/>
          <w:lang w:val="en-SG"/>
        </w:rPr>
        <w:t>F</w:t>
      </w:r>
      <w:r w:rsidRPr="007205BE">
        <w:rPr>
          <w:b/>
          <w:bCs/>
          <w:sz w:val="24"/>
          <w:szCs w:val="24"/>
          <w:lang w:val="en-SG"/>
        </w:rPr>
        <w:t xml:space="preserve">ocal </w:t>
      </w:r>
      <w:r w:rsidR="000540E6">
        <w:rPr>
          <w:b/>
          <w:bCs/>
          <w:sz w:val="24"/>
          <w:szCs w:val="24"/>
          <w:lang w:val="en-SG"/>
        </w:rPr>
        <w:t>I</w:t>
      </w:r>
      <w:r w:rsidRPr="007205BE">
        <w:rPr>
          <w:b/>
          <w:bCs/>
          <w:sz w:val="24"/>
          <w:szCs w:val="24"/>
          <w:lang w:val="en-SG"/>
        </w:rPr>
        <w:t>ssue</w:t>
      </w:r>
    </w:p>
    <w:p w14:paraId="5E84E2FB" w14:textId="12E4D052" w:rsidR="007205BE" w:rsidRDefault="007205BE" w:rsidP="007205BE">
      <w:pPr>
        <w:pStyle w:val="ListParagraph"/>
        <w:jc w:val="both"/>
        <w:rPr>
          <w:sz w:val="24"/>
          <w:szCs w:val="24"/>
          <w:lang w:val="en-SG"/>
        </w:rPr>
      </w:pPr>
      <w:r w:rsidRPr="007205BE">
        <w:rPr>
          <w:sz w:val="24"/>
          <w:szCs w:val="24"/>
        </w:rPr>
        <w:t>Students encounter a meaningful socio-scientific issue and develop awareness of its scientific and societal dimensions.</w:t>
      </w:r>
    </w:p>
    <w:p w14:paraId="43D925D1" w14:textId="7050E9B5" w:rsidR="00CD0F76" w:rsidRPr="00C54F7B" w:rsidRDefault="00CD0F76" w:rsidP="00CD0F76">
      <w:pPr>
        <w:pStyle w:val="ListParagraph"/>
        <w:numPr>
          <w:ilvl w:val="0"/>
          <w:numId w:val="33"/>
        </w:numPr>
        <w:jc w:val="both"/>
        <w:rPr>
          <w:b/>
          <w:bCs/>
          <w:sz w:val="24"/>
          <w:szCs w:val="24"/>
          <w:lang w:val="en-SG"/>
        </w:rPr>
      </w:pPr>
      <w:r w:rsidRPr="00C54F7B">
        <w:rPr>
          <w:b/>
          <w:bCs/>
          <w:sz w:val="24"/>
          <w:szCs w:val="24"/>
          <w:lang w:val="en-SG"/>
        </w:rPr>
        <w:t xml:space="preserve">Engaging with key </w:t>
      </w:r>
      <w:r w:rsidR="000540E6">
        <w:rPr>
          <w:b/>
          <w:bCs/>
          <w:sz w:val="24"/>
          <w:szCs w:val="24"/>
          <w:lang w:val="en-SG"/>
        </w:rPr>
        <w:t>I</w:t>
      </w:r>
      <w:r w:rsidRPr="00C54F7B">
        <w:rPr>
          <w:b/>
          <w:bCs/>
          <w:sz w:val="24"/>
          <w:szCs w:val="24"/>
          <w:lang w:val="en-SG"/>
        </w:rPr>
        <w:t xml:space="preserve">deas and </w:t>
      </w:r>
      <w:r w:rsidR="000540E6">
        <w:rPr>
          <w:b/>
          <w:bCs/>
          <w:sz w:val="24"/>
          <w:szCs w:val="24"/>
          <w:lang w:val="en-SG"/>
        </w:rPr>
        <w:t>P</w:t>
      </w:r>
      <w:r w:rsidRPr="00C54F7B">
        <w:rPr>
          <w:b/>
          <w:bCs/>
          <w:sz w:val="24"/>
          <w:szCs w:val="24"/>
          <w:lang w:val="en-SG"/>
        </w:rPr>
        <w:t>ractices</w:t>
      </w:r>
    </w:p>
    <w:p w14:paraId="71808C55" w14:textId="0652DE86" w:rsidR="00C54F7B" w:rsidRDefault="00C54F7B" w:rsidP="00C54F7B">
      <w:pPr>
        <w:pStyle w:val="ListParagraph"/>
        <w:jc w:val="both"/>
        <w:rPr>
          <w:sz w:val="24"/>
          <w:szCs w:val="24"/>
          <w:lang w:val="en-SG"/>
        </w:rPr>
      </w:pPr>
      <w:r w:rsidRPr="00C54F7B">
        <w:rPr>
          <w:sz w:val="24"/>
          <w:szCs w:val="24"/>
        </w:rPr>
        <w:t>Students develop and apply Disciplinary Core Ideas, Scientific Practices and Crosscutting Concepts while engaging in socio-scientific reasoning. This includes considering evidence, stakeholders, perspectives, values, uncertainty and the limitations of science.</w:t>
      </w:r>
    </w:p>
    <w:p w14:paraId="0AFC553C" w14:textId="4EEFD3ED" w:rsidR="00CD0F76" w:rsidRDefault="00CD0F76" w:rsidP="00CD0F76">
      <w:pPr>
        <w:pStyle w:val="ListParagraph"/>
        <w:numPr>
          <w:ilvl w:val="0"/>
          <w:numId w:val="33"/>
        </w:numPr>
        <w:jc w:val="both"/>
        <w:rPr>
          <w:b/>
          <w:bCs/>
          <w:sz w:val="24"/>
          <w:szCs w:val="24"/>
          <w:lang w:val="en-SG"/>
        </w:rPr>
      </w:pPr>
      <w:r w:rsidRPr="009507E8">
        <w:rPr>
          <w:b/>
          <w:bCs/>
          <w:sz w:val="24"/>
          <w:szCs w:val="24"/>
          <w:lang w:val="en-SG"/>
        </w:rPr>
        <w:t xml:space="preserve">Synthesising </w:t>
      </w:r>
      <w:r w:rsidR="000540E6">
        <w:rPr>
          <w:b/>
          <w:bCs/>
          <w:sz w:val="24"/>
          <w:szCs w:val="24"/>
          <w:lang w:val="en-SG"/>
        </w:rPr>
        <w:t>Key</w:t>
      </w:r>
      <w:r w:rsidRPr="009507E8">
        <w:rPr>
          <w:b/>
          <w:bCs/>
          <w:sz w:val="24"/>
          <w:szCs w:val="24"/>
          <w:lang w:val="en-SG"/>
        </w:rPr>
        <w:t xml:space="preserve"> </w:t>
      </w:r>
      <w:r w:rsidR="000540E6">
        <w:rPr>
          <w:b/>
          <w:bCs/>
          <w:sz w:val="24"/>
          <w:szCs w:val="24"/>
          <w:lang w:val="en-SG"/>
        </w:rPr>
        <w:t>I</w:t>
      </w:r>
      <w:r w:rsidRPr="009507E8">
        <w:rPr>
          <w:b/>
          <w:bCs/>
          <w:sz w:val="24"/>
          <w:szCs w:val="24"/>
          <w:lang w:val="en-SG"/>
        </w:rPr>
        <w:t xml:space="preserve">deas and </w:t>
      </w:r>
      <w:r w:rsidR="000540E6">
        <w:rPr>
          <w:b/>
          <w:bCs/>
          <w:sz w:val="24"/>
          <w:szCs w:val="24"/>
          <w:lang w:val="en-SG"/>
        </w:rPr>
        <w:t>P</w:t>
      </w:r>
      <w:r w:rsidRPr="009507E8">
        <w:rPr>
          <w:b/>
          <w:bCs/>
          <w:sz w:val="24"/>
          <w:szCs w:val="24"/>
          <w:lang w:val="en-SG"/>
        </w:rPr>
        <w:t>ractices</w:t>
      </w:r>
    </w:p>
    <w:p w14:paraId="52F9B8BE" w14:textId="5D4E7C91" w:rsidR="009507E8" w:rsidRDefault="009507E8" w:rsidP="009507E8">
      <w:pPr>
        <w:pStyle w:val="ListParagraph"/>
        <w:jc w:val="both"/>
        <w:rPr>
          <w:sz w:val="24"/>
          <w:szCs w:val="24"/>
        </w:rPr>
      </w:pPr>
      <w:r w:rsidRPr="009507E8">
        <w:rPr>
          <w:sz w:val="24"/>
          <w:szCs w:val="24"/>
        </w:rPr>
        <w:t>Students draw together their scientific understanding and reasoning to develop, communicate and justify a position, recommendation, policy, solution or course of action</w:t>
      </w:r>
      <w:r>
        <w:rPr>
          <w:sz w:val="24"/>
          <w:szCs w:val="24"/>
        </w:rPr>
        <w:t>.</w:t>
      </w:r>
    </w:p>
    <w:p w14:paraId="0246D307" w14:textId="77777777" w:rsidR="009E4E9D" w:rsidRDefault="009E4E9D" w:rsidP="009507E8">
      <w:pPr>
        <w:pStyle w:val="ListParagraph"/>
        <w:jc w:val="both"/>
        <w:rPr>
          <w:sz w:val="24"/>
          <w:szCs w:val="24"/>
        </w:rPr>
      </w:pPr>
    </w:p>
    <w:p w14:paraId="291DD4F1" w14:textId="63797A85" w:rsidR="00FC5FDC" w:rsidRDefault="00FC5FDC" w:rsidP="005A630A">
      <w:pPr>
        <w:pStyle w:val="ListParagraph"/>
        <w:keepNext/>
        <w:jc w:val="center"/>
      </w:pPr>
    </w:p>
    <w:p w14:paraId="26B29C69" w14:textId="7D19ECC8" w:rsidR="009E4E9D" w:rsidRPr="00B6572D" w:rsidRDefault="4900DEB7" w:rsidP="00B6572D">
      <w:pPr>
        <w:pStyle w:val="Caption"/>
        <w:jc w:val="center"/>
        <w:rPr>
          <w:color w:val="auto"/>
        </w:rPr>
      </w:pPr>
      <w:r w:rsidRPr="1DD191F4">
        <w:rPr>
          <w:color w:val="auto"/>
        </w:rPr>
        <w:t xml:space="preserve">. </w:t>
      </w:r>
      <w:r w:rsidR="00FC5FDC" w:rsidRPr="005A630A">
        <w:rPr>
          <w:color w:val="auto"/>
        </w:rPr>
        <w:t xml:space="preserve">Adapted </w:t>
      </w:r>
      <w:r w:rsidR="00FC5FDC" w:rsidRPr="1DD191F4">
        <w:rPr>
          <w:color w:val="auto"/>
        </w:rPr>
        <w:t>from: Sadler</w:t>
      </w:r>
      <w:r w:rsidR="00FC5FDC" w:rsidRPr="005A630A">
        <w:rPr>
          <w:color w:val="auto"/>
        </w:rPr>
        <w:t>, T.D., Foulk, J.A, &amp; Friedrichsen, P.J. (2017). Evolution of a model for socio-scientific issue teaching and learning. International Journal of Education in Mathematics, Science and Technology, 5(2), 75-87</w:t>
      </w:r>
      <w:r w:rsidR="5685CBC8">
        <w:rPr>
          <w:noProof/>
        </w:rPr>
        <w:drawing>
          <wp:inline distT="0" distB="0" distL="0" distR="0" wp14:anchorId="3EE05EC1" wp14:editId="54E0B68B">
            <wp:extent cx="3607200" cy="4507200"/>
            <wp:effectExtent l="0" t="0" r="0" b="8255"/>
            <wp:docPr id="931216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7200" cy="4507200"/>
                    </a:xfrm>
                    <a:prstGeom prst="rect">
                      <a:avLst/>
                    </a:prstGeom>
                    <a:noFill/>
                  </pic:spPr>
                </pic:pic>
              </a:graphicData>
            </a:graphic>
          </wp:inline>
        </w:drawing>
      </w:r>
    </w:p>
    <w:p w14:paraId="4F1A5F0E" w14:textId="64D66B31" w:rsidR="00233843" w:rsidRPr="00233843" w:rsidRDefault="00233843" w:rsidP="00233843">
      <w:pPr>
        <w:jc w:val="both"/>
        <w:rPr>
          <w:sz w:val="24"/>
          <w:szCs w:val="24"/>
          <w:lang w:val="en-SG"/>
        </w:rPr>
      </w:pPr>
      <w:r w:rsidRPr="00233843">
        <w:rPr>
          <w:sz w:val="24"/>
          <w:szCs w:val="24"/>
        </w:rPr>
        <w:t xml:space="preserve">Across the learning sequence, students should also have opportunities to evaluate the reliability of information </w:t>
      </w:r>
      <w:r w:rsidR="009E4E9D" w:rsidRPr="00233843">
        <w:rPr>
          <w:sz w:val="24"/>
          <w:szCs w:val="24"/>
        </w:rPr>
        <w:t>sources and</w:t>
      </w:r>
      <w:r w:rsidRPr="00233843">
        <w:rPr>
          <w:sz w:val="24"/>
          <w:szCs w:val="24"/>
        </w:rPr>
        <w:t xml:space="preserve"> reflect on or refine their own beliefs and positions regarding the issue.</w:t>
      </w:r>
    </w:p>
    <w:p w14:paraId="3896D2E5" w14:textId="68B1B958" w:rsidR="0005717C" w:rsidRPr="004735F6" w:rsidRDefault="0005717C" w:rsidP="00B37505">
      <w:pPr>
        <w:jc w:val="both"/>
        <w:rPr>
          <w:sz w:val="24"/>
          <w:szCs w:val="24"/>
          <w:lang w:val="en-SG"/>
        </w:rPr>
      </w:pPr>
      <w:r w:rsidRPr="004735F6">
        <w:rPr>
          <w:sz w:val="24"/>
          <w:szCs w:val="24"/>
          <w:lang w:val="en-US"/>
        </w:rPr>
        <w:t>The following questions are characteristic of SSI-L:</w:t>
      </w:r>
      <w:r w:rsidRPr="004735F6">
        <w:rPr>
          <w:sz w:val="24"/>
          <w:szCs w:val="24"/>
          <w:lang w:val="en-SG"/>
        </w:rPr>
        <w:t> </w:t>
      </w:r>
    </w:p>
    <w:p w14:paraId="0D2568AC" w14:textId="4FF6F7CF" w:rsidR="0005717C" w:rsidRPr="004735F6" w:rsidRDefault="0005717C" w:rsidP="005A630A">
      <w:pPr>
        <w:numPr>
          <w:ilvl w:val="0"/>
          <w:numId w:val="18"/>
        </w:numPr>
        <w:spacing w:after="0" w:line="240" w:lineRule="auto"/>
        <w:ind w:left="357" w:hanging="357"/>
        <w:jc w:val="both"/>
        <w:rPr>
          <w:sz w:val="24"/>
          <w:szCs w:val="24"/>
          <w:lang w:val="en-SG"/>
        </w:rPr>
      </w:pPr>
      <w:r w:rsidRPr="004735F6">
        <w:rPr>
          <w:sz w:val="24"/>
          <w:szCs w:val="24"/>
          <w:lang w:val="en-US"/>
        </w:rPr>
        <w:t>What is the socio-scientific issue we are examining?</w:t>
      </w:r>
    </w:p>
    <w:p w14:paraId="6F2D3AEA" w14:textId="30E8BB6D" w:rsidR="0005717C" w:rsidRPr="004735F6" w:rsidRDefault="0005717C" w:rsidP="005A630A">
      <w:pPr>
        <w:numPr>
          <w:ilvl w:val="0"/>
          <w:numId w:val="18"/>
        </w:numPr>
        <w:spacing w:after="0" w:line="240" w:lineRule="auto"/>
        <w:ind w:left="357" w:hanging="357"/>
        <w:jc w:val="both"/>
        <w:rPr>
          <w:sz w:val="24"/>
          <w:szCs w:val="24"/>
          <w:lang w:val="en-SG"/>
        </w:rPr>
      </w:pPr>
      <w:r w:rsidRPr="004735F6">
        <w:rPr>
          <w:sz w:val="24"/>
          <w:szCs w:val="24"/>
          <w:lang w:val="en-US"/>
        </w:rPr>
        <w:t>What scientific knowledge is needed to understand the issue?</w:t>
      </w:r>
    </w:p>
    <w:p w14:paraId="353A1832" w14:textId="756CF343" w:rsidR="0005717C" w:rsidRPr="004735F6" w:rsidRDefault="0005717C" w:rsidP="005A630A">
      <w:pPr>
        <w:numPr>
          <w:ilvl w:val="0"/>
          <w:numId w:val="18"/>
        </w:numPr>
        <w:spacing w:after="0" w:line="240" w:lineRule="auto"/>
        <w:ind w:left="357" w:hanging="357"/>
        <w:jc w:val="both"/>
        <w:rPr>
          <w:sz w:val="24"/>
          <w:szCs w:val="24"/>
          <w:lang w:val="en-SG"/>
        </w:rPr>
      </w:pPr>
      <w:r w:rsidRPr="004735F6">
        <w:rPr>
          <w:sz w:val="24"/>
          <w:szCs w:val="24"/>
          <w:lang w:val="en-US"/>
        </w:rPr>
        <w:t>What evidence is available, and how reliable is it?</w:t>
      </w:r>
    </w:p>
    <w:p w14:paraId="10BF134E" w14:textId="591DB68D" w:rsidR="0005717C" w:rsidRPr="004735F6" w:rsidRDefault="0005717C" w:rsidP="005A630A">
      <w:pPr>
        <w:numPr>
          <w:ilvl w:val="0"/>
          <w:numId w:val="18"/>
        </w:numPr>
        <w:spacing w:after="0" w:line="240" w:lineRule="auto"/>
        <w:ind w:left="357" w:hanging="357"/>
        <w:jc w:val="both"/>
        <w:rPr>
          <w:sz w:val="24"/>
          <w:szCs w:val="24"/>
          <w:lang w:val="en-SG"/>
        </w:rPr>
      </w:pPr>
      <w:r w:rsidRPr="004735F6">
        <w:rPr>
          <w:sz w:val="24"/>
          <w:szCs w:val="24"/>
          <w:lang w:val="en-US"/>
        </w:rPr>
        <w:t>Who are the stakeholders affected by this issue?</w:t>
      </w:r>
    </w:p>
    <w:p w14:paraId="0D544259" w14:textId="274B14EC" w:rsidR="0005717C" w:rsidRPr="004735F6" w:rsidRDefault="0005717C" w:rsidP="005A630A">
      <w:pPr>
        <w:numPr>
          <w:ilvl w:val="0"/>
          <w:numId w:val="18"/>
        </w:numPr>
        <w:spacing w:after="0" w:line="240" w:lineRule="auto"/>
        <w:ind w:left="357" w:hanging="357"/>
        <w:jc w:val="both"/>
        <w:rPr>
          <w:sz w:val="24"/>
          <w:szCs w:val="24"/>
          <w:lang w:val="en-SG"/>
        </w:rPr>
      </w:pPr>
      <w:r w:rsidRPr="004735F6">
        <w:rPr>
          <w:sz w:val="24"/>
          <w:szCs w:val="24"/>
          <w:lang w:val="en-US"/>
        </w:rPr>
        <w:t>What ethical principles or values are involved?</w:t>
      </w:r>
    </w:p>
    <w:p w14:paraId="74820DD8" w14:textId="727731A6" w:rsidR="0005717C" w:rsidRPr="004735F6" w:rsidRDefault="0005717C" w:rsidP="005A630A">
      <w:pPr>
        <w:numPr>
          <w:ilvl w:val="0"/>
          <w:numId w:val="18"/>
        </w:numPr>
        <w:spacing w:after="0" w:line="240" w:lineRule="auto"/>
        <w:ind w:left="357" w:hanging="357"/>
        <w:jc w:val="both"/>
        <w:rPr>
          <w:sz w:val="24"/>
          <w:szCs w:val="24"/>
          <w:lang w:val="en-SG"/>
        </w:rPr>
      </w:pPr>
      <w:r w:rsidRPr="004735F6">
        <w:rPr>
          <w:sz w:val="24"/>
          <w:szCs w:val="24"/>
          <w:lang w:val="en-US"/>
        </w:rPr>
        <w:t>What different perspectives or trade-offs need to be considered?</w:t>
      </w:r>
    </w:p>
    <w:p w14:paraId="41366B6F" w14:textId="05F079E0" w:rsidR="00354A90" w:rsidRPr="004735F6" w:rsidRDefault="0005717C" w:rsidP="00354A90">
      <w:pPr>
        <w:numPr>
          <w:ilvl w:val="0"/>
          <w:numId w:val="18"/>
        </w:numPr>
        <w:spacing w:after="0" w:line="240" w:lineRule="auto"/>
        <w:ind w:left="357" w:hanging="357"/>
        <w:jc w:val="both"/>
        <w:rPr>
          <w:sz w:val="24"/>
          <w:szCs w:val="24"/>
          <w:lang w:val="en-SG"/>
        </w:rPr>
      </w:pPr>
      <w:r w:rsidRPr="004735F6">
        <w:rPr>
          <w:sz w:val="24"/>
          <w:szCs w:val="24"/>
          <w:lang w:val="en-US"/>
        </w:rPr>
        <w:t>What decision or course of action can be justified using science, evidence and ethical reasoning?</w:t>
      </w:r>
    </w:p>
    <w:p w14:paraId="3C5A1C8B" w14:textId="758039C6" w:rsidR="0005717C" w:rsidRPr="004735F6" w:rsidRDefault="0005717C" w:rsidP="005A630A">
      <w:pPr>
        <w:spacing w:after="0" w:line="240" w:lineRule="auto"/>
        <w:ind w:left="357"/>
        <w:jc w:val="both"/>
        <w:rPr>
          <w:sz w:val="24"/>
          <w:szCs w:val="24"/>
          <w:lang w:val="en-SG"/>
        </w:rPr>
      </w:pPr>
    </w:p>
    <w:p w14:paraId="6805CABF" w14:textId="77777777" w:rsidR="0005717C" w:rsidRDefault="0005717C" w:rsidP="00B37505">
      <w:pPr>
        <w:jc w:val="both"/>
        <w:rPr>
          <w:sz w:val="24"/>
          <w:szCs w:val="24"/>
          <w:lang w:val="en-US"/>
        </w:rPr>
      </w:pPr>
      <w:r w:rsidRPr="004735F6">
        <w:rPr>
          <w:sz w:val="24"/>
          <w:szCs w:val="24"/>
          <w:lang w:val="en-US"/>
        </w:rPr>
        <w:t>In the context of science education, SSI-L supports students in developing scientific literacy by helping them understand how science interacts with society. It also provides opportunities to develop the Practices of Science, especially in using evidence, evaluating claims, constructing arguments and making informed decisions.</w:t>
      </w:r>
    </w:p>
    <w:p w14:paraId="2E8429D5" w14:textId="77777777" w:rsidR="007626F3" w:rsidRDefault="007626F3" w:rsidP="00B37505">
      <w:pPr>
        <w:jc w:val="both"/>
        <w:rPr>
          <w:sz w:val="24"/>
          <w:szCs w:val="24"/>
          <w:lang w:val="en-US"/>
        </w:rPr>
      </w:pPr>
    </w:p>
    <w:p w14:paraId="0AE9279B" w14:textId="7AF1CA15" w:rsidR="007626F3" w:rsidRPr="004735F6" w:rsidRDefault="007626F3" w:rsidP="00B37505">
      <w:pPr>
        <w:jc w:val="both"/>
        <w:rPr>
          <w:sz w:val="24"/>
          <w:szCs w:val="24"/>
          <w:lang w:val="en-SG"/>
        </w:rPr>
      </w:pPr>
    </w:p>
    <w:p w14:paraId="1FADAC8F" w14:textId="414001D0" w:rsidR="00AB4904" w:rsidRPr="005A630A" w:rsidRDefault="00AB4904" w:rsidP="00EB6FCB">
      <w:pPr>
        <w:jc w:val="both"/>
        <w:rPr>
          <w:lang w:val="en-SG"/>
        </w:rPr>
      </w:pPr>
    </w:p>
    <w:p w14:paraId="34CD4B16" w14:textId="77777777" w:rsidR="00B37505" w:rsidRPr="00620156" w:rsidRDefault="00B37505" w:rsidP="00EB6FCB">
      <w:pPr>
        <w:jc w:val="both"/>
        <w:rPr>
          <w:sz w:val="24"/>
          <w:szCs w:val="24"/>
          <w:lang w:val="en-SG"/>
        </w:rPr>
      </w:pPr>
    </w:p>
    <w:p w14:paraId="67169AD5" w14:textId="77777777" w:rsidR="00C55186" w:rsidRPr="00ED53AC" w:rsidRDefault="00C55186" w:rsidP="00EC3642">
      <w:pPr>
        <w:pStyle w:val="Heading2"/>
        <w:spacing w:before="0" w:after="0" w:line="240" w:lineRule="auto"/>
        <w:rPr>
          <w:sz w:val="24"/>
          <w:szCs w:val="24"/>
        </w:rPr>
        <w:sectPr w:rsidR="00C55186" w:rsidRPr="00ED53AC" w:rsidSect="00E2052D">
          <w:footerReference w:type="default" r:id="rId12"/>
          <w:pgSz w:w="11906" w:h="16838"/>
          <w:pgMar w:top="720" w:right="720" w:bottom="720" w:left="720" w:header="708" w:footer="708" w:gutter="0"/>
          <w:cols w:space="708"/>
          <w:docGrid w:linePitch="360"/>
        </w:sectPr>
      </w:pPr>
    </w:p>
    <w:p w14:paraId="72545FE8" w14:textId="54B3121D" w:rsidR="004068B7" w:rsidRDefault="007B2DC3" w:rsidP="007B2DC3">
      <w:pPr>
        <w:pStyle w:val="Heading2"/>
      </w:pPr>
      <w:r>
        <w:lastRenderedPageBreak/>
        <w:t xml:space="preserve">LE </w:t>
      </w:r>
      <w:r w:rsidR="00830C39">
        <w:t>facilitated by a teacher in the classroom/lab</w:t>
      </w:r>
    </w:p>
    <w:p w14:paraId="7102DDCC" w14:textId="2B48934D" w:rsidR="007B2DC3" w:rsidRDefault="007B2DC3">
      <w:pPr>
        <w:pStyle w:val="ListParagraph"/>
        <w:numPr>
          <w:ilvl w:val="0"/>
          <w:numId w:val="5"/>
        </w:numPr>
      </w:pPr>
      <w:r>
        <w:t xml:space="preserve">This LE is situated </w:t>
      </w:r>
      <w:r w:rsidR="008C622D">
        <w:t xml:space="preserve">within a lesson which includes all </w:t>
      </w:r>
      <w:r w:rsidR="00EB6FCB">
        <w:t>components of the SSI-L framework</w:t>
      </w:r>
      <w:r w:rsidR="008C622D">
        <w:t>. (</w:t>
      </w:r>
      <w:r w:rsidR="008C622D" w:rsidRPr="00830C39">
        <w:rPr>
          <w:i/>
          <w:iCs/>
        </w:rPr>
        <w:t xml:space="preserve">Note: Not all lessons need to have all </w:t>
      </w:r>
      <w:r w:rsidR="00EB6FCB">
        <w:rPr>
          <w:i/>
          <w:iCs/>
        </w:rPr>
        <w:t>components</w:t>
      </w:r>
      <w:r w:rsidR="008C622D">
        <w:t>)</w:t>
      </w:r>
    </w:p>
    <w:p w14:paraId="36F8EECE" w14:textId="77777777" w:rsidR="00213666" w:rsidRDefault="00213666" w:rsidP="00213666">
      <w:pPr>
        <w:pStyle w:val="ListParagraph"/>
        <w:ind w:left="360"/>
        <w:jc w:val="both"/>
        <w:rPr>
          <w:b/>
          <w:bCs/>
          <w:u w:val="single"/>
        </w:rPr>
      </w:pPr>
    </w:p>
    <w:p w14:paraId="7D326B77" w14:textId="0ED25AFA" w:rsidR="00213666" w:rsidRPr="00993B9D" w:rsidRDefault="00213666" w:rsidP="00ED7F86">
      <w:pPr>
        <w:pStyle w:val="ListParagraph"/>
        <w:pBdr>
          <w:top w:val="single" w:sz="4" w:space="1" w:color="auto"/>
          <w:left w:val="single" w:sz="4" w:space="18" w:color="auto"/>
          <w:bottom w:val="single" w:sz="4" w:space="1" w:color="auto"/>
          <w:right w:val="single" w:sz="4" w:space="4" w:color="auto"/>
        </w:pBdr>
        <w:ind w:left="360"/>
        <w:rPr>
          <w:b/>
          <w:bCs/>
          <w:u w:val="single"/>
        </w:rPr>
      </w:pPr>
      <w:r w:rsidRPr="00993B9D">
        <w:rPr>
          <w:b/>
          <w:bCs/>
          <w:u w:val="single"/>
        </w:rPr>
        <w:t>SSI Ethical Dilemma: Should vaccination against Disease X be compulsory in Singapore?</w:t>
      </w:r>
    </w:p>
    <w:p w14:paraId="1251BFC0" w14:textId="77777777" w:rsidR="00213666" w:rsidRPr="00993B9D" w:rsidRDefault="00213666" w:rsidP="00ED7F86">
      <w:pPr>
        <w:pStyle w:val="ListParagraph"/>
        <w:pBdr>
          <w:top w:val="single" w:sz="4" w:space="1" w:color="auto"/>
          <w:left w:val="single" w:sz="4" w:space="18" w:color="auto"/>
          <w:bottom w:val="single" w:sz="4" w:space="1" w:color="auto"/>
          <w:right w:val="single" w:sz="4" w:space="4" w:color="auto"/>
        </w:pBdr>
        <w:ind w:left="360"/>
        <w:rPr>
          <w:b/>
          <w:bCs/>
        </w:rPr>
      </w:pPr>
    </w:p>
    <w:p w14:paraId="6535E49E" w14:textId="77777777" w:rsidR="00213666" w:rsidRPr="00993B9D" w:rsidRDefault="00213666" w:rsidP="00ED7F86">
      <w:pPr>
        <w:pStyle w:val="ListParagraph"/>
        <w:pBdr>
          <w:top w:val="single" w:sz="4" w:space="1" w:color="auto"/>
          <w:left w:val="single" w:sz="4" w:space="18" w:color="auto"/>
          <w:bottom w:val="single" w:sz="4" w:space="1" w:color="auto"/>
          <w:right w:val="single" w:sz="4" w:space="4" w:color="auto"/>
        </w:pBdr>
        <w:spacing w:line="240" w:lineRule="auto"/>
        <w:ind w:left="360"/>
        <w:rPr>
          <w:rFonts w:cs="Arial"/>
          <w:i/>
          <w:iCs/>
        </w:rPr>
      </w:pPr>
      <w:r w:rsidRPr="00993B9D">
        <w:rPr>
          <w:rFonts w:cs="Arial"/>
          <w:i/>
          <w:iCs/>
        </w:rPr>
        <w:t>Disease X is a novel disease. It is highly contagious and can lead to serious respiratory problems or even death, especially in people who have weaker immune systems. Many patients would need to be hospitalised as they will require respiratory support. The vaccine for Disease X has been recently developed and can be used for ages 12 years and above.</w:t>
      </w:r>
    </w:p>
    <w:p w14:paraId="5F906042" w14:textId="77777777" w:rsidR="00213666" w:rsidRPr="00993B9D" w:rsidRDefault="00213666" w:rsidP="00ED7F86">
      <w:pPr>
        <w:pStyle w:val="ListParagraph"/>
        <w:pBdr>
          <w:top w:val="single" w:sz="4" w:space="1" w:color="auto"/>
          <w:left w:val="single" w:sz="4" w:space="18" w:color="auto"/>
          <w:bottom w:val="single" w:sz="4" w:space="1" w:color="auto"/>
          <w:right w:val="single" w:sz="4" w:space="4" w:color="auto"/>
        </w:pBdr>
        <w:spacing w:line="240" w:lineRule="auto"/>
        <w:ind w:left="360"/>
      </w:pPr>
    </w:p>
    <w:p w14:paraId="40C99C2B" w14:textId="77777777" w:rsidR="00213666" w:rsidRDefault="00213666" w:rsidP="00ED7F86">
      <w:pPr>
        <w:pStyle w:val="ListParagraph"/>
        <w:pBdr>
          <w:top w:val="single" w:sz="4" w:space="1" w:color="auto"/>
          <w:left w:val="single" w:sz="4" w:space="18" w:color="auto"/>
          <w:bottom w:val="single" w:sz="4" w:space="1" w:color="auto"/>
          <w:right w:val="single" w:sz="4" w:space="4" w:color="auto"/>
        </w:pBdr>
        <w:spacing w:line="240" w:lineRule="auto"/>
        <w:ind w:left="360"/>
      </w:pPr>
      <w:r w:rsidRPr="00993B9D">
        <w:t>You will now take on the roles of lawmakers in Singapore and imagine that you are in the situation where Singapore has many Disease X infections. The vaccine against Disease X has just been developed and approved for use by the World Health Organization</w:t>
      </w:r>
      <w:r w:rsidRPr="005F7107">
        <w:t xml:space="preserve">. </w:t>
      </w:r>
    </w:p>
    <w:p w14:paraId="2D26FEB2" w14:textId="77777777" w:rsidR="00DC3F7E" w:rsidRPr="005F7107" w:rsidRDefault="00DC3F7E" w:rsidP="00ED7F86">
      <w:pPr>
        <w:pStyle w:val="ListParagraph"/>
        <w:pBdr>
          <w:top w:val="single" w:sz="4" w:space="1" w:color="auto"/>
          <w:left w:val="single" w:sz="4" w:space="18" w:color="auto"/>
          <w:bottom w:val="single" w:sz="4" w:space="1" w:color="auto"/>
          <w:right w:val="single" w:sz="4" w:space="4" w:color="auto"/>
        </w:pBdr>
        <w:spacing w:line="240" w:lineRule="auto"/>
        <w:ind w:left="360"/>
      </w:pPr>
    </w:p>
    <w:p w14:paraId="44C60ECB" w14:textId="77777777" w:rsidR="00213666" w:rsidRDefault="00213666" w:rsidP="00213666">
      <w:pPr>
        <w:pStyle w:val="ListParagraph"/>
        <w:ind w:left="360"/>
      </w:pPr>
    </w:p>
    <w:tbl>
      <w:tblPr>
        <w:tblStyle w:val="TableGrid"/>
        <w:tblW w:w="5000" w:type="pct"/>
        <w:tblLook w:val="04A0" w:firstRow="1" w:lastRow="0" w:firstColumn="1" w:lastColumn="0" w:noHBand="0" w:noVBand="1"/>
      </w:tblPr>
      <w:tblGrid>
        <w:gridCol w:w="2561"/>
        <w:gridCol w:w="4398"/>
        <w:gridCol w:w="4764"/>
        <w:gridCol w:w="3665"/>
      </w:tblGrid>
      <w:tr w:rsidR="007569BE" w14:paraId="35469BF3" w14:textId="77777777" w:rsidTr="04882D2C">
        <w:tc>
          <w:tcPr>
            <w:tcW w:w="832" w:type="pct"/>
          </w:tcPr>
          <w:p w14:paraId="7B4EEC11" w14:textId="47DD699F" w:rsidR="007569BE" w:rsidRPr="007569BE" w:rsidRDefault="00550256" w:rsidP="00140CC5">
            <w:pPr>
              <w:jc w:val="center"/>
              <w:rPr>
                <w:b/>
                <w:bCs/>
              </w:rPr>
            </w:pPr>
            <w:r>
              <w:rPr>
                <w:b/>
                <w:bCs/>
              </w:rPr>
              <w:t>Stage</w:t>
            </w:r>
          </w:p>
        </w:tc>
        <w:tc>
          <w:tcPr>
            <w:tcW w:w="1429" w:type="pct"/>
          </w:tcPr>
          <w:p w14:paraId="1DC34F33" w14:textId="71E77698" w:rsidR="007569BE" w:rsidRPr="007569BE" w:rsidRDefault="007569BE" w:rsidP="00140CC5">
            <w:pPr>
              <w:jc w:val="center"/>
              <w:rPr>
                <w:b/>
                <w:bCs/>
              </w:rPr>
            </w:pPr>
            <w:r w:rsidRPr="007569BE">
              <w:rPr>
                <w:b/>
                <w:bCs/>
              </w:rPr>
              <w:t>Teacher’s Role</w:t>
            </w:r>
          </w:p>
        </w:tc>
        <w:tc>
          <w:tcPr>
            <w:tcW w:w="1548" w:type="pct"/>
          </w:tcPr>
          <w:p w14:paraId="68C2174A" w14:textId="2E8CA090" w:rsidR="007569BE" w:rsidRPr="007569BE" w:rsidRDefault="007569BE" w:rsidP="00140CC5">
            <w:pPr>
              <w:jc w:val="center"/>
              <w:rPr>
                <w:b/>
                <w:bCs/>
              </w:rPr>
            </w:pPr>
            <w:r w:rsidRPr="007569BE">
              <w:rPr>
                <w:b/>
                <w:bCs/>
              </w:rPr>
              <w:t>Students’ Role</w:t>
            </w:r>
          </w:p>
        </w:tc>
        <w:tc>
          <w:tcPr>
            <w:tcW w:w="1191" w:type="pct"/>
          </w:tcPr>
          <w:p w14:paraId="790461D3" w14:textId="53CC121C" w:rsidR="007569BE" w:rsidRPr="007569BE" w:rsidRDefault="006F29EE" w:rsidP="00140CC5">
            <w:pPr>
              <w:jc w:val="center"/>
              <w:rPr>
                <w:b/>
                <w:bCs/>
              </w:rPr>
            </w:pPr>
            <w:r>
              <w:rPr>
                <w:b/>
                <w:bCs/>
              </w:rPr>
              <w:t>Alignment</w:t>
            </w:r>
            <w:r w:rsidR="007569BE" w:rsidRPr="04882D2C">
              <w:rPr>
                <w:b/>
                <w:bCs/>
              </w:rPr>
              <w:t xml:space="preserve"> of </w:t>
            </w:r>
            <w:r w:rsidR="00D732E2" w:rsidRPr="04882D2C">
              <w:rPr>
                <w:b/>
                <w:bCs/>
              </w:rPr>
              <w:t>SSI-L</w:t>
            </w:r>
            <w:r w:rsidR="007569BE" w:rsidRPr="04882D2C">
              <w:rPr>
                <w:b/>
                <w:bCs/>
              </w:rPr>
              <w:t xml:space="preserve"> to the 3 aims</w:t>
            </w:r>
          </w:p>
        </w:tc>
      </w:tr>
      <w:tr w:rsidR="007569BE" w14:paraId="08E458B4" w14:textId="77777777" w:rsidTr="005A630A">
        <w:trPr>
          <w:trHeight w:val="699"/>
        </w:trPr>
        <w:tc>
          <w:tcPr>
            <w:tcW w:w="832" w:type="pct"/>
          </w:tcPr>
          <w:p w14:paraId="5F444DD7" w14:textId="665222B9" w:rsidR="007569BE" w:rsidRPr="00083E20" w:rsidRDefault="005E1D12" w:rsidP="00140CC5">
            <w:pPr>
              <w:jc w:val="center"/>
              <w:rPr>
                <w:b/>
                <w:i/>
              </w:rPr>
            </w:pPr>
            <w:r w:rsidRPr="00083E20">
              <w:rPr>
                <w:rFonts w:eastAsia="DengXian"/>
                <w:b/>
                <w:bCs/>
                <w:lang w:val="en-SG"/>
              </w:rPr>
              <w:t>Encountering a</w:t>
            </w:r>
            <w:r w:rsidR="00083E20" w:rsidRPr="00083E20">
              <w:rPr>
                <w:rFonts w:eastAsia="DengXian"/>
                <w:b/>
                <w:bCs/>
                <w:lang w:val="en-SG"/>
              </w:rPr>
              <w:t xml:space="preserve"> Focal Issue</w:t>
            </w:r>
          </w:p>
        </w:tc>
        <w:tc>
          <w:tcPr>
            <w:tcW w:w="1429" w:type="pct"/>
          </w:tcPr>
          <w:p w14:paraId="429BBC7D" w14:textId="065808AE" w:rsidR="00455FC8" w:rsidRDefault="00634F0C" w:rsidP="005A630A">
            <w:pPr>
              <w:pStyle w:val="ListParagraph"/>
              <w:numPr>
                <w:ilvl w:val="0"/>
                <w:numId w:val="5"/>
              </w:numPr>
            </w:pPr>
            <w:r>
              <w:t xml:space="preserve">Teacher </w:t>
            </w:r>
            <w:r w:rsidR="005E5B97">
              <w:t xml:space="preserve">presents the SSI – Should vaccination against Disease X be made compulsory, to provide context to the lesson. </w:t>
            </w:r>
            <w:r w:rsidR="00DC3F7E">
              <w:t>For</w:t>
            </w:r>
            <w:r w:rsidR="005E5B97">
              <w:t xml:space="preserve"> students to make a decision as lawmakers, they need to learn more about vaccination in Singapore first.</w:t>
            </w:r>
          </w:p>
          <w:p w14:paraId="13E93900" w14:textId="45CC9018" w:rsidR="00122EC6" w:rsidRDefault="005E5B97" w:rsidP="005A630A">
            <w:pPr>
              <w:pStyle w:val="ListParagraph"/>
              <w:numPr>
                <w:ilvl w:val="0"/>
                <w:numId w:val="5"/>
              </w:numPr>
            </w:pPr>
            <w:r>
              <w:t xml:space="preserve"> </w:t>
            </w:r>
            <w:r w:rsidR="00B120CC" w:rsidRPr="00B120CC">
              <w:t>The SSI is presented first to build instruction around a compelling issue that connects to both science ideas and societal concerns</w:t>
            </w:r>
          </w:p>
          <w:p w14:paraId="4F5BA784" w14:textId="49522093" w:rsidR="00336D74" w:rsidRDefault="00336D74">
            <w:pPr>
              <w:pStyle w:val="ListParagraph"/>
              <w:numPr>
                <w:ilvl w:val="0"/>
                <w:numId w:val="5"/>
              </w:numPr>
            </w:pPr>
            <w:r w:rsidRPr="00993B9D">
              <w:rPr>
                <w:b/>
                <w:bCs/>
              </w:rPr>
              <w:t>(Tech)</w:t>
            </w:r>
            <w:r>
              <w:t xml:space="preserve"> </w:t>
            </w:r>
            <w:r w:rsidR="00F37589">
              <w:t xml:space="preserve">Teacher shows students </w:t>
            </w:r>
            <w:r w:rsidR="006A7CC7">
              <w:t xml:space="preserve">Interactive or Excel </w:t>
            </w:r>
            <w:r w:rsidR="005E5B97">
              <w:t>Immunisation chart against various diseases based on age in Singapore</w:t>
            </w:r>
            <w:r w:rsidR="00F37589">
              <w:t>.</w:t>
            </w:r>
          </w:p>
          <w:p w14:paraId="059C74CB" w14:textId="6C1422BD" w:rsidR="00411F35" w:rsidRDefault="00411F35">
            <w:pPr>
              <w:pStyle w:val="ListParagraph"/>
              <w:numPr>
                <w:ilvl w:val="0"/>
                <w:numId w:val="5"/>
              </w:numPr>
            </w:pPr>
            <w:r>
              <w:t>Te</w:t>
            </w:r>
            <w:r w:rsidR="002E3586">
              <w:t>acher prompts students to generat</w:t>
            </w:r>
            <w:r w:rsidR="006A7CC7">
              <w:t xml:space="preserve">e questions and </w:t>
            </w:r>
            <w:r w:rsidR="00DE316F">
              <w:t xml:space="preserve">from </w:t>
            </w:r>
            <w:r w:rsidR="006A7CC7">
              <w:t>conclusions from the chart</w:t>
            </w:r>
            <w:r w:rsidR="006C6917">
              <w:t>.</w:t>
            </w:r>
          </w:p>
          <w:p w14:paraId="484FDEE0" w14:textId="77777777" w:rsidR="009F34F5" w:rsidRPr="006A7CC7" w:rsidRDefault="00882E7F">
            <w:pPr>
              <w:pStyle w:val="ListParagraph"/>
              <w:numPr>
                <w:ilvl w:val="0"/>
                <w:numId w:val="5"/>
              </w:numPr>
            </w:pPr>
            <w:r w:rsidRPr="006A7CC7">
              <w:rPr>
                <w:rFonts w:eastAsia="Times New Roman" w:cs="Times New Roman"/>
                <w:kern w:val="0"/>
                <w:lang w:val="en-SG" w:eastAsia="en-SG"/>
                <w14:ligatures w14:val="none"/>
              </w:rPr>
              <w:lastRenderedPageBreak/>
              <w:t xml:space="preserve">Teacher </w:t>
            </w:r>
            <w:r w:rsidR="006A7CC7" w:rsidRPr="006A7CC7">
              <w:rPr>
                <w:rFonts w:eastAsia="Times New Roman" w:cs="Times New Roman"/>
                <w:kern w:val="0"/>
                <w:lang w:val="en-SG" w:eastAsia="en-SG"/>
                <w14:ligatures w14:val="none"/>
              </w:rPr>
              <w:t xml:space="preserve">prompts students </w:t>
            </w:r>
            <w:r w:rsidR="006A7CC7">
              <w:rPr>
                <w:rFonts w:eastAsia="Times New Roman" w:cs="Times New Roman"/>
                <w:kern w:val="0"/>
                <w:lang w:val="en-SG" w:eastAsia="en-SG"/>
                <w14:ligatures w14:val="none"/>
              </w:rPr>
              <w:t xml:space="preserve">to think why vaccines against diphtheria and measles are compulsory in Singapore. </w:t>
            </w:r>
          </w:p>
          <w:p w14:paraId="5A6B27DE" w14:textId="0F7BFAF9" w:rsidR="006A7CC7" w:rsidRDefault="006A7CC7">
            <w:pPr>
              <w:pStyle w:val="ListParagraph"/>
              <w:numPr>
                <w:ilvl w:val="0"/>
                <w:numId w:val="5"/>
              </w:numPr>
            </w:pPr>
            <w:r>
              <w:rPr>
                <w:rFonts w:eastAsia="Times New Roman" w:cs="Times New Roman"/>
                <w:kern w:val="0"/>
                <w:lang w:eastAsia="en-SG"/>
                <w14:ligatures w14:val="none"/>
              </w:rPr>
              <w:t xml:space="preserve">Teacher introduces students to the Singapore Infectious Disease Act. </w:t>
            </w:r>
          </w:p>
        </w:tc>
        <w:tc>
          <w:tcPr>
            <w:tcW w:w="1548" w:type="pct"/>
          </w:tcPr>
          <w:p w14:paraId="30E21EA8" w14:textId="083584F7" w:rsidR="006A7CC7" w:rsidRPr="006A7CC7" w:rsidRDefault="00336D74">
            <w:pPr>
              <w:pStyle w:val="ListParagraph"/>
              <w:numPr>
                <w:ilvl w:val="0"/>
                <w:numId w:val="5"/>
              </w:numPr>
              <w:spacing w:line="240" w:lineRule="auto"/>
              <w:contextualSpacing w:val="0"/>
              <w:rPr>
                <w:lang w:val="en-SG"/>
              </w:rPr>
            </w:pPr>
            <w:r w:rsidRPr="00AE4AD6">
              <w:rPr>
                <w:rFonts w:eastAsia="Times New Roman" w:cs="Times New Roman"/>
                <w:kern w:val="0"/>
                <w:lang w:val="en-SG" w:eastAsia="en-SG"/>
                <w14:ligatures w14:val="none"/>
              </w:rPr>
              <w:lastRenderedPageBreak/>
              <w:t xml:space="preserve">Students </w:t>
            </w:r>
            <w:r w:rsidR="005E5B97">
              <w:rPr>
                <w:rFonts w:eastAsia="Times New Roman" w:cs="Times New Roman"/>
                <w:kern w:val="0"/>
                <w:lang w:val="en-SG" w:eastAsia="en-SG"/>
                <w14:ligatures w14:val="none"/>
              </w:rPr>
              <w:t xml:space="preserve">generate </w:t>
            </w:r>
            <w:r w:rsidR="00DE316F">
              <w:rPr>
                <w:rFonts w:eastAsia="Times New Roman" w:cs="Times New Roman"/>
                <w:kern w:val="0"/>
                <w:lang w:val="en-SG" w:eastAsia="en-SG"/>
                <w14:ligatures w14:val="none"/>
              </w:rPr>
              <w:t>questions and form conclusions</w:t>
            </w:r>
            <w:r w:rsidR="005E5B97">
              <w:rPr>
                <w:rFonts w:eastAsia="Times New Roman" w:cs="Times New Roman"/>
                <w:kern w:val="0"/>
                <w:lang w:val="en-SG" w:eastAsia="en-SG"/>
                <w14:ligatures w14:val="none"/>
              </w:rPr>
              <w:t xml:space="preserve"> from the char</w:t>
            </w:r>
            <w:r w:rsidR="006A7CC7">
              <w:rPr>
                <w:rFonts w:eastAsia="Times New Roman" w:cs="Times New Roman"/>
                <w:kern w:val="0"/>
                <w:lang w:val="en-SG" w:eastAsia="en-SG"/>
                <w14:ligatures w14:val="none"/>
              </w:rPr>
              <w:t xml:space="preserve">t. </w:t>
            </w:r>
          </w:p>
          <w:p w14:paraId="1AB63837" w14:textId="6901491A" w:rsidR="007569BE" w:rsidRPr="00A120A5" w:rsidRDefault="00336D74">
            <w:pPr>
              <w:pStyle w:val="ListParagraph"/>
              <w:numPr>
                <w:ilvl w:val="0"/>
                <w:numId w:val="5"/>
              </w:numPr>
              <w:spacing w:line="240" w:lineRule="auto"/>
              <w:contextualSpacing w:val="0"/>
              <w:rPr>
                <w:lang w:val="en-SG"/>
              </w:rPr>
            </w:pPr>
            <w:r w:rsidRPr="00AE4AD6">
              <w:rPr>
                <w:rFonts w:eastAsia="Times New Roman" w:cs="Times New Roman"/>
                <w:kern w:val="0"/>
                <w:lang w:val="en-SG" w:eastAsia="en-SG"/>
                <w14:ligatures w14:val="none"/>
              </w:rPr>
              <w:t xml:space="preserve">Students </w:t>
            </w:r>
            <w:r w:rsidR="006A7CC7">
              <w:rPr>
                <w:rFonts w:eastAsia="Times New Roman" w:cs="Times New Roman"/>
                <w:kern w:val="0"/>
                <w:lang w:val="en-SG" w:eastAsia="en-SG"/>
                <w14:ligatures w14:val="none"/>
              </w:rPr>
              <w:t xml:space="preserve">generate reasons as to why vaccinations against diphtheria and measles are compulsory in Singapore, but other vaccines are recommended. </w:t>
            </w:r>
          </w:p>
          <w:p w14:paraId="776A831E" w14:textId="3FC39545" w:rsidR="00131915" w:rsidRPr="00A120A5" w:rsidRDefault="00596318">
            <w:pPr>
              <w:pStyle w:val="ListParagraph"/>
              <w:numPr>
                <w:ilvl w:val="0"/>
                <w:numId w:val="5"/>
              </w:numPr>
              <w:spacing w:line="240" w:lineRule="auto"/>
              <w:contextualSpacing w:val="0"/>
              <w:rPr>
                <w:lang w:val="en-SG"/>
              </w:rPr>
            </w:pPr>
            <w:r w:rsidRPr="00596318">
              <w:rPr>
                <w:lang w:val="en-SG"/>
              </w:rPr>
              <w:t>In doing so, students begin to develop awareness of the ways in which science ideas have bearing on the issue, as well as the social concerns that emerge from it</w:t>
            </w:r>
          </w:p>
          <w:p w14:paraId="34F145B9" w14:textId="7629C446" w:rsidR="006A7CC7" w:rsidRDefault="006A7CC7">
            <w:pPr>
              <w:pStyle w:val="ListParagraph"/>
              <w:numPr>
                <w:ilvl w:val="0"/>
                <w:numId w:val="5"/>
              </w:numPr>
              <w:spacing w:line="240" w:lineRule="auto"/>
              <w:contextualSpacing w:val="0"/>
              <w:rPr>
                <w:lang w:val="en-SG"/>
              </w:rPr>
            </w:pPr>
            <w:r w:rsidRPr="00993B9D">
              <w:rPr>
                <w:b/>
                <w:bCs/>
                <w:lang w:val="en-SG"/>
              </w:rPr>
              <w:t xml:space="preserve">(Tech) </w:t>
            </w:r>
            <w:r>
              <w:rPr>
                <w:lang w:val="en-SG"/>
              </w:rPr>
              <w:t xml:space="preserve">Students can interact with AI-Chatbot to learn more about the Singapore Infectious Disease Act as well as the diseases featured in the chart. </w:t>
            </w:r>
          </w:p>
          <w:p w14:paraId="5BE545AA" w14:textId="4E1C7640" w:rsidR="00A120A5" w:rsidRPr="00336D74" w:rsidRDefault="00A120A5">
            <w:pPr>
              <w:pStyle w:val="ListParagraph"/>
              <w:numPr>
                <w:ilvl w:val="0"/>
                <w:numId w:val="5"/>
              </w:numPr>
              <w:spacing w:line="240" w:lineRule="auto"/>
              <w:contextualSpacing w:val="0"/>
              <w:rPr>
                <w:lang w:val="en-SG"/>
              </w:rPr>
            </w:pPr>
            <w:r w:rsidRPr="00993B9D">
              <w:rPr>
                <w:b/>
                <w:bCs/>
                <w:lang w:val="en-SG"/>
              </w:rPr>
              <w:t>(Tech)</w:t>
            </w:r>
            <w:r>
              <w:rPr>
                <w:lang w:val="en-SG"/>
              </w:rPr>
              <w:t xml:space="preserve"> </w:t>
            </w:r>
            <w:r w:rsidR="006A7CC7">
              <w:rPr>
                <w:lang w:val="en-SG"/>
              </w:rPr>
              <w:t xml:space="preserve">Padlet, SLS DAT or Classpoint can be used to collate and summarise students’ responses.  </w:t>
            </w:r>
          </w:p>
        </w:tc>
        <w:tc>
          <w:tcPr>
            <w:tcW w:w="1191" w:type="pct"/>
          </w:tcPr>
          <w:p w14:paraId="664171A3" w14:textId="77777777" w:rsidR="009A0DDF" w:rsidRPr="00993B9D" w:rsidRDefault="009A0DDF" w:rsidP="001A57E1">
            <w:pPr>
              <w:rPr>
                <w:b/>
                <w:bCs/>
              </w:rPr>
            </w:pPr>
            <w:r w:rsidRPr="00993B9D">
              <w:rPr>
                <w:b/>
                <w:bCs/>
              </w:rPr>
              <w:t>[Understand]</w:t>
            </w:r>
          </w:p>
          <w:p w14:paraId="23CAD262" w14:textId="29E6A65A" w:rsidR="007569BE" w:rsidRDefault="00DA2418">
            <w:pPr>
              <w:pStyle w:val="ListParagraph"/>
              <w:numPr>
                <w:ilvl w:val="0"/>
                <w:numId w:val="6"/>
              </w:numPr>
            </w:pPr>
            <w:r>
              <w:t xml:space="preserve">Students’ prior knowledge </w:t>
            </w:r>
            <w:r w:rsidR="001C7C44">
              <w:t>is</w:t>
            </w:r>
            <w:r>
              <w:t xml:space="preserve"> activated</w:t>
            </w:r>
          </w:p>
          <w:p w14:paraId="788D2C58" w14:textId="2D79F4A4" w:rsidR="00DA2418" w:rsidRDefault="00DA2418">
            <w:pPr>
              <w:pStyle w:val="ListParagraph"/>
              <w:numPr>
                <w:ilvl w:val="0"/>
                <w:numId w:val="6"/>
              </w:numPr>
            </w:pPr>
            <w:r>
              <w:t xml:space="preserve">Students are engaged in formulating </w:t>
            </w:r>
            <w:r w:rsidR="00245934">
              <w:t>conclusions and explanations from data</w:t>
            </w:r>
            <w:r w:rsidR="00B91C7B">
              <w:t>, mirroring authentic scientific practices.</w:t>
            </w:r>
          </w:p>
          <w:p w14:paraId="69FDFC92" w14:textId="77777777" w:rsidR="00DB16BA" w:rsidRDefault="00DB16BA" w:rsidP="00DB16BA"/>
          <w:p w14:paraId="17A57252" w14:textId="77777777" w:rsidR="00DB16BA" w:rsidRPr="00993B9D" w:rsidRDefault="00DB16BA" w:rsidP="00DB16BA">
            <w:pPr>
              <w:rPr>
                <w:b/>
                <w:bCs/>
              </w:rPr>
            </w:pPr>
            <w:r w:rsidRPr="00993B9D">
              <w:rPr>
                <w:b/>
                <w:bCs/>
              </w:rPr>
              <w:t>[Appreciate]</w:t>
            </w:r>
          </w:p>
          <w:p w14:paraId="05AE78AE" w14:textId="28B5B3F8" w:rsidR="00ED2ABD" w:rsidRDefault="00245934">
            <w:pPr>
              <w:pStyle w:val="ListParagraph"/>
              <w:numPr>
                <w:ilvl w:val="0"/>
                <w:numId w:val="10"/>
              </w:numPr>
            </w:pPr>
            <w:r>
              <w:t>Students appreciate</w:t>
            </w:r>
            <w:r w:rsidRPr="00245934">
              <w:t xml:space="preserve"> vaccination through </w:t>
            </w:r>
            <w:r>
              <w:t>their</w:t>
            </w:r>
            <w:r w:rsidRPr="00245934">
              <w:t xml:space="preserve"> lived experience of the COVID-19 pandemic, providing a meaningful entry point for appreciating how scientific knowledge shapes public health decisions.</w:t>
            </w:r>
          </w:p>
        </w:tc>
      </w:tr>
      <w:tr w:rsidR="007569BE" w14:paraId="4C239DF4" w14:textId="77777777" w:rsidTr="04882D2C">
        <w:tc>
          <w:tcPr>
            <w:tcW w:w="832" w:type="pct"/>
          </w:tcPr>
          <w:p w14:paraId="270AB278" w14:textId="1CA12BC1" w:rsidR="007569BE" w:rsidRPr="008702D2" w:rsidRDefault="0063183C" w:rsidP="0063183C">
            <w:pPr>
              <w:spacing w:line="257" w:lineRule="auto"/>
              <w:jc w:val="center"/>
              <w:rPr>
                <w:rFonts w:eastAsia="DengXian"/>
                <w:lang w:val="en-SG"/>
              </w:rPr>
            </w:pPr>
            <w:r>
              <w:rPr>
                <w:rFonts w:eastAsia="DengXian"/>
                <w:b/>
                <w:bCs/>
                <w:lang w:val="en-SG"/>
              </w:rPr>
              <w:t>Engaging with Key Ideas and Practices</w:t>
            </w:r>
          </w:p>
        </w:tc>
        <w:tc>
          <w:tcPr>
            <w:tcW w:w="1429" w:type="pct"/>
          </w:tcPr>
          <w:p w14:paraId="37BCD3C4" w14:textId="33A55C45" w:rsidR="008702D2" w:rsidRPr="00924BA0" w:rsidRDefault="00812544" w:rsidP="005A630A">
            <w:pPr>
              <w:pStyle w:val="ListParagraph"/>
              <w:numPr>
                <w:ilvl w:val="0"/>
                <w:numId w:val="1"/>
              </w:numPr>
              <w:spacing w:line="240" w:lineRule="auto"/>
              <w:rPr>
                <w:lang w:val="en-SG"/>
              </w:rPr>
            </w:pPr>
            <w:r w:rsidRPr="00AE4AD6">
              <w:rPr>
                <w:rFonts w:eastAsia="Times New Roman" w:cs="Times New Roman"/>
                <w:kern w:val="0"/>
                <w:lang w:val="en-SG" w:eastAsia="en-SG"/>
                <w14:ligatures w14:val="none"/>
              </w:rPr>
              <w:t xml:space="preserve">Teacher </w:t>
            </w:r>
            <w:r w:rsidR="008702D2">
              <w:rPr>
                <w:rFonts w:eastAsia="Times New Roman" w:cs="Times New Roman"/>
                <w:kern w:val="0"/>
                <w:lang w:val="en-SG" w:eastAsia="en-SG"/>
                <w14:ligatures w14:val="none"/>
              </w:rPr>
              <w:t xml:space="preserve">groups students to carry out Jigsaw learning to learn more about vaccination and their impacts. </w:t>
            </w:r>
          </w:p>
          <w:p w14:paraId="4C8D3FCD" w14:textId="1FBFBC89" w:rsidR="0063183C" w:rsidRPr="00924BA0" w:rsidRDefault="00812544" w:rsidP="005A630A">
            <w:pPr>
              <w:pStyle w:val="ListParagraph"/>
              <w:numPr>
                <w:ilvl w:val="0"/>
                <w:numId w:val="1"/>
              </w:numPr>
              <w:spacing w:line="240" w:lineRule="auto"/>
              <w:rPr>
                <w:lang w:val="en-SG"/>
              </w:rPr>
            </w:pPr>
            <w:r w:rsidRPr="00993B9D">
              <w:rPr>
                <w:rFonts w:eastAsia="Times New Roman" w:cs="Times New Roman"/>
                <w:b/>
                <w:bCs/>
                <w:kern w:val="0"/>
                <w:lang w:val="en-SG" w:eastAsia="en-SG"/>
                <w14:ligatures w14:val="none"/>
              </w:rPr>
              <w:t>(Tech)</w:t>
            </w:r>
            <w:r>
              <w:rPr>
                <w:rFonts w:eastAsia="Times New Roman" w:cs="Times New Roman"/>
                <w:kern w:val="0"/>
                <w:lang w:val="en-SG" w:eastAsia="en-SG"/>
                <w14:ligatures w14:val="none"/>
              </w:rPr>
              <w:t xml:space="preserve"> </w:t>
            </w:r>
            <w:r w:rsidRPr="00812544">
              <w:rPr>
                <w:rFonts w:eastAsia="Times New Roman" w:cs="Times New Roman"/>
                <w:kern w:val="0"/>
                <w:lang w:val="en-SG" w:eastAsia="en-SG"/>
                <w14:ligatures w14:val="none"/>
              </w:rPr>
              <w:t xml:space="preserve">Teacher supports students in using digital tools </w:t>
            </w:r>
            <w:r w:rsidR="008702D2">
              <w:rPr>
                <w:rFonts w:eastAsia="Times New Roman" w:cs="Times New Roman"/>
                <w:kern w:val="0"/>
                <w:lang w:val="en-SG" w:eastAsia="en-SG"/>
                <w14:ligatures w14:val="none"/>
              </w:rPr>
              <w:t xml:space="preserve">to consolidate learning and providing different media resources to support the different learning preferences of students. </w:t>
            </w:r>
          </w:p>
          <w:p w14:paraId="10C607DE" w14:textId="27E78388" w:rsidR="00C91B7D" w:rsidRPr="00C91B7D" w:rsidRDefault="0063183C" w:rsidP="00C91B7D">
            <w:pPr>
              <w:pStyle w:val="ListParagraph"/>
              <w:numPr>
                <w:ilvl w:val="0"/>
                <w:numId w:val="1"/>
              </w:numPr>
              <w:spacing w:line="240" w:lineRule="auto"/>
              <w:rPr>
                <w:i/>
                <w:iCs/>
                <w:lang w:val="en-SG"/>
              </w:rPr>
            </w:pPr>
            <w:r w:rsidRPr="00DC3F7E">
              <w:rPr>
                <w:rFonts w:eastAsia="Times New Roman" w:cs="Times New Roman"/>
                <w:kern w:val="0"/>
                <w:lang w:val="en-SG" w:eastAsia="en-SG"/>
                <w14:ligatures w14:val="none"/>
              </w:rPr>
              <w:t xml:space="preserve">Teacher gets students to </w:t>
            </w:r>
            <w:r w:rsidR="00924BA0">
              <w:rPr>
                <w:rFonts w:eastAsia="Times New Roman" w:cs="Times New Roman"/>
                <w:kern w:val="0"/>
                <w:lang w:val="en-SG" w:eastAsia="en-SG"/>
                <w14:ligatures w14:val="none"/>
              </w:rPr>
              <w:t>form individual positions</w:t>
            </w:r>
            <w:r w:rsidRPr="00DC3F7E">
              <w:rPr>
                <w:rFonts w:eastAsia="Times New Roman" w:cs="Times New Roman"/>
                <w:kern w:val="0"/>
                <w:lang w:val="en-SG" w:eastAsia="en-SG"/>
                <w14:ligatures w14:val="none"/>
              </w:rPr>
              <w:t xml:space="preserve"> </w:t>
            </w:r>
            <w:r w:rsidR="00924BA0">
              <w:rPr>
                <w:rFonts w:eastAsia="Times New Roman" w:cs="Times New Roman"/>
                <w:kern w:val="0"/>
                <w:lang w:val="en-SG" w:eastAsia="en-SG"/>
                <w14:ligatures w14:val="none"/>
              </w:rPr>
              <w:t>on the</w:t>
            </w:r>
            <w:r w:rsidRPr="00DC3F7E">
              <w:rPr>
                <w:rFonts w:eastAsia="Times New Roman" w:cs="Times New Roman"/>
                <w:kern w:val="0"/>
                <w:lang w:val="en-SG" w:eastAsia="en-SG"/>
                <w14:ligatures w14:val="none"/>
              </w:rPr>
              <w:t xml:space="preserve"> SSI – Should vaccination against Disease X be made compulsory in Singapore?</w:t>
            </w:r>
          </w:p>
          <w:p w14:paraId="5BCBE967" w14:textId="65B11FA1" w:rsidR="0063183C" w:rsidRPr="00DC3F7E" w:rsidRDefault="0063183C" w:rsidP="0063183C">
            <w:pPr>
              <w:pStyle w:val="ListParagraph"/>
              <w:numPr>
                <w:ilvl w:val="0"/>
                <w:numId w:val="1"/>
              </w:numPr>
              <w:spacing w:line="240" w:lineRule="auto"/>
              <w:rPr>
                <w:i/>
                <w:iCs/>
                <w:lang w:val="en-SG"/>
              </w:rPr>
            </w:pPr>
            <w:r w:rsidRPr="00993B9D">
              <w:rPr>
                <w:rFonts w:eastAsia="Times New Roman" w:cs="Times New Roman"/>
                <w:b/>
                <w:bCs/>
                <w:kern w:val="0"/>
                <w:lang w:val="en-SG" w:eastAsia="en-SG"/>
                <w14:ligatures w14:val="none"/>
              </w:rPr>
              <w:t>(Tech)</w:t>
            </w:r>
            <w:r w:rsidRPr="00DC3F7E">
              <w:rPr>
                <w:rFonts w:eastAsia="Times New Roman" w:cs="Times New Roman"/>
                <w:kern w:val="0"/>
                <w:lang w:val="en-SG" w:eastAsia="en-SG"/>
                <w14:ligatures w14:val="none"/>
              </w:rPr>
              <w:t xml:space="preserve"> Teacher can use</w:t>
            </w:r>
            <w:r w:rsidR="00C91B7D">
              <w:rPr>
                <w:rFonts w:eastAsia="Times New Roman" w:cs="Times New Roman"/>
                <w:kern w:val="0"/>
                <w:lang w:val="en-SG" w:eastAsia="en-SG"/>
                <w14:ligatures w14:val="none"/>
              </w:rPr>
              <w:t xml:space="preserve"> </w:t>
            </w:r>
            <w:r w:rsidR="00924BA0">
              <w:rPr>
                <w:rFonts w:eastAsia="Times New Roman" w:cs="Times New Roman"/>
                <w:kern w:val="0"/>
                <w:lang w:val="en-SG" w:eastAsia="en-SG"/>
                <w14:ligatures w14:val="none"/>
              </w:rPr>
              <w:t>tools such as</w:t>
            </w:r>
            <w:r w:rsidRPr="00DC3F7E">
              <w:rPr>
                <w:rFonts w:eastAsia="Times New Roman" w:cs="Times New Roman"/>
                <w:kern w:val="0"/>
                <w:lang w:val="en-SG" w:eastAsia="en-SG"/>
                <w14:ligatures w14:val="none"/>
              </w:rPr>
              <w:t xml:space="preserve"> Mentimeter or Classpoint to provide visualisation of the class responses. </w:t>
            </w:r>
          </w:p>
          <w:p w14:paraId="38C6093B" w14:textId="77777777" w:rsidR="0063183C" w:rsidRPr="00F37589" w:rsidRDefault="0063183C" w:rsidP="0063183C">
            <w:pPr>
              <w:pStyle w:val="ListParagraph"/>
              <w:numPr>
                <w:ilvl w:val="0"/>
                <w:numId w:val="1"/>
              </w:numPr>
              <w:spacing w:line="240" w:lineRule="auto"/>
              <w:rPr>
                <w:i/>
                <w:iCs/>
                <w:lang w:val="en-SG"/>
              </w:rPr>
            </w:pPr>
            <w:r>
              <w:rPr>
                <w:rFonts w:eastAsia="Times New Roman" w:cs="Times New Roman"/>
                <w:kern w:val="0"/>
                <w:lang w:val="en-SG" w:eastAsia="en-SG"/>
                <w14:ligatures w14:val="none"/>
              </w:rPr>
              <w:t>Teacher introduces the four bioethical principles that serve as a guide for making reasoned judgements.</w:t>
            </w:r>
          </w:p>
          <w:p w14:paraId="205CFD18" w14:textId="77777777" w:rsidR="0063183C" w:rsidRPr="00F37589" w:rsidRDefault="0063183C" w:rsidP="005A630A">
            <w:pPr>
              <w:pStyle w:val="ListParagraph"/>
              <w:numPr>
                <w:ilvl w:val="1"/>
                <w:numId w:val="1"/>
              </w:numPr>
              <w:spacing w:line="240" w:lineRule="auto"/>
              <w:ind w:left="714" w:hanging="357"/>
              <w:rPr>
                <w:i/>
                <w:iCs/>
                <w:lang w:val="en-SG"/>
              </w:rPr>
            </w:pPr>
            <w:r>
              <w:rPr>
                <w:lang w:val="en-SG"/>
              </w:rPr>
              <w:t>Respect for Persons</w:t>
            </w:r>
          </w:p>
          <w:p w14:paraId="2A664156" w14:textId="77777777" w:rsidR="0063183C" w:rsidRPr="00F37589" w:rsidRDefault="0063183C" w:rsidP="005A630A">
            <w:pPr>
              <w:pStyle w:val="ListParagraph"/>
              <w:numPr>
                <w:ilvl w:val="1"/>
                <w:numId w:val="1"/>
              </w:numPr>
              <w:spacing w:line="240" w:lineRule="auto"/>
              <w:ind w:left="714" w:hanging="357"/>
              <w:rPr>
                <w:lang w:val="en-SG"/>
              </w:rPr>
            </w:pPr>
            <w:r w:rsidRPr="00F37589">
              <w:rPr>
                <w:lang w:val="en-SG"/>
              </w:rPr>
              <w:t xml:space="preserve">Justice </w:t>
            </w:r>
          </w:p>
          <w:p w14:paraId="2FE53BE3" w14:textId="77777777" w:rsidR="0063183C" w:rsidRPr="00F37589" w:rsidRDefault="0063183C" w:rsidP="005A630A">
            <w:pPr>
              <w:pStyle w:val="ListParagraph"/>
              <w:numPr>
                <w:ilvl w:val="1"/>
                <w:numId w:val="1"/>
              </w:numPr>
              <w:spacing w:line="240" w:lineRule="auto"/>
              <w:ind w:left="714" w:hanging="357"/>
              <w:rPr>
                <w:lang w:val="en-SG"/>
              </w:rPr>
            </w:pPr>
            <w:r w:rsidRPr="00F37589">
              <w:rPr>
                <w:lang w:val="en-SG"/>
              </w:rPr>
              <w:t>Minimise Harm</w:t>
            </w:r>
          </w:p>
          <w:p w14:paraId="08373D6C" w14:textId="77777777" w:rsidR="0063183C" w:rsidRDefault="0063183C" w:rsidP="005A630A">
            <w:pPr>
              <w:pStyle w:val="ListParagraph"/>
              <w:numPr>
                <w:ilvl w:val="1"/>
                <w:numId w:val="1"/>
              </w:numPr>
              <w:spacing w:line="240" w:lineRule="auto"/>
              <w:ind w:left="714" w:hanging="357"/>
              <w:rPr>
                <w:lang w:val="en-SG"/>
              </w:rPr>
            </w:pPr>
            <w:r w:rsidRPr="00F37589">
              <w:rPr>
                <w:lang w:val="en-SG"/>
              </w:rPr>
              <w:t xml:space="preserve">Maximise Benefits </w:t>
            </w:r>
          </w:p>
          <w:p w14:paraId="2658B5D8" w14:textId="39E57D46" w:rsidR="00672419" w:rsidRDefault="00672419" w:rsidP="0063183C">
            <w:pPr>
              <w:pStyle w:val="ListParagraph"/>
              <w:numPr>
                <w:ilvl w:val="0"/>
                <w:numId w:val="1"/>
              </w:numPr>
              <w:spacing w:line="240" w:lineRule="auto"/>
              <w:rPr>
                <w:lang w:val="en-SG"/>
              </w:rPr>
            </w:pPr>
            <w:r w:rsidRPr="00672419">
              <w:rPr>
                <w:lang w:val="en-SG"/>
              </w:rPr>
              <w:t xml:space="preserve">These principles support socio-scientific reasoning by helping students account for the complexity of the </w:t>
            </w:r>
            <w:r w:rsidR="00FF45A2">
              <w:rPr>
                <w:lang w:val="en-SG"/>
              </w:rPr>
              <w:t>socio-scientific issues</w:t>
            </w:r>
            <w:r w:rsidRPr="00672419">
              <w:rPr>
                <w:lang w:val="en-SG"/>
              </w:rPr>
              <w:t xml:space="preserve"> and analyse it from multiple perspectives.</w:t>
            </w:r>
          </w:p>
          <w:p w14:paraId="4A3C166D" w14:textId="77ADAECD" w:rsidR="0063183C" w:rsidRDefault="0063183C" w:rsidP="0063183C">
            <w:pPr>
              <w:pStyle w:val="ListParagraph"/>
              <w:numPr>
                <w:ilvl w:val="0"/>
                <w:numId w:val="1"/>
              </w:numPr>
              <w:spacing w:line="240" w:lineRule="auto"/>
              <w:rPr>
                <w:lang w:val="en-SG"/>
              </w:rPr>
            </w:pPr>
            <w:r>
              <w:rPr>
                <w:lang w:val="en-SG"/>
              </w:rPr>
              <w:t xml:space="preserve">Teacher guides students to </w:t>
            </w:r>
            <w:r w:rsidR="00D277AA">
              <w:rPr>
                <w:lang w:val="en-SG"/>
              </w:rPr>
              <w:t xml:space="preserve">classify </w:t>
            </w:r>
            <w:r>
              <w:rPr>
                <w:lang w:val="en-SG"/>
              </w:rPr>
              <w:t>the reasons under each bioethical principle.</w:t>
            </w:r>
          </w:p>
          <w:p w14:paraId="7E35244B" w14:textId="77777777" w:rsidR="0063183C" w:rsidRDefault="0063183C" w:rsidP="0063183C">
            <w:pPr>
              <w:pStyle w:val="ListParagraph"/>
              <w:numPr>
                <w:ilvl w:val="0"/>
                <w:numId w:val="1"/>
              </w:numPr>
              <w:spacing w:line="240" w:lineRule="auto"/>
              <w:rPr>
                <w:lang w:val="en-SG"/>
              </w:rPr>
            </w:pPr>
            <w:r>
              <w:rPr>
                <w:lang w:val="en-SG"/>
              </w:rPr>
              <w:lastRenderedPageBreak/>
              <w:t xml:space="preserve">Teacher facilitates whole-class discussion on categorising the reasons under the principles, as well as highlighting reasons that do not fall under any of the principles. </w:t>
            </w:r>
          </w:p>
          <w:p w14:paraId="57BE4323" w14:textId="77777777" w:rsidR="0063183C" w:rsidRPr="002C572F" w:rsidRDefault="0063183C" w:rsidP="0063183C">
            <w:pPr>
              <w:pStyle w:val="ListParagraph"/>
              <w:numPr>
                <w:ilvl w:val="0"/>
                <w:numId w:val="1"/>
              </w:numPr>
              <w:spacing w:line="240" w:lineRule="auto"/>
              <w:rPr>
                <w:i/>
                <w:iCs/>
                <w:lang w:val="en-SG"/>
              </w:rPr>
            </w:pPr>
            <w:r w:rsidRPr="00B6245C">
              <w:rPr>
                <w:rFonts w:eastAsia="Times New Roman" w:cs="Times New Roman"/>
                <w:b/>
                <w:bCs/>
                <w:kern w:val="0"/>
                <w:lang w:val="en-SG" w:eastAsia="en-SG"/>
                <w14:ligatures w14:val="none"/>
              </w:rPr>
              <w:t>(Tech)</w:t>
            </w:r>
            <w:r w:rsidRPr="00B6245C">
              <w:rPr>
                <w:rFonts w:eastAsia="Times New Roman" w:cs="Times New Roman"/>
                <w:kern w:val="0"/>
                <w:lang w:val="en-SG" w:eastAsia="en-SG"/>
                <w14:ligatures w14:val="none"/>
              </w:rPr>
              <w:t xml:space="preserve"> Teacher may use AI-supported tools to summarise discussion board responses, identify common patterns, or surface contrasting explanations for discussion.</w:t>
            </w:r>
          </w:p>
          <w:p w14:paraId="4D62FD46" w14:textId="47D1395A" w:rsidR="002C572F" w:rsidRPr="002C572F" w:rsidRDefault="002C572F" w:rsidP="0063183C">
            <w:pPr>
              <w:pStyle w:val="ListParagraph"/>
              <w:numPr>
                <w:ilvl w:val="0"/>
                <w:numId w:val="1"/>
              </w:numPr>
              <w:spacing w:line="240" w:lineRule="auto"/>
              <w:rPr>
                <w:lang w:val="en-SG"/>
              </w:rPr>
            </w:pPr>
            <w:r w:rsidRPr="002C572F">
              <w:rPr>
                <w:lang w:val="en-SG"/>
              </w:rPr>
              <w:t>Teacher also scaffolds students to employ skepticism when analysing information sources and to consider dimensions of the issue that remain subject to ongoing scientific inquiry.</w:t>
            </w:r>
          </w:p>
          <w:p w14:paraId="606D5ACB" w14:textId="2681972F" w:rsidR="007569BE" w:rsidRPr="00812544" w:rsidRDefault="007569BE" w:rsidP="0063183C">
            <w:pPr>
              <w:pStyle w:val="ListParagraph"/>
              <w:spacing w:line="240" w:lineRule="auto"/>
              <w:ind w:left="417"/>
              <w:rPr>
                <w:lang w:val="en-SG"/>
              </w:rPr>
            </w:pPr>
          </w:p>
        </w:tc>
        <w:tc>
          <w:tcPr>
            <w:tcW w:w="1548" w:type="pct"/>
          </w:tcPr>
          <w:p w14:paraId="176A3439" w14:textId="5D17E9BA" w:rsidR="0063183C" w:rsidRPr="00F37589" w:rsidRDefault="0063183C" w:rsidP="0063183C">
            <w:pPr>
              <w:pStyle w:val="ListParagraph"/>
              <w:numPr>
                <w:ilvl w:val="0"/>
                <w:numId w:val="2"/>
              </w:numPr>
              <w:spacing w:line="240" w:lineRule="auto"/>
              <w:rPr>
                <w:i/>
                <w:iCs/>
                <w:lang w:val="en-SG"/>
              </w:rPr>
            </w:pPr>
            <w:r w:rsidRPr="00AE4AD6">
              <w:rPr>
                <w:rFonts w:eastAsia="Times New Roman" w:cs="Times New Roman"/>
                <w:kern w:val="0"/>
                <w:lang w:val="en-SG" w:eastAsia="en-SG"/>
                <w14:ligatures w14:val="none"/>
              </w:rPr>
              <w:lastRenderedPageBreak/>
              <w:t xml:space="preserve">Students </w:t>
            </w:r>
            <w:r>
              <w:rPr>
                <w:rFonts w:eastAsia="Times New Roman" w:cs="Times New Roman"/>
                <w:kern w:val="0"/>
                <w:lang w:val="en-SG" w:eastAsia="en-SG"/>
                <w14:ligatures w14:val="none"/>
              </w:rPr>
              <w:t xml:space="preserve">generate reasons to support their </w:t>
            </w:r>
            <w:r w:rsidR="00D277AA">
              <w:rPr>
                <w:rFonts w:eastAsia="Times New Roman" w:cs="Times New Roman"/>
                <w:kern w:val="0"/>
                <w:lang w:val="en-SG" w:eastAsia="en-SG"/>
                <w14:ligatures w14:val="none"/>
              </w:rPr>
              <w:t>position.</w:t>
            </w:r>
          </w:p>
          <w:p w14:paraId="60621E36" w14:textId="796E7D20" w:rsidR="0063183C" w:rsidRPr="00F37589" w:rsidRDefault="0063183C" w:rsidP="0063183C">
            <w:pPr>
              <w:pStyle w:val="ListParagraph"/>
              <w:numPr>
                <w:ilvl w:val="0"/>
                <w:numId w:val="2"/>
              </w:numPr>
              <w:spacing w:line="240" w:lineRule="auto"/>
              <w:rPr>
                <w:i/>
                <w:iCs/>
                <w:lang w:val="en-SG"/>
              </w:rPr>
            </w:pPr>
            <w:r w:rsidRPr="00993B9D">
              <w:rPr>
                <w:b/>
                <w:bCs/>
                <w:lang w:val="en-SG"/>
              </w:rPr>
              <w:t>(Tech)</w:t>
            </w:r>
            <w:r>
              <w:rPr>
                <w:lang w:val="en-SG"/>
              </w:rPr>
              <w:t xml:space="preserve"> </w:t>
            </w:r>
            <w:r w:rsidR="00D277AA">
              <w:rPr>
                <w:lang w:val="en-SG"/>
              </w:rPr>
              <w:t>Tools such as Mentimeter or Classpoint</w:t>
            </w:r>
            <w:r>
              <w:rPr>
                <w:lang w:val="en-SG"/>
              </w:rPr>
              <w:t xml:space="preserve"> can be used to collate and summarise students’ responses.  </w:t>
            </w:r>
          </w:p>
          <w:p w14:paraId="2F2DDD9A" w14:textId="434CC97D" w:rsidR="0063183C" w:rsidRPr="00585B6C" w:rsidRDefault="0063183C" w:rsidP="0063183C">
            <w:pPr>
              <w:pStyle w:val="ListParagraph"/>
              <w:numPr>
                <w:ilvl w:val="0"/>
                <w:numId w:val="2"/>
              </w:numPr>
              <w:spacing w:line="240" w:lineRule="auto"/>
              <w:rPr>
                <w:i/>
                <w:iCs/>
                <w:lang w:val="en-SG"/>
              </w:rPr>
            </w:pPr>
            <w:r>
              <w:rPr>
                <w:lang w:val="en-SG"/>
              </w:rPr>
              <w:t>Students obtain a duplicate copy of the clas</w:t>
            </w:r>
            <w:r w:rsidR="009835C9">
              <w:rPr>
                <w:lang w:val="en-SG"/>
              </w:rPr>
              <w:t>s</w:t>
            </w:r>
            <w:r>
              <w:rPr>
                <w:lang w:val="en-SG"/>
              </w:rPr>
              <w:t xml:space="preserve"> reasons for and against vaccination against Disease X. Students read through responses and </w:t>
            </w:r>
            <w:r w:rsidR="009835C9">
              <w:rPr>
                <w:lang w:val="en-SG"/>
              </w:rPr>
              <w:t xml:space="preserve">classify </w:t>
            </w:r>
            <w:r>
              <w:rPr>
                <w:lang w:val="en-SG"/>
              </w:rPr>
              <w:t xml:space="preserve">them under the 4 </w:t>
            </w:r>
            <w:r w:rsidR="009835C9">
              <w:rPr>
                <w:lang w:val="en-SG"/>
              </w:rPr>
              <w:t xml:space="preserve">bioethical </w:t>
            </w:r>
            <w:r>
              <w:rPr>
                <w:lang w:val="en-SG"/>
              </w:rPr>
              <w:t xml:space="preserve">principles. </w:t>
            </w:r>
          </w:p>
          <w:p w14:paraId="64CE54EA" w14:textId="3828EE5B" w:rsidR="00585B6C" w:rsidRPr="00585B6C" w:rsidRDefault="00585B6C" w:rsidP="0063183C">
            <w:pPr>
              <w:pStyle w:val="ListParagraph"/>
              <w:numPr>
                <w:ilvl w:val="0"/>
                <w:numId w:val="2"/>
              </w:numPr>
              <w:spacing w:line="240" w:lineRule="auto"/>
              <w:rPr>
                <w:lang w:val="en-SG"/>
              </w:rPr>
            </w:pPr>
            <w:r w:rsidRPr="00585B6C">
              <w:t>This mirrors the S</w:t>
            </w:r>
            <w:r>
              <w:t>ocio</w:t>
            </w:r>
            <w:r w:rsidR="00ED602C">
              <w:t>-scientific reasoning</w:t>
            </w:r>
            <w:r w:rsidRPr="00585B6C">
              <w:t xml:space="preserve"> practice of analysing issues from multiple perspectives and exploring the social, political, and ethical dimensions that make the issue difficult to resolve. </w:t>
            </w:r>
          </w:p>
          <w:p w14:paraId="189A478A" w14:textId="77777777" w:rsidR="00FB3933" w:rsidRPr="00FB3933" w:rsidRDefault="0063183C" w:rsidP="00FB3933">
            <w:pPr>
              <w:pStyle w:val="ListParagraph"/>
              <w:numPr>
                <w:ilvl w:val="0"/>
                <w:numId w:val="2"/>
              </w:numPr>
              <w:spacing w:line="240" w:lineRule="auto"/>
              <w:rPr>
                <w:i/>
                <w:iCs/>
                <w:lang w:val="en-SG"/>
              </w:rPr>
            </w:pPr>
            <w:r w:rsidRPr="00993B9D">
              <w:rPr>
                <w:b/>
                <w:bCs/>
                <w:lang w:val="en-SG"/>
              </w:rPr>
              <w:t>(Tech)</w:t>
            </w:r>
            <w:r>
              <w:rPr>
                <w:lang w:val="en-SG"/>
              </w:rPr>
              <w:t xml:space="preserve"> Students can interact with AI Chatbot to clarify their understanding of each bioethical principle. AI Chatbot may provide contextual examples of what each principle means. </w:t>
            </w:r>
          </w:p>
          <w:p w14:paraId="6EE0023E" w14:textId="73DA8EC8" w:rsidR="0063183C" w:rsidRPr="00FB3933" w:rsidRDefault="0063183C" w:rsidP="00FB3933">
            <w:pPr>
              <w:pStyle w:val="ListParagraph"/>
              <w:numPr>
                <w:ilvl w:val="0"/>
                <w:numId w:val="2"/>
              </w:numPr>
              <w:spacing w:line="240" w:lineRule="auto"/>
              <w:rPr>
                <w:i/>
                <w:iCs/>
                <w:lang w:val="en-SG"/>
              </w:rPr>
            </w:pPr>
            <w:r w:rsidRPr="00FB3933">
              <w:rPr>
                <w:b/>
                <w:bCs/>
                <w:lang w:val="en-SG"/>
              </w:rPr>
              <w:t>(Tech)</w:t>
            </w:r>
            <w:r w:rsidRPr="00FB3933">
              <w:rPr>
                <w:lang w:val="en-SG"/>
              </w:rPr>
              <w:t xml:space="preserve"> Students can use AI tools like Snork , Transcribe, Vocaroo to record their discussion and to summarise their discussion for presentation. Students can use Notebook LM or ChatGPT to generate alternative presentation representations of their discussion. </w:t>
            </w:r>
          </w:p>
          <w:p w14:paraId="2AA9C2EA" w14:textId="22A48EB6" w:rsidR="00FB3933" w:rsidRPr="00F914FE" w:rsidRDefault="00FB3933" w:rsidP="00FB3933">
            <w:pPr>
              <w:pStyle w:val="ListParagraph"/>
              <w:numPr>
                <w:ilvl w:val="0"/>
                <w:numId w:val="2"/>
              </w:numPr>
              <w:spacing w:line="240" w:lineRule="auto"/>
              <w:rPr>
                <w:lang w:val="en-SG"/>
              </w:rPr>
            </w:pPr>
            <w:r w:rsidRPr="00FB3933">
              <w:t>When using media resources, students are encouraged to consider the source, purpose, potential biases, of the information they encounter.</w:t>
            </w:r>
          </w:p>
          <w:p w14:paraId="5E40F63C" w14:textId="1F2C684D" w:rsidR="007569BE" w:rsidRPr="008702D2" w:rsidRDefault="00F914FE" w:rsidP="00FB3933">
            <w:pPr>
              <w:pStyle w:val="ListParagraph"/>
              <w:numPr>
                <w:ilvl w:val="0"/>
                <w:numId w:val="2"/>
              </w:numPr>
              <w:spacing w:line="240" w:lineRule="auto"/>
              <w:rPr>
                <w:lang w:val="en-SG"/>
              </w:rPr>
            </w:pPr>
            <w:r w:rsidRPr="00F914FE">
              <w:rPr>
                <w:lang w:val="en-SG"/>
              </w:rPr>
              <w:lastRenderedPageBreak/>
              <w:t>Throughout this phase, students also have opportunities to reflect on and refine their own beliefs and perspectives on the issue, rather than reserving this only for the culminating activity.</w:t>
            </w:r>
          </w:p>
        </w:tc>
        <w:tc>
          <w:tcPr>
            <w:tcW w:w="1191" w:type="pct"/>
          </w:tcPr>
          <w:p w14:paraId="6670DE37" w14:textId="77777777" w:rsidR="00552228" w:rsidRPr="00993B9D" w:rsidRDefault="00552228" w:rsidP="00552228">
            <w:pPr>
              <w:rPr>
                <w:b/>
                <w:bCs/>
              </w:rPr>
            </w:pPr>
            <w:r w:rsidRPr="00993B9D">
              <w:rPr>
                <w:b/>
                <w:bCs/>
              </w:rPr>
              <w:lastRenderedPageBreak/>
              <w:t>[Understand]</w:t>
            </w:r>
          </w:p>
          <w:p w14:paraId="376ACAFB" w14:textId="37938A2E" w:rsidR="007569BE" w:rsidRDefault="00183784">
            <w:pPr>
              <w:pStyle w:val="ListParagraph"/>
              <w:numPr>
                <w:ilvl w:val="0"/>
                <w:numId w:val="7"/>
              </w:numPr>
            </w:pPr>
            <w:r w:rsidRPr="009A5185">
              <w:t>Students engage in evidence-based reasoning, data collection, and analysis which are core science practices that deepen understanding of disciplinary concepts</w:t>
            </w:r>
            <w:r w:rsidR="00271A5F">
              <w:t>.</w:t>
            </w:r>
          </w:p>
          <w:p w14:paraId="5FC56F83" w14:textId="2422481A" w:rsidR="002F3D63" w:rsidRDefault="002F3D63" w:rsidP="003D1888">
            <w:pPr>
              <w:pStyle w:val="ListParagraph"/>
              <w:numPr>
                <w:ilvl w:val="0"/>
                <w:numId w:val="7"/>
              </w:numPr>
            </w:pPr>
            <w:r>
              <w:t>As</w:t>
            </w:r>
            <w:r w:rsidRPr="009A5185">
              <w:t xml:space="preserve"> students communicate findings and engage in </w:t>
            </w:r>
            <w:r>
              <w:t>argumentation, they d</w:t>
            </w:r>
            <w:r w:rsidRPr="009A5185">
              <w:t>evelop values such as objectivity, integrity, and respect for evidence</w:t>
            </w:r>
            <w:r>
              <w:t xml:space="preserve">. They also gain greater understanding about decision-making of SSIs based on bioethical principles. </w:t>
            </w:r>
          </w:p>
          <w:p w14:paraId="73022544" w14:textId="36DC2C17" w:rsidR="00FF3E4B" w:rsidRPr="00FF3E4B" w:rsidRDefault="00FF3E4B" w:rsidP="003D1888">
            <w:pPr>
              <w:pStyle w:val="ListParagraph"/>
              <w:numPr>
                <w:ilvl w:val="0"/>
                <w:numId w:val="7"/>
              </w:numPr>
            </w:pPr>
            <w:r w:rsidRPr="00FF3E4B">
              <w:t>Students also develop understanding by considering the nature and limitations of scientific evidence in the context of the vaccination issue.</w:t>
            </w:r>
          </w:p>
          <w:p w14:paraId="6144A08B" w14:textId="77777777" w:rsidR="00271A5F" w:rsidRDefault="00271A5F" w:rsidP="00271A5F">
            <w:pPr>
              <w:pStyle w:val="ListParagraph"/>
              <w:ind w:left="360"/>
            </w:pPr>
          </w:p>
          <w:p w14:paraId="7263638E" w14:textId="15E78F92" w:rsidR="00271A5F" w:rsidRPr="00993B9D" w:rsidRDefault="00271A5F" w:rsidP="00271A5F">
            <w:pPr>
              <w:rPr>
                <w:b/>
                <w:bCs/>
              </w:rPr>
            </w:pPr>
            <w:r w:rsidRPr="00993B9D">
              <w:rPr>
                <w:b/>
                <w:bCs/>
              </w:rPr>
              <w:t>[Appreciate]</w:t>
            </w:r>
          </w:p>
          <w:p w14:paraId="64642EC7" w14:textId="3F9FA037" w:rsidR="00271A5F" w:rsidRDefault="00271A5F">
            <w:pPr>
              <w:pStyle w:val="ListParagraph"/>
              <w:numPr>
                <w:ilvl w:val="0"/>
                <w:numId w:val="7"/>
              </w:numPr>
            </w:pPr>
            <w:r>
              <w:t>Students appreciate</w:t>
            </w:r>
            <w:r w:rsidRPr="00245934">
              <w:t xml:space="preserve"> </w:t>
            </w:r>
            <w:r>
              <w:t xml:space="preserve">different perspectives about the SSI whilst interacting with media resources, learning that scientific knowledge is </w:t>
            </w:r>
            <w:r>
              <w:lastRenderedPageBreak/>
              <w:t xml:space="preserve">represented and interpreted differently by various stakeholders.   </w:t>
            </w:r>
          </w:p>
          <w:p w14:paraId="7A030AB3" w14:textId="77777777" w:rsidR="005741F4" w:rsidRDefault="005741F4" w:rsidP="005741F4"/>
          <w:p w14:paraId="2683F362" w14:textId="77777777" w:rsidR="005741F4" w:rsidRPr="00993B9D" w:rsidRDefault="005741F4" w:rsidP="005741F4">
            <w:pPr>
              <w:rPr>
                <w:b/>
                <w:bCs/>
              </w:rPr>
            </w:pPr>
            <w:r w:rsidRPr="00993B9D">
              <w:rPr>
                <w:b/>
                <w:bCs/>
              </w:rPr>
              <w:t xml:space="preserve">[Take Action] </w:t>
            </w:r>
          </w:p>
          <w:p w14:paraId="127AB4E1" w14:textId="77777777" w:rsidR="00271A5F" w:rsidRDefault="00245934">
            <w:pPr>
              <w:pStyle w:val="ListParagraph"/>
              <w:numPr>
                <w:ilvl w:val="0"/>
                <w:numId w:val="7"/>
              </w:numPr>
            </w:pPr>
            <w:r>
              <w:t xml:space="preserve">Some student agency is involved as they take ownership of their own and the group’s learning of the issue. </w:t>
            </w:r>
          </w:p>
          <w:p w14:paraId="62E331DA" w14:textId="0EE16F3E" w:rsidR="00271A5F" w:rsidRDefault="00271A5F">
            <w:pPr>
              <w:pStyle w:val="ListParagraph"/>
              <w:numPr>
                <w:ilvl w:val="0"/>
                <w:numId w:val="7"/>
              </w:numPr>
            </w:pPr>
            <w:r w:rsidRPr="007D298E">
              <w:t>Through collaborati</w:t>
            </w:r>
            <w:r>
              <w:t>ve learning</w:t>
            </w:r>
            <w:r w:rsidRPr="007D298E">
              <w:t>, students develop strong communication and collaboration skills as they work effectively in teams to co-construct knowledge and share findings.</w:t>
            </w:r>
          </w:p>
          <w:p w14:paraId="6AB97E28" w14:textId="2820CD14" w:rsidR="005741F4" w:rsidRDefault="00271A5F">
            <w:pPr>
              <w:pStyle w:val="ListParagraph"/>
              <w:numPr>
                <w:ilvl w:val="0"/>
                <w:numId w:val="7"/>
              </w:numPr>
            </w:pPr>
            <w:r>
              <w:t>The use of multimedia resources</w:t>
            </w:r>
            <w:r w:rsidR="005741F4" w:rsidRPr="005741F4">
              <w:t xml:space="preserve"> </w:t>
            </w:r>
            <w:r w:rsidRPr="005741F4">
              <w:t>encourages</w:t>
            </w:r>
            <w:r w:rsidR="005741F4" w:rsidRPr="005741F4">
              <w:t xml:space="preserve"> students to persist through uncertainty, </w:t>
            </w:r>
            <w:r>
              <w:t xml:space="preserve">question information sources and biases </w:t>
            </w:r>
            <w:r w:rsidR="005741F4" w:rsidRPr="005741F4">
              <w:t xml:space="preserve">and develop the curiosity and resilience needed for lifelong scientific inquiry. </w:t>
            </w:r>
          </w:p>
          <w:p w14:paraId="7D490EB2" w14:textId="77777777" w:rsidR="003D1888" w:rsidRDefault="003D1888" w:rsidP="003D1888">
            <w:pPr>
              <w:pStyle w:val="ListParagraph"/>
              <w:numPr>
                <w:ilvl w:val="0"/>
                <w:numId w:val="7"/>
              </w:numPr>
            </w:pPr>
            <w:r w:rsidRPr="007D298E">
              <w:t>Through collaborative investigations, students develop strong communication and collaboration skills as they work effectively in teams to co-construct knowledge and share findings.</w:t>
            </w:r>
          </w:p>
          <w:p w14:paraId="1645A9BF" w14:textId="1558C40F" w:rsidR="0063183C" w:rsidRDefault="003D1888" w:rsidP="003D1888">
            <w:pPr>
              <w:pStyle w:val="ListParagraph"/>
              <w:numPr>
                <w:ilvl w:val="0"/>
                <w:numId w:val="7"/>
              </w:numPr>
            </w:pPr>
            <w:r w:rsidRPr="00B83776">
              <w:t>Through bioethical reasoning</w:t>
            </w:r>
            <w:r>
              <w:t xml:space="preserve"> activity</w:t>
            </w:r>
            <w:r w:rsidRPr="00B83776">
              <w:t xml:space="preserve">, students develop informed views and positions on </w:t>
            </w:r>
            <w:r w:rsidRPr="00B83776">
              <w:lastRenderedPageBreak/>
              <w:t>the SSI of compulsory vaccination, building the capacity to engage in future discourse on other SSIs and broader STSE issues, and ultimately becoming scientifically literate citizens who can participate responsibly in society.</w:t>
            </w:r>
          </w:p>
          <w:p w14:paraId="7D33497D" w14:textId="2FB9C24D" w:rsidR="00271A5F" w:rsidRDefault="00271A5F" w:rsidP="00271A5F">
            <w:pPr>
              <w:pStyle w:val="ListParagraph"/>
              <w:ind w:left="360"/>
            </w:pPr>
          </w:p>
        </w:tc>
      </w:tr>
      <w:tr w:rsidR="00CF7108" w14:paraId="66332C0E" w14:textId="77777777" w:rsidTr="04882D2C">
        <w:tc>
          <w:tcPr>
            <w:tcW w:w="832" w:type="pct"/>
          </w:tcPr>
          <w:p w14:paraId="6DD5726F" w14:textId="3C17F934" w:rsidR="00CF7108" w:rsidRDefault="00D1596D" w:rsidP="00CF7108">
            <w:pPr>
              <w:jc w:val="center"/>
            </w:pPr>
            <w:r>
              <w:rPr>
                <w:rFonts w:eastAsia="DengXian"/>
                <w:b/>
                <w:bCs/>
                <w:lang w:val="en-SG"/>
              </w:rPr>
              <w:lastRenderedPageBreak/>
              <w:t>Synthesising</w:t>
            </w:r>
            <w:r w:rsidR="006A65BF">
              <w:rPr>
                <w:rFonts w:eastAsia="DengXian"/>
                <w:b/>
                <w:bCs/>
                <w:lang w:val="en-SG"/>
              </w:rPr>
              <w:t xml:space="preserve"> Key</w:t>
            </w:r>
            <w:r>
              <w:rPr>
                <w:rFonts w:eastAsia="DengXian"/>
                <w:b/>
                <w:bCs/>
                <w:lang w:val="en-SG"/>
              </w:rPr>
              <w:t xml:space="preserve"> Ideas and Practices</w:t>
            </w:r>
          </w:p>
        </w:tc>
        <w:tc>
          <w:tcPr>
            <w:tcW w:w="1429" w:type="pct"/>
          </w:tcPr>
          <w:p w14:paraId="4EF1E6ED" w14:textId="516B13C6" w:rsidR="00CF7108" w:rsidRPr="00DC3F7E" w:rsidRDefault="00CF7108">
            <w:pPr>
              <w:pStyle w:val="ListParagraph"/>
              <w:numPr>
                <w:ilvl w:val="0"/>
                <w:numId w:val="4"/>
              </w:numPr>
              <w:spacing w:line="240" w:lineRule="auto"/>
            </w:pPr>
            <w:r w:rsidRPr="00DC3F7E">
              <w:t xml:space="preserve">Teacher </w:t>
            </w:r>
            <w:r w:rsidR="00DC3F7E">
              <w:t xml:space="preserve">re-surfaces the SSI ethical dilemma to the class – as Singaporean lawmakers, should vaccination against Disease X be made compulsory? </w:t>
            </w:r>
          </w:p>
          <w:p w14:paraId="5F077AA4" w14:textId="0A8D0FCB" w:rsidR="00184199" w:rsidRDefault="00DC3F7E">
            <w:pPr>
              <w:pStyle w:val="ListParagraph"/>
              <w:numPr>
                <w:ilvl w:val="0"/>
                <w:numId w:val="4"/>
              </w:numPr>
              <w:spacing w:line="240" w:lineRule="auto"/>
            </w:pPr>
            <w:r>
              <w:t xml:space="preserve">Teacher </w:t>
            </w:r>
            <w:r w:rsidR="00184199">
              <w:t>scaffolds students to craft a policy paper as lawmakers.</w:t>
            </w:r>
          </w:p>
          <w:p w14:paraId="3C0414B0" w14:textId="33561D0E" w:rsidR="007E06E3" w:rsidRDefault="007E06E3" w:rsidP="0063183C">
            <w:pPr>
              <w:pStyle w:val="ListParagraph"/>
              <w:numPr>
                <w:ilvl w:val="0"/>
                <w:numId w:val="4"/>
              </w:numPr>
              <w:spacing w:line="240" w:lineRule="auto"/>
            </w:pPr>
            <w:r w:rsidRPr="007E06E3">
              <w:t xml:space="preserve">This culminating activity is designed to encourage students to synthesise the science ideas, science practices, and socio-scientific reasoning practices they have developed throughout the </w:t>
            </w:r>
            <w:r w:rsidR="003F57E2">
              <w:t>LE</w:t>
            </w:r>
            <w:r w:rsidRPr="007E06E3">
              <w:t>, and to reflect on how their own perspectives interact with these</w:t>
            </w:r>
            <w:r w:rsidR="0038368A">
              <w:t xml:space="preserve"> dimensions</w:t>
            </w:r>
          </w:p>
          <w:p w14:paraId="27A6154D" w14:textId="77777777" w:rsidR="00CF7108" w:rsidRDefault="00CF7108">
            <w:pPr>
              <w:pStyle w:val="ListParagraph"/>
              <w:numPr>
                <w:ilvl w:val="0"/>
                <w:numId w:val="4"/>
              </w:numPr>
              <w:spacing w:line="240" w:lineRule="auto"/>
            </w:pPr>
            <w:r w:rsidRPr="00DC3F7E">
              <w:t>Teacher provides feedback on the scientific validity and quality of students’ explanations and reasoning.</w:t>
            </w:r>
          </w:p>
          <w:p w14:paraId="67FCD282" w14:textId="1E039FEE" w:rsidR="00184199" w:rsidRDefault="00184199">
            <w:pPr>
              <w:pStyle w:val="ListParagraph"/>
              <w:numPr>
                <w:ilvl w:val="0"/>
                <w:numId w:val="4"/>
              </w:numPr>
              <w:spacing w:line="240" w:lineRule="auto"/>
            </w:pPr>
            <w:r w:rsidRPr="00993B9D">
              <w:rPr>
                <w:b/>
                <w:bCs/>
              </w:rPr>
              <w:t>(Tech)</w:t>
            </w:r>
            <w:r>
              <w:t xml:space="preserve"> Teacher use AI tools such as Snokrl, SLS SAFA/AFA to provide feedback </w:t>
            </w:r>
            <w:r w:rsidR="001A523A">
              <w:t>to students’ responses.</w:t>
            </w:r>
          </w:p>
          <w:p w14:paraId="44955145" w14:textId="77777777" w:rsidR="00636789" w:rsidRDefault="00636789">
            <w:pPr>
              <w:pStyle w:val="ListParagraph"/>
              <w:numPr>
                <w:ilvl w:val="0"/>
                <w:numId w:val="4"/>
              </w:numPr>
              <w:spacing w:line="240" w:lineRule="auto"/>
            </w:pPr>
            <w:r>
              <w:t xml:space="preserve">Teacher concludes the lesson to explain that issue of making vaccination compulsory is complex and requires justification not only using scientific evidence but also using bioethical principles. </w:t>
            </w:r>
          </w:p>
          <w:p w14:paraId="6475104B" w14:textId="10752C1A" w:rsidR="00636789" w:rsidRDefault="00636789">
            <w:pPr>
              <w:pStyle w:val="ListParagraph"/>
              <w:numPr>
                <w:ilvl w:val="0"/>
                <w:numId w:val="4"/>
              </w:numPr>
              <w:spacing w:line="240" w:lineRule="auto"/>
            </w:pPr>
            <w:r>
              <w:lastRenderedPageBreak/>
              <w:t>Teacher gets students to reflect on their understanding of vaccination and their views on vaccination.</w:t>
            </w:r>
          </w:p>
          <w:p w14:paraId="3093F85F" w14:textId="027F3085" w:rsidR="00184199" w:rsidRPr="00DC3F7E" w:rsidRDefault="00184199" w:rsidP="00636789">
            <w:pPr>
              <w:pStyle w:val="ListParagraph"/>
              <w:spacing w:line="240" w:lineRule="auto"/>
              <w:ind w:left="360"/>
            </w:pPr>
            <w:r>
              <w:t xml:space="preserve"> </w:t>
            </w:r>
          </w:p>
        </w:tc>
        <w:tc>
          <w:tcPr>
            <w:tcW w:w="1548" w:type="pct"/>
          </w:tcPr>
          <w:p w14:paraId="63D0ED25" w14:textId="64D21AA2" w:rsidR="00CF7108" w:rsidRPr="00184199" w:rsidRDefault="00CF7108">
            <w:pPr>
              <w:pStyle w:val="ListParagraph"/>
              <w:numPr>
                <w:ilvl w:val="0"/>
                <w:numId w:val="4"/>
              </w:numPr>
              <w:spacing w:line="240" w:lineRule="auto"/>
            </w:pPr>
            <w:r w:rsidRPr="00AE4AD6">
              <w:rPr>
                <w:rFonts w:eastAsia="Times New Roman" w:cs="Times New Roman"/>
                <w:kern w:val="0"/>
                <w:lang w:val="en-SG" w:eastAsia="en-SG"/>
                <w14:ligatures w14:val="none"/>
              </w:rPr>
              <w:lastRenderedPageBreak/>
              <w:t xml:space="preserve">Students communicate and justify their </w:t>
            </w:r>
            <w:r w:rsidR="00184199">
              <w:rPr>
                <w:rFonts w:eastAsia="Times New Roman" w:cs="Times New Roman"/>
                <w:kern w:val="0"/>
                <w:lang w:val="en-SG" w:eastAsia="en-SG"/>
                <w14:ligatures w14:val="none"/>
              </w:rPr>
              <w:t xml:space="preserve">stand in the policy paper, </w:t>
            </w:r>
            <w:r w:rsidR="00184199">
              <w:t>providing</w:t>
            </w:r>
            <w:r w:rsidR="00184199" w:rsidRPr="00434ABD">
              <w:t xml:space="preserve"> a strong justification that includes a clear decision, confirmatory facts, reference to ethical principles, and consideration of alternative views and rebuttals</w:t>
            </w:r>
            <w:r w:rsidR="00184199">
              <w:t xml:space="preserve">. </w:t>
            </w:r>
          </w:p>
          <w:p w14:paraId="5BFE09BF" w14:textId="4FB154DA" w:rsidR="004364F9" w:rsidRPr="00184199" w:rsidRDefault="004364F9" w:rsidP="0063183C">
            <w:pPr>
              <w:pStyle w:val="ListParagraph"/>
              <w:numPr>
                <w:ilvl w:val="0"/>
                <w:numId w:val="4"/>
              </w:numPr>
              <w:spacing w:line="240" w:lineRule="auto"/>
            </w:pPr>
            <w:r w:rsidRPr="004364F9">
              <w:t xml:space="preserve">Requirements of the policy paper include use of evidence to support recommendations, analysis of the problem and its impacts, and evaluation of multiple perspectives mirroring the dimensions of rigorous </w:t>
            </w:r>
            <w:r w:rsidR="00EA6531">
              <w:t>socio-s</w:t>
            </w:r>
            <w:r w:rsidR="00F32B27">
              <w:t>cientific issue</w:t>
            </w:r>
            <w:r w:rsidRPr="004364F9">
              <w:t xml:space="preserve"> argumentation.</w:t>
            </w:r>
          </w:p>
          <w:p w14:paraId="0177A07E" w14:textId="1C807E68" w:rsidR="00CF7108" w:rsidRPr="00184199" w:rsidRDefault="00184199">
            <w:pPr>
              <w:pStyle w:val="ListParagraph"/>
              <w:numPr>
                <w:ilvl w:val="0"/>
                <w:numId w:val="3"/>
              </w:numPr>
              <w:spacing w:line="240" w:lineRule="auto"/>
              <w:rPr>
                <w:lang w:val="en-SG"/>
              </w:rPr>
            </w:pPr>
            <w:r w:rsidRPr="00993B9D">
              <w:rPr>
                <w:rFonts w:eastAsia="Times New Roman" w:cs="Times New Roman"/>
                <w:b/>
                <w:bCs/>
                <w:kern w:val="0"/>
                <w:lang w:val="en-SG" w:eastAsia="en-SG"/>
                <w14:ligatures w14:val="none"/>
              </w:rPr>
              <w:t>(Tech)</w:t>
            </w:r>
            <w:r>
              <w:rPr>
                <w:rFonts w:eastAsia="Times New Roman" w:cs="Times New Roman"/>
                <w:kern w:val="0"/>
                <w:lang w:val="en-SG" w:eastAsia="en-SG"/>
                <w14:ligatures w14:val="none"/>
              </w:rPr>
              <w:t xml:space="preserve"> </w:t>
            </w:r>
            <w:r w:rsidRPr="00184199">
              <w:rPr>
                <w:rFonts w:eastAsia="Times New Roman" w:cs="Times New Roman"/>
                <w:kern w:val="0"/>
                <w:lang w:eastAsia="en-SG"/>
                <w14:ligatures w14:val="none"/>
              </w:rPr>
              <w:t xml:space="preserve">Students </w:t>
            </w:r>
            <w:r>
              <w:rPr>
                <w:rFonts w:eastAsia="Times New Roman" w:cs="Times New Roman"/>
                <w:kern w:val="0"/>
                <w:lang w:eastAsia="en-SG"/>
                <w14:ligatures w14:val="none"/>
              </w:rPr>
              <w:t xml:space="preserve">write their policy paper </w:t>
            </w:r>
            <w:r w:rsidRPr="00184199">
              <w:rPr>
                <w:rFonts w:eastAsia="Times New Roman" w:cs="Times New Roman"/>
                <w:kern w:val="0"/>
                <w:lang w:eastAsia="en-SG"/>
                <w14:ligatures w14:val="none"/>
              </w:rPr>
              <w:t xml:space="preserve">collaboratively using </w:t>
            </w:r>
            <w:r w:rsidR="001A523A">
              <w:rPr>
                <w:rFonts w:eastAsia="Times New Roman" w:cs="Times New Roman"/>
                <w:kern w:val="0"/>
                <w:lang w:eastAsia="en-SG"/>
                <w14:ligatures w14:val="none"/>
              </w:rPr>
              <w:t>online collaborative platforms (e.g., Google Document, Office 365 Word)</w:t>
            </w:r>
          </w:p>
          <w:p w14:paraId="738868D7" w14:textId="77777777" w:rsidR="00184199" w:rsidRPr="00184199" w:rsidRDefault="00184199">
            <w:pPr>
              <w:pStyle w:val="ListParagraph"/>
              <w:numPr>
                <w:ilvl w:val="0"/>
                <w:numId w:val="3"/>
              </w:numPr>
              <w:spacing w:line="240" w:lineRule="auto"/>
              <w:rPr>
                <w:lang w:val="en-SG"/>
              </w:rPr>
            </w:pPr>
            <w:r w:rsidRPr="00993B9D">
              <w:rPr>
                <w:b/>
                <w:bCs/>
              </w:rPr>
              <w:t>(Tech)</w:t>
            </w:r>
            <w:r>
              <w:t xml:space="preserve"> Students use AI tools like ChatGPT, Grammarly to edit and refine the writing. </w:t>
            </w:r>
          </w:p>
          <w:p w14:paraId="68F46CFA" w14:textId="7C25E001" w:rsidR="00184199" w:rsidRPr="00636789" w:rsidRDefault="00184199">
            <w:pPr>
              <w:pStyle w:val="ListParagraph"/>
              <w:numPr>
                <w:ilvl w:val="0"/>
                <w:numId w:val="3"/>
              </w:numPr>
              <w:spacing w:line="240" w:lineRule="auto"/>
              <w:rPr>
                <w:lang w:val="en-SG"/>
              </w:rPr>
            </w:pPr>
            <w:r w:rsidRPr="00993B9D">
              <w:rPr>
                <w:b/>
                <w:bCs/>
              </w:rPr>
              <w:t>(Tech)</w:t>
            </w:r>
            <w:r>
              <w:t xml:space="preserve"> Students can share their policy paper</w:t>
            </w:r>
            <w:r w:rsidR="00636789">
              <w:t>s</w:t>
            </w:r>
            <w:r>
              <w:t xml:space="preserve"> on collaborative platform</w:t>
            </w:r>
            <w:r w:rsidR="00636789">
              <w:t>s</w:t>
            </w:r>
            <w:r>
              <w:t xml:space="preserve"> like SLS or Padlet for critique by classmates. </w:t>
            </w:r>
          </w:p>
          <w:p w14:paraId="7170F842" w14:textId="1A99E52B" w:rsidR="00636789" w:rsidRPr="00184199" w:rsidRDefault="00636789">
            <w:pPr>
              <w:pStyle w:val="ListParagraph"/>
              <w:numPr>
                <w:ilvl w:val="0"/>
                <w:numId w:val="3"/>
              </w:numPr>
              <w:spacing w:line="240" w:lineRule="auto"/>
              <w:rPr>
                <w:lang w:val="en-SG"/>
              </w:rPr>
            </w:pPr>
            <w:r w:rsidRPr="00993B9D">
              <w:rPr>
                <w:b/>
                <w:bCs/>
              </w:rPr>
              <w:t>(Tech)</w:t>
            </w:r>
            <w:r>
              <w:t xml:space="preserve"> Students submit their reflections via SLS or Padlet to form their digital portfolio. </w:t>
            </w:r>
          </w:p>
          <w:p w14:paraId="37AC2BA7" w14:textId="5D2EEBAF" w:rsidR="00184199" w:rsidRPr="001A7679" w:rsidRDefault="00184199" w:rsidP="00184199">
            <w:pPr>
              <w:pStyle w:val="ListParagraph"/>
              <w:spacing w:line="240" w:lineRule="auto"/>
              <w:ind w:left="360"/>
              <w:rPr>
                <w:lang w:val="en-SG"/>
              </w:rPr>
            </w:pPr>
          </w:p>
        </w:tc>
        <w:tc>
          <w:tcPr>
            <w:tcW w:w="1191" w:type="pct"/>
          </w:tcPr>
          <w:p w14:paraId="16CDB3C4" w14:textId="77777777" w:rsidR="008A1CD3" w:rsidRPr="00993B9D" w:rsidRDefault="008A1CD3" w:rsidP="008A1CD3">
            <w:pPr>
              <w:rPr>
                <w:b/>
                <w:bCs/>
              </w:rPr>
            </w:pPr>
            <w:r w:rsidRPr="00993B9D">
              <w:rPr>
                <w:b/>
                <w:bCs/>
              </w:rPr>
              <w:t>[Understand]</w:t>
            </w:r>
          </w:p>
          <w:p w14:paraId="20854890" w14:textId="77777777" w:rsidR="00CF7108" w:rsidRDefault="008A1CD3">
            <w:pPr>
              <w:pStyle w:val="ListParagraph"/>
              <w:numPr>
                <w:ilvl w:val="0"/>
                <w:numId w:val="9"/>
              </w:numPr>
            </w:pPr>
            <w:r>
              <w:t>As</w:t>
            </w:r>
            <w:r w:rsidRPr="009A5185">
              <w:t xml:space="preserve"> students communicate findings and engage in peer critique</w:t>
            </w:r>
            <w:r>
              <w:t>, they d</w:t>
            </w:r>
            <w:r w:rsidRPr="009A5185">
              <w:t>evelop values such as objectivity, integrity, and respect for evidence</w:t>
            </w:r>
            <w:r>
              <w:t>.</w:t>
            </w:r>
          </w:p>
          <w:p w14:paraId="35F7AB85" w14:textId="77777777" w:rsidR="00B23825" w:rsidRDefault="00B23825" w:rsidP="00B23825"/>
          <w:p w14:paraId="797BDFE2" w14:textId="77777777" w:rsidR="00B23825" w:rsidRPr="00993B9D" w:rsidRDefault="00B23825" w:rsidP="00B23825">
            <w:pPr>
              <w:rPr>
                <w:b/>
                <w:bCs/>
              </w:rPr>
            </w:pPr>
            <w:r w:rsidRPr="00993B9D">
              <w:rPr>
                <w:b/>
                <w:bCs/>
              </w:rPr>
              <w:t>[Appreciate]</w:t>
            </w:r>
          </w:p>
          <w:p w14:paraId="2EE18A8C" w14:textId="77777777" w:rsidR="00B23825" w:rsidRDefault="00762B82">
            <w:pPr>
              <w:pStyle w:val="ListParagraph"/>
              <w:numPr>
                <w:ilvl w:val="0"/>
                <w:numId w:val="9"/>
              </w:numPr>
            </w:pPr>
            <w:r>
              <w:t>Through collaboration and discussion, students move beyond knowledge and begin to see science as a meaningful drive</w:t>
            </w:r>
            <w:r w:rsidR="00677A78">
              <w:t>r</w:t>
            </w:r>
            <w:r>
              <w:t xml:space="preserve"> of positive change. </w:t>
            </w:r>
          </w:p>
          <w:p w14:paraId="2E1BEAF5" w14:textId="77777777" w:rsidR="0063183C" w:rsidRDefault="00B83776" w:rsidP="0063183C">
            <w:pPr>
              <w:pStyle w:val="ListParagraph"/>
              <w:numPr>
                <w:ilvl w:val="0"/>
                <w:numId w:val="9"/>
              </w:numPr>
            </w:pPr>
            <w:r>
              <w:t xml:space="preserve">Students appreciate the power of scientific knowledge in shaping public health decisions </w:t>
            </w:r>
          </w:p>
          <w:p w14:paraId="5FACC012" w14:textId="77777777" w:rsidR="00DB6894" w:rsidRDefault="00DB6894" w:rsidP="00DB6894">
            <w:pPr>
              <w:pStyle w:val="ListParagraph"/>
              <w:ind w:left="360"/>
            </w:pPr>
          </w:p>
          <w:p w14:paraId="12FB4197" w14:textId="39171E4B" w:rsidR="00DB6894" w:rsidRPr="00993B9D" w:rsidRDefault="00DB6894" w:rsidP="00DB6894">
            <w:pPr>
              <w:rPr>
                <w:b/>
                <w:bCs/>
              </w:rPr>
            </w:pPr>
            <w:r w:rsidRPr="00993B9D">
              <w:rPr>
                <w:b/>
                <w:bCs/>
              </w:rPr>
              <w:t>[</w:t>
            </w:r>
            <w:r>
              <w:rPr>
                <w:b/>
                <w:bCs/>
              </w:rPr>
              <w:t>Take Action</w:t>
            </w:r>
            <w:r w:rsidRPr="00993B9D">
              <w:rPr>
                <w:b/>
                <w:bCs/>
              </w:rPr>
              <w:t>]</w:t>
            </w:r>
          </w:p>
          <w:p w14:paraId="1B6F7178" w14:textId="5173E435" w:rsidR="00DB6894" w:rsidRDefault="00681230" w:rsidP="00EB30EA">
            <w:pPr>
              <w:pStyle w:val="ListParagraph"/>
              <w:numPr>
                <w:ilvl w:val="0"/>
                <w:numId w:val="9"/>
              </w:numPr>
            </w:pPr>
            <w:r w:rsidRPr="00681230">
              <w:t>Through</w:t>
            </w:r>
            <w:r w:rsidR="00FF0C17" w:rsidRPr="00FF0C17">
              <w:t xml:space="preserve"> crafting and defending a policy paper, students apply their scientific understanding and ethical reasoning to take a justified position on a real-world </w:t>
            </w:r>
            <w:r w:rsidR="00FF0C17" w:rsidRPr="00FF0C17">
              <w:lastRenderedPageBreak/>
              <w:t>issue. This prepares students not just with content knowledge, but with the capacity to consider, make decisions about, and engage in discourses on complex societal issues. In doing so, students develop their identities as informed, responsible contributors to public discourse on science-related societal issues.</w:t>
            </w:r>
          </w:p>
          <w:p w14:paraId="63138905" w14:textId="03BDC289" w:rsidR="00B83776" w:rsidRDefault="00B83776" w:rsidP="00DB6894"/>
        </w:tc>
      </w:tr>
    </w:tbl>
    <w:p w14:paraId="24BE10E2" w14:textId="77777777" w:rsidR="00140CC5" w:rsidRDefault="00140CC5" w:rsidP="004068B7">
      <w:pPr>
        <w:rPr>
          <w:lang w:val="en-SG"/>
        </w:rPr>
      </w:pPr>
    </w:p>
    <w:p w14:paraId="66BEEF9A" w14:textId="77777777" w:rsidR="00216FA4" w:rsidRDefault="00216FA4" w:rsidP="004068B7">
      <w:pPr>
        <w:rPr>
          <w:lang w:val="en-SG"/>
        </w:rPr>
      </w:pPr>
    </w:p>
    <w:p w14:paraId="4FBC8F0D" w14:textId="77777777" w:rsidR="00020232" w:rsidRDefault="00020232" w:rsidP="004068B7">
      <w:pPr>
        <w:rPr>
          <w:lang w:val="en-SG"/>
        </w:rPr>
      </w:pPr>
    </w:p>
    <w:p w14:paraId="73197542" w14:textId="77777777" w:rsidR="003E047C" w:rsidRDefault="003E047C" w:rsidP="004068B7">
      <w:pPr>
        <w:rPr>
          <w:lang w:val="en-SG"/>
        </w:rPr>
      </w:pPr>
    </w:p>
    <w:p w14:paraId="6DA50B17" w14:textId="77777777" w:rsidR="003E047C" w:rsidRDefault="003E047C" w:rsidP="004068B7">
      <w:pPr>
        <w:rPr>
          <w:lang w:val="en-SG"/>
        </w:rPr>
      </w:pPr>
    </w:p>
    <w:p w14:paraId="24D3C940" w14:textId="77777777" w:rsidR="003E047C" w:rsidRDefault="003E047C" w:rsidP="004068B7">
      <w:pPr>
        <w:rPr>
          <w:lang w:val="en-SG"/>
        </w:rPr>
      </w:pPr>
    </w:p>
    <w:p w14:paraId="4E0B896E" w14:textId="77777777" w:rsidR="003E047C" w:rsidRDefault="003E047C" w:rsidP="004068B7">
      <w:pPr>
        <w:rPr>
          <w:lang w:val="en-SG"/>
        </w:rPr>
      </w:pPr>
    </w:p>
    <w:p w14:paraId="7F1FA566" w14:textId="77777777" w:rsidR="003E047C" w:rsidRDefault="003E047C" w:rsidP="004068B7">
      <w:pPr>
        <w:rPr>
          <w:lang w:val="en-SG"/>
        </w:rPr>
      </w:pPr>
    </w:p>
    <w:p w14:paraId="0770D6D4" w14:textId="77777777" w:rsidR="003E047C" w:rsidRDefault="003E047C" w:rsidP="004068B7">
      <w:pPr>
        <w:rPr>
          <w:lang w:val="en-SG"/>
        </w:rPr>
      </w:pPr>
    </w:p>
    <w:p w14:paraId="182F7680" w14:textId="77777777" w:rsidR="003E047C" w:rsidRDefault="003E047C" w:rsidP="004068B7">
      <w:pPr>
        <w:rPr>
          <w:lang w:val="en-SG"/>
        </w:rPr>
      </w:pPr>
    </w:p>
    <w:p w14:paraId="0D5D3B4D" w14:textId="77777777" w:rsidR="003E047C" w:rsidRDefault="003E047C" w:rsidP="004068B7">
      <w:pPr>
        <w:rPr>
          <w:lang w:val="en-SG"/>
        </w:rPr>
      </w:pPr>
    </w:p>
    <w:p w14:paraId="1089C1E4" w14:textId="77777777" w:rsidR="003E047C" w:rsidRDefault="003E047C" w:rsidP="004068B7">
      <w:pPr>
        <w:rPr>
          <w:lang w:val="en-SG"/>
        </w:rPr>
      </w:pPr>
    </w:p>
    <w:p w14:paraId="76531431" w14:textId="77777777" w:rsidR="001B36A9" w:rsidRDefault="001B36A9" w:rsidP="004068B7">
      <w:pPr>
        <w:rPr>
          <w:lang w:val="en-SG"/>
        </w:rPr>
      </w:pPr>
    </w:p>
    <w:p w14:paraId="1E54D45D" w14:textId="77777777" w:rsidR="001B36A9" w:rsidRDefault="001B36A9" w:rsidP="004068B7">
      <w:pPr>
        <w:rPr>
          <w:lang w:val="en-SG"/>
        </w:rPr>
      </w:pPr>
    </w:p>
    <w:p w14:paraId="73B2DC55" w14:textId="1B3AC817" w:rsidR="00DA4A02" w:rsidRPr="00020232" w:rsidRDefault="00FA2CAC" w:rsidP="00F7F8D7">
      <w:pPr>
        <w:pStyle w:val="Heading2"/>
      </w:pPr>
      <w:r w:rsidRPr="00F7F8D7">
        <w:rPr>
          <w:lang w:val="en-SG"/>
        </w:rPr>
        <w:lastRenderedPageBreak/>
        <w:t>Differentiating Instructio</w:t>
      </w:r>
      <w:r w:rsidR="00020232">
        <w:rPr>
          <w:lang w:val="en-SG"/>
        </w:rPr>
        <w:t>n</w:t>
      </w:r>
    </w:p>
    <w:p w14:paraId="1BE1CE4A" w14:textId="3CD065C6" w:rsidR="00020232" w:rsidRDefault="00020232">
      <w:pPr>
        <w:pStyle w:val="ListParagraph"/>
        <w:numPr>
          <w:ilvl w:val="0"/>
          <w:numId w:val="9"/>
        </w:numPr>
        <w:rPr>
          <w:lang w:val="en-SG"/>
        </w:rPr>
      </w:pPr>
      <w:r>
        <w:rPr>
          <w:lang w:val="en-SG"/>
        </w:rPr>
        <w:t xml:space="preserve">The </w:t>
      </w:r>
      <w:r w:rsidR="008A38D1">
        <w:rPr>
          <w:lang w:val="en-SG"/>
        </w:rPr>
        <w:t xml:space="preserve">above LE </w:t>
      </w:r>
      <w:r>
        <w:rPr>
          <w:lang w:val="en-SG"/>
        </w:rPr>
        <w:t xml:space="preserve">can be </w:t>
      </w:r>
      <w:r w:rsidR="000D2A4B">
        <w:rPr>
          <w:lang w:val="en-SG"/>
        </w:rPr>
        <w:t>differentiated</w:t>
      </w:r>
      <w:r>
        <w:rPr>
          <w:lang w:val="en-SG"/>
        </w:rPr>
        <w:t xml:space="preserve"> </w:t>
      </w:r>
      <w:r w:rsidR="000D2A4B">
        <w:rPr>
          <w:lang w:val="en-SG"/>
        </w:rPr>
        <w:t xml:space="preserve">based </w:t>
      </w:r>
      <w:r w:rsidR="008A38D1">
        <w:rPr>
          <w:lang w:val="en-SG"/>
        </w:rPr>
        <w:t xml:space="preserve">on student readiness. </w:t>
      </w:r>
    </w:p>
    <w:p w14:paraId="71284137" w14:textId="05750704" w:rsidR="001123FE" w:rsidRDefault="001123FE">
      <w:pPr>
        <w:pStyle w:val="ListParagraph"/>
        <w:numPr>
          <w:ilvl w:val="0"/>
          <w:numId w:val="9"/>
        </w:numPr>
        <w:rPr>
          <w:lang w:val="en-SG"/>
        </w:rPr>
      </w:pPr>
      <w:commentRangeStart w:id="0"/>
      <w:r>
        <w:rPr>
          <w:lang w:val="en-SG"/>
        </w:rPr>
        <w:t>The essence o</w:t>
      </w:r>
      <w:r w:rsidR="008A38D1">
        <w:rPr>
          <w:lang w:val="en-SG"/>
        </w:rPr>
        <w:t>f SSI-L</w:t>
      </w:r>
      <w:r>
        <w:rPr>
          <w:lang w:val="en-SG"/>
        </w:rPr>
        <w:t xml:space="preserve"> is preserved in </w:t>
      </w:r>
      <w:r w:rsidR="00B67146">
        <w:rPr>
          <w:lang w:val="en-SG"/>
        </w:rPr>
        <w:t xml:space="preserve">the </w:t>
      </w:r>
      <w:r>
        <w:rPr>
          <w:lang w:val="en-SG"/>
        </w:rPr>
        <w:t>differentiation</w:t>
      </w:r>
      <w:r w:rsidR="00A14608">
        <w:rPr>
          <w:lang w:val="en-SG"/>
        </w:rPr>
        <w:t xml:space="preserve">, where students will </w:t>
      </w:r>
      <w:r w:rsidR="00B67146">
        <w:rPr>
          <w:b/>
          <w:bCs/>
          <w:lang w:val="en-SG"/>
        </w:rPr>
        <w:t xml:space="preserve">engage with </w:t>
      </w:r>
      <w:r w:rsidR="00FE0574">
        <w:rPr>
          <w:b/>
          <w:bCs/>
          <w:lang w:val="en-SG"/>
        </w:rPr>
        <w:t xml:space="preserve">authentic </w:t>
      </w:r>
      <w:r w:rsidR="00B67146">
        <w:rPr>
          <w:b/>
          <w:bCs/>
          <w:lang w:val="en-SG"/>
        </w:rPr>
        <w:t>socio-scientific issue</w:t>
      </w:r>
      <w:r w:rsidR="00FE0574">
        <w:rPr>
          <w:b/>
          <w:bCs/>
          <w:lang w:val="en-SG"/>
        </w:rPr>
        <w:t>s</w:t>
      </w:r>
      <w:r w:rsidR="00947E04">
        <w:rPr>
          <w:b/>
          <w:bCs/>
          <w:lang w:val="en-SG"/>
        </w:rPr>
        <w:t>,</w:t>
      </w:r>
      <w:r w:rsidR="00FE0574">
        <w:rPr>
          <w:b/>
          <w:bCs/>
          <w:lang w:val="en-SG"/>
        </w:rPr>
        <w:t xml:space="preserve"> apply </w:t>
      </w:r>
      <w:r w:rsidR="00B07536">
        <w:rPr>
          <w:b/>
          <w:bCs/>
          <w:lang w:val="en-SG"/>
        </w:rPr>
        <w:t xml:space="preserve">their </w:t>
      </w:r>
      <w:r w:rsidR="00FE0574">
        <w:rPr>
          <w:b/>
          <w:bCs/>
          <w:lang w:val="en-SG"/>
        </w:rPr>
        <w:t xml:space="preserve">scientific </w:t>
      </w:r>
      <w:r w:rsidR="00B07536">
        <w:rPr>
          <w:b/>
          <w:bCs/>
          <w:lang w:val="en-SG"/>
        </w:rPr>
        <w:t xml:space="preserve">understanding, </w:t>
      </w:r>
      <w:r w:rsidR="00616967">
        <w:rPr>
          <w:b/>
          <w:bCs/>
          <w:lang w:val="en-SG"/>
        </w:rPr>
        <w:t>explore multiple perspectives</w:t>
      </w:r>
      <w:r w:rsidR="00B07536">
        <w:rPr>
          <w:b/>
          <w:bCs/>
          <w:lang w:val="en-SG"/>
        </w:rPr>
        <w:t xml:space="preserve"> and engage </w:t>
      </w:r>
      <w:r w:rsidR="00616967">
        <w:rPr>
          <w:b/>
          <w:bCs/>
          <w:lang w:val="en-SG"/>
        </w:rPr>
        <w:t xml:space="preserve">in </w:t>
      </w:r>
      <w:r w:rsidR="00191317">
        <w:rPr>
          <w:b/>
          <w:bCs/>
          <w:lang w:val="en-SG"/>
        </w:rPr>
        <w:t>ethical reasoning</w:t>
      </w:r>
      <w:r w:rsidR="00B07536">
        <w:rPr>
          <w:b/>
          <w:bCs/>
          <w:lang w:val="en-SG"/>
        </w:rPr>
        <w:t xml:space="preserve"> to make informed decisions as a scientifically literate citizen. </w:t>
      </w:r>
      <w:commentRangeEnd w:id="0"/>
      <w:r w:rsidR="000A54E7">
        <w:rPr>
          <w:rStyle w:val="CommentReference"/>
          <w:sz w:val="22"/>
          <w:szCs w:val="22"/>
          <w:lang w:val="en-SG"/>
        </w:rPr>
        <w:commentReference w:id="0"/>
      </w:r>
    </w:p>
    <w:tbl>
      <w:tblPr>
        <w:tblStyle w:val="TableGrid"/>
        <w:tblW w:w="15025" w:type="dxa"/>
        <w:tblLook w:val="04A0" w:firstRow="1" w:lastRow="0" w:firstColumn="1" w:lastColumn="0" w:noHBand="0" w:noVBand="1"/>
      </w:tblPr>
      <w:tblGrid>
        <w:gridCol w:w="2263"/>
        <w:gridCol w:w="5652"/>
        <w:gridCol w:w="7110"/>
      </w:tblGrid>
      <w:tr w:rsidR="00550256" w14:paraId="252CB9D1" w14:textId="77777777" w:rsidTr="005A630A">
        <w:tc>
          <w:tcPr>
            <w:tcW w:w="2263" w:type="dxa"/>
          </w:tcPr>
          <w:p w14:paraId="0DBCF87C" w14:textId="57CEF3B4" w:rsidR="00550256" w:rsidRDefault="00550256" w:rsidP="00550256">
            <w:pPr>
              <w:rPr>
                <w:b/>
                <w:bCs/>
                <w:lang w:val="en-SG"/>
              </w:rPr>
            </w:pPr>
            <w:r>
              <w:rPr>
                <w:b/>
                <w:bCs/>
              </w:rPr>
              <w:t>Stage</w:t>
            </w:r>
          </w:p>
        </w:tc>
        <w:tc>
          <w:tcPr>
            <w:tcW w:w="5652" w:type="dxa"/>
          </w:tcPr>
          <w:p w14:paraId="6767BF55" w14:textId="350877C2" w:rsidR="00550256" w:rsidRPr="00550256" w:rsidRDefault="00550256" w:rsidP="00550256">
            <w:pPr>
              <w:rPr>
                <w:b/>
                <w:bCs/>
                <w:lang w:val="en-SG"/>
              </w:rPr>
            </w:pPr>
            <w:r w:rsidRPr="00550256">
              <w:rPr>
                <w:rStyle w:val="normaltextrun"/>
                <w:rFonts w:ascii="Aptos" w:hAnsi="Aptos" w:cs="Segoe UI"/>
                <w:b/>
                <w:bCs/>
                <w:lang w:val="en-US"/>
              </w:rPr>
              <w:t>For lower readiness students</w:t>
            </w:r>
            <w:r w:rsidRPr="00550256">
              <w:rPr>
                <w:rStyle w:val="eop"/>
                <w:rFonts w:ascii="Aptos" w:hAnsi="Aptos" w:cs="Segoe UI"/>
              </w:rPr>
              <w:t> </w:t>
            </w:r>
          </w:p>
        </w:tc>
        <w:tc>
          <w:tcPr>
            <w:tcW w:w="7110" w:type="dxa"/>
          </w:tcPr>
          <w:p w14:paraId="1223FF91" w14:textId="5FDED475" w:rsidR="00550256" w:rsidRPr="00550256" w:rsidRDefault="00550256" w:rsidP="00550256">
            <w:pPr>
              <w:rPr>
                <w:b/>
                <w:bCs/>
                <w:lang w:val="en-SG"/>
              </w:rPr>
            </w:pPr>
            <w:r w:rsidRPr="00550256">
              <w:rPr>
                <w:rStyle w:val="normaltextrun"/>
                <w:rFonts w:ascii="Aptos" w:hAnsi="Aptos" w:cs="Segoe UI"/>
                <w:b/>
                <w:bCs/>
                <w:lang w:val="en-US"/>
              </w:rPr>
              <w:t>For higher readiness students</w:t>
            </w:r>
            <w:r w:rsidRPr="00550256">
              <w:rPr>
                <w:rStyle w:val="eop"/>
                <w:rFonts w:ascii="Aptos" w:hAnsi="Aptos" w:cs="Segoe UI"/>
              </w:rPr>
              <w:t> </w:t>
            </w:r>
          </w:p>
        </w:tc>
      </w:tr>
      <w:tr w:rsidR="001342A3" w:rsidRPr="00550256" w14:paraId="64F93FB6" w14:textId="77777777" w:rsidTr="00221D0A">
        <w:tc>
          <w:tcPr>
            <w:tcW w:w="2263" w:type="dxa"/>
          </w:tcPr>
          <w:p w14:paraId="330FD99C" w14:textId="77777777" w:rsidR="001342A3" w:rsidRPr="00083E20" w:rsidRDefault="001342A3" w:rsidP="00550256">
            <w:pPr>
              <w:rPr>
                <w:rFonts w:eastAsia="DengXian"/>
                <w:b/>
                <w:bCs/>
                <w:lang w:val="en-SG"/>
              </w:rPr>
            </w:pPr>
          </w:p>
        </w:tc>
        <w:tc>
          <w:tcPr>
            <w:tcW w:w="5652" w:type="dxa"/>
          </w:tcPr>
          <w:p w14:paraId="35290508" w14:textId="41F26819" w:rsidR="001342A3" w:rsidRDefault="001342A3" w:rsidP="001342A3">
            <w:pPr>
              <w:pStyle w:val="ListParagraph"/>
              <w:numPr>
                <w:ilvl w:val="0"/>
                <w:numId w:val="37"/>
              </w:numPr>
            </w:pPr>
            <w:r>
              <w:t>Present the SSI through a familiar and concrete context to make the issue accessible</w:t>
            </w:r>
          </w:p>
          <w:p w14:paraId="31C0A154" w14:textId="77777777" w:rsidR="001342A3" w:rsidRDefault="001342A3" w:rsidP="001342A3">
            <w:pPr>
              <w:pStyle w:val="ListParagraph"/>
              <w:numPr>
                <w:ilvl w:val="0"/>
                <w:numId w:val="37"/>
              </w:numPr>
            </w:pPr>
            <w:r>
              <w:t>Break down the focal issue into smaller, explicit sub-questions to help students understand the problem</w:t>
            </w:r>
          </w:p>
          <w:p w14:paraId="3D4A689A" w14:textId="77777777" w:rsidR="001342A3" w:rsidRDefault="001342A3" w:rsidP="001342A3">
            <w:pPr>
              <w:pStyle w:val="ListParagraph"/>
              <w:numPr>
                <w:ilvl w:val="0"/>
                <w:numId w:val="37"/>
              </w:numPr>
            </w:pPr>
            <w:r>
              <w:t>Pre-teach key vocabulary and scientific concepts needed to engage with the issue</w:t>
            </w:r>
          </w:p>
          <w:p w14:paraId="6AAE69D1" w14:textId="77777777" w:rsidR="001342A3" w:rsidRDefault="001342A3" w:rsidP="001342A3">
            <w:pPr>
              <w:pStyle w:val="ListParagraph"/>
              <w:numPr>
                <w:ilvl w:val="0"/>
                <w:numId w:val="37"/>
              </w:numPr>
            </w:pPr>
            <w:r>
              <w:t>Provide simplified or selected data sets for students to interpret</w:t>
            </w:r>
          </w:p>
          <w:p w14:paraId="566F3DA0" w14:textId="77777777" w:rsidR="001342A3" w:rsidRDefault="001342A3" w:rsidP="001342A3">
            <w:pPr>
              <w:pStyle w:val="ListParagraph"/>
              <w:numPr>
                <w:ilvl w:val="0"/>
                <w:numId w:val="37"/>
              </w:numPr>
            </w:pPr>
            <w:r>
              <w:t>Scaffold data interpretation using guiding questions, sentence starters and key helping words to support students in formulating conclusions</w:t>
            </w:r>
          </w:p>
          <w:p w14:paraId="021C0A0C" w14:textId="486DB9B5" w:rsidR="00A408C2" w:rsidRDefault="00A408C2" w:rsidP="005A630A">
            <w:pPr>
              <w:pStyle w:val="ListParagraph"/>
              <w:numPr>
                <w:ilvl w:val="0"/>
                <w:numId w:val="37"/>
              </w:numPr>
            </w:pPr>
            <w:r>
              <w:t>Provide partially completed charts, tables or summaries to help students identify patterns and draw initial conclusions</w:t>
            </w:r>
          </w:p>
        </w:tc>
        <w:tc>
          <w:tcPr>
            <w:tcW w:w="7110" w:type="dxa"/>
          </w:tcPr>
          <w:p w14:paraId="11471F99" w14:textId="77777777" w:rsidR="00A23561" w:rsidRDefault="00A23561">
            <w:pPr>
              <w:pStyle w:val="ListParagraph"/>
              <w:numPr>
                <w:ilvl w:val="0"/>
                <w:numId w:val="12"/>
              </w:numPr>
            </w:pPr>
            <w:r w:rsidRPr="00A23561">
              <w:t>Present a more complex version of the focal issue, including uncertainty, competing interests or real-world constraints.</w:t>
            </w:r>
          </w:p>
          <w:p w14:paraId="43372E50" w14:textId="77777777" w:rsidR="00A23561" w:rsidRDefault="00A23561">
            <w:pPr>
              <w:pStyle w:val="ListParagraph"/>
              <w:numPr>
                <w:ilvl w:val="0"/>
                <w:numId w:val="12"/>
              </w:numPr>
            </w:pPr>
            <w:r w:rsidRPr="00A23561">
              <w:t>Provide larger or more varied data sets for students to analyse independently.</w:t>
            </w:r>
          </w:p>
          <w:p w14:paraId="6482861F" w14:textId="77777777" w:rsidR="00A23561" w:rsidRDefault="00A23561">
            <w:pPr>
              <w:pStyle w:val="ListParagraph"/>
              <w:numPr>
                <w:ilvl w:val="0"/>
                <w:numId w:val="12"/>
              </w:numPr>
            </w:pPr>
            <w:r w:rsidRPr="00A23561">
              <w:t>Task students to compare across different sources or sets of data to generate questions, identify patterns and formulate evidence-based conclusions.</w:t>
            </w:r>
          </w:p>
          <w:p w14:paraId="5C575BB4" w14:textId="77777777" w:rsidR="00A23561" w:rsidRDefault="00A23561">
            <w:pPr>
              <w:pStyle w:val="ListParagraph"/>
              <w:numPr>
                <w:ilvl w:val="0"/>
                <w:numId w:val="12"/>
              </w:numPr>
            </w:pPr>
            <w:r w:rsidRPr="00A23561">
              <w:t>Encourage students to examine how different stakeholders may frame or interpret the SSI differently.</w:t>
            </w:r>
          </w:p>
          <w:p w14:paraId="08BA0FB5" w14:textId="5606C243" w:rsidR="001342A3" w:rsidRPr="00C409FF" w:rsidRDefault="00A23561">
            <w:pPr>
              <w:pStyle w:val="ListParagraph"/>
              <w:numPr>
                <w:ilvl w:val="0"/>
                <w:numId w:val="12"/>
              </w:numPr>
            </w:pPr>
            <w:r w:rsidRPr="00A23561">
              <w:t xml:space="preserve"> Prompt students to consider how scientific, social, economic and ethical perspectives influence the discussion around the issue.</w:t>
            </w:r>
          </w:p>
        </w:tc>
      </w:tr>
      <w:tr w:rsidR="00550256" w14:paraId="4336B4B1" w14:textId="77777777" w:rsidTr="005A630A">
        <w:trPr>
          <w:trHeight w:val="1844"/>
        </w:trPr>
        <w:tc>
          <w:tcPr>
            <w:tcW w:w="2263" w:type="dxa"/>
          </w:tcPr>
          <w:p w14:paraId="5C7D69DE" w14:textId="4EF7C8F4" w:rsidR="00550256" w:rsidRPr="00550256" w:rsidRDefault="007F35C2" w:rsidP="00550256">
            <w:pPr>
              <w:spacing w:line="257" w:lineRule="auto"/>
              <w:rPr>
                <w:rFonts w:eastAsia="DengXian"/>
                <w:lang w:val="en-SG"/>
              </w:rPr>
            </w:pPr>
            <w:r>
              <w:rPr>
                <w:rFonts w:eastAsia="DengXian"/>
                <w:b/>
                <w:bCs/>
                <w:lang w:val="en-SG"/>
              </w:rPr>
              <w:t>Engaging with Key Ideas and Practices</w:t>
            </w:r>
            <w:r w:rsidRPr="00550256">
              <w:rPr>
                <w:rFonts w:eastAsia="DengXian" w:hint="eastAsia"/>
                <w:lang w:val="en-SG"/>
              </w:rPr>
              <w:t xml:space="preserve"> </w:t>
            </w:r>
          </w:p>
        </w:tc>
        <w:tc>
          <w:tcPr>
            <w:tcW w:w="5652" w:type="dxa"/>
          </w:tcPr>
          <w:p w14:paraId="4E64047F" w14:textId="77777777" w:rsidR="00874163" w:rsidRPr="005A630A" w:rsidRDefault="00874163">
            <w:pPr>
              <w:pStyle w:val="ListParagraph"/>
              <w:numPr>
                <w:ilvl w:val="0"/>
                <w:numId w:val="12"/>
              </w:numPr>
              <w:rPr>
                <w:lang w:val="en-SG"/>
              </w:rPr>
            </w:pPr>
            <w:r w:rsidRPr="00874163">
              <w:t>Curate a limited set of reliable information sources for students to work with.</w:t>
            </w:r>
          </w:p>
          <w:p w14:paraId="76863B58" w14:textId="77777777" w:rsidR="00874163" w:rsidRPr="005A630A" w:rsidRDefault="00874163">
            <w:pPr>
              <w:pStyle w:val="ListParagraph"/>
              <w:numPr>
                <w:ilvl w:val="0"/>
                <w:numId w:val="12"/>
              </w:numPr>
              <w:rPr>
                <w:lang w:val="en-SG"/>
              </w:rPr>
            </w:pPr>
            <w:r w:rsidRPr="00874163">
              <w:t>Provide guiding questions to help students extract relevant scientific ideas and evidence from the sources.</w:t>
            </w:r>
          </w:p>
          <w:p w14:paraId="32CD82E4" w14:textId="77777777" w:rsidR="00874163" w:rsidRPr="005A630A" w:rsidRDefault="00874163">
            <w:pPr>
              <w:pStyle w:val="ListParagraph"/>
              <w:numPr>
                <w:ilvl w:val="0"/>
                <w:numId w:val="12"/>
              </w:numPr>
              <w:rPr>
                <w:lang w:val="en-SG"/>
              </w:rPr>
            </w:pPr>
            <w:r w:rsidRPr="00874163">
              <w:t>Use explicit prompts to support students in evaluating the credibility and relevance of information sources.</w:t>
            </w:r>
          </w:p>
          <w:p w14:paraId="17FCA3B8" w14:textId="77777777" w:rsidR="00874163" w:rsidRPr="005A630A" w:rsidRDefault="00874163">
            <w:pPr>
              <w:pStyle w:val="ListParagraph"/>
              <w:numPr>
                <w:ilvl w:val="0"/>
                <w:numId w:val="12"/>
              </w:numPr>
              <w:rPr>
                <w:lang w:val="en-SG"/>
              </w:rPr>
            </w:pPr>
            <w:r w:rsidRPr="00874163">
              <w:t>Provide templates for organising and presenting data, such as claim-evidence-reasoning tables or comparison charts.</w:t>
            </w:r>
          </w:p>
          <w:p w14:paraId="6FDCA98B" w14:textId="77777777" w:rsidR="00874163" w:rsidRPr="005A630A" w:rsidRDefault="00874163">
            <w:pPr>
              <w:pStyle w:val="ListParagraph"/>
              <w:numPr>
                <w:ilvl w:val="0"/>
                <w:numId w:val="12"/>
              </w:numPr>
              <w:rPr>
                <w:lang w:val="en-SG"/>
              </w:rPr>
            </w:pPr>
            <w:r w:rsidRPr="00874163">
              <w:t>Model how to generate reasons before asking students to develop their own justifications.</w:t>
            </w:r>
          </w:p>
          <w:p w14:paraId="4FD4D09A" w14:textId="35262611" w:rsidR="006A3207" w:rsidRPr="00550256" w:rsidRDefault="00874163">
            <w:pPr>
              <w:pStyle w:val="ListParagraph"/>
              <w:numPr>
                <w:ilvl w:val="0"/>
                <w:numId w:val="12"/>
              </w:numPr>
              <w:rPr>
                <w:lang w:val="en-SG"/>
              </w:rPr>
            </w:pPr>
            <w:r w:rsidRPr="00874163">
              <w:lastRenderedPageBreak/>
              <w:t>Introduce one clear ethical framework, such as the four bioethical principles, and model how it can be applied to a sample claim.</w:t>
            </w:r>
          </w:p>
        </w:tc>
        <w:tc>
          <w:tcPr>
            <w:tcW w:w="7110" w:type="dxa"/>
          </w:tcPr>
          <w:p w14:paraId="4C3A1DAA" w14:textId="77777777" w:rsidR="00203CAD" w:rsidRPr="005A630A" w:rsidRDefault="00203CAD">
            <w:pPr>
              <w:pStyle w:val="ListParagraph"/>
              <w:numPr>
                <w:ilvl w:val="0"/>
                <w:numId w:val="12"/>
              </w:numPr>
              <w:rPr>
                <w:lang w:val="en-SG"/>
              </w:rPr>
            </w:pPr>
            <w:r w:rsidRPr="00203CAD">
              <w:lastRenderedPageBreak/>
              <w:t>Allow students greater autonomy to extend their inquiry beyond teacher-provided sources to include credible online sources.</w:t>
            </w:r>
          </w:p>
          <w:p w14:paraId="4CFA8FC9" w14:textId="77777777" w:rsidR="00203CAD" w:rsidRPr="005A630A" w:rsidRDefault="00203CAD" w:rsidP="00203CAD">
            <w:pPr>
              <w:pStyle w:val="ListParagraph"/>
              <w:numPr>
                <w:ilvl w:val="0"/>
                <w:numId w:val="12"/>
              </w:numPr>
              <w:rPr>
                <w:lang w:val="en-SG"/>
              </w:rPr>
            </w:pPr>
            <w:r w:rsidRPr="00203CAD">
              <w:t>Encourage students to examine the SSI from scientific, social, economic, political and ethical viewpoints.</w:t>
            </w:r>
          </w:p>
          <w:p w14:paraId="625DCB3C" w14:textId="77777777" w:rsidR="00203CAD" w:rsidRPr="005A630A" w:rsidRDefault="00203CAD" w:rsidP="00203CAD">
            <w:pPr>
              <w:pStyle w:val="ListParagraph"/>
              <w:numPr>
                <w:ilvl w:val="0"/>
                <w:numId w:val="12"/>
              </w:numPr>
              <w:rPr>
                <w:lang w:val="en-SG"/>
              </w:rPr>
            </w:pPr>
            <w:r w:rsidRPr="00203CAD">
              <w:t>Introduce conflicting or alternative viewpoints</w:t>
            </w:r>
            <w:r>
              <w:t xml:space="preserve"> </w:t>
            </w:r>
            <w:r w:rsidRPr="00203CAD">
              <w:t>so that students can evaluate evidence and engage in argumentation.</w:t>
            </w:r>
          </w:p>
          <w:p w14:paraId="475577BB" w14:textId="77777777" w:rsidR="00203CAD" w:rsidRPr="005A630A" w:rsidRDefault="00203CAD" w:rsidP="00203CAD">
            <w:pPr>
              <w:pStyle w:val="ListParagraph"/>
              <w:numPr>
                <w:ilvl w:val="0"/>
                <w:numId w:val="12"/>
              </w:numPr>
              <w:rPr>
                <w:lang w:val="en-SG"/>
              </w:rPr>
            </w:pPr>
            <w:r w:rsidRPr="00203CAD">
              <w:t>Guide students to compare different ethical frameworks, such as Principlism, Utilitarianism, Deontology, Virtue Ethics and the Ethics of Care.</w:t>
            </w:r>
          </w:p>
          <w:p w14:paraId="41147809" w14:textId="77777777" w:rsidR="00203CAD" w:rsidRPr="005A630A" w:rsidRDefault="00203CAD" w:rsidP="00203CAD">
            <w:pPr>
              <w:pStyle w:val="ListParagraph"/>
              <w:numPr>
                <w:ilvl w:val="0"/>
                <w:numId w:val="12"/>
              </w:numPr>
              <w:rPr>
                <w:lang w:val="en-SG"/>
              </w:rPr>
            </w:pPr>
            <w:r w:rsidRPr="00203CAD">
              <w:t>Invite students to decide which ethical principles are most relevant to the issue and justify their choices.</w:t>
            </w:r>
          </w:p>
          <w:p w14:paraId="32537DC9" w14:textId="112A7096" w:rsidR="006A3207" w:rsidRPr="00874163" w:rsidRDefault="00203CAD" w:rsidP="00E625D8">
            <w:pPr>
              <w:pStyle w:val="ListParagraph"/>
              <w:numPr>
                <w:ilvl w:val="0"/>
                <w:numId w:val="12"/>
              </w:numPr>
              <w:rPr>
                <w:lang w:val="en-SG"/>
              </w:rPr>
            </w:pPr>
            <w:r w:rsidRPr="00203CAD">
              <w:t>Ask students to independently sort, classify and prioritise their reasons, while explaining the basis for their decisions.</w:t>
            </w:r>
          </w:p>
        </w:tc>
      </w:tr>
      <w:tr w:rsidR="00550256" w14:paraId="3A30AC91" w14:textId="77777777" w:rsidTr="005A630A">
        <w:tc>
          <w:tcPr>
            <w:tcW w:w="2263" w:type="dxa"/>
          </w:tcPr>
          <w:p w14:paraId="27EF2750" w14:textId="5E3508F7" w:rsidR="00550256" w:rsidRPr="00187E6B" w:rsidRDefault="007F35C2" w:rsidP="00550256">
            <w:pPr>
              <w:rPr>
                <w:b/>
                <w:bCs/>
                <w:lang w:val="en-SG"/>
              </w:rPr>
            </w:pPr>
            <w:r>
              <w:rPr>
                <w:rFonts w:eastAsia="DengXian"/>
                <w:b/>
                <w:bCs/>
                <w:lang w:val="en-SG"/>
              </w:rPr>
              <w:t>Synthesising Key Ideas and Practices</w:t>
            </w:r>
          </w:p>
        </w:tc>
        <w:tc>
          <w:tcPr>
            <w:tcW w:w="5652" w:type="dxa"/>
          </w:tcPr>
          <w:p w14:paraId="02180178" w14:textId="77777777" w:rsidR="00E625D8" w:rsidRPr="005A630A" w:rsidRDefault="00E625D8">
            <w:pPr>
              <w:pStyle w:val="ListParagraph"/>
              <w:numPr>
                <w:ilvl w:val="0"/>
                <w:numId w:val="12"/>
              </w:numPr>
              <w:rPr>
                <w:lang w:val="en-SG"/>
              </w:rPr>
            </w:pPr>
            <w:r w:rsidRPr="00E625D8">
              <w:t>Focus the task on helping students take a personal stand supported by scientific evidence and simple ethical reasoning.</w:t>
            </w:r>
          </w:p>
          <w:p w14:paraId="7DDFBB54" w14:textId="77777777" w:rsidR="00E625D8" w:rsidRPr="005A630A" w:rsidRDefault="00E625D8">
            <w:pPr>
              <w:pStyle w:val="ListParagraph"/>
              <w:numPr>
                <w:ilvl w:val="0"/>
                <w:numId w:val="12"/>
              </w:numPr>
              <w:rPr>
                <w:lang w:val="en-SG"/>
              </w:rPr>
            </w:pPr>
            <w:r w:rsidRPr="00E625D8">
              <w:t>Provide a structured template for students to organise their final response, such as claim, evidence, reasoning and recommendation.</w:t>
            </w:r>
          </w:p>
          <w:p w14:paraId="1BC71AC8" w14:textId="77777777" w:rsidR="00E625D8" w:rsidRPr="005A630A" w:rsidRDefault="00E625D8">
            <w:pPr>
              <w:pStyle w:val="ListParagraph"/>
              <w:numPr>
                <w:ilvl w:val="0"/>
                <w:numId w:val="12"/>
              </w:numPr>
              <w:rPr>
                <w:lang w:val="en-SG"/>
              </w:rPr>
            </w:pPr>
            <w:r w:rsidRPr="00E625D8">
              <w:t>Use guiding questions to help students craft a simple policy recommendation or position statement.</w:t>
            </w:r>
          </w:p>
          <w:p w14:paraId="432839F5" w14:textId="77777777" w:rsidR="00E625D8" w:rsidRPr="005A630A" w:rsidRDefault="00E625D8">
            <w:pPr>
              <w:pStyle w:val="ListParagraph"/>
              <w:numPr>
                <w:ilvl w:val="0"/>
                <w:numId w:val="12"/>
              </w:numPr>
              <w:rPr>
                <w:lang w:val="en-SG"/>
              </w:rPr>
            </w:pPr>
            <w:r w:rsidRPr="00E625D8">
              <w:t>Facilitate guided reflection on how students’ understanding of vaccination and their initial views may have changed.</w:t>
            </w:r>
          </w:p>
          <w:p w14:paraId="52F517D2" w14:textId="10CB7E84" w:rsidR="00A357EB" w:rsidRPr="00A357EB" w:rsidRDefault="00E625D8">
            <w:pPr>
              <w:pStyle w:val="ListParagraph"/>
              <w:numPr>
                <w:ilvl w:val="0"/>
                <w:numId w:val="12"/>
              </w:numPr>
              <w:rPr>
                <w:lang w:val="en-SG"/>
              </w:rPr>
            </w:pPr>
            <w:r w:rsidRPr="00E625D8">
              <w:t xml:space="preserve">Allow students to communicate their final position through differentiated modes, such as a </w:t>
            </w:r>
            <w:r w:rsidR="00116318" w:rsidRPr="00E625D8">
              <w:t>short-written</w:t>
            </w:r>
            <w:r w:rsidRPr="00E625D8">
              <w:t xml:space="preserve"> response, infographic, recorded explanation or structured oral presentation.</w:t>
            </w:r>
          </w:p>
        </w:tc>
        <w:tc>
          <w:tcPr>
            <w:tcW w:w="7110" w:type="dxa"/>
          </w:tcPr>
          <w:p w14:paraId="7A16266C" w14:textId="77777777" w:rsidR="000A54E7" w:rsidRPr="005A630A" w:rsidRDefault="000A54E7">
            <w:pPr>
              <w:pStyle w:val="ListParagraph"/>
              <w:numPr>
                <w:ilvl w:val="0"/>
                <w:numId w:val="12"/>
              </w:numPr>
              <w:rPr>
                <w:lang w:val="en-SG"/>
              </w:rPr>
            </w:pPr>
            <w:r w:rsidRPr="000A54E7">
              <w:t>Engage students in a more authentic decision-making task, such as a mock parliamentary debate on compulsory vaccination.</w:t>
            </w:r>
          </w:p>
          <w:p w14:paraId="3FB3A5B9" w14:textId="77777777" w:rsidR="000A54E7" w:rsidRPr="005A630A" w:rsidRDefault="000A54E7">
            <w:pPr>
              <w:pStyle w:val="ListParagraph"/>
              <w:numPr>
                <w:ilvl w:val="0"/>
                <w:numId w:val="12"/>
              </w:numPr>
              <w:rPr>
                <w:lang w:val="en-SG"/>
              </w:rPr>
            </w:pPr>
            <w:r w:rsidRPr="000A54E7">
              <w:t>Require students to consider how scientific evidence, ethical reasoning and societal values inform real-world policy decisions.</w:t>
            </w:r>
          </w:p>
          <w:p w14:paraId="09DAFD7D" w14:textId="77777777" w:rsidR="000A54E7" w:rsidRPr="005A630A" w:rsidRDefault="000A54E7">
            <w:pPr>
              <w:pStyle w:val="ListParagraph"/>
              <w:numPr>
                <w:ilvl w:val="0"/>
                <w:numId w:val="12"/>
              </w:numPr>
              <w:rPr>
                <w:lang w:val="en-SG"/>
              </w:rPr>
            </w:pPr>
            <w:r w:rsidRPr="000A54E7">
              <w:t>Ask students to investigate vaccination policies in other countries and compare their effectiveness based on social, economic and political factors.</w:t>
            </w:r>
          </w:p>
          <w:p w14:paraId="25C705ED" w14:textId="77777777" w:rsidR="000A54E7" w:rsidRPr="005A630A" w:rsidRDefault="000A54E7">
            <w:pPr>
              <w:pStyle w:val="ListParagraph"/>
              <w:numPr>
                <w:ilvl w:val="0"/>
                <w:numId w:val="12"/>
              </w:numPr>
              <w:rPr>
                <w:lang w:val="en-SG"/>
              </w:rPr>
            </w:pPr>
            <w:r w:rsidRPr="000A54E7">
              <w:t>Require students to respond explicitly to counterclaims, critique and new evidence before refining their recommendations.</w:t>
            </w:r>
          </w:p>
          <w:p w14:paraId="4413DE18" w14:textId="77777777" w:rsidR="000A54E7" w:rsidRPr="005A630A" w:rsidRDefault="000A54E7">
            <w:pPr>
              <w:pStyle w:val="ListParagraph"/>
              <w:numPr>
                <w:ilvl w:val="0"/>
                <w:numId w:val="12"/>
              </w:numPr>
              <w:rPr>
                <w:lang w:val="en-SG"/>
              </w:rPr>
            </w:pPr>
            <w:r w:rsidRPr="000A54E7">
              <w:t>Encourage students to propose feasible actions for different stakeholders, such as individuals, schools, healthcare providers, government agencies or international organisations.</w:t>
            </w:r>
          </w:p>
          <w:p w14:paraId="1F9FAD48" w14:textId="11C26BC7" w:rsidR="00A357EB" w:rsidRPr="00550256" w:rsidRDefault="000A54E7">
            <w:pPr>
              <w:pStyle w:val="ListParagraph"/>
              <w:numPr>
                <w:ilvl w:val="0"/>
                <w:numId w:val="12"/>
              </w:numPr>
              <w:rPr>
                <w:lang w:val="en-SG"/>
              </w:rPr>
            </w:pPr>
            <w:r w:rsidRPr="000A54E7">
              <w:t>Guide students to justify their final policy position with a balanced consideration of evidence, values, trade-offs and consequences.</w:t>
            </w:r>
          </w:p>
        </w:tc>
      </w:tr>
    </w:tbl>
    <w:p w14:paraId="03C23BB9" w14:textId="470F6186" w:rsidR="00DD2118" w:rsidRDefault="00DD2118" w:rsidP="00B92CEE"/>
    <w:p w14:paraId="314D5BD2" w14:textId="748C58AF" w:rsidR="003E047C" w:rsidRPr="003E047C" w:rsidRDefault="003E047C" w:rsidP="00B92CEE">
      <w:pPr>
        <w:rPr>
          <w:b/>
          <w:bCs/>
        </w:rPr>
      </w:pPr>
      <w:r w:rsidRPr="003E047C">
        <w:rPr>
          <w:b/>
          <w:bCs/>
        </w:rPr>
        <w:t>Reference</w:t>
      </w:r>
    </w:p>
    <w:p w14:paraId="45A1D722" w14:textId="1728D7D9" w:rsidR="00DD2118" w:rsidRDefault="003E047C" w:rsidP="00B92CEE">
      <w:r w:rsidRPr="003E047C">
        <w:t>Sadler, T.D., Foulk, J.A, &amp; Friedrichsen, P.J. (2017). Evolution of a model for socio-scientific issue teaching and learning. International Journal of Education in Mathematics, Science and Technology, 5(2), 75-87.</w:t>
      </w:r>
    </w:p>
    <w:sectPr w:rsidR="00DD2118" w:rsidSect="001966FE">
      <w:pgSz w:w="16838" w:h="11906" w:orient="landscape"/>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in Yi TEO (MOE)" w:date="2026-06-23T18:58:00Z" w:initials="QT">
    <w:p w14:paraId="748FD53B" w14:textId="5D4CD519" w:rsidR="000A54E7" w:rsidRDefault="000A54E7" w:rsidP="000A54E7">
      <w:pPr>
        <w:pStyle w:val="CommentText"/>
      </w:pPr>
      <w:r>
        <w:rPr>
          <w:rStyle w:val="CommentReference"/>
        </w:rPr>
        <w:annotationRef/>
      </w:r>
      <w:r>
        <w:fldChar w:fldCharType="begin"/>
      </w:r>
      <w:r>
        <w:instrText>HYPERLINK "mailto:ZHANG_Jiawen@moe.gov.sg"</w:instrText>
      </w:r>
      <w:bookmarkStart w:id="1" w:name="_@_20D3C623C2FC45628304DDD404B36F81Z"/>
      <w:r>
        <w:fldChar w:fldCharType="separate"/>
      </w:r>
      <w:bookmarkEnd w:id="1"/>
      <w:r w:rsidRPr="000A54E7">
        <w:rPr>
          <w:rStyle w:val="Mention"/>
          <w:noProof/>
        </w:rPr>
        <w:t>@Jiawen ZHANG (MOE)</w:t>
      </w:r>
      <w:r>
        <w:fldChar w:fldCharType="end"/>
      </w:r>
      <w:r>
        <w:t xml:space="preserve"> I have edited the table for differentiation to make it more generic. Can you look through the entries and verify that they are accurate.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FD5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31B09B" w16cex:dateUtc="2026-06-23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FD53B" w16cid:durableId="5731B0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63675" w14:textId="77777777" w:rsidR="002728D8" w:rsidRDefault="002728D8" w:rsidP="0006623A">
      <w:pPr>
        <w:spacing w:after="0" w:line="240" w:lineRule="auto"/>
      </w:pPr>
      <w:r>
        <w:separator/>
      </w:r>
    </w:p>
  </w:endnote>
  <w:endnote w:type="continuationSeparator" w:id="0">
    <w:p w14:paraId="10CD5E28" w14:textId="77777777" w:rsidR="002728D8" w:rsidRDefault="002728D8" w:rsidP="0006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448890"/>
      <w:docPartObj>
        <w:docPartGallery w:val="Page Numbers (Bottom of Page)"/>
        <w:docPartUnique/>
      </w:docPartObj>
    </w:sdtPr>
    <w:sdtEndPr>
      <w:rPr>
        <w:noProof/>
      </w:rPr>
    </w:sdtEndPr>
    <w:sdtContent>
      <w:p w14:paraId="278FA3A9" w14:textId="77777777" w:rsidR="005D3066" w:rsidRDefault="005D30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864357" w14:textId="77777777" w:rsidR="005D3066" w:rsidRDefault="005D3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12A3" w14:textId="77777777" w:rsidR="002728D8" w:rsidRDefault="002728D8" w:rsidP="0006623A">
      <w:pPr>
        <w:spacing w:after="0" w:line="240" w:lineRule="auto"/>
      </w:pPr>
      <w:r>
        <w:separator/>
      </w:r>
    </w:p>
  </w:footnote>
  <w:footnote w:type="continuationSeparator" w:id="0">
    <w:p w14:paraId="7DC548B2" w14:textId="77777777" w:rsidR="002728D8" w:rsidRDefault="002728D8" w:rsidP="00066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9EB"/>
    <w:multiLevelType w:val="multilevel"/>
    <w:tmpl w:val="41D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43FE6"/>
    <w:multiLevelType w:val="hybridMultilevel"/>
    <w:tmpl w:val="F5A2CA96"/>
    <w:lvl w:ilvl="0" w:tplc="4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F67C8B"/>
    <w:multiLevelType w:val="multilevel"/>
    <w:tmpl w:val="66A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23848"/>
    <w:multiLevelType w:val="multilevel"/>
    <w:tmpl w:val="B6D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7B5D7B"/>
    <w:multiLevelType w:val="hybridMultilevel"/>
    <w:tmpl w:val="DE2018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DD65A3C"/>
    <w:multiLevelType w:val="hybridMultilevel"/>
    <w:tmpl w:val="EAC65826"/>
    <w:lvl w:ilvl="0" w:tplc="12ACA38A">
      <w:start w:val="1"/>
      <w:numFmt w:val="decimal"/>
      <w:lvlText w:val="%1."/>
      <w:lvlJc w:val="left"/>
      <w:pPr>
        <w:ind w:left="1020" w:hanging="360"/>
      </w:pPr>
    </w:lvl>
    <w:lvl w:ilvl="1" w:tplc="63A63926">
      <w:start w:val="1"/>
      <w:numFmt w:val="decimal"/>
      <w:lvlText w:val="%2."/>
      <w:lvlJc w:val="left"/>
      <w:pPr>
        <w:ind w:left="1020" w:hanging="360"/>
      </w:pPr>
    </w:lvl>
    <w:lvl w:ilvl="2" w:tplc="CD18BF30">
      <w:start w:val="1"/>
      <w:numFmt w:val="decimal"/>
      <w:lvlText w:val="%3."/>
      <w:lvlJc w:val="left"/>
      <w:pPr>
        <w:ind w:left="1020" w:hanging="360"/>
      </w:pPr>
    </w:lvl>
    <w:lvl w:ilvl="3" w:tplc="165E9AC4">
      <w:start w:val="1"/>
      <w:numFmt w:val="decimal"/>
      <w:lvlText w:val="%4."/>
      <w:lvlJc w:val="left"/>
      <w:pPr>
        <w:ind w:left="1020" w:hanging="360"/>
      </w:pPr>
    </w:lvl>
    <w:lvl w:ilvl="4" w:tplc="D72AEF7C">
      <w:start w:val="1"/>
      <w:numFmt w:val="decimal"/>
      <w:lvlText w:val="%5."/>
      <w:lvlJc w:val="left"/>
      <w:pPr>
        <w:ind w:left="1020" w:hanging="360"/>
      </w:pPr>
    </w:lvl>
    <w:lvl w:ilvl="5" w:tplc="F3F8049C">
      <w:start w:val="1"/>
      <w:numFmt w:val="decimal"/>
      <w:lvlText w:val="%6."/>
      <w:lvlJc w:val="left"/>
      <w:pPr>
        <w:ind w:left="1020" w:hanging="360"/>
      </w:pPr>
    </w:lvl>
    <w:lvl w:ilvl="6" w:tplc="2D8A6BA6">
      <w:start w:val="1"/>
      <w:numFmt w:val="decimal"/>
      <w:lvlText w:val="%7."/>
      <w:lvlJc w:val="left"/>
      <w:pPr>
        <w:ind w:left="1020" w:hanging="360"/>
      </w:pPr>
    </w:lvl>
    <w:lvl w:ilvl="7" w:tplc="39A6FD9A">
      <w:start w:val="1"/>
      <w:numFmt w:val="decimal"/>
      <w:lvlText w:val="%8."/>
      <w:lvlJc w:val="left"/>
      <w:pPr>
        <w:ind w:left="1020" w:hanging="360"/>
      </w:pPr>
    </w:lvl>
    <w:lvl w:ilvl="8" w:tplc="95F8EA1A">
      <w:start w:val="1"/>
      <w:numFmt w:val="decimal"/>
      <w:lvlText w:val="%9."/>
      <w:lvlJc w:val="left"/>
      <w:pPr>
        <w:ind w:left="1020" w:hanging="360"/>
      </w:pPr>
    </w:lvl>
  </w:abstractNum>
  <w:abstractNum w:abstractNumId="6" w15:restartNumberingAfterBreak="0">
    <w:nsid w:val="228D3CBA"/>
    <w:multiLevelType w:val="multilevel"/>
    <w:tmpl w:val="C11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8B348E"/>
    <w:multiLevelType w:val="multilevel"/>
    <w:tmpl w:val="E2F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3254DD"/>
    <w:multiLevelType w:val="hybridMultilevel"/>
    <w:tmpl w:val="AFEED1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282C61FC"/>
    <w:multiLevelType w:val="multilevel"/>
    <w:tmpl w:val="92B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2B390B"/>
    <w:multiLevelType w:val="hybridMultilevel"/>
    <w:tmpl w:val="85800BA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2F162A58"/>
    <w:multiLevelType w:val="hybridMultilevel"/>
    <w:tmpl w:val="598CDC6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33C420DE"/>
    <w:multiLevelType w:val="hybridMultilevel"/>
    <w:tmpl w:val="5E06A2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50B229D"/>
    <w:multiLevelType w:val="hybridMultilevel"/>
    <w:tmpl w:val="2CA2CACE"/>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9873C45"/>
    <w:multiLevelType w:val="hybridMultilevel"/>
    <w:tmpl w:val="2F9A6ED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39D720C9"/>
    <w:multiLevelType w:val="multilevel"/>
    <w:tmpl w:val="FA2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C14AA8"/>
    <w:multiLevelType w:val="multilevel"/>
    <w:tmpl w:val="8F22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0653DD"/>
    <w:multiLevelType w:val="hybridMultilevel"/>
    <w:tmpl w:val="2D5C6BD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415239A2"/>
    <w:multiLevelType w:val="multilevel"/>
    <w:tmpl w:val="90E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C64C00"/>
    <w:multiLevelType w:val="hybridMultilevel"/>
    <w:tmpl w:val="6754659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4F1A4C17"/>
    <w:multiLevelType w:val="hybridMultilevel"/>
    <w:tmpl w:val="26E6967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550C7259"/>
    <w:multiLevelType w:val="hybridMultilevel"/>
    <w:tmpl w:val="1E2494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63B5AA9"/>
    <w:multiLevelType w:val="multilevel"/>
    <w:tmpl w:val="82D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4A4C79"/>
    <w:multiLevelType w:val="hybridMultilevel"/>
    <w:tmpl w:val="2AE287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4" w15:restartNumberingAfterBreak="0">
    <w:nsid w:val="59420BC2"/>
    <w:multiLevelType w:val="hybridMultilevel"/>
    <w:tmpl w:val="77EADB6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5BCE26F6"/>
    <w:multiLevelType w:val="hybridMultilevel"/>
    <w:tmpl w:val="559EFF1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6" w15:restartNumberingAfterBreak="0">
    <w:nsid w:val="5E620FB1"/>
    <w:multiLevelType w:val="hybridMultilevel"/>
    <w:tmpl w:val="54B627C8"/>
    <w:lvl w:ilvl="0" w:tplc="48090001">
      <w:start w:val="1"/>
      <w:numFmt w:val="bullet"/>
      <w:lvlText w:val=""/>
      <w:lvlJc w:val="left"/>
      <w:pPr>
        <w:ind w:left="417" w:hanging="360"/>
      </w:pPr>
      <w:rPr>
        <w:rFonts w:ascii="Symbol" w:hAnsi="Symbol" w:hint="default"/>
      </w:rPr>
    </w:lvl>
    <w:lvl w:ilvl="1" w:tplc="48090003">
      <w:start w:val="1"/>
      <w:numFmt w:val="bullet"/>
      <w:lvlText w:val="o"/>
      <w:lvlJc w:val="left"/>
      <w:pPr>
        <w:ind w:left="1137" w:hanging="360"/>
      </w:pPr>
      <w:rPr>
        <w:rFonts w:ascii="Courier New" w:hAnsi="Courier New" w:cs="Courier New" w:hint="default"/>
      </w:rPr>
    </w:lvl>
    <w:lvl w:ilvl="2" w:tplc="48090005" w:tentative="1">
      <w:start w:val="1"/>
      <w:numFmt w:val="bullet"/>
      <w:lvlText w:val=""/>
      <w:lvlJc w:val="left"/>
      <w:pPr>
        <w:ind w:left="1857" w:hanging="360"/>
      </w:pPr>
      <w:rPr>
        <w:rFonts w:ascii="Wingdings" w:hAnsi="Wingdings" w:hint="default"/>
      </w:rPr>
    </w:lvl>
    <w:lvl w:ilvl="3" w:tplc="48090001" w:tentative="1">
      <w:start w:val="1"/>
      <w:numFmt w:val="bullet"/>
      <w:lvlText w:val=""/>
      <w:lvlJc w:val="left"/>
      <w:pPr>
        <w:ind w:left="2577" w:hanging="360"/>
      </w:pPr>
      <w:rPr>
        <w:rFonts w:ascii="Symbol" w:hAnsi="Symbol" w:hint="default"/>
      </w:rPr>
    </w:lvl>
    <w:lvl w:ilvl="4" w:tplc="48090003" w:tentative="1">
      <w:start w:val="1"/>
      <w:numFmt w:val="bullet"/>
      <w:lvlText w:val="o"/>
      <w:lvlJc w:val="left"/>
      <w:pPr>
        <w:ind w:left="3297" w:hanging="360"/>
      </w:pPr>
      <w:rPr>
        <w:rFonts w:ascii="Courier New" w:hAnsi="Courier New" w:cs="Courier New" w:hint="default"/>
      </w:rPr>
    </w:lvl>
    <w:lvl w:ilvl="5" w:tplc="48090005" w:tentative="1">
      <w:start w:val="1"/>
      <w:numFmt w:val="bullet"/>
      <w:lvlText w:val=""/>
      <w:lvlJc w:val="left"/>
      <w:pPr>
        <w:ind w:left="4017" w:hanging="360"/>
      </w:pPr>
      <w:rPr>
        <w:rFonts w:ascii="Wingdings" w:hAnsi="Wingdings" w:hint="default"/>
      </w:rPr>
    </w:lvl>
    <w:lvl w:ilvl="6" w:tplc="48090001" w:tentative="1">
      <w:start w:val="1"/>
      <w:numFmt w:val="bullet"/>
      <w:lvlText w:val=""/>
      <w:lvlJc w:val="left"/>
      <w:pPr>
        <w:ind w:left="4737" w:hanging="360"/>
      </w:pPr>
      <w:rPr>
        <w:rFonts w:ascii="Symbol" w:hAnsi="Symbol" w:hint="default"/>
      </w:rPr>
    </w:lvl>
    <w:lvl w:ilvl="7" w:tplc="48090003" w:tentative="1">
      <w:start w:val="1"/>
      <w:numFmt w:val="bullet"/>
      <w:lvlText w:val="o"/>
      <w:lvlJc w:val="left"/>
      <w:pPr>
        <w:ind w:left="5457" w:hanging="360"/>
      </w:pPr>
      <w:rPr>
        <w:rFonts w:ascii="Courier New" w:hAnsi="Courier New" w:cs="Courier New" w:hint="default"/>
      </w:rPr>
    </w:lvl>
    <w:lvl w:ilvl="8" w:tplc="48090005" w:tentative="1">
      <w:start w:val="1"/>
      <w:numFmt w:val="bullet"/>
      <w:lvlText w:val=""/>
      <w:lvlJc w:val="left"/>
      <w:pPr>
        <w:ind w:left="6177" w:hanging="360"/>
      </w:pPr>
      <w:rPr>
        <w:rFonts w:ascii="Wingdings" w:hAnsi="Wingdings" w:hint="default"/>
      </w:rPr>
    </w:lvl>
  </w:abstractNum>
  <w:abstractNum w:abstractNumId="27" w15:restartNumberingAfterBreak="0">
    <w:nsid w:val="602D798C"/>
    <w:multiLevelType w:val="hybridMultilevel"/>
    <w:tmpl w:val="66345C6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603762B5"/>
    <w:multiLevelType w:val="multilevel"/>
    <w:tmpl w:val="2D9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960830"/>
    <w:multiLevelType w:val="hybridMultilevel"/>
    <w:tmpl w:val="A96C1C6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63310E7A"/>
    <w:multiLevelType w:val="hybridMultilevel"/>
    <w:tmpl w:val="D76246FC"/>
    <w:lvl w:ilvl="0" w:tplc="4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7F27EC8"/>
    <w:multiLevelType w:val="hybridMultilevel"/>
    <w:tmpl w:val="FFA2739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6C6C2BA1"/>
    <w:multiLevelType w:val="hybridMultilevel"/>
    <w:tmpl w:val="ED044F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D941C5B"/>
    <w:multiLevelType w:val="hybridMultilevel"/>
    <w:tmpl w:val="F856B0B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4" w15:restartNumberingAfterBreak="0">
    <w:nsid w:val="7117444F"/>
    <w:multiLevelType w:val="multilevel"/>
    <w:tmpl w:val="BF8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1D051D"/>
    <w:multiLevelType w:val="multilevel"/>
    <w:tmpl w:val="D3A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0B3A4F"/>
    <w:multiLevelType w:val="hybridMultilevel"/>
    <w:tmpl w:val="50B21B04"/>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2026979370">
    <w:abstractNumId w:val="26"/>
  </w:num>
  <w:num w:numId="2" w16cid:durableId="770785175">
    <w:abstractNumId w:val="13"/>
  </w:num>
  <w:num w:numId="3" w16cid:durableId="1412503040">
    <w:abstractNumId w:val="12"/>
  </w:num>
  <w:num w:numId="4" w16cid:durableId="1718124143">
    <w:abstractNumId w:val="17"/>
  </w:num>
  <w:num w:numId="5" w16cid:durableId="1312827630">
    <w:abstractNumId w:val="36"/>
  </w:num>
  <w:num w:numId="6" w16cid:durableId="602884813">
    <w:abstractNumId w:val="23"/>
  </w:num>
  <w:num w:numId="7" w16cid:durableId="918753925">
    <w:abstractNumId w:val="14"/>
  </w:num>
  <w:num w:numId="8" w16cid:durableId="1542785829">
    <w:abstractNumId w:val="20"/>
  </w:num>
  <w:num w:numId="9" w16cid:durableId="2083021308">
    <w:abstractNumId w:val="25"/>
  </w:num>
  <w:num w:numId="10" w16cid:durableId="1875342482">
    <w:abstractNumId w:val="27"/>
  </w:num>
  <w:num w:numId="11" w16cid:durableId="637415236">
    <w:abstractNumId w:val="1"/>
  </w:num>
  <w:num w:numId="12" w16cid:durableId="162286792">
    <w:abstractNumId w:val="29"/>
  </w:num>
  <w:num w:numId="13" w16cid:durableId="579994754">
    <w:abstractNumId w:val="2"/>
  </w:num>
  <w:num w:numId="14" w16cid:durableId="122383680">
    <w:abstractNumId w:val="9"/>
  </w:num>
  <w:num w:numId="15" w16cid:durableId="1999963107">
    <w:abstractNumId w:val="35"/>
  </w:num>
  <w:num w:numId="16" w16cid:durableId="1268347004">
    <w:abstractNumId w:val="22"/>
  </w:num>
  <w:num w:numId="17" w16cid:durableId="1843616173">
    <w:abstractNumId w:val="0"/>
  </w:num>
  <w:num w:numId="18" w16cid:durableId="852916912">
    <w:abstractNumId w:val="3"/>
  </w:num>
  <w:num w:numId="19" w16cid:durableId="1034113782">
    <w:abstractNumId w:val="34"/>
  </w:num>
  <w:num w:numId="20" w16cid:durableId="407457768">
    <w:abstractNumId w:val="28"/>
  </w:num>
  <w:num w:numId="21" w16cid:durableId="227694668">
    <w:abstractNumId w:val="15"/>
  </w:num>
  <w:num w:numId="22" w16cid:durableId="143396419">
    <w:abstractNumId w:val="7"/>
  </w:num>
  <w:num w:numId="23" w16cid:durableId="1569150782">
    <w:abstractNumId w:val="18"/>
  </w:num>
  <w:num w:numId="24" w16cid:durableId="229770541">
    <w:abstractNumId w:val="6"/>
  </w:num>
  <w:num w:numId="25" w16cid:durableId="623000499">
    <w:abstractNumId w:val="16"/>
  </w:num>
  <w:num w:numId="26" w16cid:durableId="1237977529">
    <w:abstractNumId w:val="11"/>
  </w:num>
  <w:num w:numId="27" w16cid:durableId="197551950">
    <w:abstractNumId w:val="24"/>
  </w:num>
  <w:num w:numId="28" w16cid:durableId="398016668">
    <w:abstractNumId w:val="31"/>
  </w:num>
  <w:num w:numId="29" w16cid:durableId="1624799711">
    <w:abstractNumId w:val="8"/>
  </w:num>
  <w:num w:numId="30" w16cid:durableId="355234091">
    <w:abstractNumId w:val="21"/>
  </w:num>
  <w:num w:numId="31" w16cid:durableId="168101543">
    <w:abstractNumId w:val="33"/>
  </w:num>
  <w:num w:numId="32" w16cid:durableId="1422793844">
    <w:abstractNumId w:val="5"/>
  </w:num>
  <w:num w:numId="33" w16cid:durableId="1302492520">
    <w:abstractNumId w:val="32"/>
  </w:num>
  <w:num w:numId="34" w16cid:durableId="1458838136">
    <w:abstractNumId w:val="10"/>
  </w:num>
  <w:num w:numId="35" w16cid:durableId="203492424">
    <w:abstractNumId w:val="19"/>
  </w:num>
  <w:num w:numId="36" w16cid:durableId="388499058">
    <w:abstractNumId w:val="30"/>
  </w:num>
  <w:num w:numId="37" w16cid:durableId="32846804">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in Yi TEO (MOE)">
    <w15:presenceInfo w15:providerId="AD" w15:userId="S::TEO_Qin_Yi@moe.gov.sg::b6abb586-d0cd-4f32-b18e-9940600029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66"/>
    <w:rsid w:val="00000C9C"/>
    <w:rsid w:val="0000193D"/>
    <w:rsid w:val="00004DD3"/>
    <w:rsid w:val="00004EF7"/>
    <w:rsid w:val="0000780E"/>
    <w:rsid w:val="00011A76"/>
    <w:rsid w:val="00012831"/>
    <w:rsid w:val="00013860"/>
    <w:rsid w:val="00013E04"/>
    <w:rsid w:val="000165AE"/>
    <w:rsid w:val="00020232"/>
    <w:rsid w:val="0002180B"/>
    <w:rsid w:val="00021858"/>
    <w:rsid w:val="00021F3B"/>
    <w:rsid w:val="0002703D"/>
    <w:rsid w:val="00027C41"/>
    <w:rsid w:val="000327D8"/>
    <w:rsid w:val="00034D64"/>
    <w:rsid w:val="00034F33"/>
    <w:rsid w:val="000354D1"/>
    <w:rsid w:val="00036895"/>
    <w:rsid w:val="00037557"/>
    <w:rsid w:val="000376B7"/>
    <w:rsid w:val="000412E7"/>
    <w:rsid w:val="0004171E"/>
    <w:rsid w:val="00042960"/>
    <w:rsid w:val="000540E6"/>
    <w:rsid w:val="00055D6F"/>
    <w:rsid w:val="000565ED"/>
    <w:rsid w:val="0005717C"/>
    <w:rsid w:val="000613E5"/>
    <w:rsid w:val="00062C63"/>
    <w:rsid w:val="00063044"/>
    <w:rsid w:val="000648A1"/>
    <w:rsid w:val="00065D68"/>
    <w:rsid w:val="0006623A"/>
    <w:rsid w:val="00067EC4"/>
    <w:rsid w:val="00070F06"/>
    <w:rsid w:val="000716FE"/>
    <w:rsid w:val="0007185D"/>
    <w:rsid w:val="000740C4"/>
    <w:rsid w:val="000772F3"/>
    <w:rsid w:val="00081798"/>
    <w:rsid w:val="00083E20"/>
    <w:rsid w:val="00083EC2"/>
    <w:rsid w:val="00084492"/>
    <w:rsid w:val="00085CC3"/>
    <w:rsid w:val="00087FF3"/>
    <w:rsid w:val="0009076C"/>
    <w:rsid w:val="00091D36"/>
    <w:rsid w:val="000A2B38"/>
    <w:rsid w:val="000A3904"/>
    <w:rsid w:val="000A3F1B"/>
    <w:rsid w:val="000A4B83"/>
    <w:rsid w:val="000A54E7"/>
    <w:rsid w:val="000A7BA4"/>
    <w:rsid w:val="000B1748"/>
    <w:rsid w:val="000B2597"/>
    <w:rsid w:val="000B7542"/>
    <w:rsid w:val="000C0C14"/>
    <w:rsid w:val="000C4476"/>
    <w:rsid w:val="000C4B50"/>
    <w:rsid w:val="000C5397"/>
    <w:rsid w:val="000C5F73"/>
    <w:rsid w:val="000D247B"/>
    <w:rsid w:val="000D2A4B"/>
    <w:rsid w:val="000D5088"/>
    <w:rsid w:val="000D6DF5"/>
    <w:rsid w:val="000E14B6"/>
    <w:rsid w:val="000E1778"/>
    <w:rsid w:val="000E4BA4"/>
    <w:rsid w:val="000E5477"/>
    <w:rsid w:val="000E60B3"/>
    <w:rsid w:val="000E6244"/>
    <w:rsid w:val="000F29DF"/>
    <w:rsid w:val="001005A9"/>
    <w:rsid w:val="0010166E"/>
    <w:rsid w:val="00104714"/>
    <w:rsid w:val="001059C1"/>
    <w:rsid w:val="001101AA"/>
    <w:rsid w:val="001123FE"/>
    <w:rsid w:val="001154A7"/>
    <w:rsid w:val="00116318"/>
    <w:rsid w:val="00117C21"/>
    <w:rsid w:val="00122EC6"/>
    <w:rsid w:val="00131915"/>
    <w:rsid w:val="001322FC"/>
    <w:rsid w:val="0013383A"/>
    <w:rsid w:val="0013401C"/>
    <w:rsid w:val="00134292"/>
    <w:rsid w:val="001342A3"/>
    <w:rsid w:val="001355A1"/>
    <w:rsid w:val="00140CC5"/>
    <w:rsid w:val="001435BA"/>
    <w:rsid w:val="00147F99"/>
    <w:rsid w:val="00147FBB"/>
    <w:rsid w:val="00154A2A"/>
    <w:rsid w:val="001566D0"/>
    <w:rsid w:val="00157D7E"/>
    <w:rsid w:val="00161BC1"/>
    <w:rsid w:val="00166CD3"/>
    <w:rsid w:val="00167439"/>
    <w:rsid w:val="00174183"/>
    <w:rsid w:val="00175B5D"/>
    <w:rsid w:val="00176621"/>
    <w:rsid w:val="00180BA2"/>
    <w:rsid w:val="00182FED"/>
    <w:rsid w:val="00183784"/>
    <w:rsid w:val="00184199"/>
    <w:rsid w:val="00184B5A"/>
    <w:rsid w:val="00186636"/>
    <w:rsid w:val="00187E6B"/>
    <w:rsid w:val="00190C04"/>
    <w:rsid w:val="00190D99"/>
    <w:rsid w:val="00191317"/>
    <w:rsid w:val="001966FE"/>
    <w:rsid w:val="001A153A"/>
    <w:rsid w:val="001A2DA8"/>
    <w:rsid w:val="001A4A76"/>
    <w:rsid w:val="001A4EE4"/>
    <w:rsid w:val="001A523A"/>
    <w:rsid w:val="001A57E1"/>
    <w:rsid w:val="001A7679"/>
    <w:rsid w:val="001B2742"/>
    <w:rsid w:val="001B36A9"/>
    <w:rsid w:val="001B41CF"/>
    <w:rsid w:val="001B51B5"/>
    <w:rsid w:val="001B5A81"/>
    <w:rsid w:val="001B64CA"/>
    <w:rsid w:val="001B7324"/>
    <w:rsid w:val="001C3024"/>
    <w:rsid w:val="001C706F"/>
    <w:rsid w:val="001C7C44"/>
    <w:rsid w:val="001D0FFF"/>
    <w:rsid w:val="001D4FFE"/>
    <w:rsid w:val="001D5135"/>
    <w:rsid w:val="001D5906"/>
    <w:rsid w:val="001E0399"/>
    <w:rsid w:val="001E0F3B"/>
    <w:rsid w:val="001E1261"/>
    <w:rsid w:val="001E3AE3"/>
    <w:rsid w:val="001F0429"/>
    <w:rsid w:val="001F1069"/>
    <w:rsid w:val="001F1A76"/>
    <w:rsid w:val="001F1DAE"/>
    <w:rsid w:val="001F2075"/>
    <w:rsid w:val="001F39B1"/>
    <w:rsid w:val="00201132"/>
    <w:rsid w:val="002011BE"/>
    <w:rsid w:val="002018B1"/>
    <w:rsid w:val="00202DE7"/>
    <w:rsid w:val="00202DF0"/>
    <w:rsid w:val="00203CAD"/>
    <w:rsid w:val="00205D13"/>
    <w:rsid w:val="00205FCD"/>
    <w:rsid w:val="00206781"/>
    <w:rsid w:val="00207AB4"/>
    <w:rsid w:val="00211D47"/>
    <w:rsid w:val="002123A0"/>
    <w:rsid w:val="00213666"/>
    <w:rsid w:val="00214F3C"/>
    <w:rsid w:val="002158F6"/>
    <w:rsid w:val="002160A9"/>
    <w:rsid w:val="002167ED"/>
    <w:rsid w:val="00216FA4"/>
    <w:rsid w:val="002208F9"/>
    <w:rsid w:val="00221D0A"/>
    <w:rsid w:val="0022227D"/>
    <w:rsid w:val="002231CF"/>
    <w:rsid w:val="00223C5A"/>
    <w:rsid w:val="00223D6D"/>
    <w:rsid w:val="00226E07"/>
    <w:rsid w:val="002331FE"/>
    <w:rsid w:val="00233843"/>
    <w:rsid w:val="00233BF8"/>
    <w:rsid w:val="00233CFC"/>
    <w:rsid w:val="00234189"/>
    <w:rsid w:val="0024029F"/>
    <w:rsid w:val="00241791"/>
    <w:rsid w:val="002428D1"/>
    <w:rsid w:val="00242F77"/>
    <w:rsid w:val="002436C7"/>
    <w:rsid w:val="00245934"/>
    <w:rsid w:val="0024641F"/>
    <w:rsid w:val="0024788D"/>
    <w:rsid w:val="00251318"/>
    <w:rsid w:val="00253026"/>
    <w:rsid w:val="00253314"/>
    <w:rsid w:val="002554FC"/>
    <w:rsid w:val="00255B6A"/>
    <w:rsid w:val="00256F7B"/>
    <w:rsid w:val="00261B0C"/>
    <w:rsid w:val="0026213F"/>
    <w:rsid w:val="00262B81"/>
    <w:rsid w:val="0026300C"/>
    <w:rsid w:val="00263100"/>
    <w:rsid w:val="00263226"/>
    <w:rsid w:val="002642B3"/>
    <w:rsid w:val="00265CC5"/>
    <w:rsid w:val="00265D49"/>
    <w:rsid w:val="002669B5"/>
    <w:rsid w:val="00267BE9"/>
    <w:rsid w:val="00270A83"/>
    <w:rsid w:val="00271A5F"/>
    <w:rsid w:val="002728D8"/>
    <w:rsid w:val="00277184"/>
    <w:rsid w:val="00280DDC"/>
    <w:rsid w:val="002814E6"/>
    <w:rsid w:val="00281F07"/>
    <w:rsid w:val="002822C8"/>
    <w:rsid w:val="00284740"/>
    <w:rsid w:val="00286793"/>
    <w:rsid w:val="002906E0"/>
    <w:rsid w:val="00290B3A"/>
    <w:rsid w:val="0029131B"/>
    <w:rsid w:val="00295962"/>
    <w:rsid w:val="002971BB"/>
    <w:rsid w:val="00297EBC"/>
    <w:rsid w:val="002A01B1"/>
    <w:rsid w:val="002A1986"/>
    <w:rsid w:val="002A1FD8"/>
    <w:rsid w:val="002A5E51"/>
    <w:rsid w:val="002A69B4"/>
    <w:rsid w:val="002B080C"/>
    <w:rsid w:val="002B24F3"/>
    <w:rsid w:val="002B5A87"/>
    <w:rsid w:val="002B6600"/>
    <w:rsid w:val="002C20BE"/>
    <w:rsid w:val="002C572F"/>
    <w:rsid w:val="002C6FA8"/>
    <w:rsid w:val="002D0B97"/>
    <w:rsid w:val="002D11E8"/>
    <w:rsid w:val="002D169B"/>
    <w:rsid w:val="002D4B8C"/>
    <w:rsid w:val="002D52E1"/>
    <w:rsid w:val="002D5F86"/>
    <w:rsid w:val="002D5FC1"/>
    <w:rsid w:val="002D6A29"/>
    <w:rsid w:val="002D7854"/>
    <w:rsid w:val="002E0CA4"/>
    <w:rsid w:val="002E1AA9"/>
    <w:rsid w:val="002E1C21"/>
    <w:rsid w:val="002E3586"/>
    <w:rsid w:val="002E3C3C"/>
    <w:rsid w:val="002E5C67"/>
    <w:rsid w:val="002E658F"/>
    <w:rsid w:val="002E72E3"/>
    <w:rsid w:val="002E7B95"/>
    <w:rsid w:val="002F137A"/>
    <w:rsid w:val="002F2697"/>
    <w:rsid w:val="002F30EC"/>
    <w:rsid w:val="002F3D63"/>
    <w:rsid w:val="00302239"/>
    <w:rsid w:val="003038E5"/>
    <w:rsid w:val="00306E84"/>
    <w:rsid w:val="0031146A"/>
    <w:rsid w:val="00315F42"/>
    <w:rsid w:val="00321D17"/>
    <w:rsid w:val="00330669"/>
    <w:rsid w:val="00330B13"/>
    <w:rsid w:val="003323F2"/>
    <w:rsid w:val="00332EB3"/>
    <w:rsid w:val="00334851"/>
    <w:rsid w:val="0033520A"/>
    <w:rsid w:val="00336D74"/>
    <w:rsid w:val="00336DE1"/>
    <w:rsid w:val="00336F6B"/>
    <w:rsid w:val="0033750C"/>
    <w:rsid w:val="00337915"/>
    <w:rsid w:val="00341FB5"/>
    <w:rsid w:val="003427E7"/>
    <w:rsid w:val="00342A38"/>
    <w:rsid w:val="003456F5"/>
    <w:rsid w:val="003460E9"/>
    <w:rsid w:val="003471E8"/>
    <w:rsid w:val="00350C23"/>
    <w:rsid w:val="00353DFC"/>
    <w:rsid w:val="0035435D"/>
    <w:rsid w:val="00354A90"/>
    <w:rsid w:val="003558A1"/>
    <w:rsid w:val="0035679D"/>
    <w:rsid w:val="00356C41"/>
    <w:rsid w:val="00361092"/>
    <w:rsid w:val="003612CC"/>
    <w:rsid w:val="00365E3F"/>
    <w:rsid w:val="003732BF"/>
    <w:rsid w:val="003733BD"/>
    <w:rsid w:val="003759FC"/>
    <w:rsid w:val="00380544"/>
    <w:rsid w:val="00381C17"/>
    <w:rsid w:val="00383561"/>
    <w:rsid w:val="0038368A"/>
    <w:rsid w:val="00383CB4"/>
    <w:rsid w:val="00383DAF"/>
    <w:rsid w:val="00390A46"/>
    <w:rsid w:val="00392B7F"/>
    <w:rsid w:val="0039335F"/>
    <w:rsid w:val="00397E70"/>
    <w:rsid w:val="003A0493"/>
    <w:rsid w:val="003A0F8F"/>
    <w:rsid w:val="003A29F5"/>
    <w:rsid w:val="003A4861"/>
    <w:rsid w:val="003A4E78"/>
    <w:rsid w:val="003A4E87"/>
    <w:rsid w:val="003A6493"/>
    <w:rsid w:val="003A6AC6"/>
    <w:rsid w:val="003A7BC2"/>
    <w:rsid w:val="003B135F"/>
    <w:rsid w:val="003B3205"/>
    <w:rsid w:val="003B58A0"/>
    <w:rsid w:val="003B739B"/>
    <w:rsid w:val="003B75B8"/>
    <w:rsid w:val="003C08BC"/>
    <w:rsid w:val="003C1C1E"/>
    <w:rsid w:val="003D1888"/>
    <w:rsid w:val="003D328A"/>
    <w:rsid w:val="003D6856"/>
    <w:rsid w:val="003E047C"/>
    <w:rsid w:val="003E2812"/>
    <w:rsid w:val="003E2E30"/>
    <w:rsid w:val="003E323B"/>
    <w:rsid w:val="003E35AD"/>
    <w:rsid w:val="003E75AC"/>
    <w:rsid w:val="003E7C18"/>
    <w:rsid w:val="003F2211"/>
    <w:rsid w:val="003F4390"/>
    <w:rsid w:val="003F57E2"/>
    <w:rsid w:val="003F6B66"/>
    <w:rsid w:val="003F7242"/>
    <w:rsid w:val="00400D2D"/>
    <w:rsid w:val="00401DFB"/>
    <w:rsid w:val="00403E49"/>
    <w:rsid w:val="004047DE"/>
    <w:rsid w:val="004068B7"/>
    <w:rsid w:val="00406B4A"/>
    <w:rsid w:val="00407B48"/>
    <w:rsid w:val="0041116F"/>
    <w:rsid w:val="00411F35"/>
    <w:rsid w:val="00412A31"/>
    <w:rsid w:val="00413419"/>
    <w:rsid w:val="00420059"/>
    <w:rsid w:val="00421843"/>
    <w:rsid w:val="0042581D"/>
    <w:rsid w:val="004319C0"/>
    <w:rsid w:val="0043202F"/>
    <w:rsid w:val="00434E0A"/>
    <w:rsid w:val="004364F9"/>
    <w:rsid w:val="004370C6"/>
    <w:rsid w:val="004407E8"/>
    <w:rsid w:val="00441C47"/>
    <w:rsid w:val="00443221"/>
    <w:rsid w:val="00443502"/>
    <w:rsid w:val="00443583"/>
    <w:rsid w:val="0044419C"/>
    <w:rsid w:val="00444631"/>
    <w:rsid w:val="0045284D"/>
    <w:rsid w:val="00452F17"/>
    <w:rsid w:val="00455FC8"/>
    <w:rsid w:val="00456D26"/>
    <w:rsid w:val="0046156D"/>
    <w:rsid w:val="0046482E"/>
    <w:rsid w:val="004678E4"/>
    <w:rsid w:val="00467ECB"/>
    <w:rsid w:val="0047108B"/>
    <w:rsid w:val="0047115E"/>
    <w:rsid w:val="004735F6"/>
    <w:rsid w:val="004745D2"/>
    <w:rsid w:val="004762F8"/>
    <w:rsid w:val="0048123E"/>
    <w:rsid w:val="00483703"/>
    <w:rsid w:val="00483AD4"/>
    <w:rsid w:val="00487B1A"/>
    <w:rsid w:val="00491C1D"/>
    <w:rsid w:val="004A1855"/>
    <w:rsid w:val="004A50A2"/>
    <w:rsid w:val="004A5739"/>
    <w:rsid w:val="004A5E01"/>
    <w:rsid w:val="004A6C3E"/>
    <w:rsid w:val="004B1B45"/>
    <w:rsid w:val="004B3A3D"/>
    <w:rsid w:val="004B4DD5"/>
    <w:rsid w:val="004C134A"/>
    <w:rsid w:val="004C5326"/>
    <w:rsid w:val="004C5DE6"/>
    <w:rsid w:val="004D06C6"/>
    <w:rsid w:val="004D333E"/>
    <w:rsid w:val="004D54FB"/>
    <w:rsid w:val="004D5ADA"/>
    <w:rsid w:val="004D6A1F"/>
    <w:rsid w:val="004E0D73"/>
    <w:rsid w:val="004E22A1"/>
    <w:rsid w:val="004E233F"/>
    <w:rsid w:val="004E5B4A"/>
    <w:rsid w:val="004F031D"/>
    <w:rsid w:val="004F0A33"/>
    <w:rsid w:val="004F2B87"/>
    <w:rsid w:val="004F2E03"/>
    <w:rsid w:val="004F2F38"/>
    <w:rsid w:val="004F2F3A"/>
    <w:rsid w:val="004F5205"/>
    <w:rsid w:val="004F7D66"/>
    <w:rsid w:val="0050334C"/>
    <w:rsid w:val="00507079"/>
    <w:rsid w:val="00507819"/>
    <w:rsid w:val="00513590"/>
    <w:rsid w:val="0051570E"/>
    <w:rsid w:val="00516F00"/>
    <w:rsid w:val="005224D3"/>
    <w:rsid w:val="005244BC"/>
    <w:rsid w:val="005258F6"/>
    <w:rsid w:val="005272E4"/>
    <w:rsid w:val="00534E2A"/>
    <w:rsid w:val="00535253"/>
    <w:rsid w:val="00535396"/>
    <w:rsid w:val="005364FB"/>
    <w:rsid w:val="00543628"/>
    <w:rsid w:val="005459C5"/>
    <w:rsid w:val="00545E3A"/>
    <w:rsid w:val="00546052"/>
    <w:rsid w:val="00546609"/>
    <w:rsid w:val="00550256"/>
    <w:rsid w:val="00550AE0"/>
    <w:rsid w:val="00550B6E"/>
    <w:rsid w:val="005514CF"/>
    <w:rsid w:val="00552228"/>
    <w:rsid w:val="0055587D"/>
    <w:rsid w:val="00556CDC"/>
    <w:rsid w:val="005620DA"/>
    <w:rsid w:val="0056487A"/>
    <w:rsid w:val="005654F0"/>
    <w:rsid w:val="00566AAD"/>
    <w:rsid w:val="00566E07"/>
    <w:rsid w:val="00567010"/>
    <w:rsid w:val="00570EED"/>
    <w:rsid w:val="005720B3"/>
    <w:rsid w:val="00572698"/>
    <w:rsid w:val="00572926"/>
    <w:rsid w:val="005741F4"/>
    <w:rsid w:val="00576731"/>
    <w:rsid w:val="005776EA"/>
    <w:rsid w:val="00584439"/>
    <w:rsid w:val="00585372"/>
    <w:rsid w:val="00585B6C"/>
    <w:rsid w:val="00585D98"/>
    <w:rsid w:val="0059226E"/>
    <w:rsid w:val="005932DB"/>
    <w:rsid w:val="00594D64"/>
    <w:rsid w:val="00595711"/>
    <w:rsid w:val="00595CB7"/>
    <w:rsid w:val="00596318"/>
    <w:rsid w:val="005A0A54"/>
    <w:rsid w:val="005A12E7"/>
    <w:rsid w:val="005A397E"/>
    <w:rsid w:val="005A41A9"/>
    <w:rsid w:val="005A4947"/>
    <w:rsid w:val="005A4D72"/>
    <w:rsid w:val="005A630A"/>
    <w:rsid w:val="005B170B"/>
    <w:rsid w:val="005B2560"/>
    <w:rsid w:val="005B4BAC"/>
    <w:rsid w:val="005B6129"/>
    <w:rsid w:val="005B7F74"/>
    <w:rsid w:val="005C2CAB"/>
    <w:rsid w:val="005C372A"/>
    <w:rsid w:val="005C4F3C"/>
    <w:rsid w:val="005C5191"/>
    <w:rsid w:val="005C5EF9"/>
    <w:rsid w:val="005C6FB9"/>
    <w:rsid w:val="005C730A"/>
    <w:rsid w:val="005D03D0"/>
    <w:rsid w:val="005D0E82"/>
    <w:rsid w:val="005D1216"/>
    <w:rsid w:val="005D2D27"/>
    <w:rsid w:val="005D3066"/>
    <w:rsid w:val="005D593E"/>
    <w:rsid w:val="005D614C"/>
    <w:rsid w:val="005E1D12"/>
    <w:rsid w:val="005E1DEB"/>
    <w:rsid w:val="005E3D21"/>
    <w:rsid w:val="005E5B97"/>
    <w:rsid w:val="005E7CAE"/>
    <w:rsid w:val="005F075A"/>
    <w:rsid w:val="005F10F4"/>
    <w:rsid w:val="005F1A9F"/>
    <w:rsid w:val="005F2536"/>
    <w:rsid w:val="005F5540"/>
    <w:rsid w:val="005F704A"/>
    <w:rsid w:val="005F72B1"/>
    <w:rsid w:val="00601CF4"/>
    <w:rsid w:val="00606414"/>
    <w:rsid w:val="006072D0"/>
    <w:rsid w:val="00607C59"/>
    <w:rsid w:val="006123F9"/>
    <w:rsid w:val="00616967"/>
    <w:rsid w:val="00616BA6"/>
    <w:rsid w:val="00620156"/>
    <w:rsid w:val="00620746"/>
    <w:rsid w:val="00622325"/>
    <w:rsid w:val="00622734"/>
    <w:rsid w:val="00622E20"/>
    <w:rsid w:val="00623D82"/>
    <w:rsid w:val="0062660E"/>
    <w:rsid w:val="00627D85"/>
    <w:rsid w:val="0063183C"/>
    <w:rsid w:val="006342EC"/>
    <w:rsid w:val="00634F0C"/>
    <w:rsid w:val="00636789"/>
    <w:rsid w:val="006374BF"/>
    <w:rsid w:val="00640362"/>
    <w:rsid w:val="00645AAF"/>
    <w:rsid w:val="00647677"/>
    <w:rsid w:val="00650D19"/>
    <w:rsid w:val="00651CAA"/>
    <w:rsid w:val="006527D7"/>
    <w:rsid w:val="00654A7A"/>
    <w:rsid w:val="00661361"/>
    <w:rsid w:val="006622A2"/>
    <w:rsid w:val="00664B29"/>
    <w:rsid w:val="00666080"/>
    <w:rsid w:val="0066724F"/>
    <w:rsid w:val="00667C83"/>
    <w:rsid w:val="006712A5"/>
    <w:rsid w:val="00672335"/>
    <w:rsid w:val="00672419"/>
    <w:rsid w:val="006739C9"/>
    <w:rsid w:val="00674733"/>
    <w:rsid w:val="006748E4"/>
    <w:rsid w:val="00675A93"/>
    <w:rsid w:val="00677A78"/>
    <w:rsid w:val="00681230"/>
    <w:rsid w:val="00682410"/>
    <w:rsid w:val="006826AC"/>
    <w:rsid w:val="0068449F"/>
    <w:rsid w:val="006854ED"/>
    <w:rsid w:val="00686DA8"/>
    <w:rsid w:val="006876A7"/>
    <w:rsid w:val="006912E6"/>
    <w:rsid w:val="0069440A"/>
    <w:rsid w:val="00694D93"/>
    <w:rsid w:val="00697A46"/>
    <w:rsid w:val="006A0D43"/>
    <w:rsid w:val="006A10CC"/>
    <w:rsid w:val="006A124D"/>
    <w:rsid w:val="006A1FF4"/>
    <w:rsid w:val="006A3207"/>
    <w:rsid w:val="006A65BF"/>
    <w:rsid w:val="006A6660"/>
    <w:rsid w:val="006A7CC7"/>
    <w:rsid w:val="006B035D"/>
    <w:rsid w:val="006B347A"/>
    <w:rsid w:val="006B44A5"/>
    <w:rsid w:val="006B4A22"/>
    <w:rsid w:val="006B5AEB"/>
    <w:rsid w:val="006B5F67"/>
    <w:rsid w:val="006B683D"/>
    <w:rsid w:val="006B69D3"/>
    <w:rsid w:val="006B723A"/>
    <w:rsid w:val="006B7AC5"/>
    <w:rsid w:val="006C1500"/>
    <w:rsid w:val="006C3E84"/>
    <w:rsid w:val="006C4951"/>
    <w:rsid w:val="006C5540"/>
    <w:rsid w:val="006C6917"/>
    <w:rsid w:val="006C76BF"/>
    <w:rsid w:val="006D5624"/>
    <w:rsid w:val="006D7DA7"/>
    <w:rsid w:val="006E1E15"/>
    <w:rsid w:val="006F02F1"/>
    <w:rsid w:val="006F29EE"/>
    <w:rsid w:val="00713DE0"/>
    <w:rsid w:val="00716D66"/>
    <w:rsid w:val="007205BE"/>
    <w:rsid w:val="00720FC9"/>
    <w:rsid w:val="00726CBB"/>
    <w:rsid w:val="007275D2"/>
    <w:rsid w:val="00731E30"/>
    <w:rsid w:val="0073356A"/>
    <w:rsid w:val="007338CE"/>
    <w:rsid w:val="00735634"/>
    <w:rsid w:val="00736B2A"/>
    <w:rsid w:val="00743BBE"/>
    <w:rsid w:val="007450C1"/>
    <w:rsid w:val="00746A29"/>
    <w:rsid w:val="0074736C"/>
    <w:rsid w:val="00750D12"/>
    <w:rsid w:val="007569BE"/>
    <w:rsid w:val="00760AD4"/>
    <w:rsid w:val="00761B6A"/>
    <w:rsid w:val="00762285"/>
    <w:rsid w:val="00762353"/>
    <w:rsid w:val="007626F3"/>
    <w:rsid w:val="00762B82"/>
    <w:rsid w:val="007638FC"/>
    <w:rsid w:val="007730F4"/>
    <w:rsid w:val="0077334E"/>
    <w:rsid w:val="00774A0F"/>
    <w:rsid w:val="007765B4"/>
    <w:rsid w:val="00776D03"/>
    <w:rsid w:val="00780D4A"/>
    <w:rsid w:val="007815C3"/>
    <w:rsid w:val="007839A0"/>
    <w:rsid w:val="00786A80"/>
    <w:rsid w:val="00787269"/>
    <w:rsid w:val="007932BE"/>
    <w:rsid w:val="00794902"/>
    <w:rsid w:val="00794BCE"/>
    <w:rsid w:val="007A59D8"/>
    <w:rsid w:val="007A5A4B"/>
    <w:rsid w:val="007A63C8"/>
    <w:rsid w:val="007B0232"/>
    <w:rsid w:val="007B2DC3"/>
    <w:rsid w:val="007B54AC"/>
    <w:rsid w:val="007B632D"/>
    <w:rsid w:val="007B6505"/>
    <w:rsid w:val="007B6C50"/>
    <w:rsid w:val="007B7E68"/>
    <w:rsid w:val="007C03DE"/>
    <w:rsid w:val="007C146F"/>
    <w:rsid w:val="007C6F07"/>
    <w:rsid w:val="007C73FD"/>
    <w:rsid w:val="007C7A37"/>
    <w:rsid w:val="007D0C8B"/>
    <w:rsid w:val="007D161E"/>
    <w:rsid w:val="007D208F"/>
    <w:rsid w:val="007D298E"/>
    <w:rsid w:val="007D5124"/>
    <w:rsid w:val="007D779B"/>
    <w:rsid w:val="007E06E3"/>
    <w:rsid w:val="007E0872"/>
    <w:rsid w:val="007E6C3A"/>
    <w:rsid w:val="007E710C"/>
    <w:rsid w:val="007E7305"/>
    <w:rsid w:val="007E76D3"/>
    <w:rsid w:val="007F03BA"/>
    <w:rsid w:val="007F24A7"/>
    <w:rsid w:val="007F35C2"/>
    <w:rsid w:val="007F418E"/>
    <w:rsid w:val="007F446E"/>
    <w:rsid w:val="007F5AE7"/>
    <w:rsid w:val="007F765D"/>
    <w:rsid w:val="007F7994"/>
    <w:rsid w:val="0080279B"/>
    <w:rsid w:val="00802E6A"/>
    <w:rsid w:val="00806A10"/>
    <w:rsid w:val="00806FEB"/>
    <w:rsid w:val="008102E6"/>
    <w:rsid w:val="0081096B"/>
    <w:rsid w:val="008116FB"/>
    <w:rsid w:val="00812318"/>
    <w:rsid w:val="00812544"/>
    <w:rsid w:val="0081602C"/>
    <w:rsid w:val="008162E1"/>
    <w:rsid w:val="008164BE"/>
    <w:rsid w:val="00816F37"/>
    <w:rsid w:val="00817352"/>
    <w:rsid w:val="008177AF"/>
    <w:rsid w:val="0082031C"/>
    <w:rsid w:val="008208E1"/>
    <w:rsid w:val="00826872"/>
    <w:rsid w:val="00826C07"/>
    <w:rsid w:val="00830C39"/>
    <w:rsid w:val="00831305"/>
    <w:rsid w:val="008343CF"/>
    <w:rsid w:val="00835C7A"/>
    <w:rsid w:val="008378F2"/>
    <w:rsid w:val="008401C5"/>
    <w:rsid w:val="008405FE"/>
    <w:rsid w:val="00840962"/>
    <w:rsid w:val="00845075"/>
    <w:rsid w:val="00845248"/>
    <w:rsid w:val="0084591E"/>
    <w:rsid w:val="00846336"/>
    <w:rsid w:val="00846674"/>
    <w:rsid w:val="008501CF"/>
    <w:rsid w:val="008504EF"/>
    <w:rsid w:val="00852B1A"/>
    <w:rsid w:val="008542E2"/>
    <w:rsid w:val="00856DCF"/>
    <w:rsid w:val="00860945"/>
    <w:rsid w:val="00864B9D"/>
    <w:rsid w:val="0086658D"/>
    <w:rsid w:val="00866D4B"/>
    <w:rsid w:val="00867334"/>
    <w:rsid w:val="00867ABD"/>
    <w:rsid w:val="008702D2"/>
    <w:rsid w:val="00870370"/>
    <w:rsid w:val="00872C9C"/>
    <w:rsid w:val="00874163"/>
    <w:rsid w:val="00874D05"/>
    <w:rsid w:val="0087522D"/>
    <w:rsid w:val="008757B3"/>
    <w:rsid w:val="0087763C"/>
    <w:rsid w:val="00882E7F"/>
    <w:rsid w:val="008856D9"/>
    <w:rsid w:val="0089532B"/>
    <w:rsid w:val="008965AB"/>
    <w:rsid w:val="008A0334"/>
    <w:rsid w:val="008A1CD3"/>
    <w:rsid w:val="008A26E9"/>
    <w:rsid w:val="008A38D1"/>
    <w:rsid w:val="008A401D"/>
    <w:rsid w:val="008A43AC"/>
    <w:rsid w:val="008A6EC1"/>
    <w:rsid w:val="008A6FF2"/>
    <w:rsid w:val="008B0166"/>
    <w:rsid w:val="008B1F1F"/>
    <w:rsid w:val="008B38D4"/>
    <w:rsid w:val="008B3C72"/>
    <w:rsid w:val="008B4603"/>
    <w:rsid w:val="008C04CA"/>
    <w:rsid w:val="008C0B8C"/>
    <w:rsid w:val="008C1963"/>
    <w:rsid w:val="008C1C0A"/>
    <w:rsid w:val="008C59CA"/>
    <w:rsid w:val="008C622D"/>
    <w:rsid w:val="008D0AC4"/>
    <w:rsid w:val="008D432F"/>
    <w:rsid w:val="008D5A74"/>
    <w:rsid w:val="008D6056"/>
    <w:rsid w:val="008E030A"/>
    <w:rsid w:val="008E1249"/>
    <w:rsid w:val="008E15B2"/>
    <w:rsid w:val="008E2463"/>
    <w:rsid w:val="008E5F98"/>
    <w:rsid w:val="008E650E"/>
    <w:rsid w:val="008E6880"/>
    <w:rsid w:val="008F03E7"/>
    <w:rsid w:val="008F2E73"/>
    <w:rsid w:val="009042ED"/>
    <w:rsid w:val="00907A34"/>
    <w:rsid w:val="00911354"/>
    <w:rsid w:val="009132B9"/>
    <w:rsid w:val="00915A7D"/>
    <w:rsid w:val="00915B5B"/>
    <w:rsid w:val="00923216"/>
    <w:rsid w:val="0092376A"/>
    <w:rsid w:val="00924BA0"/>
    <w:rsid w:val="00926208"/>
    <w:rsid w:val="00927F4F"/>
    <w:rsid w:val="0093148D"/>
    <w:rsid w:val="009338EB"/>
    <w:rsid w:val="00935330"/>
    <w:rsid w:val="00935AF5"/>
    <w:rsid w:val="00935B82"/>
    <w:rsid w:val="00940499"/>
    <w:rsid w:val="009405FF"/>
    <w:rsid w:val="009436AF"/>
    <w:rsid w:val="00943906"/>
    <w:rsid w:val="00945E29"/>
    <w:rsid w:val="00947E04"/>
    <w:rsid w:val="009507E8"/>
    <w:rsid w:val="00951358"/>
    <w:rsid w:val="00954286"/>
    <w:rsid w:val="009555C2"/>
    <w:rsid w:val="0095693B"/>
    <w:rsid w:val="009575C9"/>
    <w:rsid w:val="009579AD"/>
    <w:rsid w:val="00960E85"/>
    <w:rsid w:val="0096148A"/>
    <w:rsid w:val="00962577"/>
    <w:rsid w:val="009628FA"/>
    <w:rsid w:val="00964065"/>
    <w:rsid w:val="0097004C"/>
    <w:rsid w:val="00972508"/>
    <w:rsid w:val="00972C59"/>
    <w:rsid w:val="009733FF"/>
    <w:rsid w:val="00973A52"/>
    <w:rsid w:val="00973B66"/>
    <w:rsid w:val="0097461D"/>
    <w:rsid w:val="00976487"/>
    <w:rsid w:val="00976A33"/>
    <w:rsid w:val="00977FD0"/>
    <w:rsid w:val="00981057"/>
    <w:rsid w:val="0098154E"/>
    <w:rsid w:val="009816FB"/>
    <w:rsid w:val="009835C9"/>
    <w:rsid w:val="00984553"/>
    <w:rsid w:val="00984FFA"/>
    <w:rsid w:val="009864DE"/>
    <w:rsid w:val="009879F2"/>
    <w:rsid w:val="00987C79"/>
    <w:rsid w:val="00987F0B"/>
    <w:rsid w:val="009927AA"/>
    <w:rsid w:val="00992933"/>
    <w:rsid w:val="00992C6D"/>
    <w:rsid w:val="00993B9D"/>
    <w:rsid w:val="00995C0A"/>
    <w:rsid w:val="0099618A"/>
    <w:rsid w:val="009A0791"/>
    <w:rsid w:val="009A0DDF"/>
    <w:rsid w:val="009A2C12"/>
    <w:rsid w:val="009A3C21"/>
    <w:rsid w:val="009A5185"/>
    <w:rsid w:val="009A5377"/>
    <w:rsid w:val="009B0A9C"/>
    <w:rsid w:val="009B0D62"/>
    <w:rsid w:val="009B1612"/>
    <w:rsid w:val="009B1DA9"/>
    <w:rsid w:val="009B31C0"/>
    <w:rsid w:val="009B3518"/>
    <w:rsid w:val="009B5407"/>
    <w:rsid w:val="009B771A"/>
    <w:rsid w:val="009C0507"/>
    <w:rsid w:val="009C0B47"/>
    <w:rsid w:val="009C2C2D"/>
    <w:rsid w:val="009C2F72"/>
    <w:rsid w:val="009D3356"/>
    <w:rsid w:val="009D7133"/>
    <w:rsid w:val="009E0334"/>
    <w:rsid w:val="009E182F"/>
    <w:rsid w:val="009E4E9D"/>
    <w:rsid w:val="009E78AA"/>
    <w:rsid w:val="009F1999"/>
    <w:rsid w:val="009F2E1E"/>
    <w:rsid w:val="009F34F5"/>
    <w:rsid w:val="009F6768"/>
    <w:rsid w:val="009F79DF"/>
    <w:rsid w:val="009F7ABB"/>
    <w:rsid w:val="00A01019"/>
    <w:rsid w:val="00A04139"/>
    <w:rsid w:val="00A06AE4"/>
    <w:rsid w:val="00A120A5"/>
    <w:rsid w:val="00A133F5"/>
    <w:rsid w:val="00A13E75"/>
    <w:rsid w:val="00A14050"/>
    <w:rsid w:val="00A14608"/>
    <w:rsid w:val="00A20D43"/>
    <w:rsid w:val="00A21421"/>
    <w:rsid w:val="00A22B25"/>
    <w:rsid w:val="00A23561"/>
    <w:rsid w:val="00A2373F"/>
    <w:rsid w:val="00A23DEA"/>
    <w:rsid w:val="00A31B82"/>
    <w:rsid w:val="00A31E6A"/>
    <w:rsid w:val="00A325BE"/>
    <w:rsid w:val="00A3331B"/>
    <w:rsid w:val="00A34968"/>
    <w:rsid w:val="00A357EB"/>
    <w:rsid w:val="00A359C8"/>
    <w:rsid w:val="00A373EB"/>
    <w:rsid w:val="00A37F11"/>
    <w:rsid w:val="00A408C2"/>
    <w:rsid w:val="00A40A6C"/>
    <w:rsid w:val="00A40E19"/>
    <w:rsid w:val="00A42CCB"/>
    <w:rsid w:val="00A42FFB"/>
    <w:rsid w:val="00A43611"/>
    <w:rsid w:val="00A445DD"/>
    <w:rsid w:val="00A45755"/>
    <w:rsid w:val="00A4749F"/>
    <w:rsid w:val="00A561E3"/>
    <w:rsid w:val="00A56CD4"/>
    <w:rsid w:val="00A605B6"/>
    <w:rsid w:val="00A616CC"/>
    <w:rsid w:val="00A634F2"/>
    <w:rsid w:val="00A64993"/>
    <w:rsid w:val="00A6596A"/>
    <w:rsid w:val="00A663B5"/>
    <w:rsid w:val="00A6680E"/>
    <w:rsid w:val="00A670D0"/>
    <w:rsid w:val="00A74D67"/>
    <w:rsid w:val="00A75508"/>
    <w:rsid w:val="00A75C7E"/>
    <w:rsid w:val="00A76AA2"/>
    <w:rsid w:val="00A77CA8"/>
    <w:rsid w:val="00A81A9D"/>
    <w:rsid w:val="00A8352D"/>
    <w:rsid w:val="00A90F1D"/>
    <w:rsid w:val="00A9151A"/>
    <w:rsid w:val="00A93E7F"/>
    <w:rsid w:val="00A94B0B"/>
    <w:rsid w:val="00A95379"/>
    <w:rsid w:val="00A95837"/>
    <w:rsid w:val="00A9631B"/>
    <w:rsid w:val="00A96850"/>
    <w:rsid w:val="00AA1D6E"/>
    <w:rsid w:val="00AA217A"/>
    <w:rsid w:val="00AA4342"/>
    <w:rsid w:val="00AA464E"/>
    <w:rsid w:val="00AA583C"/>
    <w:rsid w:val="00AA7C55"/>
    <w:rsid w:val="00AB30C1"/>
    <w:rsid w:val="00AB343B"/>
    <w:rsid w:val="00AB4818"/>
    <w:rsid w:val="00AB4904"/>
    <w:rsid w:val="00AB6390"/>
    <w:rsid w:val="00AB6ADA"/>
    <w:rsid w:val="00AB78F3"/>
    <w:rsid w:val="00AC26DE"/>
    <w:rsid w:val="00AC37CB"/>
    <w:rsid w:val="00AC4C1D"/>
    <w:rsid w:val="00AC58E1"/>
    <w:rsid w:val="00AC62F7"/>
    <w:rsid w:val="00AC6B5B"/>
    <w:rsid w:val="00AC729D"/>
    <w:rsid w:val="00AD15FA"/>
    <w:rsid w:val="00AD2CB5"/>
    <w:rsid w:val="00AD4814"/>
    <w:rsid w:val="00AD687A"/>
    <w:rsid w:val="00AE02BC"/>
    <w:rsid w:val="00AE163A"/>
    <w:rsid w:val="00AE38CD"/>
    <w:rsid w:val="00AE3A2B"/>
    <w:rsid w:val="00AE4AD6"/>
    <w:rsid w:val="00AE55E1"/>
    <w:rsid w:val="00AE5AA0"/>
    <w:rsid w:val="00AE6933"/>
    <w:rsid w:val="00AF57FE"/>
    <w:rsid w:val="00B022CD"/>
    <w:rsid w:val="00B047E9"/>
    <w:rsid w:val="00B070FC"/>
    <w:rsid w:val="00B0751E"/>
    <w:rsid w:val="00B07536"/>
    <w:rsid w:val="00B07E7D"/>
    <w:rsid w:val="00B113DD"/>
    <w:rsid w:val="00B120CC"/>
    <w:rsid w:val="00B1240F"/>
    <w:rsid w:val="00B13A8A"/>
    <w:rsid w:val="00B151FE"/>
    <w:rsid w:val="00B16937"/>
    <w:rsid w:val="00B21271"/>
    <w:rsid w:val="00B23307"/>
    <w:rsid w:val="00B237BF"/>
    <w:rsid w:val="00B23825"/>
    <w:rsid w:val="00B23C51"/>
    <w:rsid w:val="00B24DC6"/>
    <w:rsid w:val="00B26CC7"/>
    <w:rsid w:val="00B35EF7"/>
    <w:rsid w:val="00B37505"/>
    <w:rsid w:val="00B377E8"/>
    <w:rsid w:val="00B40619"/>
    <w:rsid w:val="00B4185C"/>
    <w:rsid w:val="00B4243D"/>
    <w:rsid w:val="00B477FC"/>
    <w:rsid w:val="00B509E9"/>
    <w:rsid w:val="00B57CF1"/>
    <w:rsid w:val="00B6245C"/>
    <w:rsid w:val="00B6572D"/>
    <w:rsid w:val="00B65B84"/>
    <w:rsid w:val="00B67131"/>
    <w:rsid w:val="00B67146"/>
    <w:rsid w:val="00B74070"/>
    <w:rsid w:val="00B75DB7"/>
    <w:rsid w:val="00B75F7C"/>
    <w:rsid w:val="00B7764B"/>
    <w:rsid w:val="00B80A71"/>
    <w:rsid w:val="00B8165B"/>
    <w:rsid w:val="00B83776"/>
    <w:rsid w:val="00B91C7B"/>
    <w:rsid w:val="00B92CEE"/>
    <w:rsid w:val="00B97EFE"/>
    <w:rsid w:val="00BA11D8"/>
    <w:rsid w:val="00BA3F93"/>
    <w:rsid w:val="00BA6C47"/>
    <w:rsid w:val="00BB341B"/>
    <w:rsid w:val="00BC2EED"/>
    <w:rsid w:val="00BC40C2"/>
    <w:rsid w:val="00BC6ADA"/>
    <w:rsid w:val="00BD2A54"/>
    <w:rsid w:val="00BD54DD"/>
    <w:rsid w:val="00BE12FA"/>
    <w:rsid w:val="00BE17A7"/>
    <w:rsid w:val="00BE2166"/>
    <w:rsid w:val="00BE21F0"/>
    <w:rsid w:val="00BE32C9"/>
    <w:rsid w:val="00BE3E15"/>
    <w:rsid w:val="00BE4704"/>
    <w:rsid w:val="00BF1FC1"/>
    <w:rsid w:val="00BF4BB0"/>
    <w:rsid w:val="00BF6D75"/>
    <w:rsid w:val="00C014E9"/>
    <w:rsid w:val="00C02C5D"/>
    <w:rsid w:val="00C02D70"/>
    <w:rsid w:val="00C02E2A"/>
    <w:rsid w:val="00C0481B"/>
    <w:rsid w:val="00C061AD"/>
    <w:rsid w:val="00C066D1"/>
    <w:rsid w:val="00C07273"/>
    <w:rsid w:val="00C077F2"/>
    <w:rsid w:val="00C12176"/>
    <w:rsid w:val="00C12282"/>
    <w:rsid w:val="00C13919"/>
    <w:rsid w:val="00C1548E"/>
    <w:rsid w:val="00C17BB3"/>
    <w:rsid w:val="00C21A29"/>
    <w:rsid w:val="00C21F3A"/>
    <w:rsid w:val="00C24DFE"/>
    <w:rsid w:val="00C24FCA"/>
    <w:rsid w:val="00C268F0"/>
    <w:rsid w:val="00C33E07"/>
    <w:rsid w:val="00C33ECE"/>
    <w:rsid w:val="00C34BF0"/>
    <w:rsid w:val="00C351FF"/>
    <w:rsid w:val="00C35EDF"/>
    <w:rsid w:val="00C3706B"/>
    <w:rsid w:val="00C409FF"/>
    <w:rsid w:val="00C4158C"/>
    <w:rsid w:val="00C41E95"/>
    <w:rsid w:val="00C41F31"/>
    <w:rsid w:val="00C44A13"/>
    <w:rsid w:val="00C46B86"/>
    <w:rsid w:val="00C5082F"/>
    <w:rsid w:val="00C53F52"/>
    <w:rsid w:val="00C54F7B"/>
    <w:rsid w:val="00C55186"/>
    <w:rsid w:val="00C6108A"/>
    <w:rsid w:val="00C6348B"/>
    <w:rsid w:val="00C6374B"/>
    <w:rsid w:val="00C63B43"/>
    <w:rsid w:val="00C64ED1"/>
    <w:rsid w:val="00C67990"/>
    <w:rsid w:val="00C679FE"/>
    <w:rsid w:val="00C7348A"/>
    <w:rsid w:val="00C75D53"/>
    <w:rsid w:val="00C75F8C"/>
    <w:rsid w:val="00C7754E"/>
    <w:rsid w:val="00C776C5"/>
    <w:rsid w:val="00C77C15"/>
    <w:rsid w:val="00C801FB"/>
    <w:rsid w:val="00C80DE2"/>
    <w:rsid w:val="00C82DA4"/>
    <w:rsid w:val="00C83986"/>
    <w:rsid w:val="00C85F2A"/>
    <w:rsid w:val="00C903DC"/>
    <w:rsid w:val="00C91B7D"/>
    <w:rsid w:val="00C91C9F"/>
    <w:rsid w:val="00C95FB4"/>
    <w:rsid w:val="00C97E33"/>
    <w:rsid w:val="00CA2739"/>
    <w:rsid w:val="00CA4008"/>
    <w:rsid w:val="00CA60DE"/>
    <w:rsid w:val="00CA7FD6"/>
    <w:rsid w:val="00CB034B"/>
    <w:rsid w:val="00CB1088"/>
    <w:rsid w:val="00CB13EC"/>
    <w:rsid w:val="00CB18C1"/>
    <w:rsid w:val="00CB5FAD"/>
    <w:rsid w:val="00CC11D2"/>
    <w:rsid w:val="00CC3CDE"/>
    <w:rsid w:val="00CC509F"/>
    <w:rsid w:val="00CD0F76"/>
    <w:rsid w:val="00CD38F5"/>
    <w:rsid w:val="00CD4FB4"/>
    <w:rsid w:val="00CD5314"/>
    <w:rsid w:val="00CD5319"/>
    <w:rsid w:val="00CE15F7"/>
    <w:rsid w:val="00CF06E9"/>
    <w:rsid w:val="00CF0E3C"/>
    <w:rsid w:val="00CF0EE7"/>
    <w:rsid w:val="00CF3B5E"/>
    <w:rsid w:val="00CF3E39"/>
    <w:rsid w:val="00CF4082"/>
    <w:rsid w:val="00CF7108"/>
    <w:rsid w:val="00D00084"/>
    <w:rsid w:val="00D00EC0"/>
    <w:rsid w:val="00D00FEE"/>
    <w:rsid w:val="00D012B7"/>
    <w:rsid w:val="00D0238E"/>
    <w:rsid w:val="00D0423F"/>
    <w:rsid w:val="00D04A27"/>
    <w:rsid w:val="00D05781"/>
    <w:rsid w:val="00D11843"/>
    <w:rsid w:val="00D118FA"/>
    <w:rsid w:val="00D137FE"/>
    <w:rsid w:val="00D13E89"/>
    <w:rsid w:val="00D14375"/>
    <w:rsid w:val="00D14F30"/>
    <w:rsid w:val="00D1596D"/>
    <w:rsid w:val="00D17A8F"/>
    <w:rsid w:val="00D23826"/>
    <w:rsid w:val="00D23A3A"/>
    <w:rsid w:val="00D24C70"/>
    <w:rsid w:val="00D253FD"/>
    <w:rsid w:val="00D27379"/>
    <w:rsid w:val="00D277AA"/>
    <w:rsid w:val="00D30997"/>
    <w:rsid w:val="00D317CB"/>
    <w:rsid w:val="00D32BF4"/>
    <w:rsid w:val="00D337C3"/>
    <w:rsid w:val="00D374BB"/>
    <w:rsid w:val="00D37ED2"/>
    <w:rsid w:val="00D400C4"/>
    <w:rsid w:val="00D40E2E"/>
    <w:rsid w:val="00D413AC"/>
    <w:rsid w:val="00D42253"/>
    <w:rsid w:val="00D42EA2"/>
    <w:rsid w:val="00D434A7"/>
    <w:rsid w:val="00D43D25"/>
    <w:rsid w:val="00D47DA9"/>
    <w:rsid w:val="00D50DC1"/>
    <w:rsid w:val="00D51222"/>
    <w:rsid w:val="00D51BE5"/>
    <w:rsid w:val="00D52322"/>
    <w:rsid w:val="00D52B0E"/>
    <w:rsid w:val="00D541E9"/>
    <w:rsid w:val="00D54816"/>
    <w:rsid w:val="00D55F72"/>
    <w:rsid w:val="00D57500"/>
    <w:rsid w:val="00D60217"/>
    <w:rsid w:val="00D60983"/>
    <w:rsid w:val="00D6173D"/>
    <w:rsid w:val="00D65801"/>
    <w:rsid w:val="00D66EFB"/>
    <w:rsid w:val="00D704DD"/>
    <w:rsid w:val="00D7133C"/>
    <w:rsid w:val="00D732E2"/>
    <w:rsid w:val="00D7469C"/>
    <w:rsid w:val="00D82F21"/>
    <w:rsid w:val="00D8340C"/>
    <w:rsid w:val="00D83B7E"/>
    <w:rsid w:val="00D844CA"/>
    <w:rsid w:val="00D87A74"/>
    <w:rsid w:val="00D91C1E"/>
    <w:rsid w:val="00D93DD2"/>
    <w:rsid w:val="00D95E3B"/>
    <w:rsid w:val="00D97A06"/>
    <w:rsid w:val="00DA2418"/>
    <w:rsid w:val="00DA2F07"/>
    <w:rsid w:val="00DA3215"/>
    <w:rsid w:val="00DA33A5"/>
    <w:rsid w:val="00DA33E7"/>
    <w:rsid w:val="00DA4A02"/>
    <w:rsid w:val="00DA5855"/>
    <w:rsid w:val="00DB019D"/>
    <w:rsid w:val="00DB126C"/>
    <w:rsid w:val="00DB16BA"/>
    <w:rsid w:val="00DB2E95"/>
    <w:rsid w:val="00DB36A1"/>
    <w:rsid w:val="00DB398D"/>
    <w:rsid w:val="00DB6894"/>
    <w:rsid w:val="00DC082D"/>
    <w:rsid w:val="00DC0C10"/>
    <w:rsid w:val="00DC36A2"/>
    <w:rsid w:val="00DC3C83"/>
    <w:rsid w:val="00DC3DBD"/>
    <w:rsid w:val="00DC3F7E"/>
    <w:rsid w:val="00DC681C"/>
    <w:rsid w:val="00DC76CF"/>
    <w:rsid w:val="00DC7C7F"/>
    <w:rsid w:val="00DD0BAD"/>
    <w:rsid w:val="00DD11CE"/>
    <w:rsid w:val="00DD2118"/>
    <w:rsid w:val="00DD3EC5"/>
    <w:rsid w:val="00DE12E4"/>
    <w:rsid w:val="00DE316F"/>
    <w:rsid w:val="00DE41EC"/>
    <w:rsid w:val="00DE5447"/>
    <w:rsid w:val="00DE5B77"/>
    <w:rsid w:val="00DF02E7"/>
    <w:rsid w:val="00DF0F5C"/>
    <w:rsid w:val="00DF185E"/>
    <w:rsid w:val="00DF6A80"/>
    <w:rsid w:val="00E0166A"/>
    <w:rsid w:val="00E01F5D"/>
    <w:rsid w:val="00E0598E"/>
    <w:rsid w:val="00E05EC2"/>
    <w:rsid w:val="00E0683E"/>
    <w:rsid w:val="00E06CA2"/>
    <w:rsid w:val="00E1193E"/>
    <w:rsid w:val="00E16B5C"/>
    <w:rsid w:val="00E2052D"/>
    <w:rsid w:val="00E22C2D"/>
    <w:rsid w:val="00E238E2"/>
    <w:rsid w:val="00E32BF7"/>
    <w:rsid w:val="00E3355D"/>
    <w:rsid w:val="00E35E33"/>
    <w:rsid w:val="00E35F93"/>
    <w:rsid w:val="00E372C0"/>
    <w:rsid w:val="00E4065E"/>
    <w:rsid w:val="00E41F42"/>
    <w:rsid w:val="00E46A4F"/>
    <w:rsid w:val="00E50C50"/>
    <w:rsid w:val="00E53827"/>
    <w:rsid w:val="00E5522D"/>
    <w:rsid w:val="00E55609"/>
    <w:rsid w:val="00E55A5E"/>
    <w:rsid w:val="00E56E50"/>
    <w:rsid w:val="00E57193"/>
    <w:rsid w:val="00E625D8"/>
    <w:rsid w:val="00E65A2B"/>
    <w:rsid w:val="00E727C1"/>
    <w:rsid w:val="00E73703"/>
    <w:rsid w:val="00E75FAE"/>
    <w:rsid w:val="00E777D8"/>
    <w:rsid w:val="00E80673"/>
    <w:rsid w:val="00E92A3A"/>
    <w:rsid w:val="00E92A76"/>
    <w:rsid w:val="00EA1C6F"/>
    <w:rsid w:val="00EA2862"/>
    <w:rsid w:val="00EA2F3D"/>
    <w:rsid w:val="00EA42DF"/>
    <w:rsid w:val="00EA4370"/>
    <w:rsid w:val="00EA5B7B"/>
    <w:rsid w:val="00EA6531"/>
    <w:rsid w:val="00EB1509"/>
    <w:rsid w:val="00EB30EA"/>
    <w:rsid w:val="00EB39B1"/>
    <w:rsid w:val="00EB5050"/>
    <w:rsid w:val="00EB6FCB"/>
    <w:rsid w:val="00EC131D"/>
    <w:rsid w:val="00EC1FC8"/>
    <w:rsid w:val="00EC245C"/>
    <w:rsid w:val="00EC250B"/>
    <w:rsid w:val="00EC2613"/>
    <w:rsid w:val="00EC3642"/>
    <w:rsid w:val="00EC76CD"/>
    <w:rsid w:val="00EC7740"/>
    <w:rsid w:val="00EC779C"/>
    <w:rsid w:val="00ED0A87"/>
    <w:rsid w:val="00ED2ABD"/>
    <w:rsid w:val="00ED327E"/>
    <w:rsid w:val="00ED3765"/>
    <w:rsid w:val="00ED51B2"/>
    <w:rsid w:val="00ED53AC"/>
    <w:rsid w:val="00ED5706"/>
    <w:rsid w:val="00ED5B6C"/>
    <w:rsid w:val="00ED602C"/>
    <w:rsid w:val="00ED7F86"/>
    <w:rsid w:val="00EE2563"/>
    <w:rsid w:val="00EE26C5"/>
    <w:rsid w:val="00EE2CCC"/>
    <w:rsid w:val="00EE4D98"/>
    <w:rsid w:val="00EE5CB2"/>
    <w:rsid w:val="00EE66DD"/>
    <w:rsid w:val="00EE7B8F"/>
    <w:rsid w:val="00EF04EE"/>
    <w:rsid w:val="00EF1A81"/>
    <w:rsid w:val="00EF26E7"/>
    <w:rsid w:val="00EF4102"/>
    <w:rsid w:val="00EF7DB4"/>
    <w:rsid w:val="00F00D52"/>
    <w:rsid w:val="00F02E2A"/>
    <w:rsid w:val="00F03A15"/>
    <w:rsid w:val="00F04F1D"/>
    <w:rsid w:val="00F06377"/>
    <w:rsid w:val="00F10890"/>
    <w:rsid w:val="00F11151"/>
    <w:rsid w:val="00F12A32"/>
    <w:rsid w:val="00F136E9"/>
    <w:rsid w:val="00F16A0A"/>
    <w:rsid w:val="00F17FA1"/>
    <w:rsid w:val="00F24ABB"/>
    <w:rsid w:val="00F25194"/>
    <w:rsid w:val="00F258EF"/>
    <w:rsid w:val="00F308EC"/>
    <w:rsid w:val="00F32B27"/>
    <w:rsid w:val="00F34AC9"/>
    <w:rsid w:val="00F37589"/>
    <w:rsid w:val="00F376AD"/>
    <w:rsid w:val="00F37E27"/>
    <w:rsid w:val="00F40F11"/>
    <w:rsid w:val="00F43162"/>
    <w:rsid w:val="00F45944"/>
    <w:rsid w:val="00F47122"/>
    <w:rsid w:val="00F477E7"/>
    <w:rsid w:val="00F51C17"/>
    <w:rsid w:val="00F53660"/>
    <w:rsid w:val="00F53F49"/>
    <w:rsid w:val="00F54AFA"/>
    <w:rsid w:val="00F5780A"/>
    <w:rsid w:val="00F60F63"/>
    <w:rsid w:val="00F64913"/>
    <w:rsid w:val="00F66C75"/>
    <w:rsid w:val="00F673C5"/>
    <w:rsid w:val="00F72FCF"/>
    <w:rsid w:val="00F7409C"/>
    <w:rsid w:val="00F74314"/>
    <w:rsid w:val="00F75B24"/>
    <w:rsid w:val="00F76870"/>
    <w:rsid w:val="00F77E16"/>
    <w:rsid w:val="00F7F8D7"/>
    <w:rsid w:val="00F84342"/>
    <w:rsid w:val="00F870FB"/>
    <w:rsid w:val="00F87C50"/>
    <w:rsid w:val="00F90BE1"/>
    <w:rsid w:val="00F914FE"/>
    <w:rsid w:val="00F915E0"/>
    <w:rsid w:val="00F9751F"/>
    <w:rsid w:val="00F97EA5"/>
    <w:rsid w:val="00FA0D9C"/>
    <w:rsid w:val="00FA1C68"/>
    <w:rsid w:val="00FA2CAC"/>
    <w:rsid w:val="00FA3E40"/>
    <w:rsid w:val="00FA5FCA"/>
    <w:rsid w:val="00FA664A"/>
    <w:rsid w:val="00FA6B89"/>
    <w:rsid w:val="00FB3933"/>
    <w:rsid w:val="00FC20BD"/>
    <w:rsid w:val="00FC5FDA"/>
    <w:rsid w:val="00FC5FDC"/>
    <w:rsid w:val="00FD1659"/>
    <w:rsid w:val="00FD198D"/>
    <w:rsid w:val="00FD2120"/>
    <w:rsid w:val="00FD322B"/>
    <w:rsid w:val="00FD5E68"/>
    <w:rsid w:val="00FD7515"/>
    <w:rsid w:val="00FE0574"/>
    <w:rsid w:val="00FE37B7"/>
    <w:rsid w:val="00FE5038"/>
    <w:rsid w:val="00FE5772"/>
    <w:rsid w:val="00FE61E3"/>
    <w:rsid w:val="00FE68AD"/>
    <w:rsid w:val="00FF013D"/>
    <w:rsid w:val="00FF0C17"/>
    <w:rsid w:val="00FF3505"/>
    <w:rsid w:val="00FF3E4B"/>
    <w:rsid w:val="00FF41A6"/>
    <w:rsid w:val="00FF45A2"/>
    <w:rsid w:val="04882D2C"/>
    <w:rsid w:val="1DD191F4"/>
    <w:rsid w:val="2EC07892"/>
    <w:rsid w:val="3BB0CF2A"/>
    <w:rsid w:val="417DFB35"/>
    <w:rsid w:val="4900DEB7"/>
    <w:rsid w:val="5685CBC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62B6"/>
  <w15:chartTrackingRefBased/>
  <w15:docId w15:val="{D0927B60-F26E-4BE3-A62D-4F175F77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066"/>
    <w:pPr>
      <w:spacing w:line="259" w:lineRule="auto"/>
    </w:pPr>
    <w:rPr>
      <w:rFonts w:eastAsiaTheme="minorHAnsi"/>
      <w:sz w:val="22"/>
      <w:szCs w:val="22"/>
      <w:lang w:val="en-GB" w:eastAsia="en-US"/>
    </w:rPr>
  </w:style>
  <w:style w:type="paragraph" w:styleId="Heading1">
    <w:name w:val="heading 1"/>
    <w:basedOn w:val="Normal"/>
    <w:next w:val="Normal"/>
    <w:link w:val="Heading1Char"/>
    <w:uiPriority w:val="9"/>
    <w:qFormat/>
    <w:rsid w:val="005D3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066"/>
    <w:rPr>
      <w:rFonts w:eastAsiaTheme="majorEastAsia" w:cstheme="majorBidi"/>
      <w:color w:val="272727" w:themeColor="text1" w:themeTint="D8"/>
    </w:rPr>
  </w:style>
  <w:style w:type="paragraph" w:styleId="Title">
    <w:name w:val="Title"/>
    <w:basedOn w:val="Normal"/>
    <w:next w:val="Normal"/>
    <w:link w:val="TitleChar"/>
    <w:uiPriority w:val="10"/>
    <w:qFormat/>
    <w:rsid w:val="005D3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066"/>
    <w:pPr>
      <w:spacing w:before="160"/>
      <w:jc w:val="center"/>
    </w:pPr>
    <w:rPr>
      <w:i/>
      <w:iCs/>
      <w:color w:val="404040" w:themeColor="text1" w:themeTint="BF"/>
    </w:rPr>
  </w:style>
  <w:style w:type="character" w:customStyle="1" w:styleId="QuoteChar">
    <w:name w:val="Quote Char"/>
    <w:basedOn w:val="DefaultParagraphFont"/>
    <w:link w:val="Quote"/>
    <w:uiPriority w:val="29"/>
    <w:rsid w:val="005D3066"/>
    <w:rPr>
      <w:i/>
      <w:iCs/>
      <w:color w:val="404040" w:themeColor="text1" w:themeTint="BF"/>
    </w:rPr>
  </w:style>
  <w:style w:type="paragraph" w:styleId="ListParagraph">
    <w:name w:val="List Paragraph"/>
    <w:aliases w:val="Normal 1,alphabet listing,Credits,List Paragraph1,Noise heading,Text,RUS List,Cell bullets,Rec para"/>
    <w:basedOn w:val="Normal"/>
    <w:link w:val="ListParagraphChar"/>
    <w:uiPriority w:val="34"/>
    <w:qFormat/>
    <w:rsid w:val="005D3066"/>
    <w:pPr>
      <w:ind w:left="720"/>
      <w:contextualSpacing/>
    </w:pPr>
  </w:style>
  <w:style w:type="character" w:styleId="IntenseEmphasis">
    <w:name w:val="Intense Emphasis"/>
    <w:basedOn w:val="DefaultParagraphFont"/>
    <w:uiPriority w:val="21"/>
    <w:qFormat/>
    <w:rsid w:val="005D3066"/>
    <w:rPr>
      <w:i/>
      <w:iCs/>
      <w:color w:val="0F4761" w:themeColor="accent1" w:themeShade="BF"/>
    </w:rPr>
  </w:style>
  <w:style w:type="paragraph" w:styleId="IntenseQuote">
    <w:name w:val="Intense Quote"/>
    <w:basedOn w:val="Normal"/>
    <w:next w:val="Normal"/>
    <w:link w:val="IntenseQuoteChar"/>
    <w:uiPriority w:val="30"/>
    <w:qFormat/>
    <w:rsid w:val="005D3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066"/>
    <w:rPr>
      <w:i/>
      <w:iCs/>
      <w:color w:val="0F4761" w:themeColor="accent1" w:themeShade="BF"/>
    </w:rPr>
  </w:style>
  <w:style w:type="character" w:styleId="IntenseReference">
    <w:name w:val="Intense Reference"/>
    <w:basedOn w:val="DefaultParagraphFont"/>
    <w:uiPriority w:val="32"/>
    <w:qFormat/>
    <w:rsid w:val="005D3066"/>
    <w:rPr>
      <w:b/>
      <w:bCs/>
      <w:smallCaps/>
      <w:color w:val="0F4761" w:themeColor="accent1" w:themeShade="BF"/>
      <w:spacing w:val="5"/>
    </w:rPr>
  </w:style>
  <w:style w:type="table" w:styleId="TableGrid">
    <w:name w:val="Table Grid"/>
    <w:basedOn w:val="TableNormal"/>
    <w:uiPriority w:val="39"/>
    <w:rsid w:val="005D3066"/>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3066"/>
    <w:pPr>
      <w:autoSpaceDE w:val="0"/>
      <w:autoSpaceDN w:val="0"/>
      <w:adjustRightInd w:val="0"/>
      <w:spacing w:after="0" w:line="240" w:lineRule="auto"/>
    </w:pPr>
    <w:rPr>
      <w:rFonts w:ascii="Calibri" w:hAnsi="Calibri" w:cs="Calibri"/>
      <w:color w:val="000000"/>
      <w:kern w:val="0"/>
    </w:rPr>
  </w:style>
  <w:style w:type="paragraph" w:styleId="Footer">
    <w:name w:val="footer"/>
    <w:basedOn w:val="Normal"/>
    <w:link w:val="FooterChar"/>
    <w:uiPriority w:val="99"/>
    <w:unhideWhenUsed/>
    <w:rsid w:val="005D3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066"/>
    <w:rPr>
      <w:rFonts w:eastAsiaTheme="minorHAnsi"/>
      <w:sz w:val="22"/>
      <w:szCs w:val="22"/>
      <w:lang w:val="en-GB" w:eastAsia="en-US"/>
    </w:rPr>
  </w:style>
  <w:style w:type="paragraph" w:customStyle="1" w:styleId="chakra-text">
    <w:name w:val="chakra-text"/>
    <w:basedOn w:val="Normal"/>
    <w:rsid w:val="005D3066"/>
    <w:pPr>
      <w:spacing w:before="100" w:beforeAutospacing="1" w:after="100" w:afterAutospacing="1" w:line="240" w:lineRule="auto"/>
    </w:pPr>
    <w:rPr>
      <w:rFonts w:ascii="Times New Roman" w:eastAsia="Times New Roman" w:hAnsi="Times New Roman" w:cs="Times New Roman"/>
      <w:kern w:val="0"/>
      <w:sz w:val="24"/>
      <w:szCs w:val="24"/>
      <w:lang w:val="en-SG" w:eastAsia="en-SG"/>
      <w14:ligatures w14:val="none"/>
    </w:rPr>
  </w:style>
  <w:style w:type="paragraph" w:styleId="Caption">
    <w:name w:val="caption"/>
    <w:basedOn w:val="Normal"/>
    <w:next w:val="Normal"/>
    <w:uiPriority w:val="35"/>
    <w:unhideWhenUsed/>
    <w:qFormat/>
    <w:rsid w:val="00666080"/>
    <w:pPr>
      <w:spacing w:after="200" w:line="240" w:lineRule="auto"/>
    </w:pPr>
    <w:rPr>
      <w:i/>
      <w:iCs/>
      <w:color w:val="0E2841" w:themeColor="text2"/>
      <w:sz w:val="18"/>
      <w:szCs w:val="18"/>
    </w:rPr>
  </w:style>
  <w:style w:type="paragraph" w:styleId="Header">
    <w:name w:val="header"/>
    <w:basedOn w:val="Normal"/>
    <w:link w:val="HeaderChar"/>
    <w:uiPriority w:val="99"/>
    <w:semiHidden/>
    <w:unhideWhenUsed/>
    <w:rsid w:val="0006623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6623A"/>
    <w:rPr>
      <w:rFonts w:eastAsiaTheme="minorHAnsi"/>
      <w:sz w:val="22"/>
      <w:szCs w:val="22"/>
      <w:lang w:val="en-GB" w:eastAsia="en-US"/>
    </w:rPr>
  </w:style>
  <w:style w:type="character" w:styleId="CommentReference">
    <w:name w:val="annotation reference"/>
    <w:basedOn w:val="DefaultParagraphFont"/>
    <w:uiPriority w:val="99"/>
    <w:semiHidden/>
    <w:unhideWhenUsed/>
    <w:rsid w:val="000165AE"/>
    <w:rPr>
      <w:sz w:val="16"/>
      <w:szCs w:val="16"/>
    </w:rPr>
  </w:style>
  <w:style w:type="paragraph" w:styleId="CommentText">
    <w:name w:val="annotation text"/>
    <w:basedOn w:val="Normal"/>
    <w:link w:val="CommentTextChar"/>
    <w:uiPriority w:val="99"/>
    <w:unhideWhenUsed/>
    <w:rsid w:val="000165AE"/>
    <w:pPr>
      <w:spacing w:line="240" w:lineRule="auto"/>
    </w:pPr>
    <w:rPr>
      <w:sz w:val="20"/>
      <w:szCs w:val="20"/>
    </w:rPr>
  </w:style>
  <w:style w:type="character" w:customStyle="1" w:styleId="CommentTextChar">
    <w:name w:val="Comment Text Char"/>
    <w:basedOn w:val="DefaultParagraphFont"/>
    <w:link w:val="CommentText"/>
    <w:uiPriority w:val="99"/>
    <w:rsid w:val="000165AE"/>
    <w:rPr>
      <w:rFonts w:eastAsiaTheme="minorHAnsi"/>
      <w:sz w:val="20"/>
      <w:szCs w:val="20"/>
      <w:lang w:val="en-GB" w:eastAsia="en-US"/>
    </w:rPr>
  </w:style>
  <w:style w:type="paragraph" w:styleId="CommentSubject">
    <w:name w:val="annotation subject"/>
    <w:basedOn w:val="CommentText"/>
    <w:next w:val="CommentText"/>
    <w:link w:val="CommentSubjectChar"/>
    <w:uiPriority w:val="99"/>
    <w:semiHidden/>
    <w:unhideWhenUsed/>
    <w:rsid w:val="000165AE"/>
    <w:rPr>
      <w:b/>
      <w:bCs/>
    </w:rPr>
  </w:style>
  <w:style w:type="character" w:customStyle="1" w:styleId="CommentSubjectChar">
    <w:name w:val="Comment Subject Char"/>
    <w:basedOn w:val="CommentTextChar"/>
    <w:link w:val="CommentSubject"/>
    <w:uiPriority w:val="99"/>
    <w:semiHidden/>
    <w:rsid w:val="000165AE"/>
    <w:rPr>
      <w:rFonts w:eastAsiaTheme="minorHAnsi"/>
      <w:b/>
      <w:bCs/>
      <w:sz w:val="20"/>
      <w:szCs w:val="20"/>
      <w:lang w:val="en-GB" w:eastAsia="en-US"/>
    </w:rPr>
  </w:style>
  <w:style w:type="character" w:styleId="Hyperlink">
    <w:name w:val="Hyperlink"/>
    <w:basedOn w:val="DefaultParagraphFont"/>
    <w:uiPriority w:val="99"/>
    <w:unhideWhenUsed/>
    <w:rsid w:val="000165AE"/>
    <w:rPr>
      <w:color w:val="467886" w:themeColor="hyperlink"/>
      <w:u w:val="single"/>
    </w:rPr>
  </w:style>
  <w:style w:type="character" w:styleId="UnresolvedMention">
    <w:name w:val="Unresolved Mention"/>
    <w:basedOn w:val="DefaultParagraphFont"/>
    <w:uiPriority w:val="99"/>
    <w:semiHidden/>
    <w:unhideWhenUsed/>
    <w:rsid w:val="000165AE"/>
    <w:rPr>
      <w:color w:val="605E5C"/>
      <w:shd w:val="clear" w:color="auto" w:fill="E1DFDD"/>
    </w:rPr>
  </w:style>
  <w:style w:type="paragraph" w:styleId="Revision">
    <w:name w:val="Revision"/>
    <w:hidden/>
    <w:uiPriority w:val="99"/>
    <w:semiHidden/>
    <w:rsid w:val="000165AE"/>
    <w:pPr>
      <w:spacing w:after="0" w:line="240" w:lineRule="auto"/>
    </w:pPr>
    <w:rPr>
      <w:rFonts w:eastAsiaTheme="minorHAnsi"/>
      <w:sz w:val="22"/>
      <w:szCs w:val="22"/>
      <w:lang w:val="en-GB" w:eastAsia="en-US"/>
    </w:rPr>
  </w:style>
  <w:style w:type="character" w:styleId="Strong">
    <w:name w:val="Strong"/>
    <w:basedOn w:val="DefaultParagraphFont"/>
    <w:uiPriority w:val="22"/>
    <w:qFormat/>
    <w:rsid w:val="00147FBB"/>
    <w:rPr>
      <w:b/>
      <w:bCs/>
    </w:rPr>
  </w:style>
  <w:style w:type="table" w:customStyle="1" w:styleId="TableGrid1">
    <w:name w:val="Table Grid1"/>
    <w:basedOn w:val="TableNormal"/>
    <w:next w:val="TableGrid"/>
    <w:uiPriority w:val="39"/>
    <w:rsid w:val="00267BE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267BE9"/>
    <w:rPr>
      <w:color w:val="2B579A"/>
      <w:shd w:val="clear" w:color="auto" w:fill="E1DFDD"/>
    </w:rPr>
  </w:style>
  <w:style w:type="character" w:styleId="FollowedHyperlink">
    <w:name w:val="FollowedHyperlink"/>
    <w:basedOn w:val="DefaultParagraphFont"/>
    <w:uiPriority w:val="99"/>
    <w:semiHidden/>
    <w:unhideWhenUsed/>
    <w:rsid w:val="00BE4704"/>
    <w:rPr>
      <w:color w:val="96607D" w:themeColor="followedHyperlink"/>
      <w:u w:val="single"/>
    </w:rPr>
  </w:style>
  <w:style w:type="character" w:customStyle="1" w:styleId="ListParagraphChar">
    <w:name w:val="List Paragraph Char"/>
    <w:aliases w:val="Normal 1 Char,alphabet listing Char,Credits Char,List Paragraph1 Char,Noise heading Char,Text Char,RUS List Char,Cell bullets Char,Rec para Char"/>
    <w:basedOn w:val="DefaultParagraphFont"/>
    <w:link w:val="ListParagraph"/>
    <w:uiPriority w:val="34"/>
    <w:locked/>
    <w:rsid w:val="00213666"/>
    <w:rPr>
      <w:rFonts w:eastAsiaTheme="minorHAnsi"/>
      <w:sz w:val="22"/>
      <w:szCs w:val="22"/>
      <w:lang w:val="en-GB" w:eastAsia="en-US"/>
    </w:rPr>
  </w:style>
  <w:style w:type="character" w:customStyle="1" w:styleId="normaltextrun">
    <w:name w:val="normaltextrun"/>
    <w:basedOn w:val="DefaultParagraphFont"/>
    <w:rsid w:val="00550256"/>
  </w:style>
  <w:style w:type="character" w:customStyle="1" w:styleId="eop">
    <w:name w:val="eop"/>
    <w:basedOn w:val="DefaultParagraphFont"/>
    <w:rsid w:val="00550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8" ma:contentTypeDescription="Create a new document." ma:contentTypeScope="" ma:versionID="f378cebc068dfd670ebd76e205da12b1">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2f4f494262955d3b6ca69ec50711387d"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c1906e-d4d1-4f64-8a09-79664dfc0a01}"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38C64-CB7E-44D0-8F16-E5C18212B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17CAF8-389E-41BF-8601-F61DA77694D5}">
  <ds:schemaRefs>
    <ds:schemaRef ds:uri="http://schemas.microsoft.com/sharepoint/v3/contenttype/forms"/>
  </ds:schemaRefs>
</ds:datastoreItem>
</file>

<file path=customXml/itemProps3.xml><?xml version="1.0" encoding="utf-8"?>
<ds:datastoreItem xmlns:ds="http://schemas.openxmlformats.org/officeDocument/2006/customXml" ds:itemID="{1890BF3E-2BB0-4699-ACB7-204C5D59217A}">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customXml/itemProps4.xml><?xml version="1.0" encoding="utf-8"?>
<ds:datastoreItem xmlns:ds="http://schemas.openxmlformats.org/officeDocument/2006/customXml" ds:itemID="{D5F75A63-D568-4C10-A4C9-C5458562E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2695</Words>
  <Characters>15362</Characters>
  <Application>Microsoft Office Word</Application>
  <DocSecurity>0</DocSecurity>
  <Lines>128</Lines>
  <Paragraphs>36</Paragraphs>
  <ScaleCrop>false</ScaleCrop>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Jiawen ZHANG (MOE)</dc:creator>
  <cp:keywords/>
  <dc:description/>
  <cp:lastModifiedBy>Jin Sheng Oh</cp:lastModifiedBy>
  <cp:revision>26</cp:revision>
  <dcterms:created xsi:type="dcterms:W3CDTF">2026-06-23T10:32:00Z</dcterms:created>
  <dcterms:modified xsi:type="dcterms:W3CDTF">2026-06-26T00:43:00Z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0x010100AC396C50D41E3A4091F741143D4A7CC7</vt:lpwstr>
  </property>
  <property fmtid="{D5CDD505-2E9C-101B-9397-08002B2CF9AE}" pid="3" name="MediaServiceImageTags">
    <vt:lpwstr/>
  </property>
  <property fmtid="{D5CDD505-2E9C-101B-9397-08002B2CF9AE}" pid="4" name="MSIP_Label_4aaa7e78-45b1-4890-b8a3-003d1d728a3e_Enabled">
    <vt:lpwstr>true</vt:lpwstr>
  </property>
  <property fmtid="{D5CDD505-2E9C-101B-9397-08002B2CF9AE}" pid="5" name="MSIP_Label_4aaa7e78-45b1-4890-b8a3-003d1d728a3e_SetDate">
    <vt:lpwstr>2026-06-24T13:11:31Z</vt:lpwstr>
  </property>
  <property fmtid="{D5CDD505-2E9C-101B-9397-08002B2CF9AE}" pid="6" name="MSIP_Label_4aaa7e78-45b1-4890-b8a3-003d1d728a3e_Method">
    <vt:lpwstr>Privileged</vt:lpwstr>
  </property>
  <property fmtid="{D5CDD505-2E9C-101B-9397-08002B2CF9AE}" pid="7" name="MSIP_Label_4aaa7e78-45b1-4890-b8a3-003d1d728a3e_Name">
    <vt:lpwstr>Non Sensitive</vt:lpwstr>
  </property>
  <property fmtid="{D5CDD505-2E9C-101B-9397-08002B2CF9AE}" pid="8" name="MSIP_Label_4aaa7e78-45b1-4890-b8a3-003d1d728a3e_SiteId">
    <vt:lpwstr>0b11c524-9a1c-4e1b-84cb-6336aefc2243</vt:lpwstr>
  </property>
  <property fmtid="{D5CDD505-2E9C-101B-9397-08002B2CF9AE}" pid="9" name="MSIP_Label_4aaa7e78-45b1-4890-b8a3-003d1d728a3e_ActionId">
    <vt:lpwstr>ae816557-4479-4e74-94c8-62977f41d406</vt:lpwstr>
  </property>
  <property fmtid="{D5CDD505-2E9C-101B-9397-08002B2CF9AE}" pid="10" name="MSIP_Label_4aaa7e78-45b1-4890-b8a3-003d1d728a3e_ContentBits">
    <vt:lpwstr>0</vt:lpwstr>
  </property>
</Properties>
</file>