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9FC39" w14:textId="103BED94" w:rsidR="005E5A6C" w:rsidRDefault="00895472" w:rsidP="00F71FA6">
      <w:pPr>
        <w:jc w:val="center"/>
        <w:rPr>
          <w:rFonts w:ascii="宋体" w:eastAsia="宋体" w:hAnsi="宋体"/>
          <w:sz w:val="40"/>
          <w:szCs w:val="40"/>
        </w:rPr>
      </w:pPr>
      <w:r>
        <w:rPr>
          <w:rFonts w:ascii="宋体" w:eastAsia="宋体" w:hAnsi="宋体" w:hint="eastAsia"/>
          <w:sz w:val="40"/>
          <w:szCs w:val="40"/>
        </w:rPr>
        <w:t>中心极限定理</w:t>
      </w:r>
      <w:r w:rsidR="00F71FA6" w:rsidRPr="005E5A6C">
        <w:rPr>
          <w:rFonts w:ascii="宋体" w:eastAsia="宋体" w:hAnsi="宋体" w:hint="eastAsia"/>
          <w:sz w:val="40"/>
          <w:szCs w:val="40"/>
        </w:rPr>
        <w:t>的</w:t>
      </w:r>
      <w:r>
        <w:rPr>
          <w:rFonts w:ascii="宋体" w:eastAsia="宋体" w:hAnsi="宋体" w:hint="eastAsia"/>
          <w:sz w:val="40"/>
          <w:szCs w:val="40"/>
        </w:rPr>
        <w:t>希尔伯特</w:t>
      </w:r>
      <w:r w:rsidR="00F71FA6" w:rsidRPr="005E5A6C">
        <w:rPr>
          <w:rFonts w:ascii="宋体" w:eastAsia="宋体" w:hAnsi="宋体" w:hint="eastAsia"/>
          <w:sz w:val="40"/>
          <w:szCs w:val="40"/>
        </w:rPr>
        <w:t>空间解释</w:t>
      </w:r>
      <w:r>
        <w:rPr>
          <w:rFonts w:ascii="宋体" w:eastAsia="宋体" w:hAnsi="宋体" w:hint="eastAsia"/>
          <w:sz w:val="40"/>
          <w:szCs w:val="40"/>
        </w:rPr>
        <w:t>方法</w:t>
      </w:r>
    </w:p>
    <w:p w14:paraId="439F4A65" w14:textId="2A139421" w:rsidR="00183419" w:rsidRPr="00183419" w:rsidRDefault="00183419" w:rsidP="00183419">
      <w:pPr>
        <w:pStyle w:val="a3"/>
        <w:ind w:left="720" w:firstLineChars="0" w:firstLine="0"/>
        <w:jc w:val="right"/>
        <w:rPr>
          <w:rFonts w:ascii="宋体" w:eastAsia="宋体" w:hAnsi="宋体" w:hint="eastAsia"/>
          <w:sz w:val="28"/>
          <w:szCs w:val="28"/>
        </w:rPr>
      </w:pPr>
      <w:r w:rsidRPr="00183419">
        <w:rPr>
          <w:rFonts w:ascii="宋体" w:eastAsia="宋体" w:hAnsi="宋体" w:hint="eastAsia"/>
          <w:sz w:val="28"/>
          <w:szCs w:val="28"/>
        </w:rPr>
        <w:t>——</w:t>
      </w:r>
      <w:r w:rsidR="00176A01">
        <w:rPr>
          <w:rFonts w:ascii="宋体" w:eastAsia="宋体" w:hAnsi="宋体" w:hint="eastAsia"/>
          <w:sz w:val="28"/>
          <w:szCs w:val="28"/>
        </w:rPr>
        <w:t>正态分布</w:t>
      </w:r>
      <w:r w:rsidRPr="00183419">
        <w:rPr>
          <w:rFonts w:ascii="宋体" w:eastAsia="宋体" w:hAnsi="宋体" w:hint="eastAsia"/>
          <w:sz w:val="28"/>
          <w:szCs w:val="28"/>
        </w:rPr>
        <w:t>对KPCA高斯核函数核宽选取的启示</w:t>
      </w:r>
    </w:p>
    <w:p w14:paraId="6116CDC4" w14:textId="349B8292" w:rsidR="0046769F" w:rsidRDefault="0046769F" w:rsidP="0046769F">
      <w:pPr>
        <w:jc w:val="center"/>
        <w:rPr>
          <w:rFonts w:ascii="宋体" w:eastAsia="宋体" w:hAnsi="宋体"/>
          <w:sz w:val="24"/>
        </w:rPr>
      </w:pPr>
      <w:r>
        <w:rPr>
          <w:rFonts w:ascii="宋体" w:eastAsia="宋体" w:hAnsi="宋体" w:hint="eastAsia"/>
          <w:sz w:val="24"/>
        </w:rPr>
        <w:t>2</w:t>
      </w:r>
      <w:r>
        <w:rPr>
          <w:rFonts w:ascii="宋体" w:eastAsia="宋体" w:hAnsi="宋体"/>
          <w:sz w:val="24"/>
        </w:rPr>
        <w:t xml:space="preserve">022219107 2022211733 </w:t>
      </w:r>
      <w:r>
        <w:rPr>
          <w:rFonts w:ascii="宋体" w:eastAsia="宋体" w:hAnsi="宋体" w:hint="eastAsia"/>
          <w:sz w:val="24"/>
        </w:rPr>
        <w:t>王殿云</w:t>
      </w:r>
    </w:p>
    <w:p w14:paraId="645849AF" w14:textId="0D234F87" w:rsidR="00895472" w:rsidRPr="00CA3521" w:rsidRDefault="00895472" w:rsidP="00CA3521">
      <w:pPr>
        <w:pStyle w:val="a3"/>
        <w:numPr>
          <w:ilvl w:val="0"/>
          <w:numId w:val="4"/>
        </w:numPr>
        <w:ind w:firstLineChars="0"/>
        <w:jc w:val="left"/>
        <w:rPr>
          <w:rFonts w:ascii="宋体" w:eastAsia="宋体" w:hAnsi="宋体"/>
          <w:sz w:val="28"/>
          <w:szCs w:val="28"/>
        </w:rPr>
      </w:pPr>
      <w:r w:rsidRPr="00CA3521">
        <w:rPr>
          <w:rFonts w:ascii="宋体" w:eastAsia="宋体" w:hAnsi="宋体" w:hint="eastAsia"/>
          <w:sz w:val="28"/>
          <w:szCs w:val="28"/>
        </w:rPr>
        <w:t>随机变量的一种空间解释方法</w:t>
      </w:r>
    </w:p>
    <w:p w14:paraId="4C3A9CD0" w14:textId="048AF200" w:rsidR="008D69E2" w:rsidRPr="00CA3521" w:rsidRDefault="008D69E2" w:rsidP="00CA3521">
      <w:pPr>
        <w:pStyle w:val="a3"/>
        <w:numPr>
          <w:ilvl w:val="0"/>
          <w:numId w:val="5"/>
        </w:numPr>
        <w:ind w:firstLineChars="0"/>
        <w:jc w:val="left"/>
        <w:rPr>
          <w:rFonts w:ascii="宋体" w:eastAsia="宋体" w:hAnsi="宋体"/>
          <w:sz w:val="28"/>
          <w:szCs w:val="28"/>
        </w:rPr>
      </w:pPr>
      <w:r w:rsidRPr="00CA3521">
        <w:rPr>
          <w:rFonts w:ascii="宋体" w:eastAsia="宋体" w:hAnsi="宋体" w:hint="eastAsia"/>
          <w:sz w:val="28"/>
          <w:szCs w:val="28"/>
        </w:rPr>
        <w:t>随机</w:t>
      </w:r>
      <w:r w:rsidR="00D5747A" w:rsidRPr="00CA3521">
        <w:rPr>
          <w:rFonts w:ascii="宋体" w:eastAsia="宋体" w:hAnsi="宋体" w:hint="eastAsia"/>
          <w:sz w:val="28"/>
          <w:szCs w:val="28"/>
        </w:rPr>
        <w:t>事件</w:t>
      </w:r>
      <w:r w:rsidRPr="00CA3521">
        <w:rPr>
          <w:rFonts w:ascii="宋体" w:eastAsia="宋体" w:hAnsi="宋体" w:hint="eastAsia"/>
          <w:sz w:val="28"/>
          <w:szCs w:val="28"/>
        </w:rPr>
        <w:t>的决定因素</w:t>
      </w:r>
    </w:p>
    <w:p w14:paraId="4A6DFEAF" w14:textId="3AB3ADE8" w:rsidR="004D70C0" w:rsidRDefault="004D70C0" w:rsidP="007D3295">
      <w:pPr>
        <w:ind w:leftChars="200" w:left="420" w:firstLine="420"/>
        <w:rPr>
          <w:rFonts w:ascii="宋体" w:eastAsia="宋体" w:hAnsi="宋体"/>
          <w:sz w:val="24"/>
        </w:rPr>
      </w:pPr>
      <w:r>
        <w:rPr>
          <w:rFonts w:ascii="宋体" w:eastAsia="宋体" w:hAnsi="宋体" w:hint="eastAsia"/>
          <w:sz w:val="24"/>
        </w:rPr>
        <w:t>一个城市</w:t>
      </w:r>
      <w:r w:rsidR="00F07799">
        <w:rPr>
          <w:rFonts w:ascii="宋体" w:eastAsia="宋体" w:hAnsi="宋体" w:hint="eastAsia"/>
          <w:sz w:val="24"/>
        </w:rPr>
        <w:t>某时段的</w:t>
      </w:r>
      <w:r>
        <w:rPr>
          <w:rFonts w:ascii="宋体" w:eastAsia="宋体" w:hAnsi="宋体" w:hint="eastAsia"/>
          <w:sz w:val="24"/>
        </w:rPr>
        <w:t>用电量情况往往是由大量家庭的用电情况决定的，而家庭的用电情况又是由天气、收入、电器效率等大量难以被把握的决定性因素决定的。</w:t>
      </w:r>
      <w:r w:rsidR="00F07799">
        <w:rPr>
          <w:rFonts w:ascii="宋体" w:eastAsia="宋体" w:hAnsi="宋体" w:hint="eastAsia"/>
          <w:sz w:val="24"/>
        </w:rPr>
        <w:t>因此发电站不再关心确定的用电量，而是将特定时段的用电量视做一个关于时间的随机变量，根据统计结果预测用电情况。</w:t>
      </w:r>
    </w:p>
    <w:p w14:paraId="751F49A8" w14:textId="5D0AEB43" w:rsidR="00356F5F" w:rsidRDefault="00F07799" w:rsidP="007D3295">
      <w:pPr>
        <w:ind w:leftChars="200" w:left="420" w:firstLine="420"/>
        <w:rPr>
          <w:rFonts w:ascii="宋体" w:eastAsia="宋体" w:hAnsi="宋体"/>
          <w:sz w:val="24"/>
        </w:rPr>
      </w:pPr>
      <w:r>
        <w:rPr>
          <w:rFonts w:ascii="宋体" w:eastAsia="宋体" w:hAnsi="宋体" w:hint="eastAsia"/>
          <w:sz w:val="24"/>
        </w:rPr>
        <w:t>可以发现，</w:t>
      </w:r>
      <w:r w:rsidR="004D70C0" w:rsidRPr="004D70C0">
        <w:rPr>
          <w:rFonts w:ascii="宋体" w:eastAsia="宋体" w:hAnsi="宋体"/>
          <w:sz w:val="24"/>
        </w:rPr>
        <w:t>随机</w:t>
      </w:r>
      <w:r w:rsidR="00E64BA6">
        <w:rPr>
          <w:rFonts w:ascii="宋体" w:eastAsia="宋体" w:hAnsi="宋体" w:hint="eastAsia"/>
          <w:sz w:val="24"/>
        </w:rPr>
        <w:t>试</w:t>
      </w:r>
      <w:r w:rsidR="004D70C0" w:rsidRPr="004D70C0">
        <w:rPr>
          <w:rFonts w:ascii="宋体" w:eastAsia="宋体" w:hAnsi="宋体"/>
          <w:sz w:val="24"/>
        </w:rPr>
        <w:t>验中，随机事件通常被视为不确定的，因此人们主要关注其结果的分布情况。然而，</w:t>
      </w:r>
      <w:r w:rsidR="004D70C0">
        <w:rPr>
          <w:rFonts w:ascii="宋体" w:eastAsia="宋体" w:hAnsi="宋体" w:hint="eastAsia"/>
          <w:sz w:val="24"/>
        </w:rPr>
        <w:t>现实中</w:t>
      </w:r>
      <w:r w:rsidR="004D70C0" w:rsidRPr="004D70C0">
        <w:rPr>
          <w:rFonts w:ascii="宋体" w:eastAsia="宋体" w:hAnsi="宋体"/>
          <w:sz w:val="24"/>
        </w:rPr>
        <w:t>大多数所谓的“随机</w:t>
      </w:r>
      <w:r w:rsidR="00E64BA6">
        <w:rPr>
          <w:rFonts w:ascii="宋体" w:eastAsia="宋体" w:hAnsi="宋体" w:hint="eastAsia"/>
          <w:sz w:val="24"/>
        </w:rPr>
        <w:t>试</w:t>
      </w:r>
      <w:r w:rsidR="004D70C0" w:rsidRPr="004D70C0">
        <w:rPr>
          <w:rFonts w:ascii="宋体" w:eastAsia="宋体" w:hAnsi="宋体"/>
          <w:sz w:val="24"/>
        </w:rPr>
        <w:t>验”</w:t>
      </w:r>
      <w:r>
        <w:rPr>
          <w:rFonts w:ascii="宋体" w:eastAsia="宋体" w:hAnsi="宋体" w:hint="eastAsia"/>
          <w:sz w:val="24"/>
        </w:rPr>
        <w:t>，通常</w:t>
      </w:r>
      <w:r w:rsidR="004D70C0" w:rsidRPr="004D70C0">
        <w:rPr>
          <w:rFonts w:ascii="宋体" w:eastAsia="宋体" w:hAnsi="宋体"/>
          <w:sz w:val="24"/>
        </w:rPr>
        <w:t>是</w:t>
      </w:r>
      <w:r>
        <w:rPr>
          <w:rFonts w:ascii="宋体" w:eastAsia="宋体" w:hAnsi="宋体" w:hint="eastAsia"/>
          <w:sz w:val="24"/>
        </w:rPr>
        <w:t>由</w:t>
      </w:r>
      <w:r w:rsidR="004D70C0" w:rsidRPr="004D70C0">
        <w:rPr>
          <w:rFonts w:ascii="宋体" w:eastAsia="宋体" w:hAnsi="宋体" w:hint="eastAsia"/>
          <w:sz w:val="24"/>
        </w:rPr>
        <w:t>一</w:t>
      </w:r>
      <w:r w:rsidR="004D70C0" w:rsidRPr="004D70C0">
        <w:rPr>
          <w:rFonts w:ascii="宋体" w:eastAsia="宋体" w:hAnsi="宋体"/>
          <w:sz w:val="24"/>
        </w:rPr>
        <w:t>系列</w:t>
      </w:r>
      <w:r w:rsidR="0044673C">
        <w:rPr>
          <w:rFonts w:ascii="宋体" w:eastAsia="宋体" w:hAnsi="宋体" w:hint="eastAsia"/>
          <w:sz w:val="24"/>
        </w:rPr>
        <w:t>关系</w:t>
      </w:r>
      <w:r w:rsidR="004D70C0" w:rsidRPr="004D70C0">
        <w:rPr>
          <w:rFonts w:ascii="宋体" w:eastAsia="宋体" w:hAnsi="宋体"/>
          <w:sz w:val="24"/>
        </w:rPr>
        <w:t>复杂的决定性因素</w:t>
      </w:r>
      <w:r>
        <w:rPr>
          <w:rFonts w:ascii="宋体" w:eastAsia="宋体" w:hAnsi="宋体" w:hint="eastAsia"/>
          <w:sz w:val="24"/>
        </w:rPr>
        <w:t>决定的</w:t>
      </w:r>
      <w:r w:rsidR="004D70C0">
        <w:rPr>
          <w:rFonts w:ascii="宋体" w:eastAsia="宋体" w:hAnsi="宋体" w:hint="eastAsia"/>
          <w:sz w:val="24"/>
        </w:rPr>
        <w:t>，</w:t>
      </w:r>
      <w:r w:rsidR="004D70C0" w:rsidRPr="004D70C0">
        <w:rPr>
          <w:rFonts w:ascii="宋体" w:eastAsia="宋体" w:hAnsi="宋体"/>
          <w:sz w:val="24"/>
        </w:rPr>
        <w:t>但由于</w:t>
      </w:r>
      <w:r w:rsidR="004D70C0">
        <w:rPr>
          <w:rFonts w:ascii="宋体" w:eastAsia="宋体" w:hAnsi="宋体" w:hint="eastAsia"/>
          <w:sz w:val="24"/>
        </w:rPr>
        <w:t>决定性因素难以</w:t>
      </w:r>
      <w:r w:rsidR="0044673C">
        <w:rPr>
          <w:rFonts w:ascii="宋体" w:eastAsia="宋体" w:hAnsi="宋体" w:hint="eastAsia"/>
          <w:sz w:val="24"/>
        </w:rPr>
        <w:t>较为全面地</w:t>
      </w:r>
      <w:r w:rsidR="004D70C0">
        <w:rPr>
          <w:rFonts w:ascii="宋体" w:eastAsia="宋体" w:hAnsi="宋体" w:hint="eastAsia"/>
          <w:sz w:val="24"/>
        </w:rPr>
        <w:t>把握</w:t>
      </w:r>
      <w:r w:rsidR="004D70C0" w:rsidRPr="004D70C0">
        <w:rPr>
          <w:rFonts w:ascii="宋体" w:eastAsia="宋体" w:hAnsi="宋体"/>
          <w:sz w:val="24"/>
        </w:rPr>
        <w:t>，人们</w:t>
      </w:r>
      <w:r w:rsidR="004D70C0">
        <w:rPr>
          <w:rFonts w:ascii="宋体" w:eastAsia="宋体" w:hAnsi="宋体" w:hint="eastAsia"/>
          <w:sz w:val="24"/>
        </w:rPr>
        <w:t>才不得不</w:t>
      </w:r>
      <w:r w:rsidR="004D70C0" w:rsidRPr="004D70C0">
        <w:rPr>
          <w:rFonts w:ascii="宋体" w:eastAsia="宋体" w:hAnsi="宋体"/>
          <w:sz w:val="24"/>
        </w:rPr>
        <w:t>研究结果的概率分布</w:t>
      </w:r>
      <w:r w:rsidR="004D70C0">
        <w:rPr>
          <w:rFonts w:ascii="宋体" w:eastAsia="宋体" w:hAnsi="宋体" w:hint="eastAsia"/>
          <w:sz w:val="24"/>
        </w:rPr>
        <w:t>来为决策提供有效信息</w:t>
      </w:r>
      <w:r w:rsidR="00CF0961">
        <w:rPr>
          <w:rFonts w:ascii="宋体" w:eastAsia="宋体" w:hAnsi="宋体" w:hint="eastAsia"/>
          <w:sz w:val="24"/>
        </w:rPr>
        <w:t>。</w:t>
      </w:r>
    </w:p>
    <w:p w14:paraId="6C26AA9E" w14:textId="5CFB2F0F" w:rsidR="00B46A95" w:rsidRPr="00B46A95" w:rsidRDefault="00356F5F" w:rsidP="007D3295">
      <w:pPr>
        <w:ind w:leftChars="200" w:left="420" w:firstLine="420"/>
        <w:rPr>
          <w:rFonts w:ascii="宋体" w:eastAsia="宋体" w:hAnsi="宋体"/>
          <w:sz w:val="24"/>
        </w:rPr>
      </w:pPr>
      <w:r>
        <w:rPr>
          <w:rFonts w:ascii="宋体" w:eastAsia="宋体" w:hAnsi="宋体" w:hint="eastAsia"/>
          <w:sz w:val="24"/>
        </w:rPr>
        <w:t>上述分析意味着，随机</w:t>
      </w:r>
      <w:r w:rsidR="00E64BA6">
        <w:rPr>
          <w:rFonts w:ascii="宋体" w:eastAsia="宋体" w:hAnsi="宋体" w:hint="eastAsia"/>
          <w:sz w:val="24"/>
        </w:rPr>
        <w:t>试</w:t>
      </w:r>
      <w:r>
        <w:rPr>
          <w:rFonts w:ascii="宋体" w:eastAsia="宋体" w:hAnsi="宋体" w:hint="eastAsia"/>
          <w:sz w:val="24"/>
        </w:rPr>
        <w:t>验的</w:t>
      </w:r>
      <w:r w:rsidR="0044673C">
        <w:rPr>
          <w:rFonts w:ascii="宋体" w:eastAsia="宋体" w:hAnsi="宋体" w:hint="eastAsia"/>
          <w:sz w:val="24"/>
        </w:rPr>
        <w:t>结果由</w:t>
      </w:r>
      <w:r>
        <w:rPr>
          <w:rFonts w:ascii="宋体" w:eastAsia="宋体" w:hAnsi="宋体" w:hint="eastAsia"/>
          <w:sz w:val="24"/>
        </w:rPr>
        <w:t>一系列决定性因素</w:t>
      </w:r>
      <w:r w:rsidR="0044673C">
        <w:rPr>
          <w:rFonts w:ascii="宋体" w:eastAsia="宋体" w:hAnsi="宋体" w:hint="eastAsia"/>
          <w:sz w:val="24"/>
        </w:rPr>
        <w:t>的情况确定</w:t>
      </w:r>
      <w:r>
        <w:rPr>
          <w:rFonts w:ascii="宋体" w:eastAsia="宋体" w:hAnsi="宋体" w:hint="eastAsia"/>
          <w:sz w:val="24"/>
        </w:rPr>
        <w:t>，本文</w:t>
      </w:r>
      <w:r w:rsidR="00123E93">
        <w:rPr>
          <w:rFonts w:ascii="宋体" w:eastAsia="宋体" w:hAnsi="宋体" w:hint="eastAsia"/>
          <w:sz w:val="24"/>
        </w:rPr>
        <w:t>称某随机</w:t>
      </w:r>
      <w:r w:rsidR="00E64BA6">
        <w:rPr>
          <w:rFonts w:ascii="宋体" w:eastAsia="宋体" w:hAnsi="宋体" w:hint="eastAsia"/>
          <w:sz w:val="24"/>
        </w:rPr>
        <w:t>试</w:t>
      </w:r>
      <w:r w:rsidR="00123E93">
        <w:rPr>
          <w:rFonts w:ascii="宋体" w:eastAsia="宋体" w:hAnsi="宋体" w:hint="eastAsia"/>
          <w:sz w:val="24"/>
        </w:rPr>
        <w:t>验</w:t>
      </w:r>
      <w:r w:rsidR="00BC53BA">
        <w:rPr>
          <w:rFonts w:ascii="宋体" w:eastAsia="宋体" w:hAnsi="宋体" w:hint="eastAsia"/>
          <w:sz w:val="24"/>
        </w:rPr>
        <w:t>中决定因素为</w:t>
      </w:r>
      <w:r w:rsidR="00B46A95">
        <w:rPr>
          <w:rFonts w:ascii="宋体" w:eastAsia="宋体" w:hAnsi="宋体" w:hint="eastAsia"/>
          <w:sz w:val="24"/>
        </w:rPr>
        <w:t>事件特征</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i</m:t>
            </m:r>
          </m:sub>
        </m:sSub>
      </m:oMath>
      <w:r w:rsidR="00BC53BA">
        <w:rPr>
          <w:rFonts w:ascii="宋体" w:eastAsia="宋体" w:hAnsi="宋体" w:hint="eastAsia"/>
          <w:sz w:val="24"/>
        </w:rPr>
        <w:t>。对于确定的一系列</w:t>
      </w:r>
      <w:r w:rsidR="00B46A95">
        <w:rPr>
          <w:rFonts w:ascii="宋体" w:eastAsia="宋体" w:hAnsi="宋体" w:hint="eastAsia"/>
          <w:sz w:val="24"/>
        </w:rPr>
        <w:t>特征</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i</m:t>
            </m:r>
          </m:sub>
        </m:sSub>
      </m:oMath>
      <w:r w:rsidR="00BC53BA">
        <w:rPr>
          <w:rFonts w:ascii="宋体" w:eastAsia="宋体" w:hAnsi="宋体" w:hint="eastAsia"/>
          <w:sz w:val="24"/>
        </w:rPr>
        <w:t>，有确定的事件</w:t>
      </w:r>
      <m:oMath>
        <m:r>
          <w:rPr>
            <w:rFonts w:ascii="Cambria Math" w:eastAsia="宋体" w:hAnsi="Cambria Math" w:hint="eastAsia"/>
            <w:sz w:val="24"/>
          </w:rPr>
          <m:t>A</m:t>
        </m:r>
      </m:oMath>
      <w:r w:rsidR="00BC53BA">
        <w:rPr>
          <w:rFonts w:ascii="宋体" w:eastAsia="宋体" w:hAnsi="宋体" w:hint="eastAsia"/>
          <w:sz w:val="24"/>
        </w:rPr>
        <w:t>发生</w:t>
      </w:r>
      <w:r w:rsidR="00BC53BA">
        <w:rPr>
          <w:rFonts w:ascii="宋体" w:eastAsia="宋体" w:hAnsi="宋体"/>
          <w:sz w:val="24"/>
          <w:vertAlign w:val="subscript"/>
        </w:rPr>
        <w:t xml:space="preserve"> </w:t>
      </w:r>
      <w:r w:rsidR="00BC53BA">
        <w:rPr>
          <w:rFonts w:ascii="宋体" w:eastAsia="宋体" w:hAnsi="宋体" w:hint="eastAsia"/>
          <w:sz w:val="24"/>
        </w:rPr>
        <w:t>，该随机事件</w:t>
      </w:r>
      <w:r w:rsidR="00123E93">
        <w:rPr>
          <w:rFonts w:ascii="宋体" w:eastAsia="宋体" w:hAnsi="宋体" w:hint="eastAsia"/>
          <w:sz w:val="24"/>
        </w:rPr>
        <w:t>对应的随机变量为</w:t>
      </w:r>
      <m:oMath>
        <m:r>
          <w:rPr>
            <w:rFonts w:ascii="Cambria Math" w:eastAsia="宋体" w:hAnsi="Cambria Math" w:hint="eastAsia"/>
            <w:sz w:val="24"/>
          </w:rPr>
          <m:t>X</m:t>
        </m:r>
      </m:oMath>
      <w:r w:rsidR="00BC53BA">
        <w:rPr>
          <w:rFonts w:ascii="宋体" w:eastAsia="宋体" w:hAnsi="宋体" w:hint="eastAsia"/>
          <w:sz w:val="24"/>
        </w:rPr>
        <w:t>。</w:t>
      </w:r>
    </w:p>
    <w:p w14:paraId="1DB58757" w14:textId="118839D4" w:rsidR="008D69E2" w:rsidRPr="00CA3521" w:rsidRDefault="008D69E2" w:rsidP="00CA3521">
      <w:pPr>
        <w:pStyle w:val="a3"/>
        <w:numPr>
          <w:ilvl w:val="0"/>
          <w:numId w:val="5"/>
        </w:numPr>
        <w:ind w:firstLineChars="0"/>
        <w:jc w:val="left"/>
        <w:rPr>
          <w:rFonts w:ascii="宋体" w:eastAsia="宋体" w:hAnsi="宋体"/>
          <w:sz w:val="28"/>
          <w:szCs w:val="28"/>
        </w:rPr>
      </w:pPr>
      <w:r w:rsidRPr="00CA3521">
        <w:rPr>
          <w:rFonts w:ascii="宋体" w:eastAsia="宋体" w:hAnsi="宋体" w:hint="eastAsia"/>
          <w:sz w:val="28"/>
          <w:szCs w:val="28"/>
        </w:rPr>
        <w:t>随机变量的空间定义</w:t>
      </w:r>
    </w:p>
    <w:p w14:paraId="6D84A073" w14:textId="54A2F6F5" w:rsidR="00077BBA" w:rsidRPr="00B652ED" w:rsidRDefault="00077BBA" w:rsidP="007D3295">
      <w:pPr>
        <w:ind w:leftChars="200" w:left="420" w:firstLine="420"/>
        <w:rPr>
          <w:rFonts w:ascii="宋体" w:eastAsia="宋体" w:hAnsi="宋体"/>
          <w:sz w:val="24"/>
        </w:rPr>
      </w:pPr>
      <w:r w:rsidRPr="00077BBA">
        <w:rPr>
          <w:rFonts w:ascii="宋体" w:eastAsia="宋体" w:hAnsi="宋体" w:hint="eastAsia"/>
          <w:sz w:val="24"/>
        </w:rPr>
        <w:t>由上文</w:t>
      </w:r>
      <w:r>
        <w:rPr>
          <w:rFonts w:ascii="宋体" w:eastAsia="宋体" w:hAnsi="宋体" w:hint="eastAsia"/>
          <w:sz w:val="24"/>
        </w:rPr>
        <w:t>可知，</w:t>
      </w:r>
      <w:r w:rsidR="00E64BA6">
        <w:rPr>
          <w:rFonts w:ascii="宋体" w:eastAsia="宋体" w:hAnsi="宋体" w:hint="eastAsia"/>
          <w:sz w:val="24"/>
        </w:rPr>
        <w:t>一系列确定的</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i</m:t>
            </m:r>
          </m:sub>
        </m:sSub>
      </m:oMath>
      <w:r w:rsidR="00E64BA6">
        <w:rPr>
          <w:rFonts w:ascii="宋体" w:eastAsia="宋体" w:hAnsi="宋体" w:hint="eastAsia"/>
          <w:sz w:val="24"/>
        </w:rPr>
        <w:t>决定</w:t>
      </w:r>
      <w:r w:rsidR="00B652ED">
        <w:rPr>
          <w:rFonts w:ascii="宋体" w:eastAsia="宋体" w:hAnsi="宋体" w:hint="eastAsia"/>
          <w:sz w:val="24"/>
        </w:rPr>
        <w:t>了</w:t>
      </w:r>
      <w:r w:rsidR="00E64BA6">
        <w:rPr>
          <w:rFonts w:ascii="宋体" w:eastAsia="宋体" w:hAnsi="宋体" w:hint="eastAsia"/>
          <w:sz w:val="24"/>
        </w:rPr>
        <w:t>随机试验中一个确定的事件</w:t>
      </w:r>
      <m:oMath>
        <m:r>
          <w:rPr>
            <w:rFonts w:ascii="Cambria Math" w:eastAsia="宋体" w:hAnsi="Cambria Math" w:hint="eastAsia"/>
            <w:sz w:val="24"/>
          </w:rPr>
          <m:t>A</m:t>
        </m:r>
      </m:oMath>
      <w:r w:rsidR="00B652ED">
        <w:rPr>
          <w:rFonts w:ascii="宋体" w:eastAsia="宋体" w:hAnsi="宋体" w:hint="eastAsia"/>
          <w:sz w:val="24"/>
        </w:rPr>
        <w:t>发生</w:t>
      </w:r>
      <w:r w:rsidR="00E64BA6">
        <w:rPr>
          <w:rFonts w:ascii="宋体" w:eastAsia="宋体" w:hAnsi="宋体" w:hint="eastAsia"/>
          <w:sz w:val="24"/>
        </w:rPr>
        <w:t>。</w:t>
      </w:r>
      <w:r w:rsidR="00B46A95">
        <w:rPr>
          <w:rFonts w:ascii="宋体" w:eastAsia="宋体" w:hAnsi="宋体" w:hint="eastAsia"/>
          <w:sz w:val="24"/>
        </w:rPr>
        <w:t>事件</w:t>
      </w:r>
      <m:oMath>
        <m:r>
          <w:rPr>
            <w:rFonts w:ascii="Cambria Math" w:eastAsia="宋体" w:hAnsi="Cambria Math" w:hint="eastAsia"/>
            <w:sz w:val="24"/>
          </w:rPr>
          <m:t>A</m:t>
        </m:r>
      </m:oMath>
      <w:r w:rsidR="00B46A95">
        <w:rPr>
          <w:rFonts w:ascii="宋体" w:eastAsia="宋体" w:hAnsi="宋体" w:hint="eastAsia"/>
          <w:sz w:val="24"/>
        </w:rPr>
        <w:t>的集合构成了样本</w:t>
      </w:r>
      <w:r w:rsidR="00B652ED">
        <w:rPr>
          <w:rFonts w:ascii="宋体" w:eastAsia="宋体" w:hAnsi="宋体" w:hint="eastAsia"/>
          <w:sz w:val="24"/>
        </w:rPr>
        <w:t>集合</w:t>
      </w:r>
      <m:oMath>
        <m:r>
          <w:rPr>
            <w:rFonts w:ascii="Cambria Math" w:eastAsia="宋体" w:hAnsi="Cambria Math"/>
            <w:sz w:val="24"/>
          </w:rPr>
          <m:t>S</m:t>
        </m:r>
      </m:oMath>
      <w:r w:rsidR="00B46A95">
        <w:rPr>
          <w:rFonts w:ascii="宋体" w:eastAsia="宋体" w:hAnsi="宋体" w:hint="eastAsia"/>
          <w:sz w:val="24"/>
        </w:rPr>
        <w:t>，每个</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i</m:t>
            </m:r>
          </m:sub>
        </m:sSub>
      </m:oMath>
      <w:r w:rsidR="00B46A95">
        <w:rPr>
          <w:rFonts w:ascii="宋体" w:eastAsia="宋体" w:hAnsi="宋体" w:hint="eastAsia"/>
          <w:sz w:val="24"/>
        </w:rPr>
        <w:t>的情况分别构成了</w:t>
      </w:r>
      <w:r w:rsidR="00B652ED">
        <w:rPr>
          <w:rFonts w:ascii="宋体" w:eastAsia="宋体" w:hAnsi="宋体" w:hint="eastAsia"/>
          <w:sz w:val="24"/>
        </w:rPr>
        <w:t>集合</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oMath>
      <w:r w:rsidR="00B46A95">
        <w:rPr>
          <w:rFonts w:ascii="宋体" w:eastAsia="宋体" w:hAnsi="宋体" w:hint="eastAsia"/>
          <w:sz w:val="24"/>
        </w:rPr>
        <w:t>。</w:t>
      </w:r>
      <w:r w:rsidR="00B652ED">
        <w:rPr>
          <w:rFonts w:ascii="宋体" w:eastAsia="宋体" w:hAnsi="宋体" w:hint="eastAsia"/>
          <w:sz w:val="24"/>
        </w:rPr>
        <w:t>在</w:t>
      </w:r>
      <m:oMath>
        <m:r>
          <w:rPr>
            <w:rFonts w:ascii="Cambria Math" w:eastAsia="宋体" w:hAnsi="Cambria Math"/>
            <w:sz w:val="24"/>
          </w:rPr>
          <m:t>S</m:t>
        </m:r>
      </m:oMath>
      <w:r w:rsidR="00B652ED">
        <w:rPr>
          <w:rFonts w:ascii="宋体" w:eastAsia="宋体" w:hAnsi="宋体" w:hint="eastAsia"/>
          <w:sz w:val="24"/>
        </w:rPr>
        <w:t>上定义一个实值单值函数，对样本空间</w:t>
      </w:r>
      <m:oMath>
        <m:r>
          <w:rPr>
            <w:rFonts w:ascii="Cambria Math" w:eastAsia="宋体" w:hAnsi="Cambria Math" w:hint="eastAsia"/>
            <w:sz w:val="24"/>
          </w:rPr>
          <m:t>S</m:t>
        </m:r>
        <m:r>
          <w:rPr>
            <w:rFonts w:ascii="Cambria Math" w:eastAsia="宋体" w:hAnsi="Cambria Math"/>
            <w:sz w:val="24"/>
          </w:rPr>
          <m:t>={e}</m:t>
        </m:r>
      </m:oMath>
      <w:r w:rsidR="00B652ED">
        <w:rPr>
          <w:rFonts w:ascii="宋体" w:eastAsia="宋体" w:hAnsi="宋体" w:hint="eastAsia"/>
          <w:sz w:val="24"/>
        </w:rPr>
        <w:t>中的每一个样本点</w:t>
      </w:r>
      <m:oMath>
        <m:r>
          <w:rPr>
            <w:rFonts w:ascii="Cambria Math" w:eastAsia="宋体" w:hAnsi="Cambria Math"/>
            <w:sz w:val="24"/>
          </w:rPr>
          <m:t>e</m:t>
        </m:r>
      </m:oMath>
      <w:r w:rsidR="00B652ED">
        <w:rPr>
          <w:rFonts w:ascii="宋体" w:eastAsia="宋体" w:hAnsi="宋体" w:hint="eastAsia"/>
          <w:sz w:val="24"/>
        </w:rPr>
        <w:t>，都有一个</w:t>
      </w:r>
      <w:r w:rsidR="00431AB9">
        <w:rPr>
          <w:rFonts w:ascii="宋体" w:eastAsia="宋体" w:hAnsi="宋体" w:hint="eastAsia"/>
          <w:sz w:val="24"/>
        </w:rPr>
        <w:t>实值</w:t>
      </w:r>
      <m:oMath>
        <m:r>
          <w:rPr>
            <w:rFonts w:ascii="Cambria Math" w:eastAsia="宋体" w:hAnsi="Cambria Math" w:hint="eastAsia"/>
            <w:sz w:val="24"/>
          </w:rPr>
          <m:t>X</m:t>
        </m:r>
      </m:oMath>
      <w:r w:rsidR="00431AB9">
        <w:rPr>
          <w:rFonts w:ascii="宋体" w:eastAsia="宋体" w:hAnsi="宋体" w:hint="eastAsia"/>
          <w:sz w:val="24"/>
        </w:rPr>
        <w:t>与其对应</w:t>
      </w:r>
      <w:r w:rsidR="00951DBD">
        <w:rPr>
          <w:rFonts w:ascii="宋体" w:eastAsia="宋体" w:hAnsi="宋体" w:hint="eastAsia"/>
          <w:sz w:val="24"/>
        </w:rPr>
        <w:t>，称</w:t>
      </w:r>
      <m:oMath>
        <m:r>
          <w:rPr>
            <w:rFonts w:ascii="Cambria Math" w:eastAsia="宋体" w:hAnsi="Cambria Math" w:hint="eastAsia"/>
            <w:sz w:val="24"/>
          </w:rPr>
          <m:t>X</m:t>
        </m:r>
      </m:oMath>
      <w:r w:rsidR="00951DBD">
        <w:rPr>
          <w:rFonts w:ascii="宋体" w:eastAsia="宋体" w:hAnsi="宋体" w:hint="eastAsia"/>
          <w:sz w:val="24"/>
        </w:rPr>
        <w:t>为随机变量</w:t>
      </w:r>
      <w:r w:rsidR="00B652ED">
        <w:rPr>
          <w:rFonts w:ascii="宋体" w:eastAsia="宋体" w:hAnsi="宋体" w:hint="eastAsia"/>
          <w:sz w:val="24"/>
        </w:rPr>
        <w:t>。</w:t>
      </w:r>
      <w:r w:rsidR="00B46A95">
        <w:rPr>
          <w:rFonts w:ascii="宋体" w:eastAsia="宋体" w:hAnsi="宋体" w:hint="eastAsia"/>
          <w:sz w:val="24"/>
        </w:rPr>
        <w:t>在</w:t>
      </w:r>
      <w:r w:rsidR="00B652ED">
        <w:rPr>
          <w:rFonts w:ascii="宋体" w:eastAsia="宋体" w:hAnsi="宋体" w:hint="eastAsia"/>
          <w:sz w:val="24"/>
        </w:rPr>
        <w:t>每个</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i</m:t>
            </m:r>
          </m:sub>
        </m:sSub>
      </m:oMath>
      <w:r w:rsidR="00B652ED">
        <w:rPr>
          <w:rFonts w:ascii="宋体" w:eastAsia="宋体" w:hAnsi="宋体" w:hint="eastAsia"/>
          <w:sz w:val="24"/>
        </w:rPr>
        <w:t>上</w:t>
      </w:r>
      <w:r w:rsidR="00E64BA6">
        <w:rPr>
          <w:rFonts w:ascii="宋体" w:eastAsia="宋体" w:hAnsi="宋体" w:hint="eastAsia"/>
          <w:sz w:val="24"/>
        </w:rPr>
        <w:t>定义一个实值单值函数</w:t>
      </w:r>
      <w:r w:rsidR="00B652ED">
        <w:rPr>
          <w:rFonts w:ascii="宋体" w:eastAsia="宋体" w:hAnsi="宋体" w:hint="eastAsia"/>
          <w:sz w:val="24"/>
        </w:rPr>
        <w:t>，将一个</w:t>
      </w:r>
      <m:oMath>
        <m:sSub>
          <m:sSubPr>
            <m:ctrlPr>
              <w:rPr>
                <w:rFonts w:ascii="Cambria Math" w:eastAsia="宋体" w:hAnsi="Cambria Math" w:hint="eastAsia"/>
                <w:i/>
                <w:sz w:val="24"/>
              </w:rPr>
            </m:ctrlPr>
          </m:sSubPr>
          <m:e>
            <m:r>
              <w:rPr>
                <w:rFonts w:ascii="Cambria Math" w:eastAsia="宋体" w:hAnsi="Cambria Math" w:hint="eastAsia"/>
                <w:sz w:val="24"/>
              </w:rPr>
              <m:t>a</m:t>
            </m:r>
          </m:e>
          <m:sub>
            <m:r>
              <w:rPr>
                <w:rFonts w:ascii="Cambria Math" w:eastAsia="宋体" w:hAnsi="Cambria Math"/>
                <w:sz w:val="24"/>
              </w:rPr>
              <m:t>i</m:t>
            </m:r>
            <m:ctrlPr>
              <w:rPr>
                <w:rFonts w:ascii="Cambria Math" w:eastAsia="宋体" w:hAnsi="Cambria Math"/>
                <w:i/>
                <w:sz w:val="24"/>
              </w:rPr>
            </m:ctrlPr>
          </m:sub>
        </m:sSub>
      </m:oMath>
      <w:r w:rsidR="00B652ED">
        <w:rPr>
          <w:rFonts w:ascii="宋体" w:eastAsia="宋体" w:hAnsi="宋体" w:hint="eastAsia"/>
          <w:sz w:val="24"/>
        </w:rPr>
        <w:t>的情况映射为一个实值</w:t>
      </w:r>
      <m:oMath>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i</m:t>
            </m:r>
          </m:sub>
        </m:sSub>
      </m:oMath>
      <w:r w:rsidR="00B652ED">
        <w:rPr>
          <w:rFonts w:ascii="宋体" w:eastAsia="宋体" w:hAnsi="宋体" w:hint="eastAsia"/>
          <w:sz w:val="24"/>
        </w:rPr>
        <w:t>。</w:t>
      </w:r>
    </w:p>
    <w:p w14:paraId="7A23ADE2" w14:textId="65E195F2" w:rsidR="0087237E" w:rsidRDefault="00B652ED" w:rsidP="007D3295">
      <w:pPr>
        <w:ind w:leftChars="200" w:left="420" w:firstLine="420"/>
        <w:rPr>
          <w:rFonts w:ascii="宋体" w:eastAsia="宋体" w:hAnsi="宋体"/>
          <w:sz w:val="24"/>
        </w:rPr>
      </w:pPr>
      <w:r>
        <w:rPr>
          <w:rFonts w:ascii="宋体" w:eastAsia="宋体" w:hAnsi="宋体" w:hint="eastAsia"/>
          <w:sz w:val="24"/>
        </w:rPr>
        <w:t>不难联想到，</w:t>
      </w:r>
      <w:r w:rsidR="00AB49BC">
        <w:rPr>
          <w:rFonts w:ascii="宋体" w:eastAsia="宋体" w:hAnsi="宋体" w:hint="eastAsia"/>
          <w:sz w:val="24"/>
        </w:rPr>
        <w:t>取</w:t>
      </w:r>
      <m:oMath>
        <m:r>
          <w:rPr>
            <w:rFonts w:ascii="Cambria Math" w:eastAsia="宋体" w:hAnsi="Cambria Math" w:hint="eastAsia"/>
            <w:sz w:val="24"/>
          </w:rPr>
          <m:t>n</m:t>
        </m:r>
      </m:oMath>
      <w:r w:rsidR="00AB49BC">
        <w:rPr>
          <w:rFonts w:ascii="宋体" w:eastAsia="宋体" w:hAnsi="宋体" w:hint="eastAsia"/>
          <w:sz w:val="24"/>
        </w:rPr>
        <w:t>维</w:t>
      </w:r>
      <w:r w:rsidR="0087237E">
        <w:rPr>
          <w:rFonts w:ascii="宋体" w:eastAsia="宋体" w:hAnsi="宋体" w:hint="eastAsia"/>
          <w:sz w:val="24"/>
        </w:rPr>
        <w:t>希尔伯特</w:t>
      </w:r>
      <w:r w:rsidR="00AB49BC">
        <w:rPr>
          <w:rFonts w:ascii="宋体" w:eastAsia="宋体" w:hAnsi="宋体" w:hint="eastAsia"/>
          <w:sz w:val="24"/>
        </w:rPr>
        <w:t>空间</w:t>
      </w:r>
      <m:oMath>
        <m:r>
          <m:rPr>
            <m:scr m:val="script"/>
          </m:rPr>
          <w:rPr>
            <w:rFonts w:ascii="Cambria Math" w:eastAsia="宋体" w:hAnsi="Cambria Math"/>
            <w:sz w:val="24"/>
          </w:rPr>
          <m:t>H</m:t>
        </m:r>
      </m:oMath>
      <w:r w:rsidR="00AB49BC">
        <w:rPr>
          <w:rFonts w:ascii="宋体" w:eastAsia="宋体" w:hAnsi="宋体" w:hint="eastAsia"/>
          <w:sz w:val="24"/>
        </w:rPr>
        <w:t>中的一组正交基</w:t>
      </w:r>
      <m:oMath>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1</m:t>
                </m:r>
              </m:sub>
            </m:sSub>
          </m:e>
        </m:acc>
        <m:r>
          <w:rPr>
            <w:rFonts w:ascii="Cambria Math" w:eastAsia="宋体" w:hAnsi="Cambria Math"/>
            <w:sz w:val="24"/>
          </w:rPr>
          <m:t>~</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n</m:t>
                </m:r>
              </m:sub>
            </m:sSub>
          </m:e>
        </m:acc>
        <m:r>
          <w:rPr>
            <w:rFonts w:ascii="Cambria Math" w:eastAsia="宋体" w:hAnsi="Cambria Math" w:hint="eastAsia"/>
            <w:sz w:val="24"/>
          </w:rPr>
          <m:t>(</m:t>
        </m:r>
        <m:r>
          <w:rPr>
            <w:rFonts w:ascii="Cambria Math" w:eastAsia="宋体" w:hAnsi="Cambria Math"/>
            <w:sz w:val="24"/>
          </w:rPr>
          <m:t>n≥i)</m:t>
        </m:r>
      </m:oMath>
      <w:r w:rsidR="00AB49BC">
        <w:rPr>
          <w:rFonts w:ascii="宋体" w:eastAsia="宋体" w:hAnsi="宋体" w:hint="eastAsia"/>
          <w:sz w:val="24"/>
        </w:rPr>
        <w:t>，</w:t>
      </w:r>
      <w:r>
        <w:rPr>
          <w:rFonts w:ascii="宋体" w:eastAsia="宋体" w:hAnsi="宋体" w:hint="eastAsia"/>
          <w:sz w:val="24"/>
        </w:rPr>
        <w:t>如果把每个</w:t>
      </w:r>
      <w:r w:rsidR="00431AB9">
        <w:rPr>
          <w:rFonts w:ascii="宋体" w:eastAsia="宋体" w:hAnsi="宋体" w:hint="eastAsia"/>
          <w:sz w:val="24"/>
        </w:rPr>
        <w:t>实值</w:t>
      </w:r>
      <m:oMath>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i</m:t>
            </m:r>
          </m:sub>
        </m:sSub>
      </m:oMath>
      <w:r w:rsidR="00431AB9">
        <w:rPr>
          <w:rFonts w:ascii="宋体" w:eastAsia="宋体" w:hAnsi="宋体" w:hint="eastAsia"/>
          <w:sz w:val="24"/>
        </w:rPr>
        <w:t>作为空间中的一个维度</w:t>
      </w:r>
      <w:r w:rsidR="00AB49BC">
        <w:rPr>
          <w:rFonts w:ascii="宋体" w:eastAsia="宋体" w:hAnsi="宋体" w:hint="eastAsia"/>
          <w:sz w:val="24"/>
        </w:rPr>
        <w:t>信息，那对于确定的一组实值</w:t>
      </w:r>
      <m:oMath>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i</m:t>
            </m:r>
          </m:sub>
        </m:sSub>
      </m:oMath>
      <w:r w:rsidR="00AB49BC">
        <w:rPr>
          <w:rFonts w:ascii="宋体" w:eastAsia="宋体" w:hAnsi="宋体"/>
          <w:sz w:val="24"/>
        </w:rPr>
        <w:t>,</w:t>
      </w:r>
      <w:r w:rsidR="00AB49BC">
        <w:rPr>
          <w:rFonts w:ascii="宋体" w:eastAsia="宋体" w:hAnsi="宋体" w:hint="eastAsia"/>
          <w:sz w:val="24"/>
        </w:rPr>
        <w:t>可以用</w:t>
      </w:r>
      <w:r w:rsidR="0087237E">
        <w:rPr>
          <w:rFonts w:ascii="宋体" w:eastAsia="宋体" w:hAnsi="宋体" w:hint="eastAsia"/>
          <w:sz w:val="24"/>
        </w:rPr>
        <w:t>下式来表示</w:t>
      </w:r>
      <m:oMath>
        <m:r>
          <w:rPr>
            <w:rFonts w:ascii="Cambria Math" w:eastAsia="宋体" w:hAnsi="Cambria Math" w:hint="eastAsia"/>
            <w:sz w:val="24"/>
          </w:rPr>
          <m:t>n</m:t>
        </m:r>
      </m:oMath>
      <w:r w:rsidR="00951DBD">
        <w:rPr>
          <w:rFonts w:ascii="宋体" w:eastAsia="宋体" w:hAnsi="宋体" w:hint="eastAsia"/>
          <w:sz w:val="24"/>
        </w:rPr>
        <w:t>维空间中一个</w:t>
      </w:r>
      <w:r w:rsidR="0087237E">
        <w:rPr>
          <w:rFonts w:ascii="宋体" w:eastAsia="宋体" w:hAnsi="宋体" w:hint="eastAsia"/>
          <w:sz w:val="24"/>
        </w:rPr>
        <w:t>确定的</w:t>
      </w:r>
      <w:r w:rsidR="008722C7">
        <w:rPr>
          <w:rFonts w:ascii="宋体" w:eastAsia="宋体" w:hAnsi="宋体" w:hint="eastAsia"/>
          <w:sz w:val="24"/>
        </w:rPr>
        <w:t>事件，下文中称之为</w:t>
      </w:r>
      <w:r w:rsidR="00FB1E0C">
        <w:rPr>
          <w:rFonts w:ascii="宋体" w:eastAsia="宋体" w:hAnsi="宋体" w:hint="eastAsia"/>
          <w:sz w:val="24"/>
        </w:rPr>
        <w:t>事件</w:t>
      </w:r>
      <w:r w:rsidR="00B15EE1">
        <w:rPr>
          <w:rFonts w:ascii="宋体" w:eastAsia="宋体" w:hAnsi="宋体" w:hint="eastAsia"/>
          <w:sz w:val="24"/>
        </w:rPr>
        <w:t>向量</w:t>
      </w:r>
      <w:r w:rsidR="0087237E">
        <w:rPr>
          <w:rFonts w:ascii="宋体" w:eastAsia="宋体" w:hAnsi="宋体" w:hint="eastAsia"/>
          <w:sz w:val="24"/>
        </w:rPr>
        <w:t>：</w:t>
      </w:r>
    </w:p>
    <w:p w14:paraId="693F3353" w14:textId="6A44E6AC" w:rsidR="00951DBD" w:rsidRPr="00951DBD" w:rsidRDefault="00000000" w:rsidP="007D3295">
      <w:pPr>
        <w:ind w:leftChars="200" w:left="420" w:firstLine="420"/>
        <w:rPr>
          <w:rFonts w:ascii="宋体" w:eastAsia="宋体" w:hAnsi="宋体"/>
          <w:sz w:val="24"/>
        </w:rPr>
      </w:pPr>
      <m:oMathPara>
        <m:oMath>
          <m:acc>
            <m:accPr>
              <m:chr m:val="⃑"/>
              <m:ctrlPr>
                <w:rPr>
                  <w:rFonts w:ascii="Cambria Math" w:eastAsia="宋体" w:hAnsi="Cambria Math"/>
                  <w:i/>
                  <w:sz w:val="24"/>
                </w:rPr>
              </m:ctrlPr>
            </m:accPr>
            <m:e>
              <m:r>
                <w:rPr>
                  <w:rFonts w:ascii="Cambria Math" w:eastAsia="宋体" w:hAnsi="Cambria Math" w:hint="eastAsia"/>
                  <w:sz w:val="24"/>
                </w:rPr>
                <m:t>X</m:t>
              </m:r>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H(A)=</m:t>
              </m:r>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1</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1</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2</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2</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3</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3</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hint="eastAsia"/>
                  <w:sz w:val="24"/>
                </w:rPr>
                <m:t>n</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n</m:t>
                  </m:r>
                </m:sub>
              </m:sSub>
            </m:e>
          </m:acc>
        </m:oMath>
      </m:oMathPara>
    </w:p>
    <w:p w14:paraId="28569AC7" w14:textId="460241D2" w:rsidR="0087237E" w:rsidRPr="00B15EE1" w:rsidRDefault="00951DBD" w:rsidP="007D3295">
      <w:pPr>
        <w:ind w:leftChars="1200" w:left="2520" w:firstLine="420"/>
        <w:rPr>
          <w:rFonts w:ascii="宋体" w:eastAsia="宋体" w:hAnsi="宋体"/>
          <w:sz w:val="24"/>
        </w:rPr>
      </w:pPr>
      <m:oMathPara>
        <m:oMathParaPr>
          <m:jc m:val="left"/>
        </m:oMathParaPr>
        <m:oMath>
          <m:r>
            <w:rPr>
              <w:rFonts w:ascii="Cambria Math" w:eastAsia="宋体" w:hAnsi="Cambria Math"/>
              <w:sz w:val="24"/>
            </w:rPr>
            <m:t xml:space="preserve">  =</m:t>
          </m:r>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i</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i</m:t>
                      </m:r>
                    </m:sub>
                  </m:sSub>
                </m:e>
              </m:acc>
            </m:e>
          </m:nary>
        </m:oMath>
      </m:oMathPara>
    </w:p>
    <w:p w14:paraId="5FA3EB4E" w14:textId="77777777" w:rsidR="00B15EE1" w:rsidRPr="00951DBD" w:rsidRDefault="00B15EE1" w:rsidP="007D3295">
      <w:pPr>
        <w:rPr>
          <w:rFonts w:ascii="宋体" w:eastAsia="宋体" w:hAnsi="宋体"/>
          <w:sz w:val="24"/>
        </w:rPr>
      </w:pPr>
    </w:p>
    <w:p w14:paraId="6E952690" w14:textId="65F5AC1F" w:rsidR="00B652ED" w:rsidRPr="00B15EE1" w:rsidRDefault="0087237E" w:rsidP="007D3295">
      <w:pPr>
        <w:ind w:leftChars="200" w:left="420" w:firstLine="420"/>
        <w:rPr>
          <w:rFonts w:ascii="宋体" w:eastAsia="宋体" w:hAnsi="宋体"/>
          <w:sz w:val="24"/>
        </w:rPr>
      </w:pPr>
      <w:r>
        <w:rPr>
          <w:rFonts w:ascii="宋体" w:eastAsia="宋体" w:hAnsi="宋体" w:hint="eastAsia"/>
          <w:sz w:val="24"/>
        </w:rPr>
        <w:t>称该n维希尔伯特空间为某随机试验中事件的特征空间，该空间中以正交基</w:t>
      </w:r>
      <m:oMath>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1</m:t>
                </m:r>
              </m:sub>
            </m:sSub>
          </m:e>
        </m:acc>
        <m:r>
          <w:rPr>
            <w:rFonts w:ascii="Cambria Math" w:eastAsia="宋体" w:hAnsi="Cambria Math"/>
            <w:sz w:val="24"/>
          </w:rPr>
          <m:t>~</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n</m:t>
                </m:r>
              </m:sub>
            </m:sSub>
          </m:e>
        </m:acc>
      </m:oMath>
      <w:r>
        <w:rPr>
          <w:rFonts w:ascii="宋体" w:eastAsia="宋体" w:hAnsi="宋体" w:hint="eastAsia"/>
          <w:sz w:val="24"/>
        </w:rPr>
        <w:t>定义的</w:t>
      </w:r>
      <m:oMath>
        <m:r>
          <w:rPr>
            <w:rFonts w:ascii="Cambria Math" w:eastAsia="宋体" w:hAnsi="Cambria Math" w:hint="eastAsia"/>
            <w:sz w:val="24"/>
          </w:rPr>
          <m:t>n</m:t>
        </m:r>
      </m:oMath>
      <w:r>
        <w:rPr>
          <w:rFonts w:ascii="宋体" w:eastAsia="宋体" w:hAnsi="宋体" w:hint="eastAsia"/>
          <w:sz w:val="24"/>
        </w:rPr>
        <w:t>个维度称为一个事件的特征维度。同样地，有定义在特征空间上的实值单值函数，能够将特征空间中每一个</w:t>
      </w:r>
      <w:r w:rsidR="008722C7">
        <w:rPr>
          <w:rFonts w:ascii="宋体" w:eastAsia="宋体" w:hAnsi="宋体" w:hint="eastAsia"/>
          <w:sz w:val="24"/>
        </w:rPr>
        <w:t>样本点</w:t>
      </w:r>
      <w:r>
        <w:rPr>
          <w:rFonts w:ascii="宋体" w:eastAsia="宋体" w:hAnsi="宋体" w:hint="eastAsia"/>
          <w:sz w:val="24"/>
        </w:rPr>
        <w:t>映射回</w:t>
      </w:r>
      <w:r w:rsidR="00951DBD">
        <w:rPr>
          <w:rFonts w:ascii="宋体" w:eastAsia="宋体" w:hAnsi="宋体" w:hint="eastAsia"/>
          <w:sz w:val="24"/>
        </w:rPr>
        <w:t>随机变量</w:t>
      </w:r>
      <w:r w:rsidR="003928C7">
        <w:rPr>
          <w:rFonts w:ascii="宋体" w:eastAsia="宋体" w:hAnsi="宋体" w:hint="eastAsia"/>
          <w:sz w:val="24"/>
        </w:rPr>
        <w:t>。</w:t>
      </w:r>
    </w:p>
    <w:p w14:paraId="4AF4F5AB" w14:textId="7DF7D12F" w:rsidR="00951DBD" w:rsidRDefault="00E50FB5" w:rsidP="00FB1E0C">
      <w:pPr>
        <w:ind w:leftChars="200" w:left="420" w:firstLine="420"/>
        <w:rPr>
          <w:rFonts w:ascii="宋体" w:eastAsia="宋体" w:hAnsi="宋体" w:hint="eastAsia"/>
          <w:sz w:val="24"/>
        </w:rPr>
      </w:pPr>
      <w:r>
        <w:rPr>
          <w:rFonts w:ascii="宋体" w:eastAsia="宋体" w:hAnsi="宋体" w:hint="eastAsia"/>
          <w:sz w:val="24"/>
        </w:rPr>
        <w:t>对样本空间</w:t>
      </w:r>
      <m:oMath>
        <m:r>
          <w:rPr>
            <w:rFonts w:ascii="Cambria Math" w:eastAsia="宋体" w:hAnsi="Cambria Math" w:hint="eastAsia"/>
            <w:sz w:val="24"/>
          </w:rPr>
          <m:t>S</m:t>
        </m:r>
      </m:oMath>
      <w:r>
        <w:rPr>
          <w:rFonts w:ascii="宋体" w:eastAsia="宋体" w:hAnsi="宋体" w:hint="eastAsia"/>
          <w:sz w:val="24"/>
        </w:rPr>
        <w:t>中的</w:t>
      </w:r>
      <w:r w:rsidR="00B15EE1">
        <w:rPr>
          <w:rFonts w:ascii="宋体" w:eastAsia="宋体" w:hAnsi="宋体" w:hint="eastAsia"/>
          <w:sz w:val="24"/>
        </w:rPr>
        <w:t>每一个样本点，在特征空间中都有与之对应的样本向量。</w:t>
      </w:r>
      <w:r w:rsidR="00951DBD">
        <w:rPr>
          <w:rFonts w:ascii="宋体" w:eastAsia="宋体" w:hAnsi="宋体" w:hint="eastAsia"/>
          <w:sz w:val="24"/>
        </w:rPr>
        <w:t>不难使用空间关系解释统计中关心的随机变量特征。</w:t>
      </w:r>
      <w:r w:rsidR="00FB1E0C">
        <w:rPr>
          <w:rFonts w:ascii="宋体" w:eastAsia="宋体" w:hAnsi="宋体" w:hint="eastAsia"/>
          <w:sz w:val="24"/>
        </w:rPr>
        <w:t>定义平均事件为：</w:t>
      </w:r>
    </w:p>
    <w:p w14:paraId="5CA55C62" w14:textId="61B14E9A" w:rsidR="00951DBD" w:rsidRPr="008722C7" w:rsidRDefault="00000000" w:rsidP="007D3295">
      <w:pPr>
        <w:ind w:leftChars="200" w:left="420" w:firstLine="420"/>
        <w:rPr>
          <w:rFonts w:ascii="宋体" w:eastAsia="宋体" w:hAnsi="宋体"/>
          <w:i/>
          <w:sz w:val="24"/>
        </w:rPr>
      </w:pPr>
      <m:oMathPara>
        <m:oMath>
          <m:sSub>
            <m:sSubPr>
              <m:ctrlPr>
                <w:rPr>
                  <w:rFonts w:ascii="Cambria Math" w:eastAsia="宋体" w:hAnsi="Cambria Math"/>
                  <w:i/>
                  <w:sz w:val="24"/>
                </w:rPr>
              </m:ctrlPr>
            </m:sSubPr>
            <m:e>
              <m:r>
                <w:rPr>
                  <w:rFonts w:ascii="Cambria Math" w:eastAsia="宋体" w:hAnsi="Cambria Math"/>
                  <w:sz w:val="24"/>
                </w:rPr>
                <m:t>μ</m:t>
              </m:r>
              <m:ctrlPr>
                <w:rPr>
                  <w:rFonts w:ascii="Cambria Math" w:eastAsia="宋体" w:hAnsi="Cambria Math" w:hint="eastAsia"/>
                  <w:i/>
                  <w:sz w:val="24"/>
                </w:rPr>
              </m:ctrlPr>
            </m:e>
            <m:sub>
              <m:r>
                <w:rPr>
                  <w:rFonts w:ascii="Cambria Math" w:eastAsia="宋体" w:hAnsi="Cambria Math" w:hint="eastAsia"/>
                  <w:sz w:val="24"/>
                </w:rPr>
                <m:t>i</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n</m:t>
              </m:r>
            </m:den>
          </m:f>
          <m:nary>
            <m:naryPr>
              <m:chr m:val="∑"/>
              <m:limLoc m:val="undOvr"/>
              <m:ctrlPr>
                <w:rPr>
                  <w:rFonts w:ascii="Cambria Math" w:eastAsia="宋体" w:hAnsi="Cambria Math"/>
                  <w:i/>
                  <w:sz w:val="24"/>
                </w:rPr>
              </m:ctrlPr>
            </m:naryPr>
            <m:sub>
              <m:r>
                <w:rPr>
                  <w:rFonts w:ascii="Cambria Math" w:eastAsia="宋体" w:hAnsi="Cambria Math"/>
                  <w:sz w:val="24"/>
                </w:rPr>
                <m:t>j=1</m:t>
              </m:r>
            </m:sub>
            <m:sup>
              <m:r>
                <w:rPr>
                  <w:rFonts w:ascii="Cambria Math" w:eastAsia="宋体" w:hAnsi="Cambria Math"/>
                  <w:sz w:val="24"/>
                </w:rPr>
                <m:t>n</m:t>
              </m:r>
            </m:sup>
            <m:e>
              <m:sSubSup>
                <m:sSubSupPr>
                  <m:ctrlPr>
                    <w:rPr>
                      <w:rFonts w:ascii="Cambria Math" w:eastAsia="宋体" w:hAnsi="Cambria Math"/>
                      <w:i/>
                      <w:sz w:val="24"/>
                    </w:rPr>
                  </m:ctrlPr>
                </m:sSubSupPr>
                <m:e>
                  <m:r>
                    <w:rPr>
                      <w:rFonts w:ascii="Cambria Math" w:eastAsia="宋体" w:hAnsi="Cambria Math"/>
                      <w:sz w:val="24"/>
                    </w:rPr>
                    <m:t>x</m:t>
                  </m:r>
                </m:e>
                <m:sub>
                  <m:r>
                    <w:rPr>
                      <w:rFonts w:ascii="Cambria Math" w:eastAsia="宋体" w:hAnsi="Cambria Math"/>
                      <w:sz w:val="24"/>
                    </w:rPr>
                    <m:t>i</m:t>
                  </m:r>
                </m:sub>
                <m:sup>
                  <m:r>
                    <w:rPr>
                      <w:rFonts w:ascii="Cambria Math" w:eastAsia="宋体" w:hAnsi="Cambria Math"/>
                      <w:sz w:val="24"/>
                    </w:rPr>
                    <m:t>j</m:t>
                  </m:r>
                </m:sup>
              </m:sSubSup>
            </m:e>
          </m:nary>
        </m:oMath>
      </m:oMathPara>
    </w:p>
    <w:p w14:paraId="6C669DC8" w14:textId="384C27F3" w:rsidR="00951DBD" w:rsidRPr="00951DBD" w:rsidRDefault="00000000" w:rsidP="007D3295">
      <w:pPr>
        <w:ind w:leftChars="200" w:left="420" w:firstLine="420"/>
        <w:rPr>
          <w:rFonts w:ascii="宋体" w:eastAsia="宋体" w:hAnsi="宋体"/>
          <w:sz w:val="24"/>
        </w:rPr>
      </w:pPr>
      <m:oMathPara>
        <m:oMath>
          <m:acc>
            <m:accPr>
              <m:chr m:val="⃑"/>
              <m:ctrlPr>
                <w:rPr>
                  <w:rFonts w:ascii="Cambria Math" w:eastAsia="宋体" w:hAnsi="Cambria Math"/>
                  <w:i/>
                  <w:sz w:val="24"/>
                </w:rPr>
              </m:ctrlPr>
            </m:accPr>
            <m:e>
              <m:r>
                <w:rPr>
                  <w:rFonts w:ascii="Cambria Math" w:eastAsia="宋体" w:hAnsi="Cambria Math"/>
                  <w:sz w:val="24"/>
                </w:rPr>
                <m:t>μ</m:t>
              </m:r>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ctrlPr>
                <w:rPr>
                  <w:rFonts w:ascii="Cambria Math" w:eastAsia="宋体" w:hAnsi="Cambria Math" w:hint="eastAsia"/>
                  <w:i/>
                  <w:sz w:val="24"/>
                </w:rPr>
              </m:ctrlPr>
            </m:e>
            <m:sub>
              <m:r>
                <w:rPr>
                  <w:rFonts w:ascii="Cambria Math" w:eastAsia="宋体" w:hAnsi="Cambria Math"/>
                  <w:sz w:val="24"/>
                </w:rPr>
                <m:t>1</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1</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ctrlPr>
                <w:rPr>
                  <w:rFonts w:ascii="Cambria Math" w:eastAsia="宋体" w:hAnsi="Cambria Math" w:hint="eastAsia"/>
                  <w:i/>
                  <w:sz w:val="24"/>
                </w:rPr>
              </m:ctrlPr>
            </m:e>
            <m:sub>
              <m:r>
                <w:rPr>
                  <w:rFonts w:ascii="Cambria Math" w:eastAsia="宋体" w:hAnsi="Cambria Math"/>
                  <w:sz w:val="24"/>
                </w:rPr>
                <m:t>2</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2</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ctrlPr>
                <w:rPr>
                  <w:rFonts w:ascii="Cambria Math" w:eastAsia="宋体" w:hAnsi="Cambria Math" w:hint="eastAsia"/>
                  <w:i/>
                  <w:sz w:val="24"/>
                </w:rPr>
              </m:ctrlPr>
            </m:e>
            <m:sub>
              <m:r>
                <w:rPr>
                  <w:rFonts w:ascii="Cambria Math" w:eastAsia="宋体" w:hAnsi="Cambria Math"/>
                  <w:sz w:val="24"/>
                </w:rPr>
                <m:t>3</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3</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ctrlPr>
                <w:rPr>
                  <w:rFonts w:ascii="Cambria Math" w:eastAsia="宋体" w:hAnsi="Cambria Math" w:hint="eastAsia"/>
                  <w:i/>
                  <w:sz w:val="24"/>
                </w:rPr>
              </m:ctrlPr>
            </m:e>
            <m:sub>
              <m:r>
                <w:rPr>
                  <w:rFonts w:ascii="Cambria Math" w:eastAsia="宋体" w:hAnsi="Cambria Math" w:hint="eastAsia"/>
                  <w:sz w:val="24"/>
                </w:rPr>
                <m:t>n</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n</m:t>
                  </m:r>
                </m:sub>
              </m:sSub>
            </m:e>
          </m:acc>
        </m:oMath>
      </m:oMathPara>
    </w:p>
    <w:p w14:paraId="37BFDFD8" w14:textId="0086392D" w:rsidR="00951DBD" w:rsidRPr="00FB1E0C" w:rsidRDefault="00951DBD" w:rsidP="007D3295">
      <w:pPr>
        <w:ind w:leftChars="1200" w:left="2520" w:firstLine="420"/>
        <w:rPr>
          <w:rFonts w:ascii="宋体" w:eastAsia="宋体" w:hAnsi="宋体"/>
          <w:sz w:val="24"/>
        </w:rPr>
      </w:pPr>
      <m:oMathPara>
        <m:oMathParaPr>
          <m:jc m:val="left"/>
        </m:oMathParaPr>
        <m:oMath>
          <m:r>
            <w:rPr>
              <w:rFonts w:ascii="Cambria Math" w:eastAsia="宋体" w:hAnsi="Cambria Math"/>
              <w:sz w:val="24"/>
            </w:rPr>
            <m:t xml:space="preserve">  =</m:t>
          </m:r>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μ</m:t>
                  </m:r>
                  <m:ctrlPr>
                    <w:rPr>
                      <w:rFonts w:ascii="Cambria Math" w:eastAsia="宋体" w:hAnsi="Cambria Math" w:hint="eastAsia"/>
                      <w:i/>
                      <w:sz w:val="24"/>
                    </w:rPr>
                  </m:ctrlPr>
                </m:e>
                <m:sub>
                  <m:r>
                    <w:rPr>
                      <w:rFonts w:ascii="Cambria Math" w:eastAsia="宋体" w:hAnsi="Cambria Math"/>
                      <w:sz w:val="24"/>
                    </w:rPr>
                    <m:t>i</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i</m:t>
                      </m:r>
                    </m:sub>
                  </m:sSub>
                </m:e>
              </m:acc>
            </m:e>
          </m:nary>
        </m:oMath>
      </m:oMathPara>
    </w:p>
    <w:p w14:paraId="34778945" w14:textId="1DCE5F21" w:rsidR="00FB1E0C" w:rsidRPr="001F3429" w:rsidRDefault="00CD15F4" w:rsidP="001F3429">
      <w:pPr>
        <w:ind w:leftChars="200" w:left="420" w:firstLine="420"/>
        <w:rPr>
          <w:rFonts w:ascii="宋体" w:eastAsia="宋体" w:hAnsi="宋体" w:hint="eastAsia"/>
          <w:sz w:val="24"/>
        </w:rPr>
      </w:pPr>
      <w:r>
        <w:rPr>
          <w:rFonts w:ascii="宋体" w:eastAsia="宋体" w:hAnsi="宋体" w:hint="eastAsia"/>
          <w:sz w:val="24"/>
        </w:rPr>
        <w:t>可以用空间</w:t>
      </w:r>
      <m:oMath>
        <m:r>
          <m:rPr>
            <m:scr m:val="script"/>
          </m:rPr>
          <w:rPr>
            <w:rFonts w:ascii="Cambria Math" w:eastAsia="宋体" w:hAnsi="Cambria Math"/>
            <w:sz w:val="24"/>
          </w:rPr>
          <m:t>H</m:t>
        </m:r>
      </m:oMath>
      <w:r>
        <w:rPr>
          <w:rFonts w:ascii="宋体" w:eastAsia="宋体" w:hAnsi="宋体" w:hint="eastAsia"/>
          <w:sz w:val="24"/>
        </w:rPr>
        <w:t>中向量</w:t>
      </w:r>
      <m:oMath>
        <m:acc>
          <m:accPr>
            <m:chr m:val="⃑"/>
            <m:ctrlPr>
              <w:rPr>
                <w:rFonts w:ascii="Cambria Math" w:eastAsia="宋体" w:hAnsi="Cambria Math"/>
                <w:i/>
                <w:szCs w:val="21"/>
              </w:rPr>
            </m:ctrlPr>
          </m:accPr>
          <m:e>
            <m:r>
              <w:rPr>
                <w:rFonts w:ascii="Cambria Math" w:eastAsia="宋体" w:hAnsi="Cambria Math" w:hint="eastAsia"/>
                <w:szCs w:val="21"/>
              </w:rPr>
              <m:t>X</m:t>
            </m:r>
          </m:e>
        </m:acc>
      </m:oMath>
      <w:r>
        <w:rPr>
          <w:rFonts w:ascii="宋体" w:eastAsia="宋体" w:hAnsi="宋体" w:hint="eastAsia"/>
          <w:sz w:val="24"/>
        </w:rPr>
        <w:t>与</w:t>
      </w:r>
      <m:oMath>
        <m:acc>
          <m:accPr>
            <m:chr m:val="⃑"/>
            <m:ctrlPr>
              <w:rPr>
                <w:rFonts w:ascii="Cambria Math" w:eastAsia="宋体" w:hAnsi="Cambria Math"/>
                <w:i/>
                <w:sz w:val="24"/>
              </w:rPr>
            </m:ctrlPr>
          </m:accPr>
          <m:e>
            <m:r>
              <w:rPr>
                <w:rFonts w:ascii="Cambria Math" w:eastAsia="宋体" w:hAnsi="Cambria Math"/>
                <w:sz w:val="24"/>
              </w:rPr>
              <m:t>μ</m:t>
            </m:r>
          </m:e>
        </m:acc>
      </m:oMath>
      <w:r>
        <w:rPr>
          <w:rFonts w:ascii="宋体" w:eastAsia="宋体" w:hAnsi="宋体" w:hint="eastAsia"/>
          <w:sz w:val="24"/>
        </w:rPr>
        <w:t>的内积</w:t>
      </w:r>
      <m:oMath>
        <m:r>
          <w:rPr>
            <w:rFonts w:ascii="Cambria Math" w:eastAsia="宋体" w:hAnsi="Cambria Math"/>
            <w:szCs w:val="21"/>
          </w:rPr>
          <m:t>η(</m:t>
        </m:r>
        <m:acc>
          <m:accPr>
            <m:chr m:val="⃑"/>
            <m:ctrlPr>
              <w:rPr>
                <w:rFonts w:ascii="Cambria Math" w:eastAsia="宋体" w:hAnsi="Cambria Math"/>
                <w:i/>
                <w:szCs w:val="21"/>
              </w:rPr>
            </m:ctrlPr>
          </m:accPr>
          <m:e>
            <m:r>
              <w:rPr>
                <w:rFonts w:ascii="Cambria Math" w:eastAsia="宋体" w:hAnsi="Cambria Math" w:hint="eastAsia"/>
                <w:szCs w:val="21"/>
              </w:rPr>
              <m:t>X</m:t>
            </m:r>
          </m:e>
        </m:acc>
        <m:r>
          <w:rPr>
            <w:rFonts w:ascii="Cambria Math" w:eastAsia="宋体" w:hAnsi="Cambria Math"/>
            <w:szCs w:val="21"/>
          </w:rPr>
          <m:t>)</m:t>
        </m:r>
      </m:oMath>
      <w:r>
        <w:rPr>
          <w:rFonts w:ascii="宋体" w:eastAsia="宋体" w:hAnsi="宋体" w:hint="eastAsia"/>
          <w:sz w:val="24"/>
        </w:rPr>
        <w:t>描述特征空间中事件的分布情况</w:t>
      </w:r>
      <w:r w:rsidR="001F3429">
        <w:rPr>
          <w:rFonts w:ascii="宋体" w:eastAsia="宋体" w:hAnsi="宋体" w:hint="eastAsia"/>
          <w:sz w:val="24"/>
        </w:rPr>
        <w:t>：</w:t>
      </w:r>
      <w:r w:rsidR="001F3429" w:rsidRPr="00CD15F4">
        <w:rPr>
          <w:rFonts w:ascii="Cambria Math" w:eastAsia="宋体" w:hAnsi="Cambria Math"/>
          <w:i/>
          <w:sz w:val="24"/>
        </w:rPr>
        <w:t xml:space="preserve"> </w:t>
      </w:r>
      <w:r w:rsidRPr="00CD15F4">
        <w:rPr>
          <w:rFonts w:ascii="Cambria Math" w:eastAsia="宋体" w:hAnsi="Cambria Math"/>
          <w:i/>
          <w:sz w:val="24"/>
        </w:rPr>
        <w:br/>
      </w:r>
      <m:oMathPara>
        <m:oMath>
          <m:r>
            <w:rPr>
              <w:rFonts w:ascii="Cambria Math" w:eastAsia="宋体" w:hAnsi="Cambria Math"/>
              <w:sz w:val="24"/>
            </w:rPr>
            <m:t>η</m:t>
          </m:r>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hint="eastAsia"/>
                  <w:sz w:val="24"/>
                </w:rPr>
                <m:t>X</m:t>
              </m:r>
            </m:e>
          </m:acc>
          <m:r>
            <w:rPr>
              <w:rFonts w:ascii="Cambria Math" w:eastAsia="宋体" w:hAnsi="Cambria Math"/>
              <w:sz w:val="24"/>
            </w:rPr>
            <m:t>)</m:t>
          </m:r>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μ</m:t>
              </m:r>
            </m:e>
          </m:acc>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hint="eastAsia"/>
                  <w:sz w:val="24"/>
                </w:rPr>
                <m:t>X</m:t>
              </m:r>
            </m:e>
          </m:acc>
        </m:oMath>
      </m:oMathPara>
    </w:p>
    <w:p w14:paraId="7866711E" w14:textId="4EA58804" w:rsidR="00800A4C" w:rsidRPr="008722C7" w:rsidRDefault="00800A4C" w:rsidP="007D3295">
      <w:pPr>
        <w:ind w:leftChars="200" w:left="420" w:firstLine="420"/>
        <w:rPr>
          <w:rFonts w:ascii="宋体" w:eastAsia="宋体" w:hAnsi="宋体"/>
          <w:sz w:val="24"/>
        </w:rPr>
      </w:pPr>
      <w:r>
        <w:rPr>
          <w:rFonts w:ascii="宋体" w:eastAsia="宋体" w:hAnsi="宋体" w:hint="eastAsia"/>
          <w:sz w:val="24"/>
        </w:rPr>
        <w:t>因此，一个随机变量的分布问题可转换为样本空间中的样本点在特征空间中的</w:t>
      </w:r>
      <w:r w:rsidR="00E50FB5">
        <w:rPr>
          <w:rFonts w:ascii="宋体" w:eastAsia="宋体" w:hAnsi="宋体" w:hint="eastAsia"/>
          <w:sz w:val="24"/>
        </w:rPr>
        <w:t>分布情况，并可以通过本文中给出的两种数据特征定量地描述分布情况。</w:t>
      </w:r>
    </w:p>
    <w:p w14:paraId="7500260D" w14:textId="66024661" w:rsidR="005E5A6C" w:rsidRPr="00CA3521" w:rsidRDefault="00895472" w:rsidP="00CA3521">
      <w:pPr>
        <w:pStyle w:val="a3"/>
        <w:numPr>
          <w:ilvl w:val="0"/>
          <w:numId w:val="4"/>
        </w:numPr>
        <w:ind w:firstLineChars="0"/>
        <w:jc w:val="left"/>
        <w:rPr>
          <w:rFonts w:ascii="宋体" w:eastAsia="宋体" w:hAnsi="宋体"/>
          <w:sz w:val="28"/>
          <w:szCs w:val="28"/>
        </w:rPr>
      </w:pPr>
      <w:r w:rsidRPr="00CA3521">
        <w:rPr>
          <w:rFonts w:ascii="宋体" w:eastAsia="宋体" w:hAnsi="宋体" w:hint="eastAsia"/>
          <w:sz w:val="28"/>
          <w:szCs w:val="28"/>
        </w:rPr>
        <w:t>李雅普诺夫定理</w:t>
      </w:r>
      <w:r w:rsidR="005E5A6C" w:rsidRPr="00CA3521">
        <w:rPr>
          <w:rFonts w:ascii="宋体" w:eastAsia="宋体" w:hAnsi="宋体" w:hint="eastAsia"/>
          <w:sz w:val="28"/>
          <w:szCs w:val="28"/>
        </w:rPr>
        <w:t>及其空间解释</w:t>
      </w:r>
    </w:p>
    <w:p w14:paraId="1940717B" w14:textId="504F85E1" w:rsidR="005E5A6C" w:rsidRPr="00CA3521" w:rsidRDefault="008D69E2" w:rsidP="00CA3521">
      <w:pPr>
        <w:pStyle w:val="a3"/>
        <w:numPr>
          <w:ilvl w:val="0"/>
          <w:numId w:val="6"/>
        </w:numPr>
        <w:ind w:firstLineChars="0"/>
        <w:jc w:val="left"/>
        <w:rPr>
          <w:rFonts w:ascii="宋体" w:eastAsia="宋体" w:hAnsi="宋体"/>
          <w:sz w:val="28"/>
          <w:szCs w:val="28"/>
        </w:rPr>
      </w:pPr>
      <w:r w:rsidRPr="00CA3521">
        <w:rPr>
          <w:rFonts w:ascii="宋体" w:eastAsia="宋体" w:hAnsi="宋体" w:hint="eastAsia"/>
          <w:sz w:val="28"/>
          <w:szCs w:val="28"/>
        </w:rPr>
        <w:t>李雅普诺夫定理及其启示</w:t>
      </w:r>
    </w:p>
    <w:p w14:paraId="1B69CAE7" w14:textId="77777777" w:rsidR="00A54873" w:rsidRDefault="00A54873" w:rsidP="007D3295">
      <w:pPr>
        <w:ind w:leftChars="200" w:left="420" w:firstLine="420"/>
        <w:rPr>
          <w:rFonts w:ascii="宋体" w:eastAsia="宋体" w:hAnsi="宋体"/>
          <w:sz w:val="24"/>
        </w:rPr>
      </w:pPr>
      <w:r>
        <w:rPr>
          <w:rFonts w:ascii="宋体" w:eastAsia="宋体" w:hAnsi="宋体" w:hint="eastAsia"/>
          <w:sz w:val="24"/>
        </w:rPr>
        <w:t>李雅普诺夫定理，即中心极限定理表明的内容如下：</w:t>
      </w:r>
    </w:p>
    <w:p w14:paraId="1A17D7EE" w14:textId="03CC7E58" w:rsidR="00F976B9" w:rsidRDefault="00A54873" w:rsidP="007D3295">
      <w:pPr>
        <w:ind w:leftChars="200" w:left="420" w:firstLine="420"/>
        <w:rPr>
          <w:rFonts w:ascii="宋体" w:eastAsia="宋体" w:hAnsi="宋体"/>
          <w:sz w:val="24"/>
        </w:rPr>
      </w:pPr>
      <w:r w:rsidRPr="00A54873">
        <w:rPr>
          <w:rFonts w:ascii="宋体" w:eastAsia="宋体" w:hAnsi="宋体" w:hint="eastAsia"/>
          <w:sz w:val="24"/>
        </w:rPr>
        <w:t>设</w:t>
      </w:r>
      <w:r>
        <w:rPr>
          <w:rFonts w:ascii="宋体" w:eastAsia="宋体" w:hAnsi="宋体" w:hint="eastAsia"/>
          <w:sz w:val="24"/>
        </w:rPr>
        <w:t>随机变量</w:t>
      </w:r>
      <m:oMath>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n</m:t>
            </m:r>
          </m:sub>
        </m:sSub>
        <m:r>
          <w:rPr>
            <w:rFonts w:ascii="Cambria Math" w:eastAsia="宋体" w:hAnsi="Cambria Math"/>
            <w:sz w:val="24"/>
          </w:rPr>
          <m:t>,…</m:t>
        </m:r>
      </m:oMath>
      <w:r>
        <w:rPr>
          <w:rFonts w:ascii="宋体" w:eastAsia="宋体" w:hAnsi="宋体" w:hint="eastAsia"/>
          <w:sz w:val="24"/>
        </w:rPr>
        <w:t>相互独立，他们具有数学期望和方差</w:t>
      </w:r>
      <m:oMath>
        <m:r>
          <w:rPr>
            <w:rFonts w:ascii="Cambria Math" w:eastAsia="宋体" w:hAnsi="Cambria Math" w:hint="eastAsia"/>
            <w:sz w:val="24"/>
          </w:rPr>
          <m:t>E</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k</m:t>
            </m:r>
          </m:sub>
        </m:sSub>
        <m:r>
          <w:rPr>
            <w:rFonts w:ascii="Cambria Math" w:eastAsia="宋体" w:hAnsi="Cambria Math"/>
            <w:sz w:val="24"/>
          </w:rPr>
          <m:t>, D</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e>
        </m: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m:t>
            </m:r>
          </m:sub>
          <m:sup>
            <m:r>
              <w:rPr>
                <w:rFonts w:ascii="Cambria Math" w:eastAsia="宋体" w:hAnsi="Cambria Math"/>
                <w:sz w:val="24"/>
              </w:rPr>
              <m:t>2</m:t>
            </m:r>
          </m:sup>
        </m:sSubSup>
        <m:r>
          <w:rPr>
            <w:rFonts w:ascii="Cambria Math" w:eastAsia="宋体" w:hAnsi="Cambria Math"/>
            <w:sz w:val="24"/>
          </w:rPr>
          <m:t>&gt;0,k=1,2,…</m:t>
        </m:r>
      </m:oMath>
      <w:r>
        <w:rPr>
          <w:rFonts w:ascii="宋体" w:eastAsia="宋体" w:hAnsi="宋体" w:hint="eastAsia"/>
          <w:sz w:val="24"/>
        </w:rPr>
        <w:t>。记</w:t>
      </w:r>
      <m:oMath>
        <m:sSubSup>
          <m:sSubSupPr>
            <m:ctrlPr>
              <w:rPr>
                <w:rFonts w:ascii="Cambria Math" w:eastAsia="宋体" w:hAnsi="Cambria Math"/>
                <w:i/>
                <w:sz w:val="24"/>
              </w:rPr>
            </m:ctrlPr>
          </m:sSubSupPr>
          <m:e>
            <m:r>
              <w:rPr>
                <w:rFonts w:ascii="Cambria Math" w:eastAsia="宋体" w:hAnsi="Cambria Math" w:hint="eastAsia"/>
                <w:sz w:val="24"/>
              </w:rPr>
              <m:t>B</m:t>
            </m:r>
            <m:ctrlPr>
              <w:rPr>
                <w:rFonts w:ascii="Cambria Math" w:eastAsia="宋体" w:hAnsi="Cambria Math" w:hint="eastAsia"/>
                <w:i/>
                <w:sz w:val="24"/>
              </w:rPr>
            </m:ctrlPr>
          </m:e>
          <m:sub>
            <m:r>
              <w:rPr>
                <w:rFonts w:ascii="Cambria Math" w:eastAsia="宋体" w:hAnsi="Cambria Math"/>
                <w:sz w:val="24"/>
              </w:rPr>
              <m:t>n</m:t>
            </m:r>
          </m:sub>
          <m:sup>
            <m:r>
              <w:rPr>
                <w:rFonts w:ascii="Cambria Math" w:eastAsia="宋体" w:hAnsi="Cambria Math"/>
                <w:sz w:val="24"/>
              </w:rPr>
              <m:t>2</m:t>
            </m:r>
          </m:sup>
        </m:sSubSup>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m:t>
                </m:r>
              </m:sub>
              <m:sup>
                <m:r>
                  <w:rPr>
                    <w:rFonts w:ascii="Cambria Math" w:eastAsia="宋体" w:hAnsi="Cambria Math"/>
                    <w:sz w:val="24"/>
                  </w:rPr>
                  <m:t>2</m:t>
                </m:r>
              </m:sup>
            </m:sSubSup>
          </m:e>
        </m:nary>
      </m:oMath>
      <w:r w:rsidR="003E477B">
        <w:rPr>
          <w:rFonts w:ascii="宋体" w:eastAsia="宋体" w:hAnsi="宋体" w:hint="eastAsia"/>
          <w:sz w:val="24"/>
        </w:rPr>
        <w:t>。若存在正数</w:t>
      </w:r>
      <m:oMath>
        <m:r>
          <w:rPr>
            <w:rFonts w:ascii="Cambria Math" w:eastAsia="宋体" w:hAnsi="Cambria Math"/>
            <w:sz w:val="24"/>
          </w:rPr>
          <m:t>σ</m:t>
        </m:r>
      </m:oMath>
      <w:r w:rsidR="003E477B">
        <w:rPr>
          <w:rFonts w:ascii="宋体" w:eastAsia="宋体" w:hAnsi="宋体" w:hint="eastAsia"/>
          <w:sz w:val="24"/>
        </w:rPr>
        <w:t>，使得当</w:t>
      </w:r>
      <m:oMath>
        <m:r>
          <w:rPr>
            <w:rFonts w:ascii="Cambria Math" w:eastAsia="宋体" w:hAnsi="Cambria Math"/>
            <w:sz w:val="24"/>
          </w:rPr>
          <m:t>n→∞</m:t>
        </m:r>
      </m:oMath>
      <w:r w:rsidR="003E477B">
        <w:rPr>
          <w:rFonts w:ascii="宋体" w:eastAsia="宋体" w:hAnsi="宋体" w:hint="eastAsia"/>
          <w:sz w:val="24"/>
        </w:rPr>
        <w:t>时，</w:t>
      </w:r>
      <m:oMath>
        <m:f>
          <m:fPr>
            <m:ctrlPr>
              <w:rPr>
                <w:rFonts w:ascii="Cambria Math" w:eastAsia="宋体" w:hAnsi="Cambria Math"/>
                <w:i/>
                <w:sz w:val="24"/>
              </w:rPr>
            </m:ctrlPr>
          </m:fPr>
          <m:num>
            <m:r>
              <w:rPr>
                <w:rFonts w:ascii="Cambria Math" w:eastAsia="宋体" w:hAnsi="Cambria Math"/>
                <w:sz w:val="24"/>
              </w:rPr>
              <m:t>1</m:t>
            </m:r>
          </m:num>
          <m:den>
            <m:sSubSup>
              <m:sSubSupPr>
                <m:ctrlPr>
                  <w:rPr>
                    <w:rFonts w:ascii="Cambria Math" w:eastAsia="宋体" w:hAnsi="Cambria Math"/>
                    <w:i/>
                    <w:sz w:val="24"/>
                  </w:rPr>
                </m:ctrlPr>
              </m:sSubSupPr>
              <m:e>
                <m:r>
                  <w:rPr>
                    <w:rFonts w:ascii="Cambria Math" w:eastAsia="宋体" w:hAnsi="Cambria Math"/>
                    <w:sz w:val="24"/>
                  </w:rPr>
                  <m:t>B</m:t>
                </m:r>
              </m:e>
              <m:sub>
                <m:r>
                  <w:rPr>
                    <w:rFonts w:ascii="Cambria Math" w:eastAsia="宋体" w:hAnsi="Cambria Math"/>
                    <w:sz w:val="24"/>
                  </w:rPr>
                  <m:t>n</m:t>
                </m:r>
              </m:sub>
              <m:sup>
                <m:r>
                  <w:rPr>
                    <w:rFonts w:ascii="Cambria Math" w:eastAsia="宋体" w:hAnsi="Cambria Math"/>
                    <w:sz w:val="24"/>
                  </w:rPr>
                  <m:t>2+σ</m:t>
                </m:r>
              </m:sup>
            </m:sSubSup>
          </m:den>
        </m:f>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r>
              <w:rPr>
                <w:rFonts w:ascii="Cambria Math" w:eastAsia="宋体" w:hAnsi="Cambria Math"/>
                <w:sz w:val="24"/>
              </w:rPr>
              <m:t>E</m:t>
            </m:r>
            <m:d>
              <m:dPr>
                <m:begChr m:val="{"/>
                <m:endChr m:val="}"/>
                <m:ctrlPr>
                  <w:rPr>
                    <w:rFonts w:ascii="Cambria Math" w:eastAsia="宋体" w:hAnsi="Cambria Math"/>
                    <w:i/>
                    <w:sz w:val="24"/>
                  </w:rPr>
                </m:ctrlPr>
              </m:dPr>
              <m:e>
                <m:sSup>
                  <m:sSupPr>
                    <m:ctrlPr>
                      <w:rPr>
                        <w:rFonts w:ascii="Cambria Math" w:eastAsia="宋体" w:hAnsi="Cambria Math"/>
                        <w:i/>
                        <w:sz w:val="24"/>
                      </w:rPr>
                    </m:ctrlPr>
                  </m:sSup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k</m:t>
                            </m:r>
                          </m:sub>
                        </m:sSub>
                      </m:e>
                    </m:d>
                  </m:e>
                  <m:sup>
                    <m:r>
                      <w:rPr>
                        <w:rFonts w:ascii="Cambria Math" w:eastAsia="宋体" w:hAnsi="Cambria Math"/>
                        <w:sz w:val="24"/>
                      </w:rPr>
                      <m:t>2+σ</m:t>
                    </m:r>
                  </m:sup>
                </m:sSup>
              </m:e>
            </m:d>
            <m:r>
              <w:rPr>
                <w:rFonts w:ascii="Cambria Math" w:eastAsia="宋体" w:hAnsi="Cambria Math"/>
                <w:sz w:val="24"/>
              </w:rPr>
              <m:t>→0</m:t>
            </m:r>
          </m:e>
        </m:nary>
      </m:oMath>
      <w:r w:rsidR="003E477B">
        <w:rPr>
          <w:rFonts w:ascii="宋体" w:eastAsia="宋体" w:hAnsi="宋体" w:hint="eastAsia"/>
          <w:sz w:val="24"/>
        </w:rPr>
        <w:t>。则</w:t>
      </w:r>
      <w:bookmarkStart w:id="0" w:name="OLE_LINK1"/>
      <w:bookmarkStart w:id="1" w:name="OLE_LINK2"/>
      <w:r w:rsidR="003E477B">
        <w:rPr>
          <w:rFonts w:ascii="宋体" w:eastAsia="宋体" w:hAnsi="宋体" w:hint="eastAsia"/>
          <w:sz w:val="24"/>
        </w:rPr>
        <w:t>随机变量之和</w:t>
      </w:r>
      <m:oMath>
        <m:nary>
          <m:naryPr>
            <m:chr m:val="∑"/>
            <m:limLoc m:val="undOvr"/>
            <m:ctrlPr>
              <w:rPr>
                <w:rFonts w:ascii="Cambria Math" w:eastAsia="宋体" w:hAnsi="Cambria Math"/>
                <w:i/>
                <w:sz w:val="24"/>
              </w:rPr>
            </m:ctrlPr>
          </m:naryPr>
          <m:sub>
            <m:r>
              <w:rPr>
                <w:rFonts w:ascii="Cambria Math" w:eastAsia="宋体" w:hAnsi="Cambria Math" w:hint="eastAsia"/>
                <w:sz w:val="24"/>
              </w:rPr>
              <m:t>k</m:t>
            </m:r>
            <m: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e>
        </m:nary>
      </m:oMath>
      <w:bookmarkEnd w:id="0"/>
      <w:bookmarkEnd w:id="1"/>
      <w:r w:rsidR="00F976B9">
        <w:rPr>
          <w:rFonts w:ascii="宋体" w:eastAsia="宋体" w:hAnsi="宋体" w:hint="eastAsia"/>
          <w:sz w:val="24"/>
        </w:rPr>
        <w:t>的标准化变量为：</w:t>
      </w:r>
    </w:p>
    <w:p w14:paraId="57179E47" w14:textId="3F87F623" w:rsidR="00F976B9" w:rsidRPr="007F2F3E" w:rsidRDefault="00000000" w:rsidP="007D3295">
      <w:pPr>
        <w:ind w:leftChars="200" w:left="420" w:firstLine="42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Z</m:t>
              </m:r>
              <m:ctrlPr>
                <w:rPr>
                  <w:rFonts w:ascii="Cambria Math" w:eastAsia="宋体" w:hAnsi="Cambria Math" w:hint="eastAsia"/>
                  <w:i/>
                  <w:sz w:val="24"/>
                </w:rPr>
              </m:ctrlPr>
            </m:e>
            <m:sub>
              <m:r>
                <w:rPr>
                  <w:rFonts w:ascii="Cambria Math" w:eastAsia="宋体" w:hAnsi="Cambria Math"/>
                  <w:sz w:val="24"/>
                </w:rPr>
                <m:t>n</m:t>
              </m:r>
            </m:sub>
          </m:sSub>
          <m:r>
            <w:rPr>
              <w:rFonts w:ascii="Cambria Math" w:eastAsia="宋体" w:hAnsi="Cambria Math"/>
              <w:sz w:val="24"/>
            </w:rPr>
            <m:t>=</m:t>
          </m:r>
          <m:f>
            <m:fPr>
              <m:ctrlPr>
                <w:rPr>
                  <w:rFonts w:ascii="Cambria Math" w:eastAsia="宋体" w:hAnsi="Cambria Math"/>
                  <w:i/>
                  <w:sz w:val="24"/>
                </w:rPr>
              </m:ctrlPr>
            </m:fPr>
            <m:num>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e>
              </m:nary>
              <m:r>
                <w:rPr>
                  <w:rFonts w:ascii="Cambria Math" w:eastAsia="宋体" w:hAnsi="Cambria Math"/>
                  <w:sz w:val="24"/>
                </w:rPr>
                <m:t>-E(</m:t>
              </m:r>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r>
                    <w:rPr>
                      <w:rFonts w:ascii="Cambria Math" w:eastAsia="宋体" w:hAnsi="Cambria Math"/>
                      <w:sz w:val="24"/>
                    </w:rPr>
                    <m:t>)</m:t>
                  </m:r>
                </m:e>
              </m:nary>
            </m:num>
            <m:den>
              <m:rad>
                <m:radPr>
                  <m:degHide m:val="1"/>
                  <m:ctrlPr>
                    <w:rPr>
                      <w:rFonts w:ascii="Cambria Math" w:eastAsia="宋体" w:hAnsi="Cambria Math"/>
                      <w:i/>
                      <w:sz w:val="24"/>
                    </w:rPr>
                  </m:ctrlPr>
                </m:radPr>
                <m:deg/>
                <m:e>
                  <m:r>
                    <w:rPr>
                      <w:rFonts w:ascii="Cambria Math" w:eastAsia="宋体" w:hAnsi="Cambria Math"/>
                      <w:sz w:val="24"/>
                    </w:rPr>
                    <m:t>D(</m:t>
                  </m:r>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r>
                        <w:rPr>
                          <w:rFonts w:ascii="Cambria Math" w:eastAsia="宋体" w:hAnsi="Cambria Math"/>
                          <w:sz w:val="24"/>
                        </w:rPr>
                        <m:t>)</m:t>
                      </m:r>
                    </m:e>
                  </m:nary>
                </m:e>
              </m:rad>
            </m:den>
          </m:f>
          <m:r>
            <w:rPr>
              <w:rFonts w:ascii="Cambria Math" w:eastAsia="宋体" w:hAnsi="Cambria Math"/>
              <w:sz w:val="24"/>
            </w:rPr>
            <m:t>=</m:t>
          </m:r>
          <m:f>
            <m:fPr>
              <m:ctrlPr>
                <w:rPr>
                  <w:rFonts w:ascii="Cambria Math" w:eastAsia="宋体" w:hAnsi="Cambria Math"/>
                  <w:i/>
                  <w:sz w:val="24"/>
                </w:rPr>
              </m:ctrlPr>
            </m:fPr>
            <m:num>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k</m:t>
                          </m:r>
                        </m:sub>
                      </m:sSub>
                    </m:e>
                  </m:nary>
                </m:e>
              </m:nary>
            </m:num>
            <m:den>
              <m:sSub>
                <m:sSubPr>
                  <m:ctrlPr>
                    <w:rPr>
                      <w:rFonts w:ascii="Cambria Math" w:eastAsia="宋体" w:hAnsi="Cambria Math"/>
                      <w:i/>
                      <w:sz w:val="24"/>
                    </w:rPr>
                  </m:ctrlPr>
                </m:sSubPr>
                <m:e>
                  <m:r>
                    <w:rPr>
                      <w:rFonts w:ascii="Cambria Math" w:eastAsia="宋体" w:hAnsi="Cambria Math"/>
                      <w:sz w:val="24"/>
                    </w:rPr>
                    <m:t>B</m:t>
                  </m:r>
                </m:e>
                <m:sub>
                  <m:r>
                    <w:rPr>
                      <w:rFonts w:ascii="Cambria Math" w:eastAsia="宋体" w:hAnsi="Cambria Math"/>
                      <w:sz w:val="24"/>
                    </w:rPr>
                    <m:t>n</m:t>
                  </m:r>
                </m:sub>
              </m:sSub>
            </m:den>
          </m:f>
        </m:oMath>
      </m:oMathPara>
    </w:p>
    <w:p w14:paraId="5DBD6674" w14:textId="04714FA1" w:rsidR="007F2F3E" w:rsidRDefault="007F2F3E" w:rsidP="007D3295">
      <w:pPr>
        <w:ind w:leftChars="200" w:left="420" w:firstLine="420"/>
        <w:rPr>
          <w:rFonts w:ascii="宋体" w:eastAsia="宋体" w:hAnsi="宋体"/>
          <w:sz w:val="24"/>
        </w:rPr>
      </w:pPr>
      <w:r>
        <w:rPr>
          <w:rFonts w:ascii="宋体" w:eastAsia="宋体" w:hAnsi="宋体" w:hint="eastAsia"/>
          <w:sz w:val="24"/>
        </w:rPr>
        <w:t>其分布函数</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n</m:t>
            </m:r>
          </m:sub>
        </m:sSub>
        <m:r>
          <w:rPr>
            <w:rFonts w:ascii="Cambria Math" w:eastAsia="宋体" w:hAnsi="Cambria Math"/>
            <w:sz w:val="24"/>
          </w:rPr>
          <m:t>(x)</m:t>
        </m:r>
      </m:oMath>
      <w:r>
        <w:rPr>
          <w:rFonts w:ascii="宋体" w:eastAsia="宋体" w:hAnsi="宋体" w:hint="eastAsia"/>
          <w:sz w:val="24"/>
        </w:rPr>
        <w:t>对任意</w:t>
      </w:r>
      <m:oMath>
        <m:r>
          <w:rPr>
            <w:rFonts w:ascii="Cambria Math" w:eastAsia="宋体" w:hAnsi="Cambria Math" w:hint="eastAsia"/>
            <w:sz w:val="24"/>
          </w:rPr>
          <m:t>x</m:t>
        </m:r>
      </m:oMath>
      <w:r>
        <w:rPr>
          <w:rFonts w:ascii="宋体" w:eastAsia="宋体" w:hAnsi="宋体" w:hint="eastAsia"/>
          <w:sz w:val="24"/>
        </w:rPr>
        <w:t>，满足：</w:t>
      </w:r>
    </w:p>
    <w:p w14:paraId="0A088013" w14:textId="33A4EBCE" w:rsidR="007F2F3E" w:rsidRPr="007F2F3E" w:rsidRDefault="00000000" w:rsidP="007D3295">
      <w:pPr>
        <w:ind w:leftChars="200" w:left="420" w:firstLine="420"/>
        <w:rPr>
          <w:rFonts w:ascii="宋体" w:eastAsia="宋体" w:hAnsi="宋体"/>
          <w:sz w:val="24"/>
        </w:rPr>
      </w:pPr>
      <m:oMathPara>
        <m:oMath>
          <m:func>
            <m:funcPr>
              <m:ctrlPr>
                <w:rPr>
                  <w:rFonts w:ascii="Cambria Math" w:eastAsia="宋体" w:hAnsi="Cambria Math"/>
                  <w:i/>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lim</m:t>
                  </m:r>
                </m:e>
                <m:lim>
                  <m:r>
                    <w:rPr>
                      <w:rFonts w:ascii="Cambria Math" w:eastAsia="宋体" w:hAnsi="Cambria Math" w:hint="eastAsia"/>
                      <w:sz w:val="24"/>
                    </w:rPr>
                    <m:t>n</m:t>
                  </m:r>
                  <m:r>
                    <w:rPr>
                      <w:rFonts w:ascii="Cambria Math" w:eastAsia="宋体" w:hAnsi="Cambria Math" w:cs="Cambria Math"/>
                      <w:sz w:val="24"/>
                    </w:rPr>
                    <m:t>→</m:t>
                  </m:r>
                  <m:r>
                    <w:rPr>
                      <w:rFonts w:ascii="Cambria Math" w:eastAsia="宋体" w:hAnsi="Cambria Math"/>
                      <w:sz w:val="24"/>
                    </w:rPr>
                    <m:t>∞</m:t>
                  </m:r>
                </m:lim>
              </m:limLow>
            </m:fName>
            <m:e>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n</m:t>
                  </m:r>
                </m:sub>
              </m:sSub>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func>
                <m:funcPr>
                  <m:ctrlPr>
                    <w:rPr>
                      <w:rFonts w:ascii="Cambria Math" w:eastAsia="宋体" w:hAnsi="Cambria Math"/>
                      <w:i/>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lim</m:t>
                      </m:r>
                    </m:e>
                    <m:lim>
                      <m:r>
                        <w:rPr>
                          <w:rFonts w:ascii="Cambria Math" w:eastAsia="宋体" w:hAnsi="Cambria Math"/>
                          <w:sz w:val="24"/>
                        </w:rPr>
                        <m:t>n→∞</m:t>
                      </m:r>
                    </m:lim>
                  </m:limLow>
                </m:fName>
                <m:e>
                  <m:r>
                    <w:rPr>
                      <w:rFonts w:ascii="Cambria Math" w:eastAsia="宋体" w:hAnsi="Cambria Math"/>
                      <w:sz w:val="24"/>
                    </w:rPr>
                    <m:t>P</m:t>
                  </m:r>
                  <m:d>
                    <m:dPr>
                      <m:begChr m:val="{"/>
                      <m:endChr m:val="}"/>
                      <m:ctrlPr>
                        <w:rPr>
                          <w:rFonts w:ascii="Cambria Math" w:eastAsia="宋体" w:hAnsi="Cambria Math"/>
                          <w:i/>
                          <w:sz w:val="24"/>
                        </w:rPr>
                      </m:ctrlPr>
                    </m:dPr>
                    <m:e>
                      <m:f>
                        <m:fPr>
                          <m:ctrlPr>
                            <w:rPr>
                              <w:rFonts w:ascii="Cambria Math" w:eastAsia="宋体" w:hAnsi="Cambria Math"/>
                              <w:i/>
                              <w:sz w:val="24"/>
                            </w:rPr>
                          </m:ctrlPr>
                        </m:fPr>
                        <m:num>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k</m:t>
                                      </m:r>
                                    </m:sub>
                                  </m:sSub>
                                </m:e>
                              </m:nary>
                            </m:e>
                          </m:nary>
                        </m:num>
                        <m:den>
                          <m:sSub>
                            <m:sSubPr>
                              <m:ctrlPr>
                                <w:rPr>
                                  <w:rFonts w:ascii="Cambria Math" w:eastAsia="宋体" w:hAnsi="Cambria Math"/>
                                  <w:i/>
                                  <w:sz w:val="24"/>
                                </w:rPr>
                              </m:ctrlPr>
                            </m:sSubPr>
                            <m:e>
                              <m:r>
                                <w:rPr>
                                  <w:rFonts w:ascii="Cambria Math" w:eastAsia="宋体" w:hAnsi="Cambria Math"/>
                                  <w:sz w:val="24"/>
                                </w:rPr>
                                <m:t>B</m:t>
                              </m:r>
                            </m:e>
                            <m:sub>
                              <m:r>
                                <w:rPr>
                                  <w:rFonts w:ascii="Cambria Math" w:eastAsia="宋体" w:hAnsi="Cambria Math"/>
                                  <w:sz w:val="24"/>
                                </w:rPr>
                                <m:t>n</m:t>
                              </m:r>
                            </m:sub>
                          </m:sSub>
                        </m:den>
                      </m:f>
                      <m:r>
                        <w:rPr>
                          <w:rFonts w:ascii="Cambria Math" w:eastAsia="宋体" w:hAnsi="Cambria Math"/>
                          <w:sz w:val="24"/>
                        </w:rPr>
                        <m:t>≤x</m:t>
                      </m:r>
                    </m:e>
                  </m:d>
                </m:e>
              </m:func>
            </m:e>
          </m:func>
        </m:oMath>
      </m:oMathPara>
    </w:p>
    <w:p w14:paraId="076A5D81" w14:textId="737A83E1" w:rsidR="007F2F3E" w:rsidRPr="007F2F3E" w:rsidRDefault="007F2F3E" w:rsidP="007D3295">
      <w:pPr>
        <w:ind w:leftChars="1400" w:left="2940" w:firstLine="420"/>
        <w:rPr>
          <w:rFonts w:ascii="宋体" w:eastAsia="宋体" w:hAnsi="宋体"/>
          <w:sz w:val="24"/>
        </w:rPr>
      </w:pPr>
      <m:oMathPara>
        <m:oMathParaPr>
          <m:jc m:val="left"/>
        </m:oMathParaPr>
        <m:oMath>
          <m:r>
            <w:rPr>
              <w:rFonts w:ascii="Cambria Math" w:eastAsia="宋体" w:hAnsi="Cambria Math"/>
              <w:sz w:val="24"/>
            </w:rPr>
            <m:t xml:space="preserve">  =</m:t>
          </m:r>
          <m:nary>
            <m:naryPr>
              <m:limLoc m:val="subSup"/>
              <m:ctrlPr>
                <w:rPr>
                  <w:rFonts w:ascii="Cambria Math" w:eastAsia="宋体" w:hAnsi="Cambria Math"/>
                  <w:i/>
                  <w:sz w:val="24"/>
                </w:rPr>
              </m:ctrlPr>
            </m:naryPr>
            <m:sub>
              <m:r>
                <w:rPr>
                  <w:rFonts w:ascii="Cambria Math" w:eastAsia="宋体" w:hAnsi="Cambria Math"/>
                  <w:sz w:val="24"/>
                </w:rPr>
                <m:t>-∞</m:t>
              </m:r>
            </m:sub>
            <m:sup>
              <m:r>
                <w:rPr>
                  <w:rFonts w:ascii="Cambria Math" w:eastAsia="宋体" w:hAnsi="Cambria Math"/>
                  <w:sz w:val="24"/>
                </w:rPr>
                <m:t>x</m:t>
              </m:r>
            </m:sup>
            <m:e>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2</m:t>
                      </m:r>
                      <m:r>
                        <w:rPr>
                          <w:rFonts w:ascii="Cambria Math" w:eastAsia="宋体" w:hAnsi="Cambria Math" w:hint="eastAsia"/>
                          <w:sz w:val="24"/>
                        </w:rPr>
                        <m:t>π</m:t>
                      </m:r>
                    </m:e>
                  </m:rad>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t</m:t>
                          </m:r>
                        </m:e>
                        <m:sup>
                          <m:r>
                            <w:rPr>
                              <w:rFonts w:ascii="Cambria Math" w:eastAsia="宋体" w:hAnsi="Cambria Math"/>
                              <w:sz w:val="24"/>
                            </w:rPr>
                            <m:t>2</m:t>
                          </m:r>
                        </m:sup>
                      </m:sSup>
                    </m:num>
                    <m:den>
                      <m:r>
                        <w:rPr>
                          <w:rFonts w:ascii="Cambria Math" w:eastAsia="宋体" w:hAnsi="Cambria Math"/>
                          <w:sz w:val="24"/>
                        </w:rPr>
                        <m:t>2</m:t>
                      </m:r>
                    </m:den>
                  </m:f>
                </m:sup>
              </m:sSup>
              <m:r>
                <w:rPr>
                  <w:rFonts w:ascii="Cambria Math" w:eastAsia="宋体" w:hAnsi="Cambria Math"/>
                  <w:sz w:val="24"/>
                </w:rPr>
                <m:t>dt</m:t>
              </m:r>
            </m:e>
          </m:nary>
        </m:oMath>
      </m:oMathPara>
    </w:p>
    <w:p w14:paraId="58F7023F" w14:textId="20E4601F" w:rsidR="007F2F3E" w:rsidRPr="00B11E4C" w:rsidRDefault="007F2F3E" w:rsidP="007D3295">
      <w:pPr>
        <w:ind w:leftChars="1400" w:left="2940" w:firstLine="420"/>
        <w:rPr>
          <w:rFonts w:ascii="宋体" w:eastAsia="宋体" w:hAnsi="宋体"/>
          <w:sz w:val="24"/>
        </w:rPr>
      </w:pPr>
      <m:oMathPara>
        <m:oMathParaPr>
          <m:jc m:val="left"/>
        </m:oMathParaPr>
        <m:oMath>
          <m:r>
            <w:rPr>
              <w:rFonts w:ascii="Cambria Math" w:eastAsia="宋体" w:hAnsi="Cambria Math"/>
              <w:sz w:val="24"/>
            </w:rPr>
            <m:t xml:space="preserve">  =</m:t>
          </m:r>
          <m:r>
            <m:rPr>
              <m:sty m:val="p"/>
            </m:rPr>
            <w:rPr>
              <w:rFonts w:ascii="Cambria Math" w:eastAsia="宋体" w:hAnsi="Cambria Math"/>
              <w:sz w:val="24"/>
            </w:rPr>
            <m:t>Φ</m:t>
          </m:r>
          <m:r>
            <w:rPr>
              <w:rFonts w:ascii="Cambria Math" w:eastAsia="宋体" w:hAnsi="Cambria Math"/>
              <w:sz w:val="24"/>
            </w:rPr>
            <m:t>(x)</m:t>
          </m:r>
        </m:oMath>
      </m:oMathPara>
    </w:p>
    <w:p w14:paraId="74484B8B" w14:textId="7A075730" w:rsidR="00B11E4C" w:rsidRPr="000674C0" w:rsidRDefault="00B11E4C" w:rsidP="007D3295">
      <w:pPr>
        <w:ind w:leftChars="200" w:left="420" w:firstLine="420"/>
        <w:jc w:val="left"/>
        <w:rPr>
          <w:rFonts w:ascii="宋体" w:eastAsia="宋体" w:hAnsi="宋体"/>
          <w:sz w:val="24"/>
        </w:rPr>
      </w:pPr>
      <w:r>
        <w:rPr>
          <w:rFonts w:ascii="宋体" w:eastAsia="宋体" w:hAnsi="宋体" w:hint="eastAsia"/>
          <w:sz w:val="24"/>
        </w:rPr>
        <w:t>对于确定的分布函数</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m:t>
            </m:r>
          </m:sub>
        </m:sSub>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oMath>
      <w:r>
        <w:rPr>
          <w:rFonts w:ascii="宋体" w:eastAsia="宋体" w:hAnsi="宋体" w:hint="eastAsia"/>
          <w:sz w:val="24"/>
        </w:rPr>
        <w:t>，可以确定唯一的</w:t>
      </w:r>
      <m:oMath>
        <m:r>
          <w:rPr>
            <w:rFonts w:ascii="Cambria Math" w:eastAsia="宋体" w:hAnsi="Cambria Math"/>
            <w:sz w:val="24"/>
          </w:rPr>
          <m:t>f(x)</m:t>
        </m:r>
      </m:oMath>
      <w:r>
        <w:rPr>
          <w:rFonts w:ascii="宋体" w:eastAsia="宋体" w:hAnsi="宋体" w:hint="eastAsia"/>
          <w:sz w:val="24"/>
        </w:rPr>
        <w:t>。该定理表明，当</w:t>
      </w:r>
      <m:oMath>
        <m:r>
          <w:rPr>
            <w:rFonts w:ascii="Cambria Math" w:eastAsia="宋体" w:hAnsi="Cambria Math" w:hint="eastAsia"/>
            <w:sz w:val="24"/>
          </w:rPr>
          <m:t>n</m:t>
        </m:r>
      </m:oMath>
      <w:r>
        <w:rPr>
          <w:rFonts w:ascii="宋体" w:eastAsia="宋体" w:hAnsi="宋体" w:hint="eastAsia"/>
          <w:sz w:val="24"/>
        </w:rPr>
        <w:t>趋于无穷时，随机变量之和</w:t>
      </w:r>
      <m:oMath>
        <m:nary>
          <m:naryPr>
            <m:chr m:val="∑"/>
            <m:limLoc m:val="undOvr"/>
            <m:ctrlPr>
              <w:rPr>
                <w:rFonts w:ascii="Cambria Math" w:eastAsia="宋体" w:hAnsi="Cambria Math"/>
                <w:i/>
                <w:sz w:val="24"/>
              </w:rPr>
            </m:ctrlPr>
          </m:naryPr>
          <m:sub>
            <m:r>
              <w:rPr>
                <w:rFonts w:ascii="Cambria Math" w:eastAsia="宋体" w:hAnsi="Cambria Math" w:hint="eastAsia"/>
                <w:sz w:val="24"/>
              </w:rPr>
              <m:t>k</m:t>
            </m:r>
            <m: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e>
        </m:nary>
      </m:oMath>
      <w:r>
        <w:rPr>
          <w:rFonts w:ascii="宋体" w:eastAsia="宋体" w:hAnsi="宋体" w:hint="eastAsia"/>
          <w:sz w:val="24"/>
        </w:rPr>
        <w:t>近似地服从正态分布。这意味着无论各个随机变量服从什么分布，只要决定随机变量之和</w:t>
      </w:r>
      <m:oMath>
        <m:nary>
          <m:naryPr>
            <m:chr m:val="∑"/>
            <m:limLoc m:val="undOvr"/>
            <m:ctrlPr>
              <w:rPr>
                <w:rFonts w:ascii="Cambria Math" w:eastAsia="宋体" w:hAnsi="Cambria Math"/>
                <w:i/>
                <w:sz w:val="24"/>
              </w:rPr>
            </m:ctrlPr>
          </m:naryPr>
          <m:sub>
            <m:r>
              <w:rPr>
                <w:rFonts w:ascii="Cambria Math" w:eastAsia="宋体" w:hAnsi="Cambria Math" w:hint="eastAsia"/>
                <w:sz w:val="24"/>
              </w:rPr>
              <m:t>k</m:t>
            </m:r>
            <m: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e>
        </m:nary>
      </m:oMath>
      <w:r>
        <w:rPr>
          <w:rFonts w:ascii="宋体" w:eastAsia="宋体" w:hAnsi="宋体" w:hint="eastAsia"/>
          <w:sz w:val="24"/>
        </w:rPr>
        <w:t>的</w:t>
      </w:r>
      <w:r w:rsidR="00916B0A">
        <w:rPr>
          <w:rFonts w:ascii="宋体" w:eastAsia="宋体" w:hAnsi="宋体" w:hint="eastAsia"/>
          <w:sz w:val="24"/>
        </w:rPr>
        <w:t>独立</w:t>
      </w:r>
      <w:r>
        <w:rPr>
          <w:rFonts w:ascii="宋体" w:eastAsia="宋体" w:hAnsi="宋体" w:hint="eastAsia"/>
          <w:sz w:val="24"/>
        </w:rPr>
        <w:t>随机变量数量足够多</w:t>
      </w:r>
      <w:r w:rsidR="00916B0A">
        <w:rPr>
          <w:rFonts w:ascii="宋体" w:eastAsia="宋体" w:hAnsi="宋体" w:hint="eastAsia"/>
          <w:sz w:val="24"/>
        </w:rPr>
        <w:t>，随机变量之和</w:t>
      </w:r>
      <m:oMath>
        <m:nary>
          <m:naryPr>
            <m:chr m:val="∑"/>
            <m:limLoc m:val="undOvr"/>
            <m:ctrlPr>
              <w:rPr>
                <w:rFonts w:ascii="Cambria Math" w:eastAsia="宋体" w:hAnsi="Cambria Math"/>
                <w:i/>
                <w:sz w:val="24"/>
              </w:rPr>
            </m:ctrlPr>
          </m:naryPr>
          <m:sub>
            <m:r>
              <w:rPr>
                <w:rFonts w:ascii="Cambria Math" w:eastAsia="宋体" w:hAnsi="Cambria Math" w:hint="eastAsia"/>
                <w:sz w:val="24"/>
              </w:rPr>
              <m:t>k</m:t>
            </m:r>
            <m: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k</m:t>
                </m:r>
              </m:sub>
            </m:sSub>
          </m:e>
        </m:nary>
      </m:oMath>
      <w:r w:rsidR="00916B0A">
        <w:rPr>
          <w:rFonts w:ascii="宋体" w:eastAsia="宋体" w:hAnsi="宋体" w:hint="eastAsia"/>
          <w:sz w:val="24"/>
        </w:rPr>
        <w:t>服从正态分布</w:t>
      </w:r>
      <m:oMath>
        <m:r>
          <w:rPr>
            <w:rFonts w:ascii="Cambria Math" w:eastAsia="宋体" w:hAnsi="Cambria Math" w:hint="eastAsia"/>
            <w:sz w:val="24"/>
          </w:rPr>
          <m:t>N</m:t>
        </m:r>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k=1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k</m:t>
                </m:r>
              </m:sub>
            </m:sSub>
          </m:e>
        </m:nary>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B</m:t>
            </m:r>
          </m:e>
          <m:sub>
            <m:r>
              <w:rPr>
                <w:rFonts w:ascii="Cambria Math" w:eastAsia="宋体" w:hAnsi="Cambria Math"/>
                <w:sz w:val="24"/>
              </w:rPr>
              <m:t>n</m:t>
            </m:r>
          </m:sub>
          <m:sup>
            <m:r>
              <w:rPr>
                <w:rFonts w:ascii="Cambria Math" w:eastAsia="宋体" w:hAnsi="Cambria Math"/>
                <w:sz w:val="24"/>
              </w:rPr>
              <m:t>2</m:t>
            </m:r>
          </m:sup>
        </m:sSubSup>
        <m:r>
          <w:rPr>
            <w:rFonts w:ascii="Cambria Math" w:eastAsia="宋体" w:hAnsi="Cambria Math"/>
            <w:sz w:val="24"/>
          </w:rPr>
          <m:t xml:space="preserve"> )</m:t>
        </m:r>
      </m:oMath>
      <w:r w:rsidR="000674C0">
        <w:rPr>
          <w:rFonts w:ascii="宋体" w:eastAsia="宋体" w:hAnsi="宋体" w:hint="eastAsia"/>
          <w:sz w:val="24"/>
        </w:rPr>
        <w:t>。</w:t>
      </w:r>
    </w:p>
    <w:p w14:paraId="61AF18E5" w14:textId="55B59A85" w:rsidR="00916B0A" w:rsidRPr="00552BE7" w:rsidRDefault="002740D5" w:rsidP="007D3295">
      <w:pPr>
        <w:ind w:leftChars="200" w:left="420" w:firstLine="420"/>
        <w:rPr>
          <w:rFonts w:ascii="宋体" w:eastAsia="宋体" w:hAnsi="宋体"/>
          <w:sz w:val="24"/>
        </w:rPr>
      </w:pPr>
      <w:r>
        <w:rPr>
          <w:rFonts w:ascii="宋体" w:eastAsia="宋体" w:hAnsi="宋体" w:hint="eastAsia"/>
          <w:sz w:val="24"/>
        </w:rPr>
        <w:t>李雅普诺夫</w:t>
      </w:r>
      <w:r w:rsidR="00916B0A">
        <w:rPr>
          <w:rFonts w:ascii="宋体" w:eastAsia="宋体" w:hAnsi="宋体" w:hint="eastAsia"/>
          <w:sz w:val="24"/>
        </w:rPr>
        <w:t>中心极限定理揭示了</w:t>
      </w:r>
      <w:r>
        <w:rPr>
          <w:rFonts w:ascii="宋体" w:eastAsia="宋体" w:hAnsi="宋体" w:hint="eastAsia"/>
          <w:sz w:val="24"/>
        </w:rPr>
        <w:t>，对于一个由很多相互独立的因素决定的随机变量，我们可以不关注决定因素的细致情况，便能给出该随机变量的分布情况，并保障该随机变量的分布与正态分布一致。</w:t>
      </w:r>
      <w:r w:rsidR="00552BE7">
        <w:rPr>
          <w:rFonts w:ascii="宋体" w:eastAsia="宋体" w:hAnsi="宋体" w:hint="eastAsia"/>
          <w:sz w:val="24"/>
        </w:rPr>
        <w:t>举例而言，一个城市某时段的用电量情况由大量家庭的用电情况决定，可以将各个家庭的用电量视作相互独立的随机变量。发电站无需关心每家用电量的分布情况，就可以根据中心极限定理推断用户用电量关于时间呈现正态分布。因此，该定律揭示了大量无关变量的和会朝近似正态分布的方向发展。</w:t>
      </w:r>
    </w:p>
    <w:p w14:paraId="306D01BC" w14:textId="4FD1AD10" w:rsidR="008D69E2" w:rsidRPr="00CA3521" w:rsidRDefault="008D69E2" w:rsidP="00CA3521">
      <w:pPr>
        <w:pStyle w:val="a3"/>
        <w:numPr>
          <w:ilvl w:val="0"/>
          <w:numId w:val="6"/>
        </w:numPr>
        <w:ind w:firstLineChars="0"/>
        <w:jc w:val="left"/>
        <w:rPr>
          <w:rFonts w:ascii="宋体" w:eastAsia="宋体" w:hAnsi="宋体"/>
          <w:sz w:val="28"/>
          <w:szCs w:val="28"/>
        </w:rPr>
      </w:pPr>
      <w:r w:rsidRPr="00CA3521">
        <w:rPr>
          <w:rFonts w:ascii="宋体" w:eastAsia="宋体" w:hAnsi="宋体" w:hint="eastAsia"/>
          <w:sz w:val="28"/>
          <w:szCs w:val="28"/>
        </w:rPr>
        <w:t>希尔伯特空间视角下的李雅普诺夫定理解释</w:t>
      </w:r>
    </w:p>
    <w:p w14:paraId="1701ED12" w14:textId="72F3B54D" w:rsidR="00552BE7" w:rsidRDefault="000A13FF" w:rsidP="007D3295">
      <w:pPr>
        <w:ind w:leftChars="200" w:left="420" w:firstLine="420"/>
        <w:rPr>
          <w:rFonts w:ascii="宋体" w:eastAsia="宋体" w:hAnsi="宋体"/>
          <w:sz w:val="24"/>
        </w:rPr>
      </w:pPr>
      <w:r w:rsidRPr="000674C0">
        <w:rPr>
          <w:rFonts w:ascii="宋体" w:eastAsia="宋体" w:hAnsi="宋体" w:hint="eastAsia"/>
          <w:sz w:val="24"/>
        </w:rPr>
        <w:t>若</w:t>
      </w:r>
      <w:r w:rsidR="000674C0" w:rsidRPr="000674C0">
        <w:rPr>
          <w:rFonts w:ascii="宋体" w:eastAsia="宋体" w:hAnsi="宋体" w:hint="eastAsia"/>
          <w:sz w:val="24"/>
        </w:rPr>
        <w:t>连续型随机变量</w:t>
      </w:r>
      <m:oMath>
        <m:r>
          <w:rPr>
            <w:rFonts w:ascii="Cambria Math" w:eastAsia="宋体" w:hAnsi="Cambria Math" w:hint="eastAsia"/>
            <w:sz w:val="24"/>
          </w:rPr>
          <m:t>X</m:t>
        </m:r>
      </m:oMath>
      <w:r w:rsidR="000674C0">
        <w:rPr>
          <w:rFonts w:ascii="宋体" w:eastAsia="宋体" w:hAnsi="宋体" w:hint="eastAsia"/>
          <w:sz w:val="24"/>
        </w:rPr>
        <w:t>服从正态分布，则其概率密度函数为：</w:t>
      </w:r>
    </w:p>
    <w:p w14:paraId="0A7F4FC0" w14:textId="7FED2B9E" w:rsidR="000674C0" w:rsidRPr="00A76FB6" w:rsidRDefault="000674C0" w:rsidP="007D3295">
      <w:pPr>
        <w:ind w:leftChars="200" w:left="420" w:firstLine="420"/>
        <w:rPr>
          <w:rFonts w:ascii="宋体" w:eastAsia="宋体" w:hAnsi="宋体"/>
          <w:sz w:val="24"/>
        </w:rPr>
      </w:pPr>
      <m:oMathPara>
        <m:oMath>
          <m:r>
            <w:rPr>
              <w:rFonts w:ascii="Cambria Math" w:eastAsia="宋体" w:hAnsi="Cambria Math" w:hint="eastAsia"/>
              <w:sz w:val="24"/>
            </w:rPr>
            <w:lastRenderedPageBreak/>
            <m:t>f</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sz w:val="24"/>
                            </w:rPr>
                            <m:t>x-μ</m:t>
                          </m:r>
                        </m:e>
                      </m:d>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,-∞&lt;x&lt;∞           (2.1)</m:t>
          </m:r>
        </m:oMath>
      </m:oMathPara>
    </w:p>
    <w:p w14:paraId="51EC50DF" w14:textId="02620CFD" w:rsidR="00A76FB6" w:rsidRDefault="00A76FB6" w:rsidP="007D3295">
      <w:pPr>
        <w:ind w:leftChars="200" w:left="420" w:firstLine="420"/>
        <w:rPr>
          <w:rFonts w:ascii="宋体" w:eastAsia="宋体" w:hAnsi="宋体"/>
          <w:sz w:val="24"/>
        </w:rPr>
      </w:pPr>
      <w:r>
        <w:rPr>
          <w:rFonts w:ascii="宋体" w:eastAsia="宋体" w:hAnsi="宋体" w:hint="eastAsia"/>
          <w:sz w:val="24"/>
        </w:rPr>
        <w:t>对式</w:t>
      </w:r>
      <w:r w:rsidR="00494DDF">
        <w:rPr>
          <w:rFonts w:ascii="宋体" w:eastAsia="宋体" w:hAnsi="宋体" w:hint="eastAsia"/>
          <w:sz w:val="24"/>
        </w:rPr>
        <w:t>2</w:t>
      </w:r>
      <w:r w:rsidR="00494DDF">
        <w:rPr>
          <w:rFonts w:ascii="宋体" w:eastAsia="宋体" w:hAnsi="宋体"/>
          <w:sz w:val="24"/>
        </w:rPr>
        <w:t>.1</w:t>
      </w:r>
      <w:r>
        <w:rPr>
          <w:rFonts w:ascii="宋体" w:eastAsia="宋体" w:hAnsi="宋体" w:hint="eastAsia"/>
          <w:sz w:val="24"/>
        </w:rPr>
        <w:t>进行</w:t>
      </w:r>
      <w:r w:rsidR="00494DDF">
        <w:rPr>
          <w:rFonts w:ascii="宋体" w:eastAsia="宋体" w:hAnsi="宋体" w:hint="eastAsia"/>
          <w:sz w:val="24"/>
        </w:rPr>
        <w:t>变形，有：</w:t>
      </w:r>
    </w:p>
    <w:p w14:paraId="069903A8" w14:textId="08B5C619" w:rsidR="00494DDF" w:rsidRPr="00494DDF" w:rsidRDefault="00494DDF" w:rsidP="007D3295">
      <w:pPr>
        <w:ind w:leftChars="200" w:left="420" w:firstLine="420"/>
        <w:rPr>
          <w:rFonts w:ascii="宋体" w:eastAsia="宋体" w:hAnsi="宋体"/>
          <w:sz w:val="24"/>
        </w:rPr>
      </w:pPr>
      <m:oMathPara>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sz w:val="24"/>
                            </w:rPr>
                            <m:t>x-μ</m:t>
                          </m:r>
                        </m:e>
                      </m:d>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 xml:space="preserve">                                      </m:t>
          </m:r>
        </m:oMath>
      </m:oMathPara>
    </w:p>
    <w:p w14:paraId="19A606D7" w14:textId="2A4AE91E" w:rsidR="00494DDF" w:rsidRPr="00494DDF" w:rsidRDefault="00494DDF" w:rsidP="007D3295">
      <w:pPr>
        <w:ind w:leftChars="200" w:left="420" w:firstLine="420"/>
        <w:rPr>
          <w:rFonts w:ascii="宋体" w:eastAsia="宋体" w:hAnsi="宋体"/>
          <w:sz w:val="24"/>
        </w:rPr>
      </w:pPr>
      <m:oMathPara>
        <m:oMath>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hint="eastAsia"/>
                          <w:sz w:val="24"/>
                        </w:rPr>
                        <m:t>x</m:t>
                      </m:r>
                      <m:ctrlPr>
                        <w:rPr>
                          <w:rFonts w:ascii="Cambria Math" w:eastAsia="宋体" w:hAnsi="Cambria Math" w:hint="eastAsia"/>
                          <w:i/>
                          <w:sz w:val="24"/>
                        </w:rPr>
                      </m:ctrlP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r>
                    <w:rPr>
                      <w:rFonts w:ascii="Cambria Math" w:eastAsia="宋体" w:hAnsi="Cambria Math"/>
                      <w:sz w:val="24"/>
                    </w:rPr>
                    <m:t>-2xμ</m:t>
                  </m:r>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 xml:space="preserve">                                       </m:t>
          </m:r>
        </m:oMath>
      </m:oMathPara>
    </w:p>
    <w:p w14:paraId="7DC84796" w14:textId="438EBE8B" w:rsidR="00494DDF" w:rsidRPr="00494DDF" w:rsidRDefault="00494DDF" w:rsidP="007D3295">
      <w:pPr>
        <w:ind w:leftChars="200" w:left="420" w:firstLine="420"/>
        <w:rPr>
          <w:rFonts w:ascii="宋体" w:eastAsia="宋体" w:hAnsi="宋体"/>
          <w:sz w:val="24"/>
        </w:rPr>
      </w:pPr>
      <m:oMathPara>
        <m:oMath>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hint="eastAsia"/>
                          <w:sz w:val="24"/>
                        </w:rPr>
                        <m:t>x</m:t>
                      </m:r>
                      <m:ctrlPr>
                        <w:rPr>
                          <w:rFonts w:ascii="Cambria Math" w:eastAsia="宋体" w:hAnsi="Cambria Math" w:hint="eastAsia"/>
                          <w:i/>
                          <w:sz w:val="24"/>
                        </w:rPr>
                      </m:ctrlP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f>
                <m:fPr>
                  <m:ctrlPr>
                    <w:rPr>
                      <w:rFonts w:ascii="Cambria Math" w:eastAsia="宋体" w:hAnsi="Cambria Math"/>
                      <w:i/>
                      <w:sz w:val="24"/>
                    </w:rPr>
                  </m:ctrlPr>
                </m:fPr>
                <m:num>
                  <m:r>
                    <w:rPr>
                      <w:rFonts w:ascii="Cambria Math" w:eastAsia="宋体" w:hAnsi="Cambria Math"/>
                      <w:sz w:val="24"/>
                    </w:rPr>
                    <m:t>xμ</m:t>
                  </m:r>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 xml:space="preserve">                           (2.2) </m:t>
          </m:r>
        </m:oMath>
      </m:oMathPara>
    </w:p>
    <w:p w14:paraId="2F557DCF" w14:textId="2D5B188C" w:rsidR="00494DDF" w:rsidRDefault="00D66743" w:rsidP="007D3295">
      <w:pPr>
        <w:ind w:leftChars="200" w:left="420" w:firstLine="420"/>
        <w:rPr>
          <w:rFonts w:ascii="宋体" w:eastAsia="宋体" w:hAnsi="宋体"/>
          <w:sz w:val="24"/>
        </w:rPr>
      </w:pPr>
      <w:r>
        <w:rPr>
          <w:rFonts w:ascii="宋体" w:eastAsia="宋体" w:hAnsi="宋体" w:hint="eastAsia"/>
          <w:sz w:val="24"/>
        </w:rPr>
        <w:t>又因为</w:t>
      </w:r>
      <w:r w:rsidR="00B95540">
        <w:rPr>
          <w:rFonts w:ascii="宋体" w:eastAsia="宋体" w:hAnsi="宋体" w:hint="eastAsia"/>
          <w:sz w:val="24"/>
        </w:rPr>
        <w:t>对</w:t>
      </w:r>
      <m:oMath>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x</m:t>
            </m:r>
          </m:sup>
        </m:sSup>
      </m:oMath>
      <w:r w:rsidR="00B95540">
        <w:rPr>
          <w:rFonts w:ascii="宋体" w:eastAsia="宋体" w:hAnsi="宋体" w:hint="eastAsia"/>
          <w:sz w:val="24"/>
        </w:rPr>
        <w:t>进行泰勒展开，可得：</w:t>
      </w:r>
    </w:p>
    <w:p w14:paraId="1AC976BF" w14:textId="4B179EC5" w:rsidR="00B95540" w:rsidRPr="00BA540A" w:rsidRDefault="00000000" w:rsidP="007D3295">
      <w:pPr>
        <w:ind w:leftChars="200" w:left="420" w:firstLine="420"/>
        <w:rPr>
          <w:rFonts w:ascii="宋体" w:eastAsia="宋体" w:hAnsi="宋体"/>
          <w:i/>
          <w:sz w:val="24"/>
        </w:rPr>
      </w:pPr>
      <m:oMathPara>
        <m:oMath>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x</m:t>
              </m:r>
            </m:sup>
          </m:sSup>
          <m:r>
            <w:rPr>
              <w:rFonts w:ascii="Cambria Math" w:eastAsia="宋体" w:hAnsi="Cambria Math"/>
              <w:sz w:val="24"/>
            </w:rPr>
            <m:t>=1+x+</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2</m:t>
                  </m:r>
                </m:sup>
              </m:sSup>
            </m:num>
            <m:den>
              <m:r>
                <w:rPr>
                  <w:rFonts w:ascii="Cambria Math" w:eastAsia="宋体" w:hAnsi="Cambria Math"/>
                  <w:sz w:val="24"/>
                </w:rPr>
                <m:t>2</m:t>
              </m:r>
            </m:den>
          </m:f>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n</m:t>
                  </m:r>
                </m:sup>
              </m:sSup>
            </m:num>
            <m:den>
              <m:r>
                <w:rPr>
                  <w:rFonts w:ascii="Cambria Math" w:eastAsia="宋体" w:hAnsi="Cambria Math"/>
                  <w:sz w:val="24"/>
                </w:rPr>
                <m:t>n!</m:t>
              </m:r>
            </m:den>
          </m:f>
          <m:r>
            <w:rPr>
              <w:rFonts w:ascii="Cambria Math" w:eastAsia="宋体" w:hAnsi="Cambria Math"/>
              <w:sz w:val="24"/>
            </w:rPr>
            <m:t>+R</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 xml:space="preserve">                 </m:t>
          </m:r>
          <m:r>
            <w:rPr>
              <w:rFonts w:ascii="Cambria Math" w:eastAsia="宋体" w:hAnsi="Cambria Math" w:hint="eastAsia"/>
              <w:sz w:val="24"/>
            </w:rPr>
            <m:t>(</m:t>
          </m:r>
          <m:r>
            <w:rPr>
              <w:rFonts w:ascii="Cambria Math" w:eastAsia="宋体" w:hAnsi="Cambria Math"/>
              <w:sz w:val="24"/>
            </w:rPr>
            <m:t>2.3)</m:t>
          </m:r>
        </m:oMath>
      </m:oMathPara>
    </w:p>
    <w:p w14:paraId="6432CD7F" w14:textId="5A5DFEB6" w:rsidR="00BA540A" w:rsidRDefault="00BA540A" w:rsidP="007D3295">
      <w:pPr>
        <w:ind w:leftChars="200" w:left="420" w:firstLine="420"/>
        <w:rPr>
          <w:rFonts w:ascii="宋体" w:eastAsia="宋体" w:hAnsi="宋体"/>
          <w:sz w:val="24"/>
        </w:rPr>
      </w:pPr>
      <w:r w:rsidRPr="00BA540A">
        <w:rPr>
          <w:rFonts w:ascii="宋体" w:eastAsia="宋体" w:hAnsi="宋体" w:hint="eastAsia"/>
          <w:sz w:val="24"/>
        </w:rPr>
        <w:t>结合</w:t>
      </w:r>
      <w:r>
        <w:rPr>
          <w:rFonts w:ascii="宋体" w:eastAsia="宋体" w:hAnsi="宋体" w:hint="eastAsia"/>
          <w:sz w:val="24"/>
        </w:rPr>
        <w:t>式2</w:t>
      </w:r>
      <w:r>
        <w:rPr>
          <w:rFonts w:ascii="宋体" w:eastAsia="宋体" w:hAnsi="宋体"/>
          <w:sz w:val="24"/>
        </w:rPr>
        <w:t>.2</w:t>
      </w:r>
      <w:r>
        <w:rPr>
          <w:rFonts w:ascii="宋体" w:eastAsia="宋体" w:hAnsi="宋体" w:hint="eastAsia"/>
          <w:sz w:val="24"/>
        </w:rPr>
        <w:t>与2</w:t>
      </w:r>
      <w:r>
        <w:rPr>
          <w:rFonts w:ascii="宋体" w:eastAsia="宋体" w:hAnsi="宋体"/>
          <w:sz w:val="24"/>
        </w:rPr>
        <w:t>.3</w:t>
      </w:r>
      <w:r>
        <w:rPr>
          <w:rFonts w:ascii="宋体" w:eastAsia="宋体" w:hAnsi="宋体" w:hint="eastAsia"/>
          <w:sz w:val="24"/>
        </w:rPr>
        <w:t>可知:</w:t>
      </w:r>
    </w:p>
    <w:p w14:paraId="36F080EC" w14:textId="2D98760B" w:rsidR="00BA540A" w:rsidRPr="002B696C" w:rsidRDefault="00BA540A" w:rsidP="007D3295">
      <w:pPr>
        <w:ind w:leftChars="200" w:left="420" w:firstLine="420"/>
        <w:rPr>
          <w:rFonts w:ascii="宋体" w:eastAsia="宋体" w:hAnsi="宋体"/>
          <w:sz w:val="24"/>
        </w:rPr>
      </w:pPr>
      <m:oMathPara>
        <m:oMathParaPr>
          <m:jc m:val="left"/>
        </m:oMathParaPr>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hint="eastAsia"/>
                          <w:sz w:val="24"/>
                        </w:rPr>
                        <m:t>x</m:t>
                      </m:r>
                      <m:ctrlPr>
                        <w:rPr>
                          <w:rFonts w:ascii="Cambria Math" w:eastAsia="宋体" w:hAnsi="Cambria Math" w:hint="eastAsia"/>
                          <w:i/>
                          <w:sz w:val="24"/>
                        </w:rPr>
                      </m:ctrlP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f>
                <m:fPr>
                  <m:ctrlPr>
                    <w:rPr>
                      <w:rFonts w:ascii="Cambria Math" w:eastAsia="宋体" w:hAnsi="Cambria Math"/>
                      <w:i/>
                      <w:sz w:val="24"/>
                    </w:rPr>
                  </m:ctrlPr>
                </m:fPr>
                <m:num>
                  <m:r>
                    <w:rPr>
                      <w:rFonts w:ascii="Cambria Math" w:eastAsia="宋体" w:hAnsi="Cambria Math"/>
                      <w:sz w:val="24"/>
                    </w:rPr>
                    <m:t>xμ</m:t>
                  </m:r>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 xml:space="preserve">                       </m:t>
          </m:r>
        </m:oMath>
      </m:oMathPara>
    </w:p>
    <w:p w14:paraId="7AA23D7B" w14:textId="2873EA1E" w:rsidR="00BA540A" w:rsidRPr="00BC5EAE" w:rsidRDefault="00BA540A" w:rsidP="007D3295">
      <w:pPr>
        <w:ind w:leftChars="200" w:left="420" w:firstLine="420"/>
        <w:rPr>
          <w:rFonts w:ascii="宋体" w:eastAsia="宋体" w:hAnsi="宋体"/>
          <w:sz w:val="24"/>
        </w:rPr>
      </w:pPr>
      <m:oMathPara>
        <m:oMath>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hint="eastAsia"/>
                          <w:sz w:val="24"/>
                        </w:rPr>
                        <m:t>x</m:t>
                      </m:r>
                      <m:ctrlPr>
                        <w:rPr>
                          <w:rFonts w:ascii="Cambria Math" w:eastAsia="宋体" w:hAnsi="Cambria Math" w:hint="eastAsia"/>
                          <w:i/>
                          <w:sz w:val="24"/>
                        </w:rPr>
                      </m:ctrlP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(1+</m:t>
          </m:r>
          <m:f>
            <m:fPr>
              <m:ctrlPr>
                <w:rPr>
                  <w:rFonts w:ascii="Cambria Math" w:eastAsia="宋体" w:hAnsi="Cambria Math"/>
                  <w:i/>
                  <w:sz w:val="24"/>
                </w:rPr>
              </m:ctrlPr>
            </m:fPr>
            <m:num>
              <m:r>
                <w:rPr>
                  <w:rFonts w:ascii="Cambria Math" w:eastAsia="宋体" w:hAnsi="Cambria Math"/>
                  <w:sz w:val="24"/>
                </w:rPr>
                <m:t>xμ</m:t>
              </m:r>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sSup>
            <m:sSupPr>
              <m:ctrlPr>
                <w:rPr>
                  <w:rFonts w:ascii="Cambria Math" w:eastAsia="宋体" w:hAnsi="Cambria Math"/>
                  <w:i/>
                  <w:sz w:val="24"/>
                </w:rPr>
              </m:ctrlPr>
            </m:sSupPr>
            <m:e>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xμ</m:t>
                      </m:r>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e>
              </m:d>
            </m:e>
            <m:sup>
              <m:r>
                <w:rPr>
                  <w:rFonts w:ascii="Cambria Math" w:eastAsia="宋体" w:hAnsi="Cambria Math"/>
                  <w:sz w:val="24"/>
                </w:rPr>
                <m:t>2</m:t>
              </m:r>
            </m:sup>
          </m:sSup>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3!</m:t>
              </m:r>
            </m:den>
          </m:f>
          <m:sSup>
            <m:sSupPr>
              <m:ctrlPr>
                <w:rPr>
                  <w:rFonts w:ascii="Cambria Math" w:eastAsia="宋体" w:hAnsi="Cambria Math"/>
                  <w:i/>
                  <w:sz w:val="24"/>
                </w:rPr>
              </m:ctrlPr>
            </m:sSupPr>
            <m:e>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xμ</m:t>
                      </m:r>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e>
              </m:d>
            </m:e>
            <m:sup>
              <m:r>
                <w:rPr>
                  <w:rFonts w:ascii="Cambria Math" w:eastAsia="宋体" w:hAnsi="Cambria Math"/>
                  <w:sz w:val="24"/>
                </w:rPr>
                <m:t>3</m:t>
              </m:r>
            </m:sup>
          </m:s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n!</m:t>
              </m:r>
            </m:den>
          </m:f>
          <m:sSup>
            <m:sSupPr>
              <m:ctrlPr>
                <w:rPr>
                  <w:rFonts w:ascii="Cambria Math" w:eastAsia="宋体" w:hAnsi="Cambria Math"/>
                  <w:i/>
                  <w:sz w:val="24"/>
                </w:rPr>
              </m:ctrlPr>
            </m:sSupPr>
            <m:e>
              <m:d>
                <m:dPr>
                  <m:ctrlPr>
                    <w:rPr>
                      <w:rFonts w:ascii="Cambria Math" w:eastAsia="宋体" w:hAnsi="Cambria Math"/>
                      <w:i/>
                      <w:sz w:val="24"/>
                    </w:rPr>
                  </m:ctrlPr>
                </m:dPr>
                <m:e>
                  <m:f>
                    <m:fPr>
                      <m:ctrlPr>
                        <w:rPr>
                          <w:rFonts w:ascii="Cambria Math" w:eastAsia="宋体" w:hAnsi="Cambria Math"/>
                          <w:i/>
                          <w:sz w:val="24"/>
                        </w:rPr>
                      </m:ctrlPr>
                    </m:fPr>
                    <m:num>
                      <m:r>
                        <w:rPr>
                          <w:rFonts w:ascii="Cambria Math" w:eastAsia="宋体" w:hAnsi="Cambria Math"/>
                          <w:sz w:val="24"/>
                        </w:rPr>
                        <m:t>xμ</m:t>
                      </m:r>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e>
              </m:d>
            </m:e>
            <m:sup>
              <m:r>
                <w:rPr>
                  <w:rFonts w:ascii="Cambria Math" w:eastAsia="宋体" w:hAnsi="Cambria Math"/>
                  <w:sz w:val="24"/>
                </w:rPr>
                <m:t>n</m:t>
              </m:r>
            </m:sup>
          </m:sSup>
          <m:r>
            <w:rPr>
              <w:rFonts w:ascii="Cambria Math" w:eastAsia="宋体" w:hAnsi="Cambria Math"/>
              <w:sz w:val="24"/>
            </w:rPr>
            <m:t>+…)</m:t>
          </m:r>
        </m:oMath>
      </m:oMathPara>
    </w:p>
    <w:p w14:paraId="073A0F5C" w14:textId="1A4E2379" w:rsidR="00BC5EAE" w:rsidRPr="009D1BD7" w:rsidRDefault="00BC5EAE" w:rsidP="007D3295">
      <w:pPr>
        <w:ind w:leftChars="200" w:left="420" w:firstLine="420"/>
        <w:rPr>
          <w:rFonts w:ascii="宋体" w:eastAsia="宋体" w:hAnsi="宋体"/>
          <w:sz w:val="24"/>
        </w:rPr>
      </w:pPr>
      <m:oMathPara>
        <m:oMath>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hint="eastAsia"/>
                          <w:sz w:val="24"/>
                        </w:rPr>
                        <m:t>x</m:t>
                      </m:r>
                      <m:ctrlPr>
                        <w:rPr>
                          <w:rFonts w:ascii="Cambria Math" w:eastAsia="宋体" w:hAnsi="Cambria Math" w:hint="eastAsia"/>
                          <w:i/>
                          <w:sz w:val="24"/>
                        </w:rPr>
                      </m:ctrlP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(1+</m:t>
          </m:r>
          <m:f>
            <m:fPr>
              <m:ctrlPr>
                <w:rPr>
                  <w:rFonts w:ascii="Cambria Math" w:eastAsia="宋体" w:hAnsi="Cambria Math"/>
                  <w:i/>
                  <w:sz w:val="24"/>
                </w:rPr>
              </m:ctrlPr>
            </m:fPr>
            <m:num>
              <m:r>
                <w:rPr>
                  <w:rFonts w:ascii="Cambria Math" w:eastAsia="宋体" w:hAnsi="Cambria Math"/>
                  <w:sz w:val="24"/>
                </w:rPr>
                <m:t>x</m:t>
              </m:r>
            </m:num>
            <m:den>
              <m:r>
                <w:rPr>
                  <w:rFonts w:ascii="Cambria Math" w:eastAsia="宋体" w:hAnsi="Cambria Math"/>
                  <w:sz w:val="24"/>
                </w:rPr>
                <m:t>σ</m:t>
              </m:r>
            </m:den>
          </m:f>
          <m:f>
            <m:fPr>
              <m:ctrlPr>
                <w:rPr>
                  <w:rFonts w:ascii="Cambria Math" w:eastAsia="宋体" w:hAnsi="Cambria Math"/>
                  <w:i/>
                  <w:sz w:val="24"/>
                </w:rPr>
              </m:ctrlPr>
            </m:fPr>
            <m:num>
              <m:r>
                <w:rPr>
                  <w:rFonts w:ascii="Cambria Math" w:eastAsia="宋体" w:hAnsi="Cambria Math"/>
                  <w:sz w:val="24"/>
                </w:rPr>
                <m:t>μ</m:t>
              </m:r>
            </m:num>
            <m:den>
              <m:r>
                <w:rPr>
                  <w:rFonts w:ascii="Cambria Math" w:eastAsia="宋体" w:hAnsi="Cambria Math"/>
                  <w:sz w:val="24"/>
                </w:rPr>
                <m:t>σ</m:t>
              </m:r>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2</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3!</m:t>
              </m:r>
            </m:den>
          </m:f>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3</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3</m:t>
                  </m:r>
                </m:sup>
              </m:sSup>
            </m:den>
          </m:f>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3</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3</m:t>
                  </m:r>
                </m:sup>
              </m:sSup>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n!</m:t>
              </m:r>
            </m:den>
          </m:f>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n</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n</m:t>
                  </m:r>
                </m:sup>
              </m:sSup>
            </m:den>
          </m:f>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n</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n</m:t>
                  </m:r>
                </m:sup>
              </m:sSup>
            </m:den>
          </m:f>
          <m:r>
            <w:rPr>
              <w:rFonts w:ascii="Cambria Math" w:eastAsia="宋体" w:hAnsi="Cambria Math"/>
              <w:sz w:val="24"/>
            </w:rPr>
            <m:t>+…)</m:t>
          </m:r>
        </m:oMath>
      </m:oMathPara>
    </w:p>
    <w:p w14:paraId="42B3AAC7" w14:textId="1111860C" w:rsidR="009D1BD7" w:rsidRPr="002B696C" w:rsidRDefault="002B696C" w:rsidP="007D3295">
      <w:pPr>
        <w:ind w:leftChars="200" w:left="420" w:firstLine="420"/>
        <w:rPr>
          <w:rFonts w:ascii="宋体" w:eastAsia="宋体" w:hAnsi="宋体"/>
          <w:sz w:val="24"/>
        </w:rPr>
      </w:pPr>
      <m:oMathPara>
        <m:oMathParaPr>
          <m:jc m:val="left"/>
        </m:oMathParaPr>
        <m:oMath>
          <m:r>
            <w:rPr>
              <w:rFonts w:ascii="Cambria Math" w:eastAsia="宋体" w:hAnsi="Cambria Math"/>
              <w:sz w:val="24"/>
            </w:rPr>
            <m:t xml:space="preserve">       =</m:t>
          </m:r>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μ</m:t>
              </m:r>
            </m:e>
          </m:acc>
        </m:oMath>
      </m:oMathPara>
    </w:p>
    <w:p w14:paraId="0EF5D005" w14:textId="676FE111" w:rsidR="00BC5EAE" w:rsidRDefault="00670CB1" w:rsidP="007D3295">
      <w:pPr>
        <w:ind w:leftChars="200" w:left="420" w:firstLine="420"/>
        <w:rPr>
          <w:rFonts w:ascii="宋体" w:eastAsia="宋体" w:hAnsi="宋体"/>
          <w:sz w:val="24"/>
        </w:rPr>
      </w:pPr>
      <w:r>
        <w:rPr>
          <w:rFonts w:ascii="宋体" w:eastAsia="宋体" w:hAnsi="宋体" w:hint="eastAsia"/>
          <w:sz w:val="24"/>
        </w:rPr>
        <w:t>其中:</w:t>
      </w:r>
    </w:p>
    <w:p w14:paraId="64FEFA64" w14:textId="5DB7B6A9" w:rsidR="00670CB1" w:rsidRPr="00670CB1" w:rsidRDefault="00000000" w:rsidP="007D3295">
      <w:pPr>
        <w:ind w:leftChars="200" w:left="420" w:firstLine="420"/>
        <w:rPr>
          <w:rFonts w:ascii="宋体" w:eastAsia="宋体" w:hAnsi="宋体"/>
          <w:sz w:val="24"/>
        </w:rPr>
      </w:pPr>
      <m:oMathPara>
        <m:oMath>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2π</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sz w:val="24"/>
                </w:rPr>
                <m:t>e</m:t>
              </m: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(1,</m:t>
          </m:r>
          <m:f>
            <m:fPr>
              <m:ctrlPr>
                <w:rPr>
                  <w:rFonts w:ascii="Cambria Math" w:eastAsia="宋体" w:hAnsi="Cambria Math"/>
                  <w:i/>
                  <w:sz w:val="24"/>
                </w:rPr>
              </m:ctrlPr>
            </m:fPr>
            <m:num>
              <m:r>
                <w:rPr>
                  <w:rFonts w:ascii="Cambria Math" w:eastAsia="宋体" w:hAnsi="Cambria Math"/>
                  <w:sz w:val="24"/>
                </w:rPr>
                <m:t>x</m:t>
              </m:r>
            </m:num>
            <m:den>
              <m:r>
                <w:rPr>
                  <w:rFonts w:ascii="Cambria Math" w:eastAsia="宋体" w:hAnsi="Cambria Math"/>
                  <w:sz w:val="24"/>
                </w:rPr>
                <m:t>σ</m:t>
              </m:r>
            </m:den>
          </m:f>
          <m:r>
            <w:rPr>
              <w:rFonts w:ascii="Cambria Math" w:eastAsia="宋体" w:hAnsi="Cambria Math"/>
              <w:sz w:val="24"/>
            </w:rPr>
            <m:t>,</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e>
          </m:rad>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2</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r>
            <w:rPr>
              <w:rFonts w:ascii="Cambria Math" w:eastAsia="宋体" w:hAnsi="Cambria Math"/>
              <w:sz w:val="24"/>
            </w:rPr>
            <m:t>,</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3!</m:t>
                  </m:r>
                </m:den>
              </m:f>
            </m:e>
          </m:rad>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3</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3</m:t>
                  </m:r>
                </m:sup>
              </m:sSup>
            </m:den>
          </m:f>
          <m:r>
            <w:rPr>
              <w:rFonts w:ascii="Cambria Math" w:eastAsia="宋体" w:hAnsi="Cambria Math"/>
              <w:sz w:val="24"/>
            </w:rPr>
            <m:t>,…,</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n!</m:t>
                  </m:r>
                </m:den>
              </m:f>
            </m:e>
          </m:rad>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n</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n</m:t>
                  </m:r>
                </m:sup>
              </m:sSup>
            </m:den>
          </m:f>
          <m:r>
            <w:rPr>
              <w:rFonts w:ascii="Cambria Math" w:eastAsia="宋体" w:hAnsi="Cambria Math"/>
              <w:sz w:val="24"/>
            </w:rPr>
            <m:t>,…)</m:t>
          </m:r>
        </m:oMath>
      </m:oMathPara>
    </w:p>
    <w:p w14:paraId="4A1A38BE" w14:textId="38EC76FD" w:rsidR="00670CB1" w:rsidRPr="00494DDF" w:rsidRDefault="00000000" w:rsidP="007D3295">
      <w:pPr>
        <w:ind w:leftChars="200" w:left="420" w:firstLine="420"/>
        <w:rPr>
          <w:rFonts w:ascii="宋体" w:eastAsia="宋体" w:hAnsi="宋体"/>
          <w:sz w:val="24"/>
        </w:rPr>
      </w:pPr>
      <m:oMathPara>
        <m:oMath>
          <m:acc>
            <m:accPr>
              <m:chr m:val="⃗"/>
              <m:ctrlPr>
                <w:rPr>
                  <w:rFonts w:ascii="Cambria Math" w:eastAsia="宋体" w:hAnsi="Cambria Math"/>
                  <w:i/>
                  <w:sz w:val="24"/>
                </w:rPr>
              </m:ctrlPr>
            </m:accPr>
            <m:e>
              <m:r>
                <w:rPr>
                  <w:rFonts w:ascii="Cambria Math" w:eastAsia="宋体" w:hAnsi="Cambria Math"/>
                  <w:sz w:val="24"/>
                </w:rPr>
                <m:t>μ</m:t>
              </m:r>
            </m:e>
          </m:acc>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2π</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sz w:val="24"/>
                </w:rPr>
                <m:t>e</m:t>
              </m: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(1,</m:t>
          </m:r>
          <m:f>
            <m:fPr>
              <m:ctrlPr>
                <w:rPr>
                  <w:rFonts w:ascii="Cambria Math" w:eastAsia="宋体" w:hAnsi="Cambria Math"/>
                  <w:i/>
                  <w:sz w:val="24"/>
                </w:rPr>
              </m:ctrlPr>
            </m:fPr>
            <m:num>
              <m:r>
                <w:rPr>
                  <w:rFonts w:ascii="Cambria Math" w:eastAsia="宋体" w:hAnsi="Cambria Math"/>
                  <w:sz w:val="24"/>
                </w:rPr>
                <m:t>μ</m:t>
              </m:r>
            </m:num>
            <m:den>
              <m:r>
                <w:rPr>
                  <w:rFonts w:ascii="Cambria Math" w:eastAsia="宋体" w:hAnsi="Cambria Math"/>
                  <w:sz w:val="24"/>
                </w:rPr>
                <m:t>σ</m:t>
              </m:r>
            </m:den>
          </m:f>
          <m:r>
            <w:rPr>
              <w:rFonts w:ascii="Cambria Math" w:eastAsia="宋体" w:hAnsi="Cambria Math"/>
              <w:sz w:val="24"/>
            </w:rPr>
            <m:t>,</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2</m:t>
                  </m:r>
                </m:den>
              </m:f>
            </m:e>
          </m:rad>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2</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r>
            <w:rPr>
              <w:rFonts w:ascii="Cambria Math" w:eastAsia="宋体" w:hAnsi="Cambria Math"/>
              <w:sz w:val="24"/>
            </w:rPr>
            <m:t>,</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3!</m:t>
                  </m:r>
                </m:den>
              </m:f>
            </m:e>
          </m:rad>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3</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3</m:t>
                  </m:r>
                </m:sup>
              </m:sSup>
            </m:den>
          </m:f>
          <m:r>
            <w:rPr>
              <w:rFonts w:ascii="Cambria Math" w:eastAsia="宋体" w:hAnsi="Cambria Math"/>
              <w:sz w:val="24"/>
            </w:rPr>
            <m:t>,…,</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n!</m:t>
                  </m:r>
                </m:den>
              </m:f>
            </m:e>
          </m:rad>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μ</m:t>
                  </m:r>
                </m:e>
                <m:sup>
                  <m:r>
                    <w:rPr>
                      <w:rFonts w:ascii="Cambria Math" w:eastAsia="宋体" w:hAnsi="Cambria Math"/>
                      <w:sz w:val="24"/>
                    </w:rPr>
                    <m:t>n</m:t>
                  </m:r>
                </m:sup>
              </m:sSup>
            </m:num>
            <m:den>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n</m:t>
                  </m:r>
                </m:sup>
              </m:sSup>
            </m:den>
          </m:f>
          <m:r>
            <w:rPr>
              <w:rFonts w:ascii="Cambria Math" w:eastAsia="宋体" w:hAnsi="Cambria Math"/>
              <w:sz w:val="24"/>
            </w:rPr>
            <m:t>,…)</m:t>
          </m:r>
        </m:oMath>
      </m:oMathPara>
    </w:p>
    <w:p w14:paraId="4CF553F2" w14:textId="3E76B39A" w:rsidR="00BA540A" w:rsidRDefault="000C4B4B" w:rsidP="007D3295">
      <w:pPr>
        <w:ind w:leftChars="200" w:left="420" w:firstLine="420"/>
        <w:rPr>
          <w:rFonts w:ascii="宋体" w:eastAsia="宋体" w:hAnsi="宋体"/>
          <w:sz w:val="24"/>
        </w:rPr>
      </w:pPr>
      <w:r>
        <w:rPr>
          <w:rFonts w:ascii="宋体" w:eastAsia="宋体" w:hAnsi="宋体" w:hint="eastAsia"/>
          <w:sz w:val="24"/>
        </w:rPr>
        <w:t>可以看出，</w:t>
      </w:r>
      <m:oMath>
        <m:acc>
          <m:accPr>
            <m:chr m:val="⃗"/>
            <m:ctrlPr>
              <w:rPr>
                <w:rFonts w:ascii="Cambria Math" w:eastAsia="宋体" w:hAnsi="Cambria Math"/>
                <w:i/>
                <w:sz w:val="24"/>
              </w:rPr>
            </m:ctrlPr>
          </m:accPr>
          <m:e>
            <m:r>
              <w:rPr>
                <w:rFonts w:ascii="Cambria Math" w:eastAsia="宋体" w:hAnsi="Cambria Math"/>
                <w:sz w:val="24"/>
              </w:rPr>
              <m:t>X</m:t>
            </m:r>
          </m:e>
        </m:acc>
      </m:oMath>
      <w:r w:rsidR="000D7D79">
        <w:rPr>
          <w:rFonts w:ascii="宋体" w:eastAsia="宋体" w:hAnsi="宋体" w:hint="eastAsia"/>
          <w:sz w:val="24"/>
        </w:rPr>
        <w:t>的第</w:t>
      </w:r>
      <m:oMath>
        <m:r>
          <w:rPr>
            <w:rFonts w:ascii="Cambria Math" w:eastAsia="宋体" w:hAnsi="Cambria Math" w:hint="eastAsia"/>
            <w:sz w:val="24"/>
          </w:rPr>
          <m:t>i</m:t>
        </m:r>
      </m:oMath>
      <w:r w:rsidR="000D7D79">
        <w:rPr>
          <w:rFonts w:ascii="宋体" w:eastAsia="宋体" w:hAnsi="宋体" w:hint="eastAsia"/>
          <w:sz w:val="24"/>
        </w:rPr>
        <w:t>维是关于</w:t>
      </w:r>
      <m:oMath>
        <m:r>
          <w:rPr>
            <w:rFonts w:ascii="Cambria Math" w:eastAsia="宋体" w:hAnsi="Cambria Math" w:hint="eastAsia"/>
            <w:sz w:val="24"/>
          </w:rPr>
          <m:t>x</m:t>
        </m:r>
      </m:oMath>
      <w:r w:rsidR="000D7D79">
        <w:rPr>
          <w:rFonts w:ascii="宋体" w:eastAsia="宋体" w:hAnsi="宋体" w:hint="eastAsia"/>
          <w:sz w:val="24"/>
        </w:rPr>
        <w:t>的函数，将</w:t>
      </w:r>
      <m:oMath>
        <m:acc>
          <m:accPr>
            <m:chr m:val="⃗"/>
            <m:ctrlPr>
              <w:rPr>
                <w:rFonts w:ascii="Cambria Math" w:eastAsia="宋体" w:hAnsi="Cambria Math"/>
                <w:i/>
                <w:sz w:val="24"/>
              </w:rPr>
            </m:ctrlPr>
          </m:accPr>
          <m:e>
            <m:r>
              <w:rPr>
                <w:rFonts w:ascii="Cambria Math" w:eastAsia="宋体" w:hAnsi="Cambria Math"/>
                <w:sz w:val="24"/>
              </w:rPr>
              <m:t>X</m:t>
            </m:r>
          </m:e>
        </m:acc>
      </m:oMath>
      <w:r w:rsidR="000D7D79">
        <w:rPr>
          <w:rFonts w:ascii="宋体" w:eastAsia="宋体" w:hAnsi="宋体" w:hint="eastAsia"/>
          <w:sz w:val="24"/>
        </w:rPr>
        <w:t>的第</w:t>
      </w:r>
      <m:oMath>
        <m:r>
          <w:rPr>
            <w:rFonts w:ascii="Cambria Math" w:eastAsia="宋体" w:hAnsi="Cambria Math" w:hint="eastAsia"/>
            <w:sz w:val="24"/>
          </w:rPr>
          <m:t>i</m:t>
        </m:r>
      </m:oMath>
      <w:r w:rsidR="000D7D79">
        <w:rPr>
          <w:rFonts w:ascii="宋体" w:eastAsia="宋体" w:hAnsi="宋体" w:hint="eastAsia"/>
          <w:sz w:val="24"/>
        </w:rPr>
        <w:t>维记作</w:t>
      </w:r>
      <m:oMath>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i</m:t>
            </m:r>
          </m:sub>
        </m:sSub>
      </m:oMath>
      <w:r w:rsidR="000D7D79">
        <w:rPr>
          <w:rFonts w:ascii="宋体" w:eastAsia="宋体" w:hAnsi="宋体" w:hint="eastAsia"/>
          <w:sz w:val="24"/>
        </w:rPr>
        <w:t>，</w:t>
      </w:r>
      <w:r w:rsidR="001F3429">
        <w:rPr>
          <w:rFonts w:ascii="宋体" w:eastAsia="宋体" w:hAnsi="宋体" w:hint="eastAsia"/>
          <w:sz w:val="24"/>
        </w:rPr>
        <w:t>将</w:t>
      </w:r>
      <w:r w:rsidR="001F3429">
        <w:rPr>
          <w:rFonts w:ascii="宋体" w:eastAsia="宋体" w:hAnsi="宋体" w:hint="eastAsia"/>
          <w:sz w:val="24"/>
        </w:rPr>
        <w:t>该形式的</w:t>
      </w:r>
      <m:oMath>
        <m:sSub>
          <m:sSubPr>
            <m:ctrlPr>
              <w:rPr>
                <w:rFonts w:ascii="Cambria Math" w:eastAsia="宋体" w:hAnsi="Cambria Math"/>
                <w:i/>
                <w:sz w:val="24"/>
                <w:vertAlign w:val="subscript"/>
              </w:rPr>
            </m:ctrlPr>
          </m:sSubPr>
          <m:e>
            <m:r>
              <w:rPr>
                <w:rFonts w:ascii="Cambria Math" w:eastAsia="宋体" w:hAnsi="Cambria Math" w:hint="eastAsia"/>
                <w:sz w:val="24"/>
                <w:vertAlign w:val="subscript"/>
              </w:rPr>
              <m:t>x</m:t>
            </m:r>
            <m:ctrlPr>
              <w:rPr>
                <w:rFonts w:ascii="Cambria Math" w:eastAsia="宋体" w:hAnsi="Cambria Math" w:hint="eastAsia"/>
                <w:i/>
                <w:sz w:val="24"/>
                <w:vertAlign w:val="subscript"/>
              </w:rPr>
            </m:ctrlPr>
          </m:e>
          <m:sub>
            <m:r>
              <w:rPr>
                <w:rFonts w:ascii="Cambria Math" w:eastAsia="宋体" w:hAnsi="Cambria Math"/>
                <w:sz w:val="24"/>
                <w:vertAlign w:val="subscript"/>
              </w:rPr>
              <m:t>i</m:t>
            </m:r>
          </m:sub>
        </m:sSub>
      </m:oMath>
      <w:r w:rsidR="001F3429">
        <w:rPr>
          <w:rFonts w:ascii="宋体" w:eastAsia="宋体" w:hAnsi="宋体" w:hint="eastAsia"/>
          <w:sz w:val="24"/>
        </w:rPr>
        <w:t>记作标准正态形式</w:t>
      </w:r>
      <w:r w:rsidR="001F3429">
        <w:rPr>
          <w:rFonts w:ascii="宋体" w:eastAsia="宋体" w:hAnsi="宋体" w:hint="eastAsia"/>
          <w:sz w:val="24"/>
        </w:rPr>
        <w:t>，</w:t>
      </w:r>
      <w:r w:rsidR="000D7D79">
        <w:rPr>
          <w:rFonts w:ascii="宋体" w:eastAsia="宋体" w:hAnsi="宋体" w:hint="eastAsia"/>
          <w:sz w:val="24"/>
        </w:rPr>
        <w:t>则有</w:t>
      </w:r>
      <w:r w:rsidR="001F3429">
        <w:rPr>
          <w:rFonts w:ascii="宋体" w:eastAsia="宋体" w:hAnsi="宋体" w:hint="eastAsia"/>
          <w:sz w:val="24"/>
        </w:rPr>
        <w:t>：</w:t>
      </w:r>
    </w:p>
    <w:p w14:paraId="122A7EF4" w14:textId="57F117FD" w:rsidR="000D7D79" w:rsidRPr="001C7A5B" w:rsidRDefault="00000000" w:rsidP="007D3295">
      <w:pPr>
        <w:ind w:leftChars="200" w:left="420" w:firstLine="420"/>
        <w:rPr>
          <w:rFonts w:ascii="宋体" w:eastAsia="宋体" w:hAnsi="宋体"/>
          <w:i/>
          <w:sz w:val="24"/>
        </w:rPr>
      </w:pPr>
      <m:oMathPara>
        <m:oMath>
          <m:sSub>
            <m:sSubPr>
              <m:ctrlPr>
                <w:rPr>
                  <w:rFonts w:ascii="Cambria Math" w:eastAsia="宋体" w:hAnsi="Cambria Math"/>
                  <w:i/>
                  <w:sz w:val="24"/>
                  <w:vertAlign w:val="subscript"/>
                </w:rPr>
              </m:ctrlPr>
            </m:sSubPr>
            <m:e>
              <m:r>
                <w:rPr>
                  <w:rFonts w:ascii="Cambria Math" w:eastAsia="宋体" w:hAnsi="Cambria Math" w:hint="eastAsia"/>
                  <w:sz w:val="24"/>
                  <w:vertAlign w:val="subscript"/>
                </w:rPr>
                <m:t>x</m:t>
              </m:r>
              <m:ctrlPr>
                <w:rPr>
                  <w:rFonts w:ascii="Cambria Math" w:eastAsia="宋体" w:hAnsi="Cambria Math" w:hint="eastAsia"/>
                  <w:i/>
                  <w:sz w:val="24"/>
                  <w:vertAlign w:val="subscript"/>
                </w:rPr>
              </m:ctrlPr>
            </m:e>
            <m:sub>
              <m:r>
                <w:rPr>
                  <w:rFonts w:ascii="Cambria Math" w:eastAsia="宋体" w:hAnsi="Cambria Math"/>
                  <w:sz w:val="24"/>
                  <w:vertAlign w:val="subscript"/>
                </w:rPr>
                <m:t>i</m:t>
              </m:r>
            </m:sub>
          </m:sSub>
          <m:r>
            <w:rPr>
              <w:rFonts w:ascii="Cambria Math" w:eastAsia="宋体" w:hAnsi="Cambria Math"/>
              <w:sz w:val="24"/>
              <w:vertAlign w:val="subscript"/>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i-1</m:t>
                  </m:r>
                </m:sup>
              </m:sSup>
            </m:num>
            <m:den>
              <m:rad>
                <m:radPr>
                  <m:degHide m:val="1"/>
                  <m:ctrlPr>
                    <w:rPr>
                      <w:rFonts w:ascii="Cambria Math" w:eastAsia="宋体" w:hAnsi="Cambria Math"/>
                      <w:i/>
                      <w:sz w:val="24"/>
                    </w:rPr>
                  </m:ctrlPr>
                </m:radPr>
                <m:deg/>
                <m:e>
                  <m:r>
                    <w:rPr>
                      <w:rFonts w:ascii="Cambria Math" w:eastAsia="宋体" w:hAnsi="Cambria Math"/>
                      <w:sz w:val="24"/>
                    </w:rPr>
                    <m:t>2i!π</m:t>
                  </m:r>
                </m:e>
              </m:rad>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i</m:t>
                  </m:r>
                </m:sup>
              </m:sSup>
            </m:den>
          </m:f>
          <m:sSup>
            <m:sSupPr>
              <m:ctrlPr>
                <w:rPr>
                  <w:rFonts w:ascii="Cambria Math" w:eastAsia="宋体" w:hAnsi="Cambria Math"/>
                  <w:i/>
                  <w:sz w:val="24"/>
                </w:rPr>
              </m:ctrlPr>
            </m:sSupPr>
            <m:e>
              <m:r>
                <w:rPr>
                  <w:rFonts w:ascii="Cambria Math" w:eastAsia="宋体" w:hAnsi="Cambria Math"/>
                  <w:sz w:val="24"/>
                </w:rPr>
                <m:t>e</m:t>
              </m: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r>
                        <w:rPr>
                          <w:rFonts w:ascii="Cambria Math" w:eastAsia="宋体" w:hAnsi="Cambria Math"/>
                          <w:sz w:val="24"/>
                        </w:rPr>
                        <m:t>x</m:t>
                      </m:r>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r>
            <w:rPr>
              <w:rFonts w:ascii="Cambria Math" w:eastAsia="宋体" w:hAnsi="Cambria Math"/>
              <w:sz w:val="24"/>
            </w:rPr>
            <m:t xml:space="preserve">     0&lt;i&lt;∞ </m:t>
          </m:r>
        </m:oMath>
      </m:oMathPara>
    </w:p>
    <w:p w14:paraId="66968418" w14:textId="7655DDAC" w:rsidR="001C7A5B" w:rsidRPr="001C7A5B" w:rsidRDefault="001C7A5B" w:rsidP="007D3295">
      <w:pPr>
        <w:ind w:leftChars="200" w:left="420" w:firstLine="420"/>
        <w:rPr>
          <w:rFonts w:ascii="宋体" w:eastAsia="宋体" w:hAnsi="宋体" w:hint="eastAsia"/>
          <w:iCs/>
          <w:sz w:val="24"/>
        </w:rPr>
      </w:pPr>
      <w:r>
        <w:rPr>
          <w:rFonts w:ascii="宋体" w:eastAsia="宋体" w:hAnsi="宋体" w:hint="eastAsia"/>
          <w:iCs/>
          <w:sz w:val="24"/>
        </w:rPr>
        <w:t>由</w:t>
      </w:r>
      <m:oMath>
        <m:acc>
          <m:accPr>
            <m:chr m:val="⃗"/>
            <m:ctrlPr>
              <w:rPr>
                <w:rFonts w:ascii="Cambria Math" w:eastAsia="宋体" w:hAnsi="Cambria Math"/>
                <w:i/>
                <w:sz w:val="24"/>
              </w:rPr>
            </m:ctrlPr>
          </m:accPr>
          <m:e>
            <m:r>
              <w:rPr>
                <w:rFonts w:ascii="Cambria Math" w:eastAsia="宋体" w:hAnsi="Cambria Math"/>
                <w:sz w:val="24"/>
              </w:rPr>
              <m:t>X</m:t>
            </m:r>
          </m:e>
        </m:acc>
      </m:oMath>
      <w:r>
        <w:rPr>
          <w:rFonts w:ascii="宋体" w:eastAsia="宋体" w:hAnsi="宋体" w:hint="eastAsia"/>
          <w:sz w:val="24"/>
        </w:rPr>
        <w:t>的形式可知，存在一函数</w:t>
      </w:r>
      <m:oMath>
        <m:r>
          <w:rPr>
            <w:rFonts w:ascii="Cambria Math" w:eastAsia="宋体" w:hAnsi="Cambria Math"/>
            <w:sz w:val="24"/>
            <w:vertAlign w:val="subscript"/>
          </w:rPr>
          <m:t>φ(x)</m:t>
        </m:r>
      </m:oMath>
      <w:r>
        <w:rPr>
          <w:rFonts w:ascii="宋体" w:eastAsia="宋体" w:hAnsi="宋体" w:hint="eastAsia"/>
          <w:sz w:val="24"/>
        </w:rPr>
        <w:t>，将</w:t>
      </w:r>
      <m:oMath>
        <m:r>
          <w:rPr>
            <w:rFonts w:ascii="Cambria Math" w:eastAsia="宋体" w:hAnsi="Cambria Math" w:hint="eastAsia"/>
            <w:sz w:val="24"/>
          </w:rPr>
          <m:t>x</m:t>
        </m:r>
      </m:oMath>
      <w:r>
        <w:rPr>
          <w:rFonts w:ascii="宋体" w:eastAsia="宋体" w:hAnsi="宋体" w:hint="eastAsia"/>
          <w:sz w:val="24"/>
        </w:rPr>
        <w:t>映射至高维空间，记作：</w:t>
      </w:r>
    </w:p>
    <w:p w14:paraId="1EFFF938" w14:textId="4B40CC67" w:rsidR="0028258D" w:rsidRPr="00314CDB" w:rsidRDefault="001C7A5B" w:rsidP="00314CDB">
      <w:pPr>
        <w:ind w:leftChars="200" w:left="420" w:firstLine="420"/>
        <w:rPr>
          <w:rFonts w:ascii="宋体" w:eastAsia="宋体" w:hAnsi="宋体" w:hint="eastAsia"/>
          <w:i/>
          <w:sz w:val="24"/>
          <w:vertAlign w:val="subscript"/>
        </w:rPr>
      </w:pPr>
      <m:oMathPara>
        <m:oMath>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vertAlign w:val="subscript"/>
            </w:rPr>
            <m:t>=φ(x)</m:t>
          </m:r>
        </m:oMath>
      </m:oMathPara>
    </w:p>
    <w:p w14:paraId="630172FE" w14:textId="350C0379" w:rsidR="00BA540A" w:rsidRDefault="001F3429" w:rsidP="007D3295">
      <w:pPr>
        <w:ind w:leftChars="200" w:left="420" w:firstLine="420"/>
        <w:rPr>
          <w:rFonts w:ascii="宋体" w:eastAsia="宋体" w:hAnsi="宋体"/>
          <w:sz w:val="24"/>
        </w:rPr>
      </w:pPr>
      <w:r>
        <w:rPr>
          <w:rFonts w:ascii="宋体" w:eastAsia="宋体" w:hAnsi="宋体" w:hint="eastAsia"/>
          <w:sz w:val="24"/>
        </w:rPr>
        <w:lastRenderedPageBreak/>
        <w:t>由</w:t>
      </w:r>
      <w:r w:rsidR="00314CDB">
        <w:rPr>
          <w:rFonts w:ascii="宋体" w:eastAsia="宋体" w:hAnsi="宋体" w:hint="eastAsia"/>
          <w:sz w:val="24"/>
        </w:rPr>
        <w:t>机器学习中正定核</w:t>
      </w:r>
      <w:r w:rsidR="004A296F">
        <w:rPr>
          <w:rFonts w:ascii="宋体" w:eastAsia="宋体" w:hAnsi="宋体" w:hint="eastAsia"/>
          <w:sz w:val="24"/>
        </w:rPr>
        <w:t>函数构成完备内积空间的知识，同时高斯核函数可以作为核函数的知识</w:t>
      </w:r>
      <w:r w:rsidR="009E03B8">
        <w:rPr>
          <w:rFonts w:ascii="宋体" w:eastAsia="宋体" w:hAnsi="宋体" w:hint="eastAsia"/>
          <w:sz w:val="24"/>
        </w:rPr>
        <w:t>可知，</w:t>
      </w:r>
      <m:oMath>
        <m:r>
          <w:rPr>
            <w:rFonts w:ascii="Cambria Math" w:eastAsia="宋体" w:hAnsi="Cambria Math"/>
            <w:sz w:val="24"/>
            <w:vertAlign w:val="subscript"/>
          </w:rPr>
          <m:t>φ(x)</m:t>
        </m:r>
      </m:oMath>
      <w:r w:rsidR="004A296F">
        <w:rPr>
          <w:rFonts w:ascii="宋体" w:eastAsia="宋体" w:hAnsi="宋体" w:hint="eastAsia"/>
          <w:sz w:val="24"/>
        </w:rPr>
        <w:t>生成的向量均存在于希</w:t>
      </w:r>
      <w:r w:rsidR="00C17D74">
        <w:rPr>
          <w:rFonts w:ascii="宋体" w:eastAsia="宋体" w:hAnsi="宋体" w:hint="eastAsia"/>
          <w:sz w:val="24"/>
        </w:rPr>
        <w:t>尔伯特空间中</w:t>
      </w:r>
      <w:r w:rsidR="009E03B8">
        <w:rPr>
          <w:rFonts w:ascii="宋体" w:eastAsia="宋体" w:hAnsi="宋体" w:hint="eastAsia"/>
          <w:sz w:val="24"/>
        </w:rPr>
        <w:t>。</w:t>
      </w:r>
      <w:r w:rsidR="00FB13B2">
        <w:rPr>
          <w:rFonts w:ascii="宋体" w:eastAsia="宋体" w:hAnsi="宋体" w:hint="eastAsia"/>
          <w:sz w:val="24"/>
        </w:rPr>
        <w:t>同时，由于</w:t>
      </w:r>
      <m:oMath>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i</m:t>
            </m:r>
          </m:sub>
        </m:sSub>
      </m:oMath>
      <w:r w:rsidR="00FB13B2">
        <w:rPr>
          <w:rFonts w:ascii="宋体" w:eastAsia="宋体" w:hAnsi="宋体" w:hint="eastAsia"/>
          <w:sz w:val="24"/>
        </w:rPr>
        <w:t>间</w:t>
      </w:r>
      <w:r w:rsidR="00B650D2">
        <w:rPr>
          <w:rFonts w:ascii="宋体" w:eastAsia="宋体" w:hAnsi="宋体" w:hint="eastAsia"/>
          <w:sz w:val="24"/>
        </w:rPr>
        <w:t>均为方差关系，故</w:t>
      </w:r>
      <w:r w:rsidR="00FB13B2">
        <w:rPr>
          <w:rFonts w:ascii="宋体" w:eastAsia="宋体" w:hAnsi="宋体" w:hint="eastAsia"/>
          <w:sz w:val="24"/>
        </w:rPr>
        <w:t>线性无关，故构成一组基底向量</w:t>
      </w:r>
      <w:r w:rsidR="00B650D2">
        <w:rPr>
          <w:rFonts w:ascii="宋体" w:eastAsia="宋体" w:hAnsi="宋体" w:hint="eastAsia"/>
          <w:sz w:val="24"/>
        </w:rPr>
        <w:t>，使用施密特正交方法可以将</w:t>
      </w:r>
      <m:oMath>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i</m:t>
            </m:r>
          </m:sub>
        </m:sSub>
      </m:oMath>
      <w:r w:rsidR="00B650D2">
        <w:rPr>
          <w:rFonts w:ascii="宋体" w:eastAsia="宋体" w:hAnsi="宋体" w:hint="eastAsia"/>
          <w:sz w:val="24"/>
        </w:rPr>
        <w:t>正交归一化</w:t>
      </w:r>
      <w:r w:rsidR="00FB13B2">
        <w:rPr>
          <w:rFonts w:ascii="宋体" w:eastAsia="宋体" w:hAnsi="宋体" w:hint="eastAsia"/>
          <w:sz w:val="24"/>
        </w:rPr>
        <w:t>。</w:t>
      </w:r>
      <w:r w:rsidR="00B650D2">
        <w:rPr>
          <w:rFonts w:ascii="宋体" w:eastAsia="宋体" w:hAnsi="宋体" w:hint="eastAsia"/>
          <w:sz w:val="24"/>
        </w:rPr>
        <w:t>同时，</w:t>
      </w:r>
      <w:r w:rsidR="00C17D74">
        <w:rPr>
          <w:rFonts w:ascii="宋体" w:eastAsia="宋体" w:hAnsi="宋体" w:hint="eastAsia"/>
          <w:sz w:val="24"/>
        </w:rPr>
        <w:t>由</w:t>
      </w:r>
      <w:r w:rsidR="00FB13B2">
        <w:rPr>
          <w:rFonts w:ascii="宋体" w:eastAsia="宋体" w:hAnsi="宋体" w:hint="eastAsia"/>
          <w:sz w:val="24"/>
        </w:rPr>
        <w:t>无限维</w:t>
      </w:r>
      <w:r w:rsidR="00C17D74">
        <w:rPr>
          <w:rFonts w:ascii="宋体" w:eastAsia="宋体" w:hAnsi="宋体" w:hint="eastAsia"/>
          <w:sz w:val="24"/>
        </w:rPr>
        <w:t>希尔伯特</w:t>
      </w:r>
      <w:r w:rsidR="00FB13B2">
        <w:rPr>
          <w:rFonts w:ascii="宋体" w:eastAsia="宋体" w:hAnsi="宋体" w:hint="eastAsia"/>
          <w:sz w:val="24"/>
        </w:rPr>
        <w:t>空间的性质可知，任意两组基底向量之间存在一个幺正变换矩阵</w:t>
      </w:r>
      <m:oMath>
        <m:r>
          <w:rPr>
            <w:rFonts w:ascii="Cambria Math" w:eastAsia="宋体" w:hAnsi="Cambria Math" w:hint="eastAsia"/>
            <w:sz w:val="24"/>
          </w:rPr>
          <m:t>U</m:t>
        </m:r>
      </m:oMath>
      <w:r w:rsidR="00FB13B2">
        <w:rPr>
          <w:rFonts w:ascii="宋体" w:eastAsia="宋体" w:hAnsi="宋体" w:hint="eastAsia"/>
          <w:sz w:val="24"/>
        </w:rPr>
        <w:t>，使得一组基底向量可由另一组基底向量表示。</w:t>
      </w:r>
      <w:r w:rsidR="00B650D2">
        <w:rPr>
          <w:rFonts w:ascii="宋体" w:eastAsia="宋体" w:hAnsi="宋体" w:hint="eastAsia"/>
          <w:sz w:val="24"/>
        </w:rPr>
        <w:t>这意味着，可以任取一组希伯尔特空间中的基底向量</w:t>
      </w:r>
      <m:oMath>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1</m:t>
                </m:r>
              </m:sub>
            </m:sSub>
          </m:e>
        </m:acc>
        <m:r>
          <w:rPr>
            <w:rFonts w:ascii="Cambria Math" w:eastAsia="宋体" w:hAnsi="Cambria Math"/>
            <w:sz w:val="24"/>
          </w:rPr>
          <m:t>~</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n</m:t>
                </m:r>
              </m:sub>
            </m:sSub>
          </m:e>
        </m:acc>
        <m:r>
          <w:rPr>
            <w:rFonts w:ascii="Cambria Math" w:eastAsia="宋体" w:hAnsi="Cambria Math"/>
            <w:sz w:val="24"/>
          </w:rPr>
          <m:t>,n∈</m:t>
        </m:r>
        <m:sSup>
          <m:sSupPr>
            <m:ctrlPr>
              <w:rPr>
                <w:rFonts w:ascii="Cambria Math" w:eastAsia="宋体" w:hAnsi="Cambria Math"/>
                <w:i/>
                <w:sz w:val="24"/>
              </w:rPr>
            </m:ctrlPr>
          </m:sSupPr>
          <m:e>
            <m:r>
              <w:rPr>
                <w:rFonts w:ascii="Cambria Math" w:eastAsia="宋体" w:hAnsi="Cambria Math"/>
                <w:sz w:val="24"/>
              </w:rPr>
              <m:t>Z</m:t>
            </m:r>
          </m:e>
          <m:sup>
            <m:r>
              <w:rPr>
                <w:rFonts w:ascii="Cambria Math" w:eastAsia="宋体" w:hAnsi="Cambria Math"/>
                <w:sz w:val="24"/>
              </w:rPr>
              <m:t>*</m:t>
            </m:r>
          </m:sup>
        </m:sSup>
      </m:oMath>
      <w:r w:rsidR="00B650D2">
        <w:rPr>
          <w:rFonts w:ascii="宋体" w:eastAsia="宋体" w:hAnsi="宋体" w:hint="eastAsia"/>
          <w:sz w:val="24"/>
        </w:rPr>
        <w:t>，通过适当的变换令</w:t>
      </w:r>
      <m:oMath>
        <m:acc>
          <m:accPr>
            <m:chr m:val="⃗"/>
            <m:ctrlPr>
              <w:rPr>
                <w:rFonts w:ascii="Cambria Math" w:eastAsia="宋体" w:hAnsi="Cambria Math"/>
                <w:i/>
                <w:szCs w:val="21"/>
              </w:rPr>
            </m:ctrlPr>
          </m:accPr>
          <m:e>
            <m:r>
              <w:rPr>
                <w:rFonts w:ascii="Cambria Math" w:eastAsia="宋体" w:hAnsi="Cambria Math"/>
                <w:szCs w:val="21"/>
              </w:rPr>
              <m:t>X</m:t>
            </m:r>
          </m:e>
        </m:acc>
      </m:oMath>
      <w:r w:rsidR="00C7120C">
        <w:rPr>
          <w:rFonts w:ascii="宋体" w:eastAsia="宋体" w:hAnsi="宋体" w:hint="eastAsia"/>
          <w:sz w:val="24"/>
        </w:rPr>
        <w:t>由新的一组基底向量表示为</w:t>
      </w:r>
      <m:oMath>
        <m:acc>
          <m:accPr>
            <m:chr m:val="⃗"/>
            <m:ctrlPr>
              <w:rPr>
                <w:rFonts w:ascii="Cambria Math" w:eastAsia="宋体" w:hAnsi="Cambria Math"/>
                <w:i/>
                <w:szCs w:val="21"/>
              </w:rPr>
            </m:ctrlPr>
          </m:accPr>
          <m:e>
            <m:r>
              <w:rPr>
                <w:rFonts w:ascii="Cambria Math" w:eastAsia="宋体" w:hAnsi="Cambria Math" w:hint="eastAsia"/>
                <w:szCs w:val="21"/>
              </w:rPr>
              <m:t>Y</m:t>
            </m:r>
          </m:e>
        </m:acc>
      </m:oMath>
      <w:r w:rsidR="00C7120C">
        <w:rPr>
          <w:rFonts w:ascii="宋体" w:eastAsia="宋体" w:hAnsi="宋体" w:hint="eastAsia"/>
          <w:sz w:val="24"/>
        </w:rPr>
        <w:t>，转换形式如下</w:t>
      </w:r>
      <w:r w:rsidR="00413F66">
        <w:rPr>
          <w:rFonts w:ascii="宋体" w:eastAsia="宋体" w:hAnsi="宋体" w:hint="eastAsia"/>
          <w:sz w:val="24"/>
        </w:rPr>
        <w:t>：</w:t>
      </w:r>
    </w:p>
    <w:p w14:paraId="586C3211" w14:textId="3B4DC057" w:rsidR="00C7120C" w:rsidRPr="00BC7183" w:rsidRDefault="00000000" w:rsidP="007D3295">
      <w:pPr>
        <w:ind w:leftChars="200" w:left="420" w:firstLine="420"/>
        <w:rPr>
          <w:rFonts w:ascii="宋体" w:eastAsia="宋体" w:hAnsi="宋体"/>
          <w:sz w:val="24"/>
        </w:rPr>
      </w:pPr>
      <m:oMathPara>
        <m:oMath>
          <m:acc>
            <m:accPr>
              <m:chr m:val="⃗"/>
              <m:ctrlPr>
                <w:rPr>
                  <w:rFonts w:ascii="Cambria Math" w:eastAsia="宋体" w:hAnsi="Cambria Math"/>
                  <w:i/>
                  <w:sz w:val="24"/>
                </w:rPr>
              </m:ctrlPr>
            </m:accPr>
            <m:e>
              <m:r>
                <w:rPr>
                  <w:rFonts w:ascii="Cambria Math" w:eastAsia="宋体" w:hAnsi="Cambria Math"/>
                  <w:sz w:val="24"/>
                </w:rPr>
                <m:t>Y</m:t>
              </m:r>
            </m:e>
          </m:acc>
          <m:r>
            <w:rPr>
              <w:rFonts w:ascii="Cambria Math" w:eastAsia="宋体" w:hAnsi="Cambria Math"/>
              <w:sz w:val="24"/>
            </w:rPr>
            <m:t>=U∙</m:t>
          </m:r>
          <m:r>
            <w:rPr>
              <w:rFonts w:ascii="Cambria Math" w:eastAsia="宋体" w:hAnsi="Cambria Math" w:hint="eastAsia"/>
              <w:sz w:val="24"/>
            </w:rPr>
            <m:t>smit</m:t>
          </m:r>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u</m:t>
              </m:r>
            </m:e>
            <m:sub>
              <m:r>
                <w:rPr>
                  <w:rFonts w:ascii="Cambria Math" w:eastAsia="宋体" w:hAnsi="Cambria Math"/>
                  <w:sz w:val="24"/>
                </w:rPr>
                <m:t>1</m:t>
              </m:r>
            </m:sub>
          </m:sSub>
          <m:r>
            <w:rPr>
              <w:rFonts w:ascii="Cambria Math" w:eastAsia="宋体" w:hAnsi="Cambria Math"/>
              <w:sz w:val="24"/>
            </w:rPr>
            <m:t>(x)∙</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1</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u</m:t>
              </m:r>
            </m:e>
            <m:sub>
              <m:r>
                <w:rPr>
                  <w:rFonts w:ascii="Cambria Math" w:eastAsia="宋体" w:hAnsi="Cambria Math"/>
                  <w:sz w:val="24"/>
                </w:rPr>
                <m:t>2</m:t>
              </m:r>
            </m:sub>
          </m:sSub>
          <m:r>
            <w:rPr>
              <w:rFonts w:ascii="Cambria Math" w:eastAsia="宋体" w:hAnsi="Cambria Math"/>
              <w:sz w:val="24"/>
            </w:rPr>
            <m:t>(x)∙</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2</m:t>
                  </m:r>
                </m:sub>
              </m:sSub>
            </m:e>
          </m:acc>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u</m:t>
              </m:r>
            </m:e>
            <m:sub>
              <m:r>
                <w:rPr>
                  <w:rFonts w:ascii="Cambria Math" w:eastAsia="宋体" w:hAnsi="Cambria Math"/>
                  <w:sz w:val="24"/>
                </w:rPr>
                <m:t>3</m:t>
              </m:r>
            </m:sub>
          </m:sSub>
          <m:r>
            <w:rPr>
              <w:rFonts w:ascii="Cambria Math" w:eastAsia="宋体" w:hAnsi="Cambria Math"/>
              <w:sz w:val="24"/>
            </w:rPr>
            <m:t>(x)</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3</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u</m:t>
              </m:r>
            </m:e>
            <m:sub>
              <m:r>
                <w:rPr>
                  <w:rFonts w:ascii="Cambria Math" w:eastAsia="宋体" w:hAnsi="Cambria Math"/>
                  <w:sz w:val="24"/>
                </w:rPr>
                <m:t>n</m:t>
              </m:r>
            </m:sub>
          </m:sSub>
          <m:r>
            <w:rPr>
              <w:rFonts w:ascii="Cambria Math" w:eastAsia="宋体" w:hAnsi="Cambria Math"/>
              <w:sz w:val="24"/>
            </w:rPr>
            <m:t>(x)∙</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n</m:t>
                  </m:r>
                </m:sub>
              </m:sSub>
            </m:e>
          </m:acc>
          <m:r>
            <w:rPr>
              <w:rFonts w:ascii="Cambria Math" w:eastAsia="宋体" w:hAnsi="Cambria Math"/>
              <w:sz w:val="24"/>
            </w:rPr>
            <m:t>,…)</m:t>
          </m:r>
        </m:oMath>
      </m:oMathPara>
    </w:p>
    <w:p w14:paraId="20AC37A8" w14:textId="26DD5596" w:rsidR="00BC7183" w:rsidRDefault="00BC7183" w:rsidP="007D3295">
      <w:pPr>
        <w:ind w:leftChars="200" w:left="420" w:firstLine="420"/>
        <w:rPr>
          <w:rFonts w:ascii="宋体" w:eastAsia="宋体" w:hAnsi="宋体"/>
          <w:sz w:val="24"/>
        </w:rPr>
      </w:pPr>
      <w:r>
        <w:rPr>
          <w:rFonts w:ascii="宋体" w:eastAsia="宋体" w:hAnsi="宋体" w:hint="eastAsia"/>
          <w:sz w:val="24"/>
        </w:rPr>
        <w:t>注意到，该形式与上文中</w:t>
      </w:r>
      <w:r w:rsidR="0031406D">
        <w:rPr>
          <w:rFonts w:ascii="宋体" w:eastAsia="宋体" w:hAnsi="宋体" w:hint="eastAsia"/>
          <w:sz w:val="24"/>
        </w:rPr>
        <w:t>使用特征空间表示随机变量的形式具有一致性</w:t>
      </w:r>
      <w:r>
        <w:rPr>
          <w:rFonts w:ascii="宋体" w:eastAsia="宋体" w:hAnsi="宋体" w:hint="eastAsia"/>
          <w:sz w:val="24"/>
        </w:rPr>
        <w:t>：</w:t>
      </w:r>
    </w:p>
    <w:p w14:paraId="32D6C393" w14:textId="2CA16A38" w:rsidR="0031406D" w:rsidRPr="00951DBD" w:rsidRDefault="00000000" w:rsidP="007D3295">
      <w:pPr>
        <w:ind w:leftChars="200" w:left="420" w:firstLine="420"/>
        <w:rPr>
          <w:rFonts w:ascii="宋体" w:eastAsia="宋体" w:hAnsi="宋体"/>
          <w:sz w:val="24"/>
        </w:rPr>
      </w:pPr>
      <m:oMathPara>
        <m:oMath>
          <m:acc>
            <m:accPr>
              <m:chr m:val="⃑"/>
              <m:ctrlPr>
                <w:rPr>
                  <w:rFonts w:ascii="Cambria Math" w:eastAsia="宋体" w:hAnsi="Cambria Math"/>
                  <w:i/>
                  <w:sz w:val="24"/>
                </w:rPr>
              </m:ctrlPr>
            </m:accPr>
            <m:e>
              <m:r>
                <w:rPr>
                  <w:rFonts w:ascii="Cambria Math" w:eastAsia="宋体" w:hAnsi="Cambria Math" w:hint="eastAsia"/>
                  <w:sz w:val="24"/>
                </w:rPr>
                <m:t>X</m:t>
              </m:r>
            </m:e>
          </m:acc>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1</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1</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2</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2</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sz w:val="24"/>
                </w:rPr>
                <m:t>3</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sz w:val="24"/>
                    </w:rPr>
                    <m:t>3</m:t>
                  </m:r>
                </m:sub>
              </m:sSub>
            </m:e>
          </m:acc>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x</m:t>
              </m:r>
              <m:ctrlPr>
                <w:rPr>
                  <w:rFonts w:ascii="Cambria Math" w:eastAsia="宋体" w:hAnsi="Cambria Math" w:hint="eastAsia"/>
                  <w:i/>
                  <w:sz w:val="24"/>
                </w:rPr>
              </m:ctrlPr>
            </m:e>
            <m:sub>
              <m:r>
                <w:rPr>
                  <w:rFonts w:ascii="Cambria Math" w:eastAsia="宋体" w:hAnsi="Cambria Math" w:hint="eastAsia"/>
                  <w:sz w:val="24"/>
                </w:rPr>
                <m:t>n</m:t>
              </m:r>
            </m:sub>
          </m:sSub>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hint="eastAsia"/>
                      <w:sz w:val="24"/>
                    </w:rPr>
                    <m:t>e</m:t>
                  </m:r>
                  <m:ctrlPr>
                    <w:rPr>
                      <w:rFonts w:ascii="Cambria Math" w:eastAsia="宋体" w:hAnsi="Cambria Math" w:hint="eastAsia"/>
                      <w:i/>
                      <w:sz w:val="24"/>
                    </w:rPr>
                  </m:ctrlPr>
                </m:e>
                <m:sub>
                  <m:r>
                    <w:rPr>
                      <w:rFonts w:ascii="Cambria Math" w:eastAsia="宋体" w:hAnsi="Cambria Math" w:hint="eastAsia"/>
                      <w:sz w:val="24"/>
                    </w:rPr>
                    <m:t>n</m:t>
                  </m:r>
                </m:sub>
              </m:sSub>
            </m:e>
          </m:acc>
        </m:oMath>
      </m:oMathPara>
    </w:p>
    <w:p w14:paraId="0420EF5C" w14:textId="77777777" w:rsidR="004A296F" w:rsidRDefault="0031406D" w:rsidP="007D3295">
      <w:pPr>
        <w:ind w:leftChars="200" w:left="420" w:firstLine="420"/>
        <w:rPr>
          <w:rFonts w:ascii="宋体" w:eastAsia="宋体" w:hAnsi="宋体"/>
          <w:sz w:val="24"/>
        </w:rPr>
      </w:pPr>
      <w:r>
        <w:rPr>
          <w:rFonts w:ascii="宋体" w:eastAsia="宋体" w:hAnsi="宋体" w:hint="eastAsia"/>
          <w:sz w:val="24"/>
        </w:rPr>
        <w:t>不同之处在于，</w:t>
      </w:r>
      <m:oMath>
        <m:acc>
          <m:accPr>
            <m:chr m:val="⃗"/>
            <m:ctrlPr>
              <w:rPr>
                <w:rFonts w:ascii="Cambria Math" w:eastAsia="宋体" w:hAnsi="Cambria Math"/>
                <w:i/>
                <w:szCs w:val="21"/>
              </w:rPr>
            </m:ctrlPr>
          </m:accPr>
          <m:e>
            <m:r>
              <w:rPr>
                <w:rFonts w:ascii="Cambria Math" w:eastAsia="宋体" w:hAnsi="Cambria Math" w:hint="eastAsia"/>
                <w:szCs w:val="21"/>
              </w:rPr>
              <m:t>Y</m:t>
            </m:r>
          </m:e>
        </m:acc>
      </m:oMath>
      <w:r w:rsidRPr="0031406D">
        <w:rPr>
          <w:rFonts w:ascii="宋体" w:eastAsia="宋体" w:hAnsi="宋体" w:hint="eastAsia"/>
          <w:sz w:val="24"/>
        </w:rPr>
        <w:t>是无限维的，即</w:t>
      </w:r>
      <m:oMath>
        <m:acc>
          <m:accPr>
            <m:chr m:val="⃗"/>
            <m:ctrlPr>
              <w:rPr>
                <w:rFonts w:ascii="Cambria Math" w:eastAsia="宋体" w:hAnsi="Cambria Math"/>
                <w:i/>
                <w:szCs w:val="21"/>
              </w:rPr>
            </m:ctrlPr>
          </m:accPr>
          <m:e>
            <m:r>
              <w:rPr>
                <w:rFonts w:ascii="Cambria Math" w:eastAsia="宋体" w:hAnsi="Cambria Math" w:hint="eastAsia"/>
                <w:szCs w:val="21"/>
              </w:rPr>
              <m:t>Y</m:t>
            </m:r>
          </m:e>
        </m:acc>
      </m:oMath>
      <w:r w:rsidRPr="0031406D">
        <w:rPr>
          <w:rFonts w:ascii="宋体" w:eastAsia="宋体" w:hAnsi="宋体" w:hint="eastAsia"/>
          <w:sz w:val="24"/>
        </w:rPr>
        <w:t>是决定因素的数量扩展为无穷多时的情况。</w:t>
      </w:r>
    </w:p>
    <w:p w14:paraId="7F0AB89A" w14:textId="56C59C59" w:rsidR="00145178" w:rsidRPr="00D84CB3" w:rsidRDefault="004A296F" w:rsidP="007D3295">
      <w:pPr>
        <w:ind w:leftChars="200" w:left="420" w:firstLine="420"/>
        <w:rPr>
          <w:rFonts w:ascii="宋体" w:eastAsia="宋体" w:hAnsi="宋体" w:hint="eastAsia"/>
          <w:i/>
          <w:sz w:val="24"/>
        </w:rPr>
      </w:pPr>
      <w:r>
        <w:rPr>
          <w:rFonts w:ascii="宋体" w:eastAsia="宋体" w:hAnsi="宋体" w:hint="eastAsia"/>
          <w:sz w:val="24"/>
        </w:rPr>
        <w:t>上述内容</w:t>
      </w:r>
      <w:r w:rsidR="009E03B8">
        <w:rPr>
          <w:rFonts w:ascii="宋体" w:eastAsia="宋体" w:hAnsi="宋体" w:hint="eastAsia"/>
          <w:sz w:val="24"/>
        </w:rPr>
        <w:t>意味着，对于某</w:t>
      </w:r>
      <w:r w:rsidR="00F02891">
        <w:rPr>
          <w:rFonts w:ascii="宋体" w:eastAsia="宋体" w:hAnsi="宋体" w:hint="eastAsia"/>
          <w:sz w:val="24"/>
        </w:rPr>
        <w:t>个随机变量</w:t>
      </w:r>
      <w:r w:rsidR="00145178">
        <w:rPr>
          <w:rFonts w:ascii="宋体" w:eastAsia="宋体" w:hAnsi="宋体" w:hint="eastAsia"/>
          <w:sz w:val="24"/>
        </w:rPr>
        <w:t>样本空间中的事件</w:t>
      </w:r>
      <m:oMath>
        <m:r>
          <m:rPr>
            <m:scr m:val="script"/>
          </m:rPr>
          <w:rPr>
            <w:rFonts w:ascii="Cambria Math" w:eastAsia="宋体" w:hAnsi="Cambria Math"/>
            <w:sz w:val="24"/>
          </w:rPr>
          <m:t>A</m:t>
        </m:r>
      </m:oMath>
      <w:r>
        <w:rPr>
          <w:rFonts w:ascii="宋体" w:eastAsia="宋体" w:hAnsi="宋体" w:hint="eastAsia"/>
          <w:sz w:val="24"/>
        </w:rPr>
        <w:t>，</w:t>
      </w:r>
      <w:r w:rsidR="00145178">
        <w:rPr>
          <w:rFonts w:ascii="宋体" w:eastAsia="宋体" w:hAnsi="宋体" w:hint="eastAsia"/>
          <w:sz w:val="24"/>
        </w:rPr>
        <w:t>若该事件</w:t>
      </w:r>
      <w:r>
        <w:rPr>
          <w:rFonts w:ascii="宋体" w:eastAsia="宋体" w:hAnsi="宋体" w:hint="eastAsia"/>
          <w:sz w:val="24"/>
        </w:rPr>
        <w:t>由许多</w:t>
      </w:r>
      <w:r w:rsidR="00145178">
        <w:rPr>
          <w:rFonts w:ascii="宋体" w:eastAsia="宋体" w:hAnsi="宋体" w:hint="eastAsia"/>
          <w:sz w:val="24"/>
        </w:rPr>
        <w:t>分布各异的事件</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n</m:t>
            </m:r>
          </m:sub>
        </m:sSub>
      </m:oMath>
      <w:r w:rsidR="00145178">
        <w:rPr>
          <w:rFonts w:ascii="宋体" w:eastAsia="宋体" w:hAnsi="宋体" w:hint="eastAsia"/>
          <w:sz w:val="24"/>
        </w:rPr>
        <w:t>叠加决定，而大量事件向量包含大量决定因素，则意味着</w:t>
      </w:r>
      <w:r w:rsidR="00D84CB3">
        <w:rPr>
          <w:rFonts w:ascii="宋体" w:eastAsia="宋体" w:hAnsi="宋体" w:hint="eastAsia"/>
          <w:sz w:val="24"/>
        </w:rPr>
        <w:t>事件</w:t>
      </w:r>
      <m:oMath>
        <m:r>
          <m:rPr>
            <m:scr m:val="script"/>
          </m:rPr>
          <w:rPr>
            <w:rFonts w:ascii="Cambria Math" w:eastAsia="宋体" w:hAnsi="Cambria Math"/>
            <w:sz w:val="24"/>
          </w:rPr>
          <m:t>A</m:t>
        </m:r>
      </m:oMath>
      <w:r w:rsidR="00D84CB3">
        <w:rPr>
          <w:rFonts w:ascii="宋体" w:eastAsia="宋体" w:hAnsi="宋体" w:hint="eastAsia"/>
          <w:sz w:val="24"/>
        </w:rPr>
        <w:t>对应的事件向量</w:t>
      </w:r>
      <m:oMath>
        <m:acc>
          <m:accPr>
            <m:chr m:val="⃗"/>
            <m:ctrlPr>
              <w:rPr>
                <w:rFonts w:ascii="Cambria Math" w:eastAsia="宋体" w:hAnsi="Cambria Math"/>
                <w:i/>
                <w:szCs w:val="21"/>
              </w:rPr>
            </m:ctrlPr>
          </m:accPr>
          <m:e>
            <m:r>
              <m:rPr>
                <m:scr m:val="script"/>
              </m:rPr>
              <w:rPr>
                <w:rFonts w:ascii="Cambria Math" w:eastAsia="宋体" w:hAnsi="Cambria Math"/>
                <w:szCs w:val="21"/>
              </w:rPr>
              <m:t>A</m:t>
            </m:r>
          </m:e>
        </m:acc>
      </m:oMath>
      <w:r w:rsidR="00D84CB3">
        <w:rPr>
          <w:rFonts w:ascii="宋体" w:eastAsia="宋体" w:hAnsi="宋体" w:hint="eastAsia"/>
          <w:sz w:val="24"/>
        </w:rPr>
        <w:t>有大量特征维度。当</w:t>
      </w:r>
      <m:oMath>
        <m:acc>
          <m:accPr>
            <m:chr m:val="⃗"/>
            <m:ctrlPr>
              <w:rPr>
                <w:rFonts w:ascii="Cambria Math" w:eastAsia="宋体" w:hAnsi="Cambria Math"/>
                <w:i/>
                <w:szCs w:val="21"/>
              </w:rPr>
            </m:ctrlPr>
          </m:accPr>
          <m:e>
            <m:r>
              <m:rPr>
                <m:scr m:val="script"/>
              </m:rPr>
              <w:rPr>
                <w:rFonts w:ascii="Cambria Math" w:eastAsia="宋体" w:hAnsi="Cambria Math"/>
                <w:szCs w:val="21"/>
              </w:rPr>
              <m:t>A</m:t>
            </m:r>
          </m:e>
        </m:acc>
      </m:oMath>
      <w:r w:rsidR="00D84CB3">
        <w:rPr>
          <w:rFonts w:ascii="宋体" w:eastAsia="宋体" w:hAnsi="宋体" w:hint="eastAsia"/>
          <w:sz w:val="24"/>
        </w:rPr>
        <w:t>的特征维度趋于</w:t>
      </w:r>
      <m:oMath>
        <m:r>
          <w:rPr>
            <w:rFonts w:ascii="Cambria Math" w:eastAsia="宋体" w:hAnsi="Cambria Math"/>
            <w:sz w:val="24"/>
          </w:rPr>
          <m:t>∞</m:t>
        </m:r>
      </m:oMath>
      <w:r w:rsidR="00D84CB3">
        <w:rPr>
          <w:rFonts w:ascii="宋体" w:eastAsia="宋体" w:hAnsi="宋体" w:hint="eastAsia"/>
          <w:sz w:val="24"/>
        </w:rPr>
        <w:t>时，</w:t>
      </w:r>
      <m:oMath>
        <m:acc>
          <m:accPr>
            <m:chr m:val="⃗"/>
            <m:ctrlPr>
              <w:rPr>
                <w:rFonts w:ascii="Cambria Math" w:eastAsia="宋体" w:hAnsi="Cambria Math"/>
                <w:i/>
                <w:szCs w:val="21"/>
              </w:rPr>
            </m:ctrlPr>
          </m:accPr>
          <m:e>
            <m:r>
              <m:rPr>
                <m:scr m:val="script"/>
              </m:rPr>
              <w:rPr>
                <w:rFonts w:ascii="Cambria Math" w:eastAsia="宋体" w:hAnsi="Cambria Math"/>
                <w:szCs w:val="21"/>
              </w:rPr>
              <m:t>A</m:t>
            </m:r>
          </m:e>
        </m:acc>
      </m:oMath>
      <w:r w:rsidR="00D84CB3" w:rsidRPr="00181BD6">
        <w:rPr>
          <w:rFonts w:ascii="宋体" w:eastAsia="宋体" w:hAnsi="宋体" w:hint="eastAsia"/>
          <w:sz w:val="24"/>
        </w:rPr>
        <w:t>存在于一</w:t>
      </w:r>
      <w:r w:rsidR="00181BD6" w:rsidRPr="00181BD6">
        <w:rPr>
          <w:rFonts w:ascii="宋体" w:eastAsia="宋体" w:hAnsi="宋体" w:hint="eastAsia"/>
          <w:sz w:val="24"/>
        </w:rPr>
        <w:t>无限维空间中。</w:t>
      </w:r>
    </w:p>
    <w:p w14:paraId="6CC09310" w14:textId="798F4AF5" w:rsidR="0031406D" w:rsidRDefault="00145178" w:rsidP="007D3295">
      <w:pPr>
        <w:ind w:leftChars="200" w:left="420" w:firstLine="420"/>
        <w:rPr>
          <w:rFonts w:ascii="宋体" w:eastAsia="宋体" w:hAnsi="宋体"/>
          <w:sz w:val="24"/>
        </w:rPr>
      </w:pPr>
      <w:r>
        <w:rPr>
          <w:rFonts w:ascii="宋体" w:eastAsia="宋体" w:hAnsi="宋体" w:hint="eastAsia"/>
          <w:sz w:val="24"/>
        </w:rPr>
        <w:t>故存在</w:t>
      </w:r>
      <w:r w:rsidR="005E1E75">
        <w:rPr>
          <w:rFonts w:ascii="宋体" w:eastAsia="宋体" w:hAnsi="宋体" w:hint="eastAsia"/>
          <w:sz w:val="24"/>
        </w:rPr>
        <w:t>如下方法将其特征空间表示方法转换为</w:t>
      </w:r>
      <w:r w:rsidR="004A296F">
        <w:rPr>
          <w:rFonts w:ascii="宋体" w:eastAsia="宋体" w:hAnsi="宋体" w:hint="eastAsia"/>
          <w:sz w:val="24"/>
        </w:rPr>
        <w:t>标准正态形式的</w:t>
      </w:r>
      <m:oMath>
        <m:acc>
          <m:accPr>
            <m:chr m:val="⃗"/>
            <m:ctrlPr>
              <w:rPr>
                <w:rFonts w:ascii="Cambria Math" w:eastAsia="宋体" w:hAnsi="Cambria Math"/>
                <w:i/>
                <w:szCs w:val="21"/>
              </w:rPr>
            </m:ctrlPr>
          </m:accPr>
          <m:e>
            <m:r>
              <w:rPr>
                <w:rFonts w:ascii="Cambria Math" w:eastAsia="宋体" w:hAnsi="Cambria Math"/>
                <w:szCs w:val="21"/>
              </w:rPr>
              <m:t>X</m:t>
            </m:r>
          </m:e>
        </m:acc>
      </m:oMath>
      <w:r w:rsidR="005E1E75">
        <w:rPr>
          <w:rFonts w:ascii="宋体" w:eastAsia="宋体" w:hAnsi="宋体" w:hint="eastAsia"/>
          <w:sz w:val="24"/>
        </w:rPr>
        <w:t>：</w:t>
      </w:r>
    </w:p>
    <w:p w14:paraId="7FCF1B91" w14:textId="390F4450" w:rsidR="005E1E75" w:rsidRPr="005E1E75" w:rsidRDefault="00000000" w:rsidP="007D3295">
      <w:pPr>
        <w:ind w:leftChars="200" w:left="420" w:firstLine="420"/>
        <w:rPr>
          <w:rFonts w:ascii="宋体" w:eastAsia="宋体" w:hAnsi="宋体"/>
          <w:sz w:val="24"/>
        </w:rPr>
      </w:pPr>
      <m:oMathPara>
        <m:oMath>
          <m:sSup>
            <m:sSupPr>
              <m:ctrlPr>
                <w:rPr>
                  <w:rFonts w:ascii="Cambria Math" w:eastAsia="宋体" w:hAnsi="Cambria Math"/>
                  <w:i/>
                  <w:sz w:val="24"/>
                </w:rPr>
              </m:ctrlPr>
            </m:sSupPr>
            <m:e>
              <m:r>
                <w:rPr>
                  <w:rFonts w:ascii="Cambria Math" w:eastAsia="宋体" w:hAnsi="Cambria Math" w:hint="eastAsia"/>
                  <w:sz w:val="24"/>
                </w:rPr>
                <m:t>U</m:t>
              </m:r>
              <m:ctrlPr>
                <w:rPr>
                  <w:rFonts w:ascii="Cambria Math" w:eastAsia="宋体" w:hAnsi="Cambria Math" w:hint="eastAsia"/>
                  <w:i/>
                  <w:sz w:val="24"/>
                </w:rPr>
              </m:ctrlPr>
            </m:e>
            <m:sup>
              <m:r>
                <w:rPr>
                  <w:rFonts w:ascii="Cambria Math" w:eastAsia="宋体" w:hAnsi="Cambria Math"/>
                  <w:sz w:val="24"/>
                </w:rPr>
                <m:t>-1</m:t>
              </m:r>
            </m:sup>
          </m:sSup>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Y</m:t>
              </m:r>
            </m:e>
          </m:acc>
          <m:r>
            <w:rPr>
              <w:rFonts w:ascii="Cambria Math" w:eastAsia="宋体" w:hAnsi="Cambria Math"/>
              <w:sz w:val="24"/>
            </w:rPr>
            <m:t>=</m:t>
          </m:r>
          <m:r>
            <w:rPr>
              <w:rFonts w:ascii="Cambria Math" w:eastAsia="宋体" w:hAnsi="Cambria Math" w:hint="eastAsia"/>
              <w:sz w:val="24"/>
            </w:rPr>
            <m:t>smit</m:t>
          </m:r>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X)</m:t>
              </m:r>
            </m:e>
          </m:acc>
        </m:oMath>
      </m:oMathPara>
    </w:p>
    <w:p w14:paraId="6E9C1515" w14:textId="79DEB290" w:rsidR="005E1E75" w:rsidRPr="005E1E75" w:rsidRDefault="00000000" w:rsidP="007D3295">
      <w:pPr>
        <w:ind w:leftChars="200" w:left="420" w:firstLine="420"/>
        <w:rPr>
          <w:rFonts w:ascii="宋体" w:eastAsia="宋体" w:hAnsi="宋体"/>
          <w:sz w:val="24"/>
        </w:rPr>
      </w:pPr>
      <m:oMathPara>
        <m:oMath>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smi</m:t>
              </m:r>
              <m:sSup>
                <m:sSupPr>
                  <m:ctrlPr>
                    <w:rPr>
                      <w:rFonts w:ascii="Cambria Math" w:eastAsia="宋体" w:hAnsi="Cambria Math"/>
                      <w:i/>
                      <w:sz w:val="24"/>
                    </w:rPr>
                  </m:ctrlPr>
                </m:sSupPr>
                <m:e>
                  <m:r>
                    <w:rPr>
                      <w:rFonts w:ascii="Cambria Math" w:eastAsia="宋体" w:hAnsi="Cambria Math"/>
                      <w:sz w:val="24"/>
                    </w:rPr>
                    <m:t>t</m:t>
                  </m:r>
                </m:e>
                <m:sup>
                  <m:r>
                    <w:rPr>
                      <w:rFonts w:ascii="Cambria Math" w:eastAsia="宋体" w:hAnsi="Cambria Math"/>
                      <w:sz w:val="24"/>
                    </w:rPr>
                    <m:t>-1</m:t>
                  </m:r>
                </m:sup>
              </m:sSup>
              <m:r>
                <w:rPr>
                  <w:rFonts w:ascii="Cambria Math" w:eastAsia="宋体" w:hAnsi="Cambria Math"/>
                  <w:sz w:val="24"/>
                </w:rPr>
                <m:t>(</m:t>
              </m:r>
              <m:r>
                <w:rPr>
                  <w:rFonts w:ascii="Cambria Math" w:eastAsia="宋体" w:hAnsi="Cambria Math" w:hint="eastAsia"/>
                  <w:sz w:val="24"/>
                </w:rPr>
                <m:t>U</m:t>
              </m:r>
              <m:ctrlPr>
                <w:rPr>
                  <w:rFonts w:ascii="Cambria Math" w:eastAsia="宋体" w:hAnsi="Cambria Math" w:hint="eastAsia"/>
                  <w:i/>
                  <w:sz w:val="24"/>
                </w:rPr>
              </m:ctrlPr>
            </m:e>
            <m:sup>
              <m:r>
                <w:rPr>
                  <w:rFonts w:ascii="Cambria Math" w:eastAsia="宋体" w:hAnsi="Cambria Math"/>
                  <w:sz w:val="24"/>
                </w:rPr>
                <m:t>-1</m:t>
              </m:r>
            </m:sup>
          </m:sSup>
          <m:acc>
            <m:accPr>
              <m:chr m:val="⃗"/>
              <m:ctrlPr>
                <w:rPr>
                  <w:rFonts w:ascii="Cambria Math" w:eastAsia="宋体" w:hAnsi="Cambria Math"/>
                  <w:i/>
                  <w:sz w:val="24"/>
                </w:rPr>
              </m:ctrlPr>
            </m:accPr>
            <m:e>
              <m:r>
                <w:rPr>
                  <w:rFonts w:ascii="Cambria Math" w:eastAsia="宋体" w:hAnsi="Cambria Math"/>
                  <w:sz w:val="24"/>
                </w:rPr>
                <m:t>Y</m:t>
              </m:r>
            </m:e>
          </m:acc>
          <m:r>
            <w:rPr>
              <w:rFonts w:ascii="Cambria Math" w:eastAsia="宋体" w:hAnsi="Cambria Math"/>
              <w:sz w:val="24"/>
            </w:rPr>
            <m:t>)</m:t>
          </m:r>
        </m:oMath>
      </m:oMathPara>
    </w:p>
    <w:p w14:paraId="2EABA9A0" w14:textId="18605542" w:rsidR="005E1E75" w:rsidRDefault="005E1E75" w:rsidP="007D3295">
      <w:pPr>
        <w:ind w:leftChars="200" w:left="420" w:firstLine="420"/>
        <w:rPr>
          <w:rFonts w:ascii="宋体" w:eastAsia="宋体" w:hAnsi="宋体"/>
          <w:sz w:val="24"/>
        </w:rPr>
      </w:pPr>
      <w:r>
        <w:rPr>
          <w:rFonts w:ascii="宋体" w:eastAsia="宋体" w:hAnsi="宋体" w:hint="eastAsia"/>
          <w:sz w:val="24"/>
        </w:rPr>
        <w:t>(此处的</w:t>
      </w:r>
      <m:oMath>
        <m:r>
          <w:rPr>
            <w:rFonts w:ascii="Cambria Math" w:eastAsia="宋体" w:hAnsi="Cambria Math" w:hint="eastAsia"/>
            <w:sz w:val="24"/>
          </w:rPr>
          <m:t>sim</m:t>
        </m:r>
        <m:sSup>
          <m:sSupPr>
            <m:ctrlPr>
              <w:rPr>
                <w:rFonts w:ascii="Cambria Math" w:eastAsia="宋体" w:hAnsi="Cambria Math"/>
                <w:i/>
                <w:sz w:val="24"/>
              </w:rPr>
            </m:ctrlPr>
          </m:sSupPr>
          <m:e>
            <m:r>
              <w:rPr>
                <w:rFonts w:ascii="Cambria Math" w:eastAsia="宋体" w:hAnsi="Cambria Math" w:hint="eastAsia"/>
                <w:sz w:val="24"/>
              </w:rPr>
              <m:t>t</m:t>
            </m:r>
            <m:ctrlPr>
              <w:rPr>
                <w:rFonts w:ascii="Cambria Math" w:eastAsia="宋体" w:hAnsi="Cambria Math" w:hint="eastAsia"/>
                <w:i/>
                <w:sz w:val="24"/>
              </w:rPr>
            </m:ctrlPr>
          </m:e>
          <m:sup>
            <m:r>
              <w:rPr>
                <w:rFonts w:ascii="Cambria Math" w:eastAsia="宋体" w:hAnsi="Cambria Math"/>
                <w:sz w:val="24"/>
              </w:rPr>
              <m:t>-1</m:t>
            </m:r>
          </m:sup>
        </m:sSup>
      </m:oMath>
      <w:r w:rsidR="00C30DC2">
        <w:rPr>
          <w:rFonts w:ascii="宋体" w:eastAsia="宋体" w:hAnsi="宋体" w:hint="eastAsia"/>
          <w:sz w:val="24"/>
        </w:rPr>
        <w:t>仅表示一种施密特正交的逆变换方法)</w:t>
      </w:r>
    </w:p>
    <w:p w14:paraId="1C06EDF8" w14:textId="77777777" w:rsidR="00970F10" w:rsidRDefault="00DC7B76" w:rsidP="007D3295">
      <w:pPr>
        <w:ind w:leftChars="200" w:left="420" w:firstLine="420"/>
        <w:rPr>
          <w:rFonts w:ascii="宋体" w:eastAsia="宋体" w:hAnsi="宋体"/>
          <w:sz w:val="24"/>
        </w:rPr>
      </w:pPr>
      <w:r>
        <w:rPr>
          <w:rFonts w:ascii="宋体" w:eastAsia="宋体" w:hAnsi="宋体" w:hint="eastAsia"/>
          <w:sz w:val="24"/>
        </w:rPr>
        <w:t>获得符合形式的</w:t>
      </w:r>
      <m:oMath>
        <m:acc>
          <m:accPr>
            <m:chr m:val="⃗"/>
            <m:ctrlPr>
              <w:rPr>
                <w:rFonts w:ascii="Cambria Math" w:eastAsia="宋体" w:hAnsi="Cambria Math"/>
                <w:i/>
                <w:szCs w:val="21"/>
              </w:rPr>
            </m:ctrlPr>
          </m:accPr>
          <m:e>
            <m:r>
              <w:rPr>
                <w:rFonts w:ascii="Cambria Math" w:eastAsia="宋体" w:hAnsi="Cambria Math"/>
                <w:szCs w:val="21"/>
              </w:rPr>
              <m:t>X</m:t>
            </m:r>
          </m:e>
        </m:acc>
      </m:oMath>
      <w:r>
        <w:rPr>
          <w:rFonts w:ascii="宋体" w:eastAsia="宋体" w:hAnsi="宋体" w:hint="eastAsia"/>
          <w:sz w:val="24"/>
        </w:rPr>
        <w:t>后，对上文推导做逆向变换，便</w:t>
      </w:r>
      <w:r w:rsidR="00FB133A">
        <w:rPr>
          <w:rFonts w:ascii="宋体" w:eastAsia="宋体" w:hAnsi="宋体" w:hint="eastAsia"/>
          <w:sz w:val="24"/>
        </w:rPr>
        <w:t>可以</w:t>
      </w:r>
      <w:r w:rsidR="00970F10">
        <w:rPr>
          <w:rFonts w:ascii="宋体" w:eastAsia="宋体" w:hAnsi="宋体" w:hint="eastAsia"/>
          <w:sz w:val="24"/>
        </w:rPr>
        <w:t>推导出</w:t>
      </w:r>
      <w:r w:rsidR="00FB133A">
        <w:rPr>
          <w:rFonts w:ascii="宋体" w:eastAsia="宋体" w:hAnsi="宋体" w:hint="eastAsia"/>
          <w:sz w:val="24"/>
        </w:rPr>
        <w:t>该随机变量</w:t>
      </w:r>
      <w:r w:rsidR="00970F10">
        <w:rPr>
          <w:rFonts w:ascii="宋体" w:eastAsia="宋体" w:hAnsi="宋体" w:hint="eastAsia"/>
          <w:sz w:val="24"/>
        </w:rPr>
        <w:t>必定</w:t>
      </w:r>
      <w:r w:rsidR="00FB133A">
        <w:rPr>
          <w:rFonts w:ascii="宋体" w:eastAsia="宋体" w:hAnsi="宋体" w:hint="eastAsia"/>
          <w:sz w:val="24"/>
        </w:rPr>
        <w:t>符合正态分布的形式。</w:t>
      </w:r>
    </w:p>
    <w:p w14:paraId="210B67BA" w14:textId="77777777" w:rsidR="00181BD6" w:rsidRDefault="00FB133A" w:rsidP="007D3295">
      <w:pPr>
        <w:ind w:leftChars="200" w:left="420" w:firstLine="420"/>
        <w:rPr>
          <w:rFonts w:ascii="宋体" w:eastAsia="宋体" w:hAnsi="宋体"/>
          <w:sz w:val="24"/>
        </w:rPr>
      </w:pPr>
      <w:r>
        <w:rPr>
          <w:rFonts w:ascii="宋体" w:eastAsia="宋体" w:hAnsi="宋体" w:hint="eastAsia"/>
          <w:sz w:val="24"/>
        </w:rPr>
        <w:t>换言之，上文借助空间的方法，揭示了由大量因素决定的随机变量必定符合正态分布</w:t>
      </w:r>
      <w:r w:rsidR="00970F10">
        <w:rPr>
          <w:rFonts w:ascii="宋体" w:eastAsia="宋体" w:hAnsi="宋体" w:hint="eastAsia"/>
          <w:sz w:val="24"/>
        </w:rPr>
        <w:t>。这与李雅普诺夫定理中，当一个随机变量可以表示成很多独立的随机变量之和时，该随机变量近似符合</w:t>
      </w:r>
      <w:r w:rsidR="004D2220">
        <w:rPr>
          <w:rFonts w:ascii="宋体" w:eastAsia="宋体" w:hAnsi="宋体" w:hint="eastAsia"/>
          <w:sz w:val="24"/>
        </w:rPr>
        <w:t>正态分布的结论一致</w:t>
      </w:r>
      <w:r w:rsidR="00970F10">
        <w:rPr>
          <w:rFonts w:ascii="宋体" w:eastAsia="宋体" w:hAnsi="宋体" w:hint="eastAsia"/>
          <w:sz w:val="24"/>
        </w:rPr>
        <w:t>。</w:t>
      </w:r>
    </w:p>
    <w:p w14:paraId="7923D731" w14:textId="2773D050" w:rsidR="00C30DC2" w:rsidRPr="00C30DC2" w:rsidRDefault="00970F10" w:rsidP="007D3295">
      <w:pPr>
        <w:ind w:leftChars="200" w:left="420" w:firstLine="420"/>
        <w:rPr>
          <w:rFonts w:ascii="宋体" w:eastAsia="宋体" w:hAnsi="宋体"/>
          <w:i/>
          <w:sz w:val="24"/>
        </w:rPr>
      </w:pPr>
      <w:r>
        <w:rPr>
          <w:rFonts w:ascii="宋体" w:eastAsia="宋体" w:hAnsi="宋体" w:hint="eastAsia"/>
          <w:sz w:val="24"/>
        </w:rPr>
        <w:t>以上</w:t>
      </w:r>
      <w:r w:rsidR="00FB133A">
        <w:rPr>
          <w:rFonts w:ascii="宋体" w:eastAsia="宋体" w:hAnsi="宋体" w:hint="eastAsia"/>
          <w:sz w:val="24"/>
        </w:rPr>
        <w:t>便是</w:t>
      </w:r>
      <w:r w:rsidR="004D2220">
        <w:rPr>
          <w:rFonts w:ascii="宋体" w:eastAsia="宋体" w:hAnsi="宋体" w:hint="eastAsia"/>
          <w:sz w:val="24"/>
        </w:rPr>
        <w:t>中心极限</w:t>
      </w:r>
      <w:r>
        <w:rPr>
          <w:rFonts w:ascii="宋体" w:eastAsia="宋体" w:hAnsi="宋体" w:hint="eastAsia"/>
          <w:sz w:val="24"/>
        </w:rPr>
        <w:t>定理</w:t>
      </w:r>
      <w:r w:rsidR="00FB133A">
        <w:rPr>
          <w:rFonts w:ascii="宋体" w:eastAsia="宋体" w:hAnsi="宋体" w:hint="eastAsia"/>
          <w:sz w:val="24"/>
        </w:rPr>
        <w:t>的一种空间解释方法。</w:t>
      </w:r>
    </w:p>
    <w:p w14:paraId="7FB014EB" w14:textId="0662C582" w:rsidR="00A24D39" w:rsidRPr="005E5A6C" w:rsidRDefault="00402449" w:rsidP="00181BD6">
      <w:pPr>
        <w:pStyle w:val="a3"/>
        <w:numPr>
          <w:ilvl w:val="0"/>
          <w:numId w:val="4"/>
        </w:numPr>
        <w:ind w:firstLineChars="0"/>
        <w:jc w:val="left"/>
        <w:rPr>
          <w:rFonts w:ascii="宋体" w:eastAsia="宋体" w:hAnsi="宋体"/>
          <w:sz w:val="28"/>
          <w:szCs w:val="28"/>
        </w:rPr>
      </w:pPr>
      <w:r>
        <w:rPr>
          <w:rFonts w:ascii="宋体" w:eastAsia="宋体" w:hAnsi="宋体" w:hint="eastAsia"/>
          <w:sz w:val="28"/>
          <w:szCs w:val="28"/>
        </w:rPr>
        <w:t>正态分布的空间</w:t>
      </w:r>
      <w:r w:rsidR="00A24D39">
        <w:rPr>
          <w:rFonts w:ascii="宋体" w:eastAsia="宋体" w:hAnsi="宋体" w:hint="eastAsia"/>
          <w:sz w:val="28"/>
          <w:szCs w:val="28"/>
        </w:rPr>
        <w:t>解释方法</w:t>
      </w:r>
      <w:r w:rsidR="00CA3521">
        <w:rPr>
          <w:rFonts w:ascii="宋体" w:eastAsia="宋体" w:hAnsi="宋体" w:hint="eastAsia"/>
          <w:sz w:val="28"/>
          <w:szCs w:val="28"/>
        </w:rPr>
        <w:t>对</w:t>
      </w:r>
      <w:r w:rsidR="00A24D39">
        <w:rPr>
          <w:rFonts w:ascii="宋体" w:eastAsia="宋体" w:hAnsi="宋体" w:hint="eastAsia"/>
          <w:sz w:val="28"/>
          <w:szCs w:val="28"/>
        </w:rPr>
        <w:t>高斯</w:t>
      </w:r>
      <w:r w:rsidR="00CA3521">
        <w:rPr>
          <w:rFonts w:ascii="宋体" w:eastAsia="宋体" w:hAnsi="宋体" w:hint="eastAsia"/>
          <w:sz w:val="28"/>
          <w:szCs w:val="28"/>
        </w:rPr>
        <w:t>核KPCA</w:t>
      </w:r>
      <w:r w:rsidR="00A24D39">
        <w:rPr>
          <w:rFonts w:ascii="宋体" w:eastAsia="宋体" w:hAnsi="宋体" w:hint="eastAsia"/>
          <w:sz w:val="28"/>
          <w:szCs w:val="28"/>
        </w:rPr>
        <w:t>核宽</w:t>
      </w:r>
      <w:r w:rsidR="00CA3521">
        <w:rPr>
          <w:rFonts w:ascii="宋体" w:eastAsia="宋体" w:hAnsi="宋体" w:hint="eastAsia"/>
          <w:sz w:val="28"/>
          <w:szCs w:val="28"/>
        </w:rPr>
        <w:t>选择</w:t>
      </w:r>
      <w:r w:rsidR="00A24D39">
        <w:rPr>
          <w:rFonts w:ascii="宋体" w:eastAsia="宋体" w:hAnsi="宋体" w:hint="eastAsia"/>
          <w:sz w:val="28"/>
          <w:szCs w:val="28"/>
        </w:rPr>
        <w:t>的启示</w:t>
      </w:r>
    </w:p>
    <w:p w14:paraId="3CEB78D6" w14:textId="339111BF" w:rsidR="005E5A6C" w:rsidRDefault="00181BD6" w:rsidP="00181BD6">
      <w:pPr>
        <w:pStyle w:val="a3"/>
        <w:numPr>
          <w:ilvl w:val="0"/>
          <w:numId w:val="7"/>
        </w:numPr>
        <w:ind w:firstLineChars="0"/>
        <w:jc w:val="left"/>
        <w:rPr>
          <w:rFonts w:ascii="宋体" w:eastAsia="宋体" w:hAnsi="宋体"/>
          <w:sz w:val="28"/>
          <w:szCs w:val="28"/>
        </w:rPr>
      </w:pPr>
      <w:r>
        <w:rPr>
          <w:rFonts w:ascii="宋体" w:eastAsia="宋体" w:hAnsi="宋体" w:hint="eastAsia"/>
          <w:sz w:val="28"/>
          <w:szCs w:val="28"/>
        </w:rPr>
        <w:t>高斯核KPCA</w:t>
      </w:r>
    </w:p>
    <w:p w14:paraId="31CE7FB6" w14:textId="57785997" w:rsidR="00181BD6" w:rsidRDefault="00880FF6" w:rsidP="00181BD6">
      <w:pPr>
        <w:ind w:leftChars="200" w:left="420" w:firstLine="420"/>
        <w:rPr>
          <w:rFonts w:ascii="宋体" w:eastAsia="宋体" w:hAnsi="宋体"/>
          <w:sz w:val="24"/>
        </w:rPr>
      </w:pPr>
      <w:r w:rsidRPr="00880FF6">
        <w:rPr>
          <w:rFonts w:ascii="宋体" w:eastAsia="宋体" w:hAnsi="宋体" w:hint="eastAsia"/>
          <w:sz w:val="24"/>
        </w:rPr>
        <w:t>机器学习中，</w:t>
      </w:r>
      <w:r>
        <w:rPr>
          <w:rFonts w:ascii="宋体" w:eastAsia="宋体" w:hAnsi="宋体" w:hint="eastAsia"/>
          <w:sz w:val="24"/>
        </w:rPr>
        <w:t>KPCA的主要作用是让样本在特征空间中线性可分，降低分类任务的训练难度。其基本思想是通过隐函数</w:t>
      </w:r>
      <m:oMath>
        <m:r>
          <w:rPr>
            <w:rFonts w:ascii="Cambria Math" w:eastAsia="宋体" w:hAnsi="Cambria Math"/>
            <w:sz w:val="24"/>
          </w:rPr>
          <m:t>φ(</m:t>
        </m:r>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oMath>
      <w:r w:rsidR="00CF3D76">
        <w:rPr>
          <w:rFonts w:ascii="宋体" w:eastAsia="宋体" w:hAnsi="宋体" w:hint="eastAsia"/>
          <w:sz w:val="24"/>
        </w:rPr>
        <w:t>，将低维空间中的样本映射至高维空间，再选取</w:t>
      </w:r>
      <w:r w:rsidR="00343ADE">
        <w:rPr>
          <w:rFonts w:ascii="宋体" w:eastAsia="宋体" w:hAnsi="宋体" w:hint="eastAsia"/>
          <w:sz w:val="24"/>
        </w:rPr>
        <w:t>保留</w:t>
      </w:r>
      <w:r w:rsidR="00CF3D76">
        <w:rPr>
          <w:rFonts w:ascii="宋体" w:eastAsia="宋体" w:hAnsi="宋体" w:hint="eastAsia"/>
          <w:sz w:val="24"/>
        </w:rPr>
        <w:t>最大方差的方式映射回低维空间，从而使样本线性可分。其中，隐函数的信息转化为核函数</w:t>
      </w:r>
      <m:oMath>
        <m:r>
          <w:rPr>
            <w:rFonts w:ascii="Cambria Math" w:eastAsia="宋体" w:hAnsi="Cambria Math" w:hint="eastAsia"/>
            <w:sz w:val="24"/>
          </w:rPr>
          <m:t>K</m:t>
        </m:r>
        <m:d>
          <m:dPr>
            <m:ctrlPr>
              <w:rPr>
                <w:rFonts w:ascii="Cambria Math" w:eastAsia="宋体" w:hAnsi="Cambria Math"/>
                <w:i/>
                <w:sz w:val="24"/>
              </w:rPr>
            </m:ctrlPr>
          </m:dPr>
          <m:e>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z</m:t>
                </m:r>
              </m:e>
            </m:acc>
          </m:e>
        </m:d>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x</m:t>
            </m:r>
          </m:e>
        </m:acc>
        <m:r>
          <w:rPr>
            <w:rFonts w:ascii="Cambria Math" w:eastAsia="宋体" w:hAnsi="Cambria Math"/>
            <w:sz w:val="24"/>
          </w:rPr>
          <m:t>∙</m:t>
        </m:r>
        <m:acc>
          <m:accPr>
            <m:chr m:val="⃗"/>
            <m:ctrlPr>
              <w:rPr>
                <w:rFonts w:ascii="Cambria Math" w:eastAsia="宋体" w:hAnsi="Cambria Math"/>
                <w:i/>
                <w:sz w:val="24"/>
              </w:rPr>
            </m:ctrlPr>
          </m:accPr>
          <m:e>
            <m:r>
              <w:rPr>
                <w:rFonts w:ascii="Cambria Math" w:eastAsia="宋体" w:hAnsi="Cambria Math"/>
                <w:sz w:val="24"/>
              </w:rPr>
              <m:t>z</m:t>
            </m:r>
          </m:e>
        </m:acc>
      </m:oMath>
      <w:r w:rsidR="00CF3D76">
        <w:rPr>
          <w:rFonts w:ascii="宋体" w:eastAsia="宋体" w:hAnsi="宋体" w:hint="eastAsia"/>
          <w:sz w:val="24"/>
        </w:rPr>
        <w:t>，通过内积信息避免</w:t>
      </w:r>
      <w:r w:rsidR="00B51CE4">
        <w:rPr>
          <w:rFonts w:ascii="宋体" w:eastAsia="宋体" w:hAnsi="宋体" w:hint="eastAsia"/>
          <w:sz w:val="24"/>
        </w:rPr>
        <w:t>了</w:t>
      </w:r>
      <w:r w:rsidR="00CF3D76">
        <w:rPr>
          <w:rFonts w:ascii="宋体" w:eastAsia="宋体" w:hAnsi="宋体" w:hint="eastAsia"/>
          <w:sz w:val="24"/>
        </w:rPr>
        <w:t>直接计算高维空间的向量。</w:t>
      </w:r>
    </w:p>
    <w:p w14:paraId="657EBD07" w14:textId="37183D9F" w:rsidR="00181BD6" w:rsidRDefault="00181BD6" w:rsidP="00181BD6">
      <w:pPr>
        <w:pStyle w:val="a3"/>
        <w:numPr>
          <w:ilvl w:val="0"/>
          <w:numId w:val="7"/>
        </w:numPr>
        <w:ind w:firstLineChars="0"/>
        <w:jc w:val="left"/>
        <w:rPr>
          <w:rFonts w:ascii="宋体" w:eastAsia="宋体" w:hAnsi="宋体"/>
          <w:sz w:val="28"/>
          <w:szCs w:val="28"/>
        </w:rPr>
      </w:pPr>
      <w:r>
        <w:rPr>
          <w:rFonts w:ascii="宋体" w:eastAsia="宋体" w:hAnsi="宋体" w:hint="eastAsia"/>
          <w:sz w:val="28"/>
          <w:szCs w:val="28"/>
        </w:rPr>
        <w:t>正态分布对高斯核</w:t>
      </w:r>
      <w:r w:rsidR="002B25DA">
        <w:rPr>
          <w:rFonts w:ascii="宋体" w:eastAsia="宋体" w:hAnsi="宋体" w:hint="eastAsia"/>
          <w:sz w:val="28"/>
          <w:szCs w:val="28"/>
        </w:rPr>
        <w:t>函数核</w:t>
      </w:r>
      <w:r>
        <w:rPr>
          <w:rFonts w:ascii="宋体" w:eastAsia="宋体" w:hAnsi="宋体" w:hint="eastAsia"/>
          <w:sz w:val="28"/>
          <w:szCs w:val="28"/>
        </w:rPr>
        <w:t>宽选取的启发</w:t>
      </w:r>
    </w:p>
    <w:p w14:paraId="48C50E76" w14:textId="42AE745A" w:rsidR="002B25DA" w:rsidRDefault="008241D2" w:rsidP="002B25DA">
      <w:pPr>
        <w:ind w:leftChars="200" w:left="420" w:firstLine="420"/>
        <w:rPr>
          <w:rFonts w:ascii="宋体" w:eastAsia="宋体" w:hAnsi="宋体"/>
          <w:sz w:val="24"/>
        </w:rPr>
      </w:pPr>
      <w:r>
        <w:rPr>
          <w:rFonts w:ascii="宋体" w:eastAsia="宋体" w:hAnsi="宋体" w:hint="eastAsia"/>
          <w:sz w:val="24"/>
        </w:rPr>
        <w:t>KPCA中，高斯核函数的常见形式为：</w:t>
      </w:r>
    </w:p>
    <w:p w14:paraId="0E41D4E3" w14:textId="02DD7366" w:rsidR="008241D2" w:rsidRPr="008241D2" w:rsidRDefault="008241D2" w:rsidP="002B25DA">
      <w:pPr>
        <w:ind w:leftChars="200" w:left="420" w:firstLine="420"/>
        <w:rPr>
          <w:rFonts w:ascii="宋体" w:eastAsia="宋体" w:hAnsi="宋体"/>
          <w:i/>
          <w:sz w:val="24"/>
        </w:rPr>
      </w:pPr>
      <m:oMathPara>
        <m:oMath>
          <m:r>
            <w:rPr>
              <w:rFonts w:ascii="Cambria Math" w:eastAsia="宋体" w:hAnsi="Cambria Math" w:hint="eastAsia"/>
              <w:sz w:val="24"/>
            </w:rPr>
            <w:lastRenderedPageBreak/>
            <m:t>K</m:t>
          </m:r>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e</m:t>
              </m:r>
            </m:e>
            <m: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acc>
                  <m:r>
                    <w:rPr>
                      <w:rFonts w:ascii="Cambria Math" w:eastAsia="宋体" w:hAnsi="Cambria Math"/>
                      <w:sz w:val="24"/>
                    </w:rPr>
                    <m:t>-</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j</m:t>
                          </m:r>
                        </m:sub>
                      </m:sSub>
                    </m:e>
                  </m:acc>
                  <m:r>
                    <w:rPr>
                      <w:rFonts w:ascii="Cambria Math" w:eastAsia="宋体" w:hAnsi="Cambria Math"/>
                      <w:sz w:val="24"/>
                    </w:rPr>
                    <m:t>|</m:t>
                  </m:r>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m:t>
                          </m:r>
                        </m:e>
                      </m:d>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r>
                    <w:rPr>
                      <w:rFonts w:ascii="Cambria Math" w:eastAsia="宋体" w:hAnsi="Cambria Math"/>
                      <w:sz w:val="24"/>
                    </w:rPr>
                    <m:t xml:space="preserve"> </m:t>
                  </m:r>
                  <m:r>
                    <w:rPr>
                      <w:rFonts w:ascii="Cambria Math" w:eastAsia="宋体" w:hAnsi="Cambria Math"/>
                      <w:sz w:val="24"/>
                    </w:rPr>
                    <m:t xml:space="preserve"> </m:t>
                  </m:r>
                </m:den>
              </m:f>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φ</m:t>
              </m:r>
            </m:e>
            <m:sup>
              <m:r>
                <w:rPr>
                  <w:rFonts w:ascii="Cambria Math" w:eastAsia="宋体" w:hAnsi="Cambria Math"/>
                  <w:sz w:val="24"/>
                </w:rPr>
                <m:t>T</m:t>
              </m:r>
            </m:sup>
          </m:sSup>
          <m:r>
            <w:rPr>
              <w:rFonts w:ascii="Cambria Math" w:eastAsia="宋体" w:hAnsi="Cambria Math"/>
              <w:sz w:val="24"/>
            </w:rPr>
            <m:t>(</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acc>
          <m:r>
            <w:rPr>
              <w:rFonts w:ascii="Cambria Math" w:eastAsia="宋体" w:hAnsi="Cambria Math"/>
              <w:sz w:val="24"/>
            </w:rPr>
            <m:t>)∙φ(</m:t>
          </m:r>
          <m:acc>
            <m:accPr>
              <m:chr m:val="⃗"/>
              <m:ctrlPr>
                <w:rPr>
                  <w:rFonts w:ascii="Cambria Math" w:eastAsia="宋体" w:hAnsi="Cambria Math"/>
                  <w:i/>
                  <w:sz w:val="24"/>
                </w:rPr>
              </m:ctrlPr>
            </m:acc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j</m:t>
                  </m:r>
                </m:sub>
              </m:sSub>
            </m:e>
          </m:acc>
          <m:r>
            <w:rPr>
              <w:rFonts w:ascii="Cambria Math" w:eastAsia="宋体" w:hAnsi="Cambria Math"/>
              <w:sz w:val="24"/>
            </w:rPr>
            <m:t>)</m:t>
          </m:r>
        </m:oMath>
      </m:oMathPara>
    </w:p>
    <w:p w14:paraId="67DC8C20" w14:textId="535A03BC" w:rsidR="008241D2" w:rsidRDefault="008241D2" w:rsidP="007E4EF3">
      <w:pPr>
        <w:ind w:leftChars="200" w:left="420" w:firstLine="420"/>
        <w:jc w:val="left"/>
        <w:rPr>
          <w:rFonts w:ascii="宋体" w:eastAsia="宋体" w:hAnsi="宋体"/>
          <w:sz w:val="24"/>
        </w:rPr>
      </w:pPr>
      <w:r>
        <w:rPr>
          <w:rFonts w:ascii="宋体" w:eastAsia="宋体" w:hAnsi="宋体" w:hint="eastAsia"/>
          <w:iCs/>
          <w:sz w:val="24"/>
        </w:rPr>
        <w:t>其</w:t>
      </w:r>
      <w:r w:rsidR="00D478F3">
        <w:rPr>
          <w:rFonts w:ascii="宋体" w:eastAsia="宋体" w:hAnsi="宋体" w:hint="eastAsia"/>
          <w:iCs/>
          <w:sz w:val="24"/>
        </w:rPr>
        <w:t>中，</w:t>
      </w:r>
      <m:oMath>
        <m:r>
          <w:rPr>
            <w:rFonts w:ascii="Cambria Math" w:eastAsia="宋体" w:hAnsi="Cambria Math"/>
            <w:sz w:val="24"/>
          </w:rPr>
          <m:t>φ(</m:t>
        </m:r>
        <m:acc>
          <m:accPr>
            <m:chr m:val="⃗"/>
            <m:ctrlPr>
              <w:rPr>
                <w:rFonts w:ascii="Cambria Math" w:eastAsia="宋体" w:hAnsi="Cambria Math"/>
                <w:i/>
                <w:sz w:val="24"/>
              </w:rPr>
            </m:ctrlPr>
          </m:accPr>
          <m:e>
            <m:r>
              <w:rPr>
                <w:rFonts w:ascii="Cambria Math" w:eastAsia="宋体" w:hAnsi="Cambria Math" w:hint="eastAsia"/>
                <w:sz w:val="24"/>
              </w:rPr>
              <m:t>x</m:t>
            </m:r>
          </m:e>
        </m:acc>
        <m:r>
          <w:rPr>
            <w:rFonts w:ascii="Cambria Math" w:eastAsia="宋体" w:hAnsi="Cambria Math"/>
            <w:sz w:val="24"/>
          </w:rPr>
          <m:t>)</m:t>
        </m:r>
      </m:oMath>
      <w:r w:rsidR="00D478F3">
        <w:rPr>
          <w:rFonts w:ascii="宋体" w:eastAsia="宋体" w:hAnsi="宋体" w:hint="eastAsia"/>
          <w:sz w:val="24"/>
        </w:rPr>
        <w:t>是将低维向量</w:t>
      </w:r>
      <m:oMath>
        <m:acc>
          <m:accPr>
            <m:chr m:val="⃗"/>
            <m:ctrlPr>
              <w:rPr>
                <w:rFonts w:ascii="Cambria Math" w:eastAsia="宋体" w:hAnsi="Cambria Math"/>
                <w:i/>
                <w:sz w:val="24"/>
              </w:rPr>
            </m:ctrlPr>
          </m:accPr>
          <m:e>
            <m:r>
              <w:rPr>
                <w:rFonts w:ascii="Cambria Math" w:eastAsia="宋体" w:hAnsi="Cambria Math" w:hint="eastAsia"/>
                <w:sz w:val="24"/>
              </w:rPr>
              <m:t>x</m:t>
            </m:r>
          </m:e>
        </m:acc>
      </m:oMath>
      <w:r w:rsidR="00D478F3">
        <w:rPr>
          <w:rFonts w:ascii="宋体" w:eastAsia="宋体" w:hAnsi="宋体" w:hint="eastAsia"/>
          <w:sz w:val="24"/>
        </w:rPr>
        <w:t>映射至高维空间的隐函数。</w:t>
      </w:r>
      <m:oMath>
        <m:r>
          <w:rPr>
            <w:rFonts w:ascii="Cambria Math" w:eastAsia="宋体" w:hAnsi="Cambria Math"/>
            <w:sz w:val="24"/>
          </w:rPr>
          <m:t>σ</m:t>
        </m:r>
      </m:oMath>
      <w:r w:rsidR="001A2733">
        <w:rPr>
          <w:rFonts w:ascii="宋体" w:eastAsia="宋体" w:hAnsi="宋体" w:hint="eastAsia"/>
          <w:sz w:val="24"/>
        </w:rPr>
        <w:t>是该高斯核的核宽，下面探讨核宽的具体含义。</w:t>
      </w:r>
    </w:p>
    <w:p w14:paraId="063C342A" w14:textId="2F542BCD" w:rsidR="00D478F3" w:rsidRDefault="00D478F3" w:rsidP="007E4EF3">
      <w:pPr>
        <w:ind w:leftChars="200" w:left="420" w:firstLine="420"/>
        <w:jc w:val="left"/>
        <w:rPr>
          <w:rFonts w:ascii="宋体" w:eastAsia="宋体" w:hAnsi="宋体"/>
          <w:iCs/>
          <w:sz w:val="24"/>
        </w:rPr>
      </w:pPr>
      <w:r>
        <w:rPr>
          <w:rFonts w:ascii="宋体" w:eastAsia="宋体" w:hAnsi="宋体" w:hint="eastAsia"/>
          <w:iCs/>
          <w:sz w:val="24"/>
        </w:rPr>
        <w:t>不难将该式与上文中正态分布的空间展开形式联系起来，</w:t>
      </w:r>
      <w:r w:rsidR="00640E10">
        <w:rPr>
          <w:rFonts w:ascii="宋体" w:eastAsia="宋体" w:hAnsi="宋体" w:hint="eastAsia"/>
          <w:iCs/>
          <w:sz w:val="24"/>
        </w:rPr>
        <w:t>虽然函数变量由一维转换为多维，不过还是可以从</w:t>
      </w:r>
      <w:r w:rsidR="001A2733">
        <w:rPr>
          <w:rFonts w:ascii="宋体" w:eastAsia="宋体" w:hAnsi="宋体" w:hint="eastAsia"/>
          <w:iCs/>
          <w:sz w:val="24"/>
        </w:rPr>
        <w:t>正态分布的图像把握</w:t>
      </w:r>
      <m:oMath>
        <m:r>
          <w:rPr>
            <w:rFonts w:ascii="Cambria Math" w:eastAsia="宋体" w:hAnsi="Cambria Math"/>
            <w:sz w:val="24"/>
          </w:rPr>
          <m:t>σ</m:t>
        </m:r>
      </m:oMath>
      <w:r w:rsidR="001A2733">
        <w:rPr>
          <w:rFonts w:ascii="宋体" w:eastAsia="宋体" w:hAnsi="宋体" w:hint="eastAsia"/>
          <w:iCs/>
          <w:sz w:val="24"/>
        </w:rPr>
        <w:t>的含义。</w:t>
      </w:r>
    </w:p>
    <w:p w14:paraId="3C46C84F" w14:textId="3DC53FEE" w:rsidR="00825BD0" w:rsidRDefault="006C7B50" w:rsidP="007E4EF3">
      <w:pPr>
        <w:ind w:leftChars="200" w:left="420" w:firstLine="420"/>
        <w:jc w:val="left"/>
        <w:rPr>
          <w:rFonts w:ascii="宋体" w:eastAsia="宋体" w:hAnsi="宋体"/>
          <w:iCs/>
          <w:sz w:val="24"/>
        </w:rPr>
      </w:pPr>
      <w:r w:rsidRPr="006C7B50">
        <w:rPr>
          <w:rFonts w:ascii="宋体" w:eastAsia="宋体" w:hAnsi="宋体"/>
          <w:sz w:val="24"/>
        </w:rPr>
        <w:drawing>
          <wp:anchor distT="0" distB="0" distL="114300" distR="114300" simplePos="0" relativeHeight="251658240" behindDoc="1" locked="0" layoutInCell="1" allowOverlap="1" wp14:anchorId="7AFE738F" wp14:editId="4581C2C7">
            <wp:simplePos x="0" y="0"/>
            <wp:positionH relativeFrom="column">
              <wp:posOffset>2847975</wp:posOffset>
            </wp:positionH>
            <wp:positionV relativeFrom="paragraph">
              <wp:posOffset>25718</wp:posOffset>
            </wp:positionV>
            <wp:extent cx="2681288" cy="2114751"/>
            <wp:effectExtent l="0" t="0" r="5080" b="0"/>
            <wp:wrapTight wrapText="bothSides">
              <wp:wrapPolygon edited="0">
                <wp:start x="0" y="0"/>
                <wp:lineTo x="0" y="21405"/>
                <wp:lineTo x="21487" y="21405"/>
                <wp:lineTo x="21487" y="0"/>
                <wp:lineTo x="0" y="0"/>
              </wp:wrapPolygon>
            </wp:wrapTight>
            <wp:docPr id="25030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048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1288" cy="2114751"/>
                    </a:xfrm>
                    <a:prstGeom prst="rect">
                      <a:avLst/>
                    </a:prstGeom>
                  </pic:spPr>
                </pic:pic>
              </a:graphicData>
            </a:graphic>
            <wp14:sizeRelH relativeFrom="page">
              <wp14:pctWidth>0</wp14:pctWidth>
            </wp14:sizeRelH>
            <wp14:sizeRelV relativeFrom="page">
              <wp14:pctHeight>0</wp14:pctHeight>
            </wp14:sizeRelV>
          </wp:anchor>
        </w:drawing>
      </w:r>
      <w:r w:rsidR="00825BD0">
        <w:rPr>
          <w:rFonts w:ascii="宋体" w:eastAsia="宋体" w:hAnsi="宋体" w:hint="eastAsia"/>
          <w:iCs/>
          <w:sz w:val="24"/>
        </w:rPr>
        <w:t>对正态函数</w:t>
      </w:r>
      <w:r w:rsidR="00270324">
        <w:rPr>
          <w:rFonts w:ascii="宋体" w:eastAsia="宋体" w:hAnsi="宋体" w:hint="eastAsia"/>
          <w:iCs/>
          <w:sz w:val="24"/>
        </w:rPr>
        <w:t>：</w:t>
      </w:r>
    </w:p>
    <w:p w14:paraId="4937DD42" w14:textId="77777777" w:rsidR="00CD5F20" w:rsidRPr="00CD5F20" w:rsidRDefault="00270324" w:rsidP="00270324">
      <w:pPr>
        <w:ind w:leftChars="200" w:left="420" w:firstLine="420"/>
        <w:rPr>
          <w:rFonts w:ascii="宋体" w:eastAsia="宋体" w:hAnsi="宋体"/>
          <w:sz w:val="24"/>
        </w:rPr>
      </w:pPr>
      <m:oMathPara>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ad>
                <m:radPr>
                  <m:degHide m:val="1"/>
                  <m:ctrlPr>
                    <w:rPr>
                      <w:rFonts w:ascii="Cambria Math" w:eastAsia="宋体" w:hAnsi="Cambria Math"/>
                      <w:i/>
                      <w:sz w:val="24"/>
                    </w:rPr>
                  </m:ctrlPr>
                </m:radPr>
                <m:deg/>
                <m:e>
                  <m:r>
                    <w:rPr>
                      <w:rFonts w:ascii="Cambria Math" w:eastAsia="宋体" w:hAnsi="Cambria Math"/>
                      <w:sz w:val="24"/>
                    </w:rPr>
                    <m:t xml:space="preserve">2π </m:t>
                  </m:r>
                </m:e>
              </m:rad>
              <m:r>
                <w:rPr>
                  <w:rFonts w:ascii="Cambria Math" w:eastAsia="宋体" w:hAnsi="Cambria Math"/>
                  <w:sz w:val="24"/>
                </w:rPr>
                <m:t>σ</m:t>
              </m:r>
            </m:den>
          </m:f>
          <m:sSup>
            <m:sSupPr>
              <m:ctrlPr>
                <w:rPr>
                  <w:rFonts w:ascii="Cambria Math" w:eastAsia="宋体" w:hAnsi="Cambria Math"/>
                  <w:i/>
                  <w:sz w:val="24"/>
                </w:rPr>
              </m:ctrlPr>
            </m:sSupPr>
            <m:e>
              <m:r>
                <w:rPr>
                  <w:rFonts w:ascii="Cambria Math" w:eastAsia="宋体" w:hAnsi="Cambria Math" w:hint="eastAsia"/>
                  <w:sz w:val="24"/>
                </w:rPr>
                <m:t>e</m:t>
              </m:r>
              <m:ctrlPr>
                <w:rPr>
                  <w:rFonts w:ascii="Cambria Math" w:eastAsia="宋体" w:hAnsi="Cambria Math" w:hint="eastAsia"/>
                  <w:i/>
                  <w:sz w:val="24"/>
                </w:rPr>
              </m:ctrlPr>
            </m:e>
            <m:sup>
              <m:r>
                <w:rPr>
                  <w:rFonts w:ascii="Cambria Math" w:eastAsia="宋体" w:hAnsi="Cambria Math"/>
                  <w:sz w:val="24"/>
                </w:rPr>
                <m:t>-</m:t>
              </m:r>
              <m:f>
                <m:fPr>
                  <m:ctrlPr>
                    <w:rPr>
                      <w:rFonts w:ascii="Cambria Math" w:eastAsia="宋体" w:hAnsi="Cambria Math"/>
                      <w:i/>
                      <w:sz w:val="24"/>
                    </w:rPr>
                  </m:ctrlPr>
                </m:fPr>
                <m:num>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sz w:val="24"/>
                            </w:rPr>
                            <m:t>x-μ</m:t>
                          </m:r>
                        </m:e>
                      </m:d>
                    </m:e>
                    <m:sup>
                      <m:r>
                        <w:rPr>
                          <w:rFonts w:ascii="Cambria Math" w:eastAsia="宋体" w:hAnsi="Cambria Math"/>
                          <w:sz w:val="24"/>
                        </w:rPr>
                        <m:t>2</m:t>
                      </m:r>
                    </m:sup>
                  </m:sSup>
                </m:num>
                <m:den>
                  <m:r>
                    <w:rPr>
                      <w:rFonts w:ascii="Cambria Math" w:eastAsia="宋体" w:hAnsi="Cambria Math"/>
                      <w:sz w:val="24"/>
                    </w:rPr>
                    <m:t>2</m:t>
                  </m:r>
                  <m:sSup>
                    <m:sSupPr>
                      <m:ctrlPr>
                        <w:rPr>
                          <w:rFonts w:ascii="Cambria Math" w:eastAsia="宋体" w:hAnsi="Cambria Math"/>
                          <w:i/>
                          <w:sz w:val="24"/>
                        </w:rPr>
                      </m:ctrlPr>
                    </m:sSupPr>
                    <m:e>
                      <m:r>
                        <w:rPr>
                          <w:rFonts w:ascii="Cambria Math" w:eastAsia="宋体" w:hAnsi="Cambria Math"/>
                          <w:sz w:val="24"/>
                        </w:rPr>
                        <m:t>σ</m:t>
                      </m:r>
                    </m:e>
                    <m:sup>
                      <m:r>
                        <w:rPr>
                          <w:rFonts w:ascii="Cambria Math" w:eastAsia="宋体" w:hAnsi="Cambria Math"/>
                          <w:sz w:val="24"/>
                        </w:rPr>
                        <m:t>2</m:t>
                      </m:r>
                    </m:sup>
                  </m:sSup>
                </m:den>
              </m:f>
            </m:sup>
          </m:sSup>
        </m:oMath>
      </m:oMathPara>
    </w:p>
    <w:p w14:paraId="1F38DD2B" w14:textId="0E2F5761" w:rsidR="00270324" w:rsidRPr="008241D2" w:rsidRDefault="00270324" w:rsidP="00270324">
      <w:pPr>
        <w:ind w:leftChars="200" w:left="420" w:firstLine="420"/>
        <w:rPr>
          <w:rFonts w:ascii="宋体" w:eastAsia="宋体" w:hAnsi="宋体"/>
          <w:i/>
          <w:sz w:val="24"/>
        </w:rPr>
      </w:pPr>
      <m:oMathPara>
        <m:oMath>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φ</m:t>
              </m:r>
            </m:e>
            <m:sup>
              <m:r>
                <w:rPr>
                  <w:rFonts w:ascii="Cambria Math" w:eastAsia="宋体" w:hAnsi="Cambria Math"/>
                  <w:sz w:val="24"/>
                </w:rPr>
                <m:t>T</m:t>
              </m:r>
            </m:sup>
          </m:sSup>
          <m:r>
            <w:rPr>
              <w:rFonts w:ascii="Cambria Math" w:eastAsia="宋体" w:hAnsi="Cambria Math"/>
              <w:sz w:val="24"/>
            </w:rPr>
            <m:t>(</m:t>
          </m:r>
          <m:r>
            <w:rPr>
              <w:rFonts w:ascii="Cambria Math" w:eastAsia="宋体" w:hAnsi="Cambria Math"/>
              <w:sz w:val="24"/>
            </w:rPr>
            <m:t>x</m:t>
          </m:r>
          <m:r>
            <w:rPr>
              <w:rFonts w:ascii="Cambria Math" w:eastAsia="宋体" w:hAnsi="Cambria Math"/>
              <w:sz w:val="24"/>
            </w:rPr>
            <m:t>)∙φ(</m:t>
          </m:r>
          <m:r>
            <w:rPr>
              <w:rFonts w:ascii="Cambria Math" w:eastAsia="宋体" w:hAnsi="Cambria Math"/>
              <w:sz w:val="24"/>
            </w:rPr>
            <m:t>μ</m:t>
          </m:r>
          <m:r>
            <w:rPr>
              <w:rFonts w:ascii="Cambria Math" w:eastAsia="宋体" w:hAnsi="Cambria Math"/>
              <w:sz w:val="24"/>
            </w:rPr>
            <m:t>)</m:t>
          </m:r>
        </m:oMath>
      </m:oMathPara>
    </w:p>
    <w:p w14:paraId="40A503FB" w14:textId="08C316A6" w:rsidR="00632826" w:rsidRDefault="00632826" w:rsidP="002B25DA">
      <w:pPr>
        <w:ind w:leftChars="200" w:left="420" w:firstLine="420"/>
        <w:rPr>
          <w:rFonts w:ascii="宋体" w:eastAsia="宋体" w:hAnsi="宋体"/>
          <w:sz w:val="24"/>
        </w:rPr>
      </w:pPr>
    </w:p>
    <w:p w14:paraId="4E648D0A" w14:textId="67848204" w:rsidR="006C7B50" w:rsidRDefault="00632826" w:rsidP="00CD5F20">
      <w:pPr>
        <w:ind w:leftChars="200" w:left="420" w:firstLine="420"/>
        <w:jc w:val="left"/>
        <w:rPr>
          <w:rFonts w:ascii="宋体" w:eastAsia="宋体" w:hAnsi="宋体"/>
          <w:sz w:val="24"/>
        </w:rPr>
      </w:pPr>
      <w:r w:rsidRPr="00632826">
        <w:rPr>
          <w:rFonts w:ascii="宋体" w:eastAsia="宋体" w:hAnsi="宋体" w:hint="eastAsia"/>
          <w:sz w:val="24"/>
        </w:rPr>
        <w:t>对</w:t>
      </w:r>
      <w:r>
        <w:rPr>
          <w:rFonts w:ascii="宋体" w:eastAsia="宋体" w:hAnsi="宋体" w:hint="eastAsia"/>
          <w:sz w:val="24"/>
        </w:rPr>
        <w:t>相同的</w:t>
      </w:r>
      <m:oMath>
        <m:d>
          <m:dPr>
            <m:begChr m:val="|"/>
            <m:endChr m:val="|"/>
            <m:ctrlPr>
              <w:rPr>
                <w:rFonts w:ascii="Cambria Math" w:eastAsia="宋体" w:hAnsi="Cambria Math"/>
                <w:sz w:val="24"/>
              </w:rPr>
            </m:ctrlPr>
          </m:dPr>
          <m:e>
            <m:r>
              <w:rPr>
                <w:rFonts w:ascii="Cambria Math" w:eastAsia="宋体" w:hAnsi="Cambria Math"/>
                <w:sz w:val="24"/>
              </w:rPr>
              <m:t>x-μ</m:t>
            </m:r>
            <m:ctrlPr>
              <w:rPr>
                <w:rFonts w:ascii="Cambria Math" w:eastAsia="宋体" w:hAnsi="Cambria Math"/>
                <w:i/>
                <w:iCs/>
                <w:sz w:val="24"/>
              </w:rPr>
            </m:ctrlPr>
          </m:e>
        </m:d>
      </m:oMath>
      <w:r>
        <w:rPr>
          <w:rFonts w:ascii="宋体" w:eastAsia="宋体" w:hAnsi="宋体" w:hint="eastAsia"/>
          <w:iCs/>
          <w:sz w:val="24"/>
        </w:rPr>
        <w:t>，</w:t>
      </w:r>
      <m:oMath>
        <m:r>
          <w:rPr>
            <w:rFonts w:ascii="Cambria Math" w:eastAsia="宋体" w:hAnsi="Cambria Math"/>
            <w:sz w:val="24"/>
          </w:rPr>
          <m:t>σ</m:t>
        </m:r>
      </m:oMath>
      <w:r>
        <w:rPr>
          <w:rFonts w:ascii="宋体" w:eastAsia="宋体" w:hAnsi="宋体" w:hint="eastAsia"/>
          <w:sz w:val="24"/>
        </w:rPr>
        <w:t>越大，</w:t>
      </w:r>
      <m:oMath>
        <m:r>
          <w:rPr>
            <w:rFonts w:ascii="Cambria Math" w:eastAsia="宋体" w:hAnsi="Cambria Math" w:hint="eastAsia"/>
            <w:sz w:val="24"/>
          </w:rPr>
          <m:t>f</m:t>
        </m:r>
        <m:d>
          <m:dPr>
            <m:ctrlPr>
              <w:rPr>
                <w:rFonts w:ascii="Cambria Math" w:eastAsia="宋体" w:hAnsi="Cambria Math"/>
                <w:i/>
                <w:sz w:val="24"/>
              </w:rPr>
            </m:ctrlPr>
          </m:dPr>
          <m:e>
            <m:r>
              <w:rPr>
                <w:rFonts w:ascii="Cambria Math" w:eastAsia="宋体" w:hAnsi="Cambria Math"/>
                <w:sz w:val="24"/>
              </w:rPr>
              <m:t>x</m:t>
            </m:r>
          </m:e>
        </m:d>
      </m:oMath>
      <w:r>
        <w:rPr>
          <w:rFonts w:ascii="宋体" w:eastAsia="宋体" w:hAnsi="宋体" w:hint="eastAsia"/>
          <w:sz w:val="24"/>
        </w:rPr>
        <w:t>差值越大，即</w:t>
      </w:r>
      <m:oMath>
        <m:r>
          <w:rPr>
            <w:rFonts w:ascii="Cambria Math" w:eastAsia="宋体" w:hAnsi="Cambria Math"/>
            <w:sz w:val="24"/>
          </w:rPr>
          <m:t>φ(μ)</m:t>
        </m:r>
      </m:oMath>
      <w:r>
        <w:rPr>
          <w:rFonts w:ascii="宋体" w:eastAsia="宋体" w:hAnsi="宋体" w:hint="eastAsia"/>
          <w:sz w:val="24"/>
        </w:rPr>
        <w:t>与</w:t>
      </w:r>
      <m:oMath>
        <m:r>
          <w:rPr>
            <w:rFonts w:ascii="Cambria Math" w:eastAsia="宋体" w:hAnsi="Cambria Math"/>
            <w:sz w:val="24"/>
          </w:rPr>
          <m:t>φ(μ)</m:t>
        </m:r>
      </m:oMath>
      <w:r>
        <w:rPr>
          <w:rFonts w:ascii="宋体" w:eastAsia="宋体" w:hAnsi="宋体" w:hint="eastAsia"/>
          <w:sz w:val="24"/>
        </w:rPr>
        <w:t>内积越大，即</w:t>
      </w:r>
      <m:oMath>
        <m:r>
          <w:rPr>
            <w:rFonts w:ascii="Cambria Math" w:eastAsia="宋体" w:hAnsi="Cambria Math"/>
            <w:sz w:val="24"/>
          </w:rPr>
          <m:t>φ(</m:t>
        </m:r>
        <m:r>
          <w:rPr>
            <w:rFonts w:ascii="Cambria Math" w:eastAsia="宋体" w:hAnsi="Cambria Math" w:hint="eastAsia"/>
            <w:sz w:val="24"/>
          </w:rPr>
          <m:t>x</m:t>
        </m:r>
        <m:r>
          <w:rPr>
            <w:rFonts w:ascii="Cambria Math" w:eastAsia="宋体" w:hAnsi="Cambria Math"/>
            <w:sz w:val="24"/>
          </w:rPr>
          <m:t>)</m:t>
        </m:r>
      </m:oMath>
      <w:r>
        <w:rPr>
          <w:rFonts w:ascii="宋体" w:eastAsia="宋体" w:hAnsi="宋体" w:hint="eastAsia"/>
          <w:sz w:val="24"/>
        </w:rPr>
        <w:t>与</w:t>
      </w:r>
      <m:oMath>
        <m:r>
          <w:rPr>
            <w:rFonts w:ascii="Cambria Math" w:eastAsia="宋体" w:hAnsi="Cambria Math"/>
            <w:sz w:val="24"/>
          </w:rPr>
          <m:t>φ(μ)</m:t>
        </m:r>
      </m:oMath>
      <w:r>
        <w:rPr>
          <w:rFonts w:ascii="宋体" w:eastAsia="宋体" w:hAnsi="宋体" w:hint="eastAsia"/>
          <w:sz w:val="24"/>
        </w:rPr>
        <w:t>在空间上相似度越低。</w:t>
      </w:r>
      <w:r w:rsidR="006C7B50">
        <w:rPr>
          <w:rFonts w:ascii="宋体" w:eastAsia="宋体" w:hAnsi="宋体" w:hint="eastAsia"/>
          <w:sz w:val="24"/>
        </w:rPr>
        <w:t>这说明</w:t>
      </w:r>
      <w:r w:rsidR="00CD5F20">
        <w:rPr>
          <w:rFonts w:ascii="宋体" w:eastAsia="宋体" w:hAnsi="宋体" w:hint="eastAsia"/>
          <w:sz w:val="24"/>
        </w:rPr>
        <w:t>对于</w:t>
      </w:r>
      <w:r w:rsidR="00CD5F20">
        <w:rPr>
          <w:rFonts w:ascii="宋体" w:eastAsia="宋体" w:hAnsi="宋体" w:hint="eastAsia"/>
          <w:sz w:val="24"/>
        </w:rPr>
        <w:t>相同偏离中心程度的</w:t>
      </w:r>
      <m:oMath>
        <m:r>
          <w:rPr>
            <w:rFonts w:ascii="Cambria Math" w:eastAsia="宋体" w:hAnsi="Cambria Math"/>
            <w:sz w:val="24"/>
          </w:rPr>
          <m:t>φ(</m:t>
        </m:r>
        <m:r>
          <w:rPr>
            <w:rFonts w:ascii="Cambria Math" w:eastAsia="宋体" w:hAnsi="Cambria Math" w:hint="eastAsia"/>
            <w:sz w:val="24"/>
          </w:rPr>
          <m:t>x</m:t>
        </m:r>
        <m:r>
          <w:rPr>
            <w:rFonts w:ascii="Cambria Math" w:eastAsia="宋体" w:hAnsi="Cambria Math"/>
            <w:sz w:val="24"/>
          </w:rPr>
          <m:t>)</m:t>
        </m:r>
      </m:oMath>
      <w:r w:rsidR="00CD5F20">
        <w:rPr>
          <w:rFonts w:ascii="宋体" w:eastAsia="宋体" w:hAnsi="宋体" w:hint="eastAsia"/>
          <w:iCs/>
          <w:sz w:val="24"/>
        </w:rPr>
        <w:t>，</w:t>
      </w:r>
      <w:r w:rsidR="006C7B50">
        <w:rPr>
          <w:rFonts w:ascii="宋体" w:eastAsia="宋体" w:hAnsi="宋体" w:hint="eastAsia"/>
          <w:sz w:val="24"/>
        </w:rPr>
        <w:t>越小的</w:t>
      </w:r>
      <m:oMath>
        <m:r>
          <w:rPr>
            <w:rFonts w:ascii="Cambria Math" w:eastAsia="宋体" w:hAnsi="Cambria Math"/>
            <w:sz w:val="24"/>
          </w:rPr>
          <m:t>σ</m:t>
        </m:r>
      </m:oMath>
      <w:r w:rsidR="006C7B50">
        <w:rPr>
          <w:rFonts w:ascii="宋体" w:eastAsia="宋体" w:hAnsi="宋体" w:hint="eastAsia"/>
          <w:sz w:val="24"/>
        </w:rPr>
        <w:t>越能捕捉到</w:t>
      </w:r>
      <w:r w:rsidR="00CD5F20">
        <w:rPr>
          <w:rFonts w:ascii="宋体" w:eastAsia="宋体" w:hAnsi="宋体" w:hint="eastAsia"/>
          <w:sz w:val="24"/>
        </w:rPr>
        <w:t>细小的差异，更关注小范围的结构差异，而越大的</w:t>
      </w:r>
      <m:oMath>
        <m:r>
          <w:rPr>
            <w:rFonts w:ascii="Cambria Math" w:eastAsia="宋体" w:hAnsi="Cambria Math"/>
            <w:sz w:val="24"/>
          </w:rPr>
          <m:t>σ</m:t>
        </m:r>
      </m:oMath>
      <w:r w:rsidR="00CD5F20">
        <w:rPr>
          <w:rFonts w:ascii="宋体" w:eastAsia="宋体" w:hAnsi="宋体" w:hint="eastAsia"/>
          <w:sz w:val="24"/>
        </w:rPr>
        <w:t>越能捕捉到</w:t>
      </w:r>
      <w:r w:rsidR="00CD5F20">
        <w:rPr>
          <w:rFonts w:ascii="宋体" w:eastAsia="宋体" w:hAnsi="宋体" w:hint="eastAsia"/>
          <w:sz w:val="24"/>
        </w:rPr>
        <w:t>宏观</w:t>
      </w:r>
      <w:r w:rsidR="00CD5F20">
        <w:rPr>
          <w:rFonts w:ascii="宋体" w:eastAsia="宋体" w:hAnsi="宋体" w:hint="eastAsia"/>
          <w:sz w:val="24"/>
        </w:rPr>
        <w:t>的差异，更关注</w:t>
      </w:r>
      <w:r w:rsidR="00CD5F20">
        <w:rPr>
          <w:rFonts w:ascii="宋体" w:eastAsia="宋体" w:hAnsi="宋体" w:hint="eastAsia"/>
          <w:sz w:val="24"/>
        </w:rPr>
        <w:t>大</w:t>
      </w:r>
      <w:r w:rsidR="00CD5F20">
        <w:rPr>
          <w:rFonts w:ascii="宋体" w:eastAsia="宋体" w:hAnsi="宋体" w:hint="eastAsia"/>
          <w:sz w:val="24"/>
        </w:rPr>
        <w:t>范围的结构差异</w:t>
      </w:r>
      <w:r w:rsidR="00CD5F20">
        <w:rPr>
          <w:rFonts w:ascii="宋体" w:eastAsia="宋体" w:hAnsi="宋体" w:hint="eastAsia"/>
          <w:sz w:val="24"/>
        </w:rPr>
        <w:t>。</w:t>
      </w:r>
    </w:p>
    <w:p w14:paraId="0938CF17" w14:textId="3655216F" w:rsidR="00CD5F20" w:rsidRDefault="00CD5F20" w:rsidP="00CD5F20">
      <w:pPr>
        <w:ind w:leftChars="200" w:left="420" w:firstLine="420"/>
        <w:jc w:val="left"/>
        <w:rPr>
          <w:rFonts w:ascii="宋体" w:eastAsia="宋体" w:hAnsi="宋体"/>
          <w:iCs/>
          <w:sz w:val="24"/>
        </w:rPr>
      </w:pPr>
      <w:r>
        <w:rPr>
          <w:rFonts w:ascii="宋体" w:eastAsia="宋体" w:hAnsi="宋体" w:hint="eastAsia"/>
          <w:sz w:val="24"/>
        </w:rPr>
        <w:t>将上述结论扩展至高维空间，对于高斯核函数，目的是关注原始数据中的结构，并将其映射至无穷维的希尔伯特空间中，使其线性可分。因此，核宽</w:t>
      </w:r>
      <m:oMath>
        <m:r>
          <w:rPr>
            <w:rFonts w:ascii="Cambria Math" w:eastAsia="宋体" w:hAnsi="Cambria Math"/>
            <w:sz w:val="24"/>
          </w:rPr>
          <m:t>σ</m:t>
        </m:r>
      </m:oMath>
      <w:r>
        <w:rPr>
          <w:rFonts w:ascii="宋体" w:eastAsia="宋体" w:hAnsi="宋体" w:hint="eastAsia"/>
          <w:sz w:val="24"/>
        </w:rPr>
        <w:t>的大小表示的是高斯核函数关注原始数据中特征差异的层级，越小的核宽</w:t>
      </w:r>
      <w:r w:rsidR="00671F98">
        <w:rPr>
          <w:rFonts w:ascii="宋体" w:eastAsia="宋体" w:hAnsi="宋体" w:hint="eastAsia"/>
          <w:sz w:val="24"/>
        </w:rPr>
        <w:t>关注的越是微小结构</w:t>
      </w:r>
      <w:r w:rsidR="00671F98" w:rsidRPr="00671F98">
        <w:rPr>
          <w:rFonts w:ascii="宋体" w:eastAsia="宋体" w:hAnsi="宋体" w:hint="eastAsia"/>
          <w:sz w:val="24"/>
        </w:rPr>
        <w:t>的差异</w:t>
      </w:r>
      <w:r w:rsidR="00671F98">
        <w:rPr>
          <w:rFonts w:ascii="宋体" w:eastAsia="宋体" w:hAnsi="宋体" w:hint="eastAsia"/>
          <w:sz w:val="24"/>
        </w:rPr>
        <w:t>，越大的核宽关注的越是大尺度结构的差异。存在一个最佳的核宽</w:t>
      </w:r>
      <m:oMath>
        <m:r>
          <w:rPr>
            <w:rFonts w:ascii="Cambria Math" w:eastAsia="宋体" w:hAnsi="Cambria Math"/>
            <w:sz w:val="24"/>
          </w:rPr>
          <m:t>σ</m:t>
        </m:r>
      </m:oMath>
      <w:r w:rsidR="00671F98">
        <w:rPr>
          <w:rFonts w:ascii="宋体" w:eastAsia="宋体" w:hAnsi="宋体" w:hint="eastAsia"/>
          <w:iCs/>
          <w:sz w:val="24"/>
        </w:rPr>
        <w:t>，能够恰当</w:t>
      </w:r>
      <w:r w:rsidR="00A35C09">
        <w:rPr>
          <w:rFonts w:ascii="宋体" w:eastAsia="宋体" w:hAnsi="宋体" w:hint="eastAsia"/>
          <w:iCs/>
          <w:sz w:val="24"/>
        </w:rPr>
        <w:t>地将指定结构规模的数据映射至高维空间。只要从</w:t>
      </w:r>
      <m:oMath>
        <m:r>
          <w:rPr>
            <w:rFonts w:ascii="Cambria Math" w:eastAsia="宋体" w:hAnsi="Cambria Math"/>
            <w:sz w:val="24"/>
          </w:rPr>
          <m:t>0</m:t>
        </m:r>
      </m:oMath>
      <w:r w:rsidR="00A35C09">
        <w:rPr>
          <w:rFonts w:ascii="宋体" w:eastAsia="宋体" w:hAnsi="宋体" w:hint="eastAsia"/>
          <w:iCs/>
          <w:sz w:val="24"/>
        </w:rPr>
        <w:t>和</w:t>
      </w:r>
      <m:oMath>
        <m:r>
          <w:rPr>
            <w:rFonts w:ascii="Cambria Math" w:eastAsia="宋体" w:hAnsi="Cambria Math"/>
            <w:sz w:val="24"/>
          </w:rPr>
          <m:t>∞</m:t>
        </m:r>
      </m:oMath>
      <w:r w:rsidR="00A35C09">
        <w:rPr>
          <w:rFonts w:ascii="宋体" w:eastAsia="宋体" w:hAnsi="宋体" w:hint="eastAsia"/>
          <w:iCs/>
          <w:sz w:val="24"/>
        </w:rPr>
        <w:t>两端向中间寻找，尝试不同核宽训练分类器的效果，就可以获得最佳的核宽。</w:t>
      </w:r>
    </w:p>
    <w:p w14:paraId="73A7B17B" w14:textId="21BF4C31" w:rsidR="00A35C09" w:rsidRDefault="00A35C09" w:rsidP="00CD5F20">
      <w:pPr>
        <w:ind w:leftChars="200" w:left="420" w:firstLine="420"/>
        <w:jc w:val="left"/>
        <w:rPr>
          <w:rFonts w:ascii="宋体" w:eastAsia="宋体" w:hAnsi="宋体"/>
          <w:iCs/>
          <w:sz w:val="24"/>
        </w:rPr>
      </w:pPr>
      <w:r>
        <w:rPr>
          <w:rFonts w:ascii="宋体" w:eastAsia="宋体" w:hAnsi="宋体" w:hint="eastAsia"/>
          <w:iCs/>
          <w:sz w:val="24"/>
        </w:rPr>
        <w:t>下面</w:t>
      </w:r>
      <w:r w:rsidR="0029252F">
        <w:rPr>
          <w:rFonts w:ascii="宋体" w:eastAsia="宋体" w:hAnsi="宋体" w:hint="eastAsia"/>
          <w:iCs/>
          <w:sz w:val="24"/>
        </w:rPr>
        <w:t>使用MATLAB编写使用高斯核的KPCA算法程序加以验证，绘制不同核宽下的图像来表示结果。</w:t>
      </w:r>
    </w:p>
    <w:p w14:paraId="07599011" w14:textId="1D74CBAE" w:rsidR="0029252F" w:rsidRPr="0073355B" w:rsidRDefault="00EC5F88" w:rsidP="005F284D">
      <w:pPr>
        <w:ind w:leftChars="300" w:left="630"/>
        <w:jc w:val="left"/>
        <w:rPr>
          <w:rFonts w:ascii="宋体" w:eastAsia="宋体" w:hAnsi="宋体" w:hint="eastAsia"/>
          <w:iCs/>
          <w:sz w:val="24"/>
        </w:rPr>
      </w:pPr>
      <w:r w:rsidRPr="00EC5F88">
        <w:rPr>
          <w:rFonts w:ascii="宋体" w:eastAsia="宋体" w:hAnsi="宋体"/>
          <w:iCs/>
          <w:sz w:val="24"/>
        </w:rPr>
        <w:drawing>
          <wp:inline distT="0" distB="0" distL="0" distR="0" wp14:anchorId="304D0C0E" wp14:editId="7D93AF12">
            <wp:extent cx="1604963" cy="1293863"/>
            <wp:effectExtent l="0" t="0" r="0" b="1905"/>
            <wp:docPr id="482961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61103" name=""/>
                    <pic:cNvPicPr/>
                  </pic:nvPicPr>
                  <pic:blipFill>
                    <a:blip r:embed="rId7"/>
                    <a:stretch>
                      <a:fillRect/>
                    </a:stretch>
                  </pic:blipFill>
                  <pic:spPr>
                    <a:xfrm>
                      <a:off x="0" y="0"/>
                      <a:ext cx="1604963" cy="1293863"/>
                    </a:xfrm>
                    <a:prstGeom prst="rect">
                      <a:avLst/>
                    </a:prstGeom>
                  </pic:spPr>
                </pic:pic>
              </a:graphicData>
            </a:graphic>
          </wp:inline>
        </w:drawing>
      </w:r>
      <w:r w:rsidR="001A65E7" w:rsidRPr="00EC5F88">
        <w:rPr>
          <w:rFonts w:ascii="宋体" w:eastAsia="宋体" w:hAnsi="宋体"/>
          <w:iCs/>
          <w:sz w:val="24"/>
        </w:rPr>
        <w:drawing>
          <wp:inline distT="0" distB="0" distL="0" distR="0" wp14:anchorId="11E6D3CB" wp14:editId="1099BFB8">
            <wp:extent cx="1533203" cy="1303020"/>
            <wp:effectExtent l="0" t="0" r="0" b="0"/>
            <wp:docPr id="57483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3047" name=""/>
                    <pic:cNvPicPr/>
                  </pic:nvPicPr>
                  <pic:blipFill>
                    <a:blip r:embed="rId8"/>
                    <a:stretch>
                      <a:fillRect/>
                    </a:stretch>
                  </pic:blipFill>
                  <pic:spPr>
                    <a:xfrm>
                      <a:off x="0" y="0"/>
                      <a:ext cx="1533203" cy="1303020"/>
                    </a:xfrm>
                    <a:prstGeom prst="rect">
                      <a:avLst/>
                    </a:prstGeom>
                  </pic:spPr>
                </pic:pic>
              </a:graphicData>
            </a:graphic>
          </wp:inline>
        </w:drawing>
      </w:r>
      <w:r w:rsidR="001A65E7" w:rsidRPr="00EC5F88">
        <w:rPr>
          <w:rFonts w:ascii="宋体" w:eastAsia="宋体" w:hAnsi="宋体"/>
          <w:iCs/>
          <w:sz w:val="24"/>
        </w:rPr>
        <w:drawing>
          <wp:inline distT="0" distB="0" distL="0" distR="0" wp14:anchorId="24D54980" wp14:editId="4A4C5022">
            <wp:extent cx="1536429" cy="1295400"/>
            <wp:effectExtent l="0" t="0" r="6985" b="0"/>
            <wp:docPr id="1496189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89933" name=""/>
                    <pic:cNvPicPr/>
                  </pic:nvPicPr>
                  <pic:blipFill>
                    <a:blip r:embed="rId9"/>
                    <a:stretch>
                      <a:fillRect/>
                    </a:stretch>
                  </pic:blipFill>
                  <pic:spPr>
                    <a:xfrm>
                      <a:off x="0" y="0"/>
                      <a:ext cx="1550459" cy="1307229"/>
                    </a:xfrm>
                    <a:prstGeom prst="rect">
                      <a:avLst/>
                    </a:prstGeom>
                  </pic:spPr>
                </pic:pic>
              </a:graphicData>
            </a:graphic>
          </wp:inline>
        </w:drawing>
      </w:r>
      <w:r w:rsidR="005F284D" w:rsidRPr="00EC5F88">
        <w:rPr>
          <w:rFonts w:ascii="宋体" w:eastAsia="宋体" w:hAnsi="宋体"/>
          <w:iCs/>
          <w:sz w:val="24"/>
        </w:rPr>
        <w:drawing>
          <wp:inline distT="0" distB="0" distL="0" distR="0" wp14:anchorId="202F58D8" wp14:editId="274AE8DC">
            <wp:extent cx="1542103" cy="1300188"/>
            <wp:effectExtent l="0" t="0" r="1270" b="0"/>
            <wp:docPr id="388041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41417" name=""/>
                    <pic:cNvPicPr/>
                  </pic:nvPicPr>
                  <pic:blipFill>
                    <a:blip r:embed="rId10"/>
                    <a:stretch>
                      <a:fillRect/>
                    </a:stretch>
                  </pic:blipFill>
                  <pic:spPr>
                    <a:xfrm>
                      <a:off x="0" y="0"/>
                      <a:ext cx="1564849" cy="1319366"/>
                    </a:xfrm>
                    <a:prstGeom prst="rect">
                      <a:avLst/>
                    </a:prstGeom>
                  </pic:spPr>
                </pic:pic>
              </a:graphicData>
            </a:graphic>
          </wp:inline>
        </w:drawing>
      </w:r>
      <w:r w:rsidR="005F284D" w:rsidRPr="00EC5F88">
        <w:rPr>
          <w:rFonts w:ascii="宋体" w:eastAsia="宋体" w:hAnsi="宋体"/>
          <w:iCs/>
          <w:sz w:val="24"/>
        </w:rPr>
        <w:drawing>
          <wp:inline distT="0" distB="0" distL="0" distR="0" wp14:anchorId="4A9102BC" wp14:editId="4B64BA42">
            <wp:extent cx="1534163" cy="1303836"/>
            <wp:effectExtent l="0" t="0" r="8890" b="0"/>
            <wp:docPr id="1364817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7937" name=""/>
                    <pic:cNvPicPr/>
                  </pic:nvPicPr>
                  <pic:blipFill>
                    <a:blip r:embed="rId11"/>
                    <a:stretch>
                      <a:fillRect/>
                    </a:stretch>
                  </pic:blipFill>
                  <pic:spPr>
                    <a:xfrm>
                      <a:off x="0" y="0"/>
                      <a:ext cx="1546936" cy="1314692"/>
                    </a:xfrm>
                    <a:prstGeom prst="rect">
                      <a:avLst/>
                    </a:prstGeom>
                  </pic:spPr>
                </pic:pic>
              </a:graphicData>
            </a:graphic>
          </wp:inline>
        </w:drawing>
      </w:r>
      <w:r w:rsidR="005F284D" w:rsidRPr="00EC5F88">
        <w:rPr>
          <w:rFonts w:ascii="宋体" w:eastAsia="宋体" w:hAnsi="宋体"/>
          <w:iCs/>
          <w:sz w:val="24"/>
        </w:rPr>
        <w:drawing>
          <wp:inline distT="0" distB="0" distL="0" distR="0" wp14:anchorId="24B6A5AF" wp14:editId="650929D1">
            <wp:extent cx="1544107" cy="1301876"/>
            <wp:effectExtent l="0" t="0" r="0" b="0"/>
            <wp:docPr id="1008487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87748" name=""/>
                    <pic:cNvPicPr/>
                  </pic:nvPicPr>
                  <pic:blipFill>
                    <a:blip r:embed="rId12"/>
                    <a:stretch>
                      <a:fillRect/>
                    </a:stretch>
                  </pic:blipFill>
                  <pic:spPr>
                    <a:xfrm>
                      <a:off x="0" y="0"/>
                      <a:ext cx="1559382" cy="1314755"/>
                    </a:xfrm>
                    <a:prstGeom prst="rect">
                      <a:avLst/>
                    </a:prstGeom>
                  </pic:spPr>
                </pic:pic>
              </a:graphicData>
            </a:graphic>
          </wp:inline>
        </w:drawing>
      </w:r>
    </w:p>
    <w:p w14:paraId="41D2C520" w14:textId="130ABB22" w:rsidR="00270324" w:rsidRDefault="00EC5F88" w:rsidP="007E4EF3">
      <w:pPr>
        <w:ind w:leftChars="200" w:left="420" w:firstLine="420"/>
        <w:jc w:val="left"/>
        <w:rPr>
          <w:rFonts w:ascii="宋体" w:eastAsia="宋体" w:hAnsi="宋体"/>
          <w:b/>
          <w:bCs/>
          <w:iCs/>
          <w:sz w:val="24"/>
        </w:rPr>
      </w:pPr>
      <w:r w:rsidRPr="00EC5F88">
        <w:rPr>
          <w:rFonts w:ascii="宋体" w:eastAsia="宋体" w:hAnsi="宋体"/>
          <w:iCs/>
          <w:sz w:val="24"/>
        </w:rPr>
        <w:lastRenderedPageBreak/>
        <w:drawing>
          <wp:inline distT="0" distB="0" distL="0" distR="0" wp14:anchorId="4D8FB846" wp14:editId="5A2AD8BD">
            <wp:extent cx="1431471" cy="1224833"/>
            <wp:effectExtent l="0" t="0" r="0" b="0"/>
            <wp:docPr id="187791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11404" name=""/>
                    <pic:cNvPicPr/>
                  </pic:nvPicPr>
                  <pic:blipFill>
                    <a:blip r:embed="rId13"/>
                    <a:stretch>
                      <a:fillRect/>
                    </a:stretch>
                  </pic:blipFill>
                  <pic:spPr>
                    <a:xfrm>
                      <a:off x="0" y="0"/>
                      <a:ext cx="1442509" cy="1234277"/>
                    </a:xfrm>
                    <a:prstGeom prst="rect">
                      <a:avLst/>
                    </a:prstGeom>
                  </pic:spPr>
                </pic:pic>
              </a:graphicData>
            </a:graphic>
          </wp:inline>
        </w:drawing>
      </w:r>
      <w:r w:rsidR="001A65E7" w:rsidRPr="001A65E7">
        <w:rPr>
          <w:rFonts w:ascii="宋体" w:eastAsia="宋体" w:hAnsi="宋体"/>
          <w:b/>
          <w:bCs/>
          <w:iCs/>
          <w:sz w:val="24"/>
        </w:rPr>
        <w:drawing>
          <wp:inline distT="0" distB="0" distL="0" distR="0" wp14:anchorId="68BD2D7B" wp14:editId="4D856EDC">
            <wp:extent cx="1475015" cy="1233677"/>
            <wp:effectExtent l="0" t="0" r="0" b="5080"/>
            <wp:docPr id="160454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44231" name=""/>
                    <pic:cNvPicPr/>
                  </pic:nvPicPr>
                  <pic:blipFill>
                    <a:blip r:embed="rId14"/>
                    <a:stretch>
                      <a:fillRect/>
                    </a:stretch>
                  </pic:blipFill>
                  <pic:spPr>
                    <a:xfrm>
                      <a:off x="0" y="0"/>
                      <a:ext cx="1492344" cy="1248171"/>
                    </a:xfrm>
                    <a:prstGeom prst="rect">
                      <a:avLst/>
                    </a:prstGeom>
                  </pic:spPr>
                </pic:pic>
              </a:graphicData>
            </a:graphic>
          </wp:inline>
        </w:drawing>
      </w:r>
    </w:p>
    <w:p w14:paraId="180FACFB" w14:textId="328EDD0A" w:rsidR="00E644D0" w:rsidRDefault="005F284D" w:rsidP="00E644D0">
      <w:pPr>
        <w:ind w:leftChars="200" w:left="420" w:firstLine="420"/>
        <w:jc w:val="left"/>
        <w:rPr>
          <w:rFonts w:ascii="宋体" w:eastAsia="宋体" w:hAnsi="宋体"/>
          <w:sz w:val="24"/>
        </w:rPr>
      </w:pPr>
      <w:r w:rsidRPr="005F284D">
        <w:rPr>
          <w:rFonts w:ascii="宋体" w:eastAsia="宋体" w:hAnsi="宋体" w:hint="eastAsia"/>
          <w:sz w:val="24"/>
        </w:rPr>
        <w:t>可以看出，当</w:t>
      </w:r>
      <w:r>
        <w:rPr>
          <w:rFonts w:ascii="宋体" w:eastAsia="宋体" w:hAnsi="宋体" w:hint="eastAsia"/>
          <w:sz w:val="24"/>
        </w:rPr>
        <w:t>核宽在2</w:t>
      </w:r>
      <w:r>
        <w:rPr>
          <w:rFonts w:ascii="宋体" w:eastAsia="宋体" w:hAnsi="宋体"/>
          <w:sz w:val="24"/>
        </w:rPr>
        <w:t>.5</w:t>
      </w:r>
      <w:r>
        <w:rPr>
          <w:rFonts w:ascii="宋体" w:eastAsia="宋体" w:hAnsi="宋体" w:hint="eastAsia"/>
          <w:sz w:val="24"/>
        </w:rPr>
        <w:t>附近时，数据的结构得到了最分别，KPCA也因此具有最好的效果。而核宽很小时，过于关注</w:t>
      </w:r>
      <w:r w:rsidR="00E644D0">
        <w:rPr>
          <w:rFonts w:ascii="宋体" w:eastAsia="宋体" w:hAnsi="宋体" w:hint="eastAsia"/>
          <w:sz w:val="24"/>
        </w:rPr>
        <w:t>细微结构使</w:t>
      </w:r>
      <w:r>
        <w:rPr>
          <w:rFonts w:ascii="宋体" w:eastAsia="宋体" w:hAnsi="宋体" w:hint="eastAsia"/>
          <w:sz w:val="24"/>
        </w:rPr>
        <w:t>数据几乎保持原样，</w:t>
      </w:r>
      <w:r w:rsidR="00E644D0">
        <w:rPr>
          <w:rFonts w:ascii="宋体" w:eastAsia="宋体" w:hAnsi="宋体" w:hint="eastAsia"/>
          <w:sz w:val="24"/>
        </w:rPr>
        <w:t>核宽很大时，过于关注整体结构又使得细微结构不被重视。故核宽的选取过程可以看做是从两端向最优核宽量级选取的问题。</w:t>
      </w:r>
    </w:p>
    <w:p w14:paraId="1B2CCC47" w14:textId="1DBD24E1" w:rsidR="00E644D0" w:rsidRPr="00E644D0" w:rsidRDefault="00E644D0" w:rsidP="00E644D0">
      <w:pPr>
        <w:pStyle w:val="a3"/>
        <w:numPr>
          <w:ilvl w:val="0"/>
          <w:numId w:val="4"/>
        </w:numPr>
        <w:ind w:firstLineChars="0"/>
        <w:jc w:val="left"/>
        <w:rPr>
          <w:rFonts w:ascii="宋体" w:eastAsia="宋体" w:hAnsi="宋体"/>
          <w:sz w:val="24"/>
        </w:rPr>
      </w:pPr>
      <w:r>
        <w:rPr>
          <w:rFonts w:ascii="宋体" w:eastAsia="宋体" w:hAnsi="宋体" w:hint="eastAsia"/>
          <w:sz w:val="28"/>
          <w:szCs w:val="28"/>
        </w:rPr>
        <w:t>总结</w:t>
      </w:r>
    </w:p>
    <w:p w14:paraId="3ACBF16B" w14:textId="4384D4AA" w:rsidR="00E644D0" w:rsidRPr="005F284D" w:rsidRDefault="00E644D0" w:rsidP="00E644D0">
      <w:pPr>
        <w:ind w:leftChars="200" w:left="420" w:firstLine="420"/>
        <w:jc w:val="left"/>
        <w:rPr>
          <w:rFonts w:ascii="宋体" w:eastAsia="宋体" w:hAnsi="宋体" w:hint="eastAsia"/>
          <w:sz w:val="24"/>
        </w:rPr>
      </w:pPr>
      <w:r w:rsidRPr="00E644D0">
        <w:rPr>
          <w:rFonts w:ascii="宋体" w:eastAsia="宋体" w:hAnsi="宋体" w:hint="eastAsia"/>
          <w:sz w:val="24"/>
        </w:rPr>
        <w:t>本文</w:t>
      </w:r>
      <w:r>
        <w:rPr>
          <w:rFonts w:ascii="宋体" w:eastAsia="宋体" w:hAnsi="宋体" w:hint="eastAsia"/>
          <w:sz w:val="24"/>
        </w:rPr>
        <w:t>给出了</w:t>
      </w:r>
      <w:r w:rsidR="004E546C">
        <w:rPr>
          <w:rFonts w:ascii="宋体" w:eastAsia="宋体" w:hAnsi="宋体" w:hint="eastAsia"/>
          <w:sz w:val="24"/>
        </w:rPr>
        <w:t>事件的向量表示方式</w:t>
      </w:r>
      <w:r>
        <w:rPr>
          <w:rFonts w:ascii="宋体" w:eastAsia="宋体" w:hAnsi="宋体" w:hint="eastAsia"/>
          <w:sz w:val="24"/>
        </w:rPr>
        <w:t>，提出了李雅普诺夫中心极限定理的一种空间解释方法</w:t>
      </w:r>
      <w:r w:rsidR="004E546C">
        <w:rPr>
          <w:rFonts w:ascii="宋体" w:eastAsia="宋体" w:hAnsi="宋体" w:hint="eastAsia"/>
          <w:sz w:val="24"/>
        </w:rPr>
        <w:t>，使用向量的关系解读了正态分布中随机变量和均值之差如何反映到概率之差。并从隐函数的映射关系解释了高斯核函数中核宽的意义，为核宽的选取提供了指导和启发。</w:t>
      </w:r>
    </w:p>
    <w:sectPr w:rsidR="00E644D0" w:rsidRPr="005F28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74F30"/>
    <w:multiLevelType w:val="hybridMultilevel"/>
    <w:tmpl w:val="7FC05A88"/>
    <w:lvl w:ilvl="0" w:tplc="13BC781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DD11EF"/>
    <w:multiLevelType w:val="hybridMultilevel"/>
    <w:tmpl w:val="1F242850"/>
    <w:lvl w:ilvl="0" w:tplc="C5B8DA58">
      <w:start w:val="1"/>
      <w:numFmt w:val="japaneseCounting"/>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894517"/>
    <w:multiLevelType w:val="hybridMultilevel"/>
    <w:tmpl w:val="8F8A0C0C"/>
    <w:lvl w:ilvl="0" w:tplc="FB48A25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212F386B"/>
    <w:multiLevelType w:val="hybridMultilevel"/>
    <w:tmpl w:val="4F8E63F0"/>
    <w:lvl w:ilvl="0" w:tplc="FFFFFFFF">
      <w:start w:val="1"/>
      <w:numFmt w:val="decimal"/>
      <w:lvlText w:val="%1."/>
      <w:lvlJc w:val="left"/>
      <w:pPr>
        <w:ind w:left="870" w:hanging="360"/>
      </w:pPr>
      <w:rPr>
        <w:rFonts w:hint="default"/>
      </w:rPr>
    </w:lvl>
    <w:lvl w:ilvl="1" w:tplc="FFFFFFFF" w:tentative="1">
      <w:start w:val="1"/>
      <w:numFmt w:val="lowerLetter"/>
      <w:lvlText w:val="%2)"/>
      <w:lvlJc w:val="left"/>
      <w:pPr>
        <w:ind w:left="1390" w:hanging="440"/>
      </w:pPr>
    </w:lvl>
    <w:lvl w:ilvl="2" w:tplc="FFFFFFFF" w:tentative="1">
      <w:start w:val="1"/>
      <w:numFmt w:val="lowerRoman"/>
      <w:lvlText w:val="%3."/>
      <w:lvlJc w:val="right"/>
      <w:pPr>
        <w:ind w:left="1830" w:hanging="440"/>
      </w:pPr>
    </w:lvl>
    <w:lvl w:ilvl="3" w:tplc="FFFFFFFF" w:tentative="1">
      <w:start w:val="1"/>
      <w:numFmt w:val="decimal"/>
      <w:lvlText w:val="%4."/>
      <w:lvlJc w:val="left"/>
      <w:pPr>
        <w:ind w:left="2270" w:hanging="440"/>
      </w:pPr>
    </w:lvl>
    <w:lvl w:ilvl="4" w:tplc="FFFFFFFF" w:tentative="1">
      <w:start w:val="1"/>
      <w:numFmt w:val="lowerLetter"/>
      <w:lvlText w:val="%5)"/>
      <w:lvlJc w:val="left"/>
      <w:pPr>
        <w:ind w:left="2710" w:hanging="440"/>
      </w:pPr>
    </w:lvl>
    <w:lvl w:ilvl="5" w:tplc="FFFFFFFF" w:tentative="1">
      <w:start w:val="1"/>
      <w:numFmt w:val="lowerRoman"/>
      <w:lvlText w:val="%6."/>
      <w:lvlJc w:val="right"/>
      <w:pPr>
        <w:ind w:left="3150" w:hanging="440"/>
      </w:pPr>
    </w:lvl>
    <w:lvl w:ilvl="6" w:tplc="FFFFFFFF" w:tentative="1">
      <w:start w:val="1"/>
      <w:numFmt w:val="decimal"/>
      <w:lvlText w:val="%7."/>
      <w:lvlJc w:val="left"/>
      <w:pPr>
        <w:ind w:left="3590" w:hanging="440"/>
      </w:pPr>
    </w:lvl>
    <w:lvl w:ilvl="7" w:tplc="FFFFFFFF" w:tentative="1">
      <w:start w:val="1"/>
      <w:numFmt w:val="lowerLetter"/>
      <w:lvlText w:val="%8)"/>
      <w:lvlJc w:val="left"/>
      <w:pPr>
        <w:ind w:left="4030" w:hanging="440"/>
      </w:pPr>
    </w:lvl>
    <w:lvl w:ilvl="8" w:tplc="FFFFFFFF" w:tentative="1">
      <w:start w:val="1"/>
      <w:numFmt w:val="lowerRoman"/>
      <w:lvlText w:val="%9."/>
      <w:lvlJc w:val="right"/>
      <w:pPr>
        <w:ind w:left="4470" w:hanging="440"/>
      </w:pPr>
    </w:lvl>
  </w:abstractNum>
  <w:abstractNum w:abstractNumId="4" w15:restartNumberingAfterBreak="0">
    <w:nsid w:val="3B4163D6"/>
    <w:multiLevelType w:val="hybridMultilevel"/>
    <w:tmpl w:val="4F8E63F0"/>
    <w:lvl w:ilvl="0" w:tplc="42D2E128">
      <w:start w:val="1"/>
      <w:numFmt w:val="decimal"/>
      <w:lvlText w:val="%1."/>
      <w:lvlJc w:val="left"/>
      <w:pPr>
        <w:ind w:left="870" w:hanging="360"/>
      </w:pPr>
      <w:rPr>
        <w:rFonts w:hint="default"/>
      </w:rPr>
    </w:lvl>
    <w:lvl w:ilvl="1" w:tplc="04090019" w:tentative="1">
      <w:start w:val="1"/>
      <w:numFmt w:val="lowerLetter"/>
      <w:lvlText w:val="%2)"/>
      <w:lvlJc w:val="left"/>
      <w:pPr>
        <w:ind w:left="1390" w:hanging="440"/>
      </w:pPr>
    </w:lvl>
    <w:lvl w:ilvl="2" w:tplc="0409001B" w:tentative="1">
      <w:start w:val="1"/>
      <w:numFmt w:val="lowerRoman"/>
      <w:lvlText w:val="%3."/>
      <w:lvlJc w:val="right"/>
      <w:pPr>
        <w:ind w:left="1830" w:hanging="440"/>
      </w:pPr>
    </w:lvl>
    <w:lvl w:ilvl="3" w:tplc="0409000F" w:tentative="1">
      <w:start w:val="1"/>
      <w:numFmt w:val="decimal"/>
      <w:lvlText w:val="%4."/>
      <w:lvlJc w:val="left"/>
      <w:pPr>
        <w:ind w:left="2270" w:hanging="440"/>
      </w:pPr>
    </w:lvl>
    <w:lvl w:ilvl="4" w:tplc="04090019" w:tentative="1">
      <w:start w:val="1"/>
      <w:numFmt w:val="lowerLetter"/>
      <w:lvlText w:val="%5)"/>
      <w:lvlJc w:val="left"/>
      <w:pPr>
        <w:ind w:left="2710" w:hanging="440"/>
      </w:pPr>
    </w:lvl>
    <w:lvl w:ilvl="5" w:tplc="0409001B" w:tentative="1">
      <w:start w:val="1"/>
      <w:numFmt w:val="lowerRoman"/>
      <w:lvlText w:val="%6."/>
      <w:lvlJc w:val="right"/>
      <w:pPr>
        <w:ind w:left="3150" w:hanging="440"/>
      </w:pPr>
    </w:lvl>
    <w:lvl w:ilvl="6" w:tplc="0409000F" w:tentative="1">
      <w:start w:val="1"/>
      <w:numFmt w:val="decimal"/>
      <w:lvlText w:val="%7."/>
      <w:lvlJc w:val="left"/>
      <w:pPr>
        <w:ind w:left="3590" w:hanging="440"/>
      </w:pPr>
    </w:lvl>
    <w:lvl w:ilvl="7" w:tplc="04090019" w:tentative="1">
      <w:start w:val="1"/>
      <w:numFmt w:val="lowerLetter"/>
      <w:lvlText w:val="%8)"/>
      <w:lvlJc w:val="left"/>
      <w:pPr>
        <w:ind w:left="4030" w:hanging="440"/>
      </w:pPr>
    </w:lvl>
    <w:lvl w:ilvl="8" w:tplc="0409001B" w:tentative="1">
      <w:start w:val="1"/>
      <w:numFmt w:val="lowerRoman"/>
      <w:lvlText w:val="%9."/>
      <w:lvlJc w:val="right"/>
      <w:pPr>
        <w:ind w:left="4470" w:hanging="440"/>
      </w:pPr>
    </w:lvl>
  </w:abstractNum>
  <w:abstractNum w:abstractNumId="5" w15:restartNumberingAfterBreak="0">
    <w:nsid w:val="4DE46C75"/>
    <w:multiLevelType w:val="hybridMultilevel"/>
    <w:tmpl w:val="4F8E63F0"/>
    <w:lvl w:ilvl="0" w:tplc="FFFFFFFF">
      <w:start w:val="1"/>
      <w:numFmt w:val="decimal"/>
      <w:lvlText w:val="%1."/>
      <w:lvlJc w:val="left"/>
      <w:pPr>
        <w:ind w:left="870" w:hanging="360"/>
      </w:pPr>
      <w:rPr>
        <w:rFonts w:hint="default"/>
      </w:rPr>
    </w:lvl>
    <w:lvl w:ilvl="1" w:tplc="FFFFFFFF" w:tentative="1">
      <w:start w:val="1"/>
      <w:numFmt w:val="lowerLetter"/>
      <w:lvlText w:val="%2)"/>
      <w:lvlJc w:val="left"/>
      <w:pPr>
        <w:ind w:left="1390" w:hanging="440"/>
      </w:pPr>
    </w:lvl>
    <w:lvl w:ilvl="2" w:tplc="FFFFFFFF" w:tentative="1">
      <w:start w:val="1"/>
      <w:numFmt w:val="lowerRoman"/>
      <w:lvlText w:val="%3."/>
      <w:lvlJc w:val="right"/>
      <w:pPr>
        <w:ind w:left="1830" w:hanging="440"/>
      </w:pPr>
    </w:lvl>
    <w:lvl w:ilvl="3" w:tplc="FFFFFFFF" w:tentative="1">
      <w:start w:val="1"/>
      <w:numFmt w:val="decimal"/>
      <w:lvlText w:val="%4."/>
      <w:lvlJc w:val="left"/>
      <w:pPr>
        <w:ind w:left="2270" w:hanging="440"/>
      </w:pPr>
    </w:lvl>
    <w:lvl w:ilvl="4" w:tplc="FFFFFFFF" w:tentative="1">
      <w:start w:val="1"/>
      <w:numFmt w:val="lowerLetter"/>
      <w:lvlText w:val="%5)"/>
      <w:lvlJc w:val="left"/>
      <w:pPr>
        <w:ind w:left="2710" w:hanging="440"/>
      </w:pPr>
    </w:lvl>
    <w:lvl w:ilvl="5" w:tplc="FFFFFFFF" w:tentative="1">
      <w:start w:val="1"/>
      <w:numFmt w:val="lowerRoman"/>
      <w:lvlText w:val="%6."/>
      <w:lvlJc w:val="right"/>
      <w:pPr>
        <w:ind w:left="3150" w:hanging="440"/>
      </w:pPr>
    </w:lvl>
    <w:lvl w:ilvl="6" w:tplc="FFFFFFFF" w:tentative="1">
      <w:start w:val="1"/>
      <w:numFmt w:val="decimal"/>
      <w:lvlText w:val="%7."/>
      <w:lvlJc w:val="left"/>
      <w:pPr>
        <w:ind w:left="3590" w:hanging="440"/>
      </w:pPr>
    </w:lvl>
    <w:lvl w:ilvl="7" w:tplc="FFFFFFFF" w:tentative="1">
      <w:start w:val="1"/>
      <w:numFmt w:val="lowerLetter"/>
      <w:lvlText w:val="%8)"/>
      <w:lvlJc w:val="left"/>
      <w:pPr>
        <w:ind w:left="4030" w:hanging="440"/>
      </w:pPr>
    </w:lvl>
    <w:lvl w:ilvl="8" w:tplc="FFFFFFFF" w:tentative="1">
      <w:start w:val="1"/>
      <w:numFmt w:val="lowerRoman"/>
      <w:lvlText w:val="%9."/>
      <w:lvlJc w:val="right"/>
      <w:pPr>
        <w:ind w:left="4470" w:hanging="440"/>
      </w:pPr>
    </w:lvl>
  </w:abstractNum>
  <w:abstractNum w:abstractNumId="6" w15:restartNumberingAfterBreak="0">
    <w:nsid w:val="73A42AC3"/>
    <w:multiLevelType w:val="hybridMultilevel"/>
    <w:tmpl w:val="D45A3CCA"/>
    <w:lvl w:ilvl="0" w:tplc="44224DF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1614511500">
    <w:abstractNumId w:val="1"/>
  </w:num>
  <w:num w:numId="2" w16cid:durableId="1936667980">
    <w:abstractNumId w:val="2"/>
  </w:num>
  <w:num w:numId="3" w16cid:durableId="1158380448">
    <w:abstractNumId w:val="6"/>
  </w:num>
  <w:num w:numId="4" w16cid:durableId="1969585437">
    <w:abstractNumId w:val="0"/>
  </w:num>
  <w:num w:numId="5" w16cid:durableId="1460807439">
    <w:abstractNumId w:val="4"/>
  </w:num>
  <w:num w:numId="6" w16cid:durableId="38475657">
    <w:abstractNumId w:val="5"/>
  </w:num>
  <w:num w:numId="7" w16cid:durableId="364870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FA6"/>
    <w:rsid w:val="000674C0"/>
    <w:rsid w:val="00077BBA"/>
    <w:rsid w:val="00080635"/>
    <w:rsid w:val="000A13FF"/>
    <w:rsid w:val="000C4B4B"/>
    <w:rsid w:val="000D7D79"/>
    <w:rsid w:val="001178D2"/>
    <w:rsid w:val="00123E93"/>
    <w:rsid w:val="00145178"/>
    <w:rsid w:val="00176A01"/>
    <w:rsid w:val="00181BD6"/>
    <w:rsid w:val="00183419"/>
    <w:rsid w:val="001A2733"/>
    <w:rsid w:val="001A65E7"/>
    <w:rsid w:val="001C7A5B"/>
    <w:rsid w:val="001F3429"/>
    <w:rsid w:val="00242F2A"/>
    <w:rsid w:val="00270324"/>
    <w:rsid w:val="002740D5"/>
    <w:rsid w:val="0028258D"/>
    <w:rsid w:val="002908C5"/>
    <w:rsid w:val="0029252F"/>
    <w:rsid w:val="002B25DA"/>
    <w:rsid w:val="002B696C"/>
    <w:rsid w:val="0031406D"/>
    <w:rsid w:val="00314CDB"/>
    <w:rsid w:val="00343ADE"/>
    <w:rsid w:val="00356F5F"/>
    <w:rsid w:val="00373968"/>
    <w:rsid w:val="003928C7"/>
    <w:rsid w:val="003E477B"/>
    <w:rsid w:val="00402449"/>
    <w:rsid w:val="00413F66"/>
    <w:rsid w:val="00431AB9"/>
    <w:rsid w:val="0044673C"/>
    <w:rsid w:val="0046769F"/>
    <w:rsid w:val="00494DDF"/>
    <w:rsid w:val="004A296F"/>
    <w:rsid w:val="004D2220"/>
    <w:rsid w:val="004D70C0"/>
    <w:rsid w:val="004E546C"/>
    <w:rsid w:val="00552BE7"/>
    <w:rsid w:val="005E1E75"/>
    <w:rsid w:val="005E5A6C"/>
    <w:rsid w:val="005F284D"/>
    <w:rsid w:val="00602310"/>
    <w:rsid w:val="00632826"/>
    <w:rsid w:val="00640E10"/>
    <w:rsid w:val="00670CB1"/>
    <w:rsid w:val="00671F98"/>
    <w:rsid w:val="006C7B50"/>
    <w:rsid w:val="0073355B"/>
    <w:rsid w:val="00772E7E"/>
    <w:rsid w:val="0079617B"/>
    <w:rsid w:val="007C087B"/>
    <w:rsid w:val="007D3295"/>
    <w:rsid w:val="007E4EF3"/>
    <w:rsid w:val="007F2F3E"/>
    <w:rsid w:val="00800A4C"/>
    <w:rsid w:val="008241D2"/>
    <w:rsid w:val="00825BD0"/>
    <w:rsid w:val="00837CF5"/>
    <w:rsid w:val="008722C7"/>
    <w:rsid w:val="0087237E"/>
    <w:rsid w:val="00880FF6"/>
    <w:rsid w:val="00895472"/>
    <w:rsid w:val="008C3C4F"/>
    <w:rsid w:val="008D69E2"/>
    <w:rsid w:val="00912703"/>
    <w:rsid w:val="00916B0A"/>
    <w:rsid w:val="009202F1"/>
    <w:rsid w:val="00951DBD"/>
    <w:rsid w:val="00970F10"/>
    <w:rsid w:val="009D1BD7"/>
    <w:rsid w:val="009E03B8"/>
    <w:rsid w:val="009E6669"/>
    <w:rsid w:val="00A24D39"/>
    <w:rsid w:val="00A35C09"/>
    <w:rsid w:val="00A54873"/>
    <w:rsid w:val="00A723FA"/>
    <w:rsid w:val="00A760EF"/>
    <w:rsid w:val="00A76FB6"/>
    <w:rsid w:val="00AB49BC"/>
    <w:rsid w:val="00AE541F"/>
    <w:rsid w:val="00B11E4C"/>
    <w:rsid w:val="00B15EE1"/>
    <w:rsid w:val="00B46A95"/>
    <w:rsid w:val="00B51CE4"/>
    <w:rsid w:val="00B650D2"/>
    <w:rsid w:val="00B652ED"/>
    <w:rsid w:val="00B85657"/>
    <w:rsid w:val="00B95540"/>
    <w:rsid w:val="00BA540A"/>
    <w:rsid w:val="00BC53BA"/>
    <w:rsid w:val="00BC5EAE"/>
    <w:rsid w:val="00BC7183"/>
    <w:rsid w:val="00C142C6"/>
    <w:rsid w:val="00C17D74"/>
    <w:rsid w:val="00C30DC2"/>
    <w:rsid w:val="00C3349A"/>
    <w:rsid w:val="00C5652D"/>
    <w:rsid w:val="00C7120C"/>
    <w:rsid w:val="00CA3521"/>
    <w:rsid w:val="00CD15F4"/>
    <w:rsid w:val="00CD5F20"/>
    <w:rsid w:val="00CF0961"/>
    <w:rsid w:val="00CF3D76"/>
    <w:rsid w:val="00CF7B1E"/>
    <w:rsid w:val="00D478F3"/>
    <w:rsid w:val="00D5259B"/>
    <w:rsid w:val="00D5747A"/>
    <w:rsid w:val="00D66743"/>
    <w:rsid w:val="00D84CB3"/>
    <w:rsid w:val="00DC5E88"/>
    <w:rsid w:val="00DC7B76"/>
    <w:rsid w:val="00E14F1D"/>
    <w:rsid w:val="00E50F04"/>
    <w:rsid w:val="00E50FB5"/>
    <w:rsid w:val="00E644D0"/>
    <w:rsid w:val="00E64BA6"/>
    <w:rsid w:val="00E668EE"/>
    <w:rsid w:val="00E74CA4"/>
    <w:rsid w:val="00EC5F88"/>
    <w:rsid w:val="00F02891"/>
    <w:rsid w:val="00F07799"/>
    <w:rsid w:val="00F21EB9"/>
    <w:rsid w:val="00F544F3"/>
    <w:rsid w:val="00F71FA6"/>
    <w:rsid w:val="00F976B9"/>
    <w:rsid w:val="00FB133A"/>
    <w:rsid w:val="00FB13B2"/>
    <w:rsid w:val="00FB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6B4A"/>
  <w15:chartTrackingRefBased/>
  <w15:docId w15:val="{1AB5A569-DE53-5246-9293-92C60B55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3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5A6C"/>
    <w:pPr>
      <w:ind w:firstLineChars="200" w:firstLine="420"/>
    </w:pPr>
  </w:style>
  <w:style w:type="character" w:styleId="a4">
    <w:name w:val="Placeholder Text"/>
    <w:basedOn w:val="a0"/>
    <w:uiPriority w:val="99"/>
    <w:semiHidden/>
    <w:rsid w:val="00123E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12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7573F-5140-4A79-A43F-DEA517603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3216</TotalTime>
  <Pages>6</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33</cp:revision>
  <dcterms:created xsi:type="dcterms:W3CDTF">2023-11-21T05:01:00Z</dcterms:created>
  <dcterms:modified xsi:type="dcterms:W3CDTF">2023-11-23T13:48:00Z</dcterms:modified>
</cp:coreProperties>
</file>