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F1243" w14:textId="18C388DB" w:rsidR="000C5A1A" w:rsidRDefault="007A77C3" w:rsidP="007A77C3">
      <w:pPr>
        <w:jc w:val="center"/>
        <w:rPr>
          <w:rFonts w:ascii="宋体" w:eastAsia="宋体" w:hAnsi="宋体"/>
          <w:sz w:val="28"/>
          <w:szCs w:val="28"/>
        </w:rPr>
      </w:pPr>
      <w:r w:rsidRPr="007A77C3">
        <w:rPr>
          <w:rFonts w:ascii="宋体" w:eastAsia="宋体" w:hAnsi="宋体" w:hint="eastAsia"/>
          <w:sz w:val="28"/>
          <w:szCs w:val="28"/>
        </w:rPr>
        <w:t>学习马克思主义基本原理前半部分的体会</w:t>
      </w:r>
    </w:p>
    <w:p w14:paraId="435A9CB3" w14:textId="70169B3E" w:rsidR="00247FBA" w:rsidRDefault="00247FBA" w:rsidP="00603FD0">
      <w:pPr>
        <w:jc w:val="right"/>
        <w:rPr>
          <w:rFonts w:ascii="宋体" w:eastAsia="宋体" w:hAnsi="宋体"/>
          <w:sz w:val="24"/>
          <w:szCs w:val="24"/>
        </w:rPr>
      </w:pPr>
      <w:r>
        <w:rPr>
          <w:rFonts w:ascii="宋体" w:eastAsia="宋体" w:hAnsi="宋体" w:hint="eastAsia"/>
          <w:sz w:val="24"/>
          <w:szCs w:val="24"/>
        </w:rPr>
        <w:t>——</w:t>
      </w:r>
      <w:r w:rsidR="00554B4C">
        <w:rPr>
          <w:rFonts w:ascii="宋体" w:eastAsia="宋体" w:hAnsi="宋体" w:hint="eastAsia"/>
          <w:sz w:val="24"/>
          <w:szCs w:val="24"/>
        </w:rPr>
        <w:t>马克思主义</w:t>
      </w:r>
      <w:r w:rsidR="00603FD0">
        <w:rPr>
          <w:rFonts w:ascii="宋体" w:eastAsia="宋体" w:hAnsi="宋体" w:hint="eastAsia"/>
          <w:sz w:val="24"/>
          <w:szCs w:val="24"/>
        </w:rPr>
        <w:t>视角下的ChatGPT分析</w:t>
      </w:r>
    </w:p>
    <w:p w14:paraId="178650AA" w14:textId="657E1D8B" w:rsidR="00603FD0" w:rsidRPr="00603FD0" w:rsidRDefault="00D30DE0" w:rsidP="00603FD0">
      <w:pPr>
        <w:jc w:val="center"/>
        <w:rPr>
          <w:rFonts w:ascii="宋体" w:eastAsia="宋体" w:hAnsi="宋体"/>
          <w:szCs w:val="21"/>
        </w:rPr>
      </w:pPr>
      <w:r>
        <w:rPr>
          <w:rFonts w:ascii="宋体" w:eastAsia="宋体" w:hAnsi="宋体" w:hint="eastAsia"/>
          <w:szCs w:val="21"/>
        </w:rPr>
        <w:t xml:space="preserve">人工智能学院 </w:t>
      </w:r>
      <w:r w:rsidR="00603FD0" w:rsidRPr="00603FD0">
        <w:rPr>
          <w:rFonts w:ascii="宋体" w:eastAsia="宋体" w:hAnsi="宋体"/>
          <w:szCs w:val="21"/>
        </w:rPr>
        <w:t>2022219107</w:t>
      </w:r>
      <w:r w:rsidR="00603FD0" w:rsidRPr="00603FD0">
        <w:rPr>
          <w:rFonts w:ascii="宋体" w:eastAsia="宋体" w:hAnsi="宋体" w:hint="eastAsia"/>
          <w:szCs w:val="21"/>
        </w:rPr>
        <w:t>班</w:t>
      </w:r>
      <w:r>
        <w:rPr>
          <w:rFonts w:ascii="宋体" w:eastAsia="宋体" w:hAnsi="宋体" w:hint="eastAsia"/>
          <w:szCs w:val="21"/>
        </w:rPr>
        <w:t xml:space="preserve"> </w:t>
      </w:r>
      <w:r w:rsidRPr="00603FD0">
        <w:rPr>
          <w:rFonts w:ascii="宋体" w:eastAsia="宋体" w:hAnsi="宋体" w:hint="eastAsia"/>
          <w:szCs w:val="21"/>
        </w:rPr>
        <w:t xml:space="preserve">王殿云 </w:t>
      </w:r>
      <w:r w:rsidRPr="00603FD0">
        <w:rPr>
          <w:rFonts w:ascii="宋体" w:eastAsia="宋体" w:hAnsi="宋体"/>
          <w:szCs w:val="21"/>
        </w:rPr>
        <w:t>2022211733</w:t>
      </w:r>
      <w:r w:rsidRPr="00603FD0">
        <w:rPr>
          <w:rFonts w:ascii="宋体" w:eastAsia="宋体" w:hAnsi="宋体" w:hint="eastAsia"/>
          <w:szCs w:val="21"/>
        </w:rPr>
        <w:t>号</w:t>
      </w:r>
    </w:p>
    <w:p w14:paraId="149F8546" w14:textId="36339A58" w:rsidR="00603FD0" w:rsidRPr="00603FD0" w:rsidRDefault="00603FD0" w:rsidP="00603FD0">
      <w:pPr>
        <w:ind w:firstLine="420"/>
        <w:rPr>
          <w:rFonts w:ascii="宋体" w:eastAsia="宋体" w:hAnsi="宋体"/>
        </w:rPr>
      </w:pPr>
      <w:r w:rsidRPr="00603FD0">
        <w:rPr>
          <w:rFonts w:ascii="宋体" w:eastAsia="宋体" w:hAnsi="宋体" w:hint="eastAsia"/>
        </w:rPr>
        <w:t>从</w:t>
      </w:r>
      <w:r w:rsidRPr="00603FD0">
        <w:rPr>
          <w:rFonts w:ascii="宋体" w:eastAsia="宋体" w:hAnsi="宋体"/>
        </w:rPr>
        <w:t>行吟江畔的求索者挥笔质询日月星辰，</w:t>
      </w:r>
      <w:r w:rsidRPr="00603FD0">
        <w:rPr>
          <w:rFonts w:ascii="宋体" w:eastAsia="宋体" w:hAnsi="宋体" w:hint="eastAsia"/>
        </w:rPr>
        <w:t>到为国领航的领袖回答中国何为。从雅典卫城的哲人诘问真理，到马克思回答历史方向。数千年来，古今中外无数哲人上下求索，在疑问与回答的交织中不断前进，为我们铸就了一笔宝贵的精神财富。历史长河中，无数璀璨的灵魂在求索间编织着瑰丽而伟大的思想，而这一切思想的总和，便是这门认识世界的学问——哲学。一切哲学，归根到底是对世界本质的认识与探索，是人类认识世界的伟大征程，更是人类求知精神的永恒赞歌。而马克思主义哲学，则是哲学殿堂中的一颗明珠，代表着一种科学而</w:t>
      </w:r>
      <w:r w:rsidR="007E738F">
        <w:rPr>
          <w:rFonts w:ascii="宋体" w:eastAsia="宋体" w:hAnsi="宋体" w:hint="eastAsia"/>
        </w:rPr>
        <w:t>可泛化</w:t>
      </w:r>
      <w:r w:rsidRPr="00603FD0">
        <w:rPr>
          <w:rFonts w:ascii="宋体" w:eastAsia="宋体" w:hAnsi="宋体" w:hint="eastAsia"/>
        </w:rPr>
        <w:t>的思维方式。</w:t>
      </w:r>
    </w:p>
    <w:p w14:paraId="46C89C0E" w14:textId="58B35982" w:rsidR="00603FD0" w:rsidRDefault="00603FD0" w:rsidP="00603FD0">
      <w:pPr>
        <w:ind w:firstLine="420"/>
        <w:rPr>
          <w:rFonts w:ascii="宋体" w:eastAsia="宋体" w:hAnsi="宋体"/>
        </w:rPr>
      </w:pPr>
      <w:r w:rsidRPr="00603FD0">
        <w:rPr>
          <w:rFonts w:ascii="宋体" w:eastAsia="宋体" w:hAnsi="宋体" w:hint="eastAsia"/>
        </w:rPr>
        <w:t>这并非</w:t>
      </w:r>
      <w:r>
        <w:rPr>
          <w:rFonts w:ascii="宋体" w:eastAsia="宋体" w:hAnsi="宋体" w:hint="eastAsia"/>
        </w:rPr>
        <w:t>只</w:t>
      </w:r>
      <w:r w:rsidRPr="00603FD0">
        <w:rPr>
          <w:rFonts w:ascii="宋体" w:eastAsia="宋体" w:hAnsi="宋体" w:hint="eastAsia"/>
        </w:rPr>
        <w:t>是</w:t>
      </w:r>
      <w:r>
        <w:rPr>
          <w:rFonts w:ascii="宋体" w:eastAsia="宋体" w:hAnsi="宋体" w:hint="eastAsia"/>
        </w:rPr>
        <w:t>赞美</w:t>
      </w:r>
      <w:r w:rsidRPr="00603FD0">
        <w:rPr>
          <w:rFonts w:ascii="宋体" w:eastAsia="宋体" w:hAnsi="宋体" w:hint="eastAsia"/>
        </w:rPr>
        <w:t>，而是马克思主义基本原理课这趟旅程的前半程切切实实带给我的理解，可以说，马克思主义基本原理这门课程，是一块哲学的敲门砖，带我看到了一种完善而坚实的思想，影响着我的认知，并提供给我一种对社会现象的新分析方法。下面，我将从阐释我对马克思主义基本原理这门课程中知识的理解，并使用相关知识对我所在专业的热点话题——ChatGPT进行分析。</w:t>
      </w:r>
    </w:p>
    <w:p w14:paraId="679B6509" w14:textId="77777777" w:rsidR="00F37F92" w:rsidRPr="00603FD0" w:rsidRDefault="00F37F92" w:rsidP="00603FD0">
      <w:pPr>
        <w:ind w:firstLine="420"/>
        <w:rPr>
          <w:rFonts w:ascii="宋体" w:eastAsia="宋体" w:hAnsi="宋体"/>
        </w:rPr>
      </w:pPr>
    </w:p>
    <w:p w14:paraId="1917A5D2" w14:textId="77777777" w:rsidR="00603FD0" w:rsidRPr="00603FD0" w:rsidRDefault="00603FD0" w:rsidP="00603FD0">
      <w:pPr>
        <w:pStyle w:val="a3"/>
        <w:numPr>
          <w:ilvl w:val="0"/>
          <w:numId w:val="2"/>
        </w:numPr>
        <w:ind w:firstLineChars="0"/>
        <w:rPr>
          <w:rFonts w:ascii="宋体" w:eastAsia="宋体" w:hAnsi="宋体"/>
        </w:rPr>
      </w:pPr>
      <w:r w:rsidRPr="00603FD0">
        <w:rPr>
          <w:rFonts w:ascii="宋体" w:eastAsia="宋体" w:hAnsi="宋体" w:hint="eastAsia"/>
        </w:rPr>
        <w:t>马克思主义是什么</w:t>
      </w:r>
    </w:p>
    <w:p w14:paraId="3B412FDF" w14:textId="77777777" w:rsidR="00603FD0" w:rsidRPr="00603FD0" w:rsidRDefault="00603FD0" w:rsidP="00603FD0">
      <w:pPr>
        <w:ind w:leftChars="100" w:left="210" w:firstLine="360"/>
        <w:rPr>
          <w:rFonts w:ascii="宋体" w:eastAsia="宋体" w:hAnsi="宋体"/>
        </w:rPr>
      </w:pPr>
      <w:r w:rsidRPr="00603FD0">
        <w:rPr>
          <w:rFonts w:ascii="宋体" w:eastAsia="宋体" w:hAnsi="宋体" w:hint="eastAsia"/>
        </w:rPr>
        <w:t>同所有哲学一样，马克思主义哲学是关于世界的学问，也是回答根本问题，揭露真实规律，解决实际问题的学科。但不同于其他哲学，马克思主义哲学之独特性在于其鲜明的科学性、人民性、实践性、发展性，也在于其广泛的适用性。马克思与恩格斯在充满矛盾的现实世界之中创造了它，其涉及范围之广，包含历史、经济、政治、文化、社会、生态、科技、军事、党建在内的诸多领域。</w:t>
      </w:r>
    </w:p>
    <w:p w14:paraId="4ED65BE5" w14:textId="77777777" w:rsidR="00603FD0" w:rsidRPr="00603FD0" w:rsidRDefault="00603FD0" w:rsidP="00603FD0">
      <w:pPr>
        <w:ind w:leftChars="100" w:left="210" w:firstLine="360"/>
        <w:rPr>
          <w:rFonts w:ascii="宋体" w:eastAsia="宋体" w:hAnsi="宋体"/>
        </w:rPr>
      </w:pPr>
      <w:r w:rsidRPr="00603FD0">
        <w:rPr>
          <w:rFonts w:ascii="宋体" w:eastAsia="宋体" w:hAnsi="宋体" w:hint="eastAsia"/>
        </w:rPr>
        <w:t>当资本主义生产方式为社会带来沉重灾难，无产阶级饱受压迫，社会经济危机对社会造成巨大破坏时，马克思与恩格斯继承古典哲学、自然科学、历史学、经济学等多个领域的思想，在充满矛盾的现实世界之中创造了它。马克思主义一经诞生，就投入到实践的指导中去，其先后作为英法德工人运动的纲领，苏联等其他社会主义国家的实践思想与中国共产党的指导思想使用至今，发展出了结合苏联实际的列宁主义，结合中国革命实际的毛泽东思想等指导思想。它作为无产阶级的理论武器，在实践中不断丰富并完善自身，不断形成着关于世界、历史、思维与实践的完整答案。</w:t>
      </w:r>
    </w:p>
    <w:p w14:paraId="109050E3" w14:textId="77777777" w:rsidR="00603FD0" w:rsidRDefault="00603FD0" w:rsidP="00603FD0">
      <w:pPr>
        <w:ind w:leftChars="100" w:left="210" w:firstLine="360"/>
        <w:rPr>
          <w:rFonts w:ascii="宋体" w:eastAsia="宋体" w:hAnsi="宋体"/>
        </w:rPr>
      </w:pPr>
      <w:r w:rsidRPr="00603FD0">
        <w:rPr>
          <w:rFonts w:ascii="宋体" w:eastAsia="宋体" w:hAnsi="宋体" w:hint="eastAsia"/>
        </w:rPr>
        <w:t>正如</w:t>
      </w:r>
      <w:r w:rsidRPr="00603FD0">
        <w:rPr>
          <w:rFonts w:ascii="宋体" w:eastAsia="宋体" w:hAnsi="宋体"/>
        </w:rPr>
        <w:t>毛泽东</w:t>
      </w:r>
      <w:r w:rsidRPr="00603FD0">
        <w:rPr>
          <w:rFonts w:ascii="宋体" w:eastAsia="宋体" w:hAnsi="宋体" w:hint="eastAsia"/>
        </w:rPr>
        <w:t>所</w:t>
      </w:r>
      <w:r w:rsidRPr="00603FD0">
        <w:rPr>
          <w:rFonts w:ascii="宋体" w:eastAsia="宋体" w:hAnsi="宋体"/>
        </w:rPr>
        <w:t>说：“要把马克思主义当作工具看待，没有什么神秘，因为它合用，别的工具不合用。</w:t>
      </w:r>
      <w:r w:rsidRPr="00603FD0">
        <w:rPr>
          <w:rFonts w:ascii="宋体" w:eastAsia="宋体" w:hAnsi="宋体" w:hint="eastAsia"/>
        </w:rPr>
        <w:t>”马克思主义是一个透镜，透过它，我们看到更加真实的世界，更加清晰的过去与未来与更加透明的世界逻辑。对于实践，马克思主义并非给出一个确定的答案，而是提供一种寻找答案的指导工具，正如逻辑学保证的是论证形式的合规性，而非命题的正确性。马克思主义思想永远不是束之高阁的水晶鞋，而是无产阶级脚下的石板路，它永远作为实践最为坚固的理论基石，支撑一代代实践者走向更加光明的明天。</w:t>
      </w:r>
    </w:p>
    <w:p w14:paraId="4F320E42" w14:textId="77777777" w:rsidR="00F37F92" w:rsidRPr="00603FD0" w:rsidRDefault="00F37F92" w:rsidP="00603FD0">
      <w:pPr>
        <w:ind w:leftChars="100" w:left="210" w:firstLine="360"/>
        <w:rPr>
          <w:rFonts w:ascii="宋体" w:eastAsia="宋体" w:hAnsi="宋体"/>
        </w:rPr>
      </w:pPr>
    </w:p>
    <w:p w14:paraId="0B7BCF23" w14:textId="77777777" w:rsidR="00603FD0" w:rsidRPr="00603FD0" w:rsidRDefault="00603FD0" w:rsidP="00603FD0">
      <w:pPr>
        <w:pStyle w:val="a3"/>
        <w:numPr>
          <w:ilvl w:val="0"/>
          <w:numId w:val="2"/>
        </w:numPr>
        <w:ind w:firstLineChars="0"/>
        <w:rPr>
          <w:rFonts w:ascii="宋体" w:eastAsia="宋体" w:hAnsi="宋体"/>
        </w:rPr>
      </w:pPr>
      <w:r w:rsidRPr="00603FD0">
        <w:rPr>
          <w:rFonts w:ascii="宋体" w:eastAsia="宋体" w:hAnsi="宋体" w:hint="eastAsia"/>
        </w:rPr>
        <w:t>马克思主义内容</w:t>
      </w:r>
    </w:p>
    <w:p w14:paraId="27C62DCF" w14:textId="77777777" w:rsidR="00603FD0" w:rsidRPr="00603FD0" w:rsidRDefault="00603FD0" w:rsidP="00603FD0">
      <w:pPr>
        <w:pStyle w:val="a3"/>
        <w:numPr>
          <w:ilvl w:val="0"/>
          <w:numId w:val="3"/>
        </w:numPr>
        <w:ind w:firstLineChars="0"/>
        <w:rPr>
          <w:rFonts w:ascii="宋体" w:eastAsia="宋体" w:hAnsi="宋体"/>
        </w:rPr>
      </w:pPr>
      <w:r w:rsidRPr="00603FD0">
        <w:rPr>
          <w:rFonts w:ascii="宋体" w:eastAsia="宋体" w:hAnsi="宋体" w:hint="eastAsia"/>
        </w:rPr>
        <w:t>世界观</w:t>
      </w:r>
    </w:p>
    <w:p w14:paraId="78D82B99" w14:textId="77777777" w:rsidR="00603FD0" w:rsidRPr="00603FD0" w:rsidRDefault="00603FD0" w:rsidP="00603FD0">
      <w:pPr>
        <w:ind w:leftChars="200" w:left="420" w:firstLine="300"/>
        <w:rPr>
          <w:rFonts w:ascii="宋体" w:eastAsia="宋体" w:hAnsi="宋体"/>
        </w:rPr>
      </w:pPr>
      <w:r w:rsidRPr="00603FD0">
        <w:rPr>
          <w:rFonts w:ascii="宋体" w:eastAsia="宋体" w:hAnsi="宋体" w:hint="eastAsia"/>
        </w:rPr>
        <w:t>每个人自知或不自知地拥有自己的世界观，所谓世界观，就是对世界重要问题的回答——世界是物质的还是精神的？世界是可知的还是不可知的？事物的普遍规律是什么？关于世界的认识决定了人类的思维模式，更决定了行为方式。一个不可知的世界，再认识也是无用的，自然也不会有科学的发展。一个虚幻的世界，再实践也是徒劳的，自然也不会有强烈的动机。一个决定论的世界，再改变也是无效的，因为一切早已注</w:t>
      </w:r>
      <w:r w:rsidRPr="00603FD0">
        <w:rPr>
          <w:rFonts w:ascii="宋体" w:eastAsia="宋体" w:hAnsi="宋体" w:hint="eastAsia"/>
        </w:rPr>
        <w:lastRenderedPageBreak/>
        <w:t>定。而一个可知的，物质的世界中，人才能自由地发展自己。人的一切观念都以世界观作为基石，在其上延展而来。而马克思通过自然科学的论据，结合推论，科学地给出了世界的本质和规律。</w:t>
      </w:r>
    </w:p>
    <w:p w14:paraId="180D7EC7" w14:textId="77777777" w:rsidR="00603FD0" w:rsidRDefault="00603FD0" w:rsidP="00603FD0">
      <w:pPr>
        <w:ind w:leftChars="200" w:left="420" w:firstLine="300"/>
        <w:rPr>
          <w:rFonts w:ascii="宋体" w:eastAsia="宋体" w:hAnsi="宋体"/>
        </w:rPr>
      </w:pPr>
      <w:r w:rsidRPr="00603FD0">
        <w:rPr>
          <w:rFonts w:ascii="宋体" w:eastAsia="宋体" w:hAnsi="宋体" w:hint="eastAsia"/>
        </w:rPr>
        <w:t>马克思通过对事物的辩证关系指出，世界是物质的而非精神的，两者通过辩证关系联系在一起。事物是普遍联系的，对立统一的规律内在于事物发展之中，并由此推出量变质变与否定之否定的规律。而通过唯物辩证法，能够把握马克思指出的世界本质，进而认识世界，把握世界。这条科学的、连续的世界观为我们揭示了关于真实世界的发展规律，当这套规律落实于具体的领域时，我们便能具体地分析并掌握事物的发展过程，进而发展出完善的认识论与方法论。</w:t>
      </w:r>
    </w:p>
    <w:p w14:paraId="3F6BE8C5" w14:textId="77777777" w:rsidR="00F37F92" w:rsidRPr="00603FD0" w:rsidRDefault="00F37F92" w:rsidP="00603FD0">
      <w:pPr>
        <w:ind w:leftChars="200" w:left="420" w:firstLine="300"/>
        <w:rPr>
          <w:rFonts w:ascii="宋体" w:eastAsia="宋体" w:hAnsi="宋体"/>
        </w:rPr>
      </w:pPr>
    </w:p>
    <w:p w14:paraId="58C544E0" w14:textId="77777777" w:rsidR="00603FD0" w:rsidRPr="00603FD0" w:rsidRDefault="00603FD0" w:rsidP="00603FD0">
      <w:pPr>
        <w:pStyle w:val="a3"/>
        <w:numPr>
          <w:ilvl w:val="0"/>
          <w:numId w:val="3"/>
        </w:numPr>
        <w:ind w:firstLineChars="0"/>
        <w:rPr>
          <w:rFonts w:ascii="宋体" w:eastAsia="宋体" w:hAnsi="宋体"/>
        </w:rPr>
      </w:pPr>
      <w:r w:rsidRPr="00603FD0">
        <w:rPr>
          <w:rFonts w:ascii="宋体" w:eastAsia="宋体" w:hAnsi="宋体" w:hint="eastAsia"/>
        </w:rPr>
        <w:t>实践观与认识观</w:t>
      </w:r>
    </w:p>
    <w:p w14:paraId="22F02223" w14:textId="77777777" w:rsidR="00603FD0" w:rsidRPr="00603FD0" w:rsidRDefault="00603FD0" w:rsidP="00603FD0">
      <w:pPr>
        <w:ind w:leftChars="200" w:left="420" w:firstLine="300"/>
        <w:rPr>
          <w:rFonts w:ascii="宋体" w:eastAsia="宋体" w:hAnsi="宋体"/>
        </w:rPr>
      </w:pPr>
      <w:r w:rsidRPr="00603FD0">
        <w:rPr>
          <w:rFonts w:ascii="宋体" w:eastAsia="宋体" w:hAnsi="宋体" w:hint="eastAsia"/>
        </w:rPr>
        <w:t>与世界观一脉相承，实践和认识的关系也是马克思主义哲学重要的研究方向。基于物质的意识在物质世界中作用时，实践与认识便是基本的行为。而如何把握好两者的关系，是人类如何进行认识与实践行为的根本问题。认识缺乏了实践的养料，便会脱离现实，而实践如果缺乏认识指导，便是无头苍蝇。</w:t>
      </w:r>
    </w:p>
    <w:p w14:paraId="715A6D9B" w14:textId="77777777" w:rsidR="00603FD0" w:rsidRDefault="00603FD0" w:rsidP="00603FD0">
      <w:pPr>
        <w:ind w:leftChars="200" w:left="420" w:firstLine="300"/>
        <w:rPr>
          <w:rFonts w:ascii="宋体" w:eastAsia="宋体" w:hAnsi="宋体"/>
        </w:rPr>
      </w:pPr>
      <w:r w:rsidRPr="00603FD0">
        <w:rPr>
          <w:rFonts w:ascii="宋体" w:eastAsia="宋体" w:hAnsi="宋体" w:hint="eastAsia"/>
        </w:rPr>
        <w:t>马克思主义指出，实践和认识具有辩证关系，</w:t>
      </w:r>
      <w:r w:rsidRPr="00603FD0">
        <w:rPr>
          <w:rFonts w:ascii="宋体" w:eastAsia="宋体" w:hAnsi="宋体"/>
        </w:rPr>
        <w:t>实践是认识的基础</w:t>
      </w:r>
      <w:r w:rsidRPr="00603FD0">
        <w:rPr>
          <w:rFonts w:ascii="宋体" w:eastAsia="宋体" w:hAnsi="宋体" w:hint="eastAsia"/>
        </w:rPr>
        <w:t>和</w:t>
      </w:r>
      <w:r w:rsidRPr="00603FD0">
        <w:rPr>
          <w:rFonts w:ascii="宋体" w:eastAsia="宋体" w:hAnsi="宋体"/>
        </w:rPr>
        <w:t>来源，</w:t>
      </w:r>
      <w:r w:rsidRPr="00603FD0">
        <w:rPr>
          <w:rFonts w:ascii="宋体" w:eastAsia="宋体" w:hAnsi="宋体" w:hint="eastAsia"/>
        </w:rPr>
        <w:t>是</w:t>
      </w:r>
      <w:r w:rsidRPr="00603FD0">
        <w:rPr>
          <w:rFonts w:ascii="宋体" w:eastAsia="宋体" w:hAnsi="宋体"/>
        </w:rPr>
        <w:t>认识发展的动力</w:t>
      </w:r>
      <w:r w:rsidRPr="00603FD0">
        <w:rPr>
          <w:rFonts w:ascii="宋体" w:eastAsia="宋体" w:hAnsi="宋体" w:hint="eastAsia"/>
        </w:rPr>
        <w:t>和</w:t>
      </w:r>
      <w:r w:rsidRPr="00603FD0">
        <w:rPr>
          <w:rFonts w:ascii="宋体" w:eastAsia="宋体" w:hAnsi="宋体"/>
        </w:rPr>
        <w:t>检验认识的真理性的唯一标准，</w:t>
      </w:r>
      <w:r w:rsidRPr="00603FD0">
        <w:rPr>
          <w:rFonts w:ascii="宋体" w:eastAsia="宋体" w:hAnsi="宋体" w:hint="eastAsia"/>
        </w:rPr>
        <w:t>也</w:t>
      </w:r>
      <w:r w:rsidRPr="00603FD0">
        <w:rPr>
          <w:rFonts w:ascii="宋体" w:eastAsia="宋体" w:hAnsi="宋体"/>
        </w:rPr>
        <w:t>是认识的目的和归宿。认识对实践具有反作用。正确的认识対实践起促进作用，错误的认识对实践起阻碍作用。</w:t>
      </w:r>
      <w:r w:rsidRPr="00603FD0">
        <w:rPr>
          <w:rFonts w:ascii="宋体" w:eastAsia="宋体" w:hAnsi="宋体" w:hint="eastAsia"/>
        </w:rPr>
        <w:t>在实践与认识的往复中，认识水平得以不断提升，并不断接近真理，不断完善认识世界的水平，最终得以更好地改变世界。</w:t>
      </w:r>
    </w:p>
    <w:p w14:paraId="122E6387" w14:textId="77777777" w:rsidR="00F37F92" w:rsidRPr="00F37F92" w:rsidRDefault="00F37F92" w:rsidP="00603FD0">
      <w:pPr>
        <w:ind w:leftChars="200" w:left="420" w:firstLine="300"/>
        <w:rPr>
          <w:rFonts w:ascii="宋体" w:eastAsia="宋体" w:hAnsi="宋体"/>
        </w:rPr>
      </w:pPr>
    </w:p>
    <w:p w14:paraId="352BCBCB" w14:textId="77777777" w:rsidR="00603FD0" w:rsidRPr="00603FD0" w:rsidRDefault="00603FD0" w:rsidP="00603FD0">
      <w:pPr>
        <w:pStyle w:val="a3"/>
        <w:numPr>
          <w:ilvl w:val="0"/>
          <w:numId w:val="3"/>
        </w:numPr>
        <w:ind w:firstLineChars="0"/>
        <w:rPr>
          <w:rFonts w:ascii="宋体" w:eastAsia="宋体" w:hAnsi="宋体"/>
        </w:rPr>
      </w:pPr>
      <w:r w:rsidRPr="00603FD0">
        <w:rPr>
          <w:rFonts w:ascii="宋体" w:eastAsia="宋体" w:hAnsi="宋体" w:hint="eastAsia"/>
        </w:rPr>
        <w:t>人类社会的规律</w:t>
      </w:r>
    </w:p>
    <w:p w14:paraId="6C360794" w14:textId="77777777" w:rsidR="00603FD0" w:rsidRPr="00603FD0" w:rsidRDefault="00603FD0" w:rsidP="00603FD0">
      <w:pPr>
        <w:ind w:leftChars="200" w:left="420" w:firstLine="300"/>
        <w:rPr>
          <w:rFonts w:ascii="宋体" w:eastAsia="宋体" w:hAnsi="宋体"/>
        </w:rPr>
      </w:pPr>
      <w:r w:rsidRPr="00603FD0">
        <w:rPr>
          <w:rFonts w:ascii="宋体" w:eastAsia="宋体" w:hAnsi="宋体" w:hint="eastAsia"/>
        </w:rPr>
        <w:t>人类社会是一段不断发展的历史，要理解人类社会，就要从历史的角度把握人类社会的发展，可以发现人类社会变迁是在生产力与生产关系的变革下不断更替的过程。</w:t>
      </w:r>
    </w:p>
    <w:p w14:paraId="6FCDBAFD" w14:textId="77777777" w:rsidR="00603FD0" w:rsidRDefault="00603FD0" w:rsidP="00603FD0">
      <w:pPr>
        <w:ind w:leftChars="200" w:left="420" w:firstLine="300"/>
        <w:rPr>
          <w:rFonts w:ascii="宋体" w:eastAsia="宋体" w:hAnsi="宋体"/>
        </w:rPr>
      </w:pPr>
      <w:r w:rsidRPr="00603FD0">
        <w:rPr>
          <w:rFonts w:ascii="宋体" w:eastAsia="宋体" w:hAnsi="宋体" w:hint="eastAsia"/>
        </w:rPr>
        <w:t>马克思指出，人类社会中社会存在与社会意识的关系构成了人类社会的基本问题，两者</w:t>
      </w:r>
      <w:r w:rsidRPr="00603FD0">
        <w:rPr>
          <w:rFonts w:ascii="宋体" w:eastAsia="宋体" w:hAnsi="宋体"/>
        </w:rPr>
        <w:t>辩证统一的</w:t>
      </w:r>
      <w:r w:rsidRPr="00603FD0">
        <w:rPr>
          <w:rFonts w:ascii="宋体" w:eastAsia="宋体" w:hAnsi="宋体" w:hint="eastAsia"/>
        </w:rPr>
        <w:t>，</w:t>
      </w:r>
      <w:r w:rsidRPr="00603FD0">
        <w:rPr>
          <w:rFonts w:ascii="宋体" w:eastAsia="宋体" w:hAnsi="宋体"/>
        </w:rPr>
        <w:t>社会存在决定</w:t>
      </w:r>
      <w:r w:rsidRPr="00603FD0">
        <w:rPr>
          <w:rFonts w:ascii="宋体" w:eastAsia="宋体" w:hAnsi="宋体" w:hint="eastAsia"/>
        </w:rPr>
        <w:t>了</w:t>
      </w:r>
      <w:r w:rsidRPr="00603FD0">
        <w:rPr>
          <w:rFonts w:ascii="宋体" w:eastAsia="宋体" w:hAnsi="宋体"/>
        </w:rPr>
        <w:t>社会意识</w:t>
      </w:r>
      <w:r w:rsidRPr="00603FD0">
        <w:rPr>
          <w:rFonts w:ascii="宋体" w:eastAsia="宋体" w:hAnsi="宋体" w:hint="eastAsia"/>
        </w:rPr>
        <w:t>形态</w:t>
      </w:r>
      <w:r w:rsidRPr="00603FD0">
        <w:rPr>
          <w:rFonts w:ascii="宋体" w:eastAsia="宋体" w:hAnsi="宋体"/>
        </w:rPr>
        <w:t>，</w:t>
      </w:r>
      <w:r w:rsidRPr="00603FD0">
        <w:rPr>
          <w:rFonts w:ascii="宋体" w:eastAsia="宋体" w:hAnsi="宋体" w:hint="eastAsia"/>
        </w:rPr>
        <w:t>而</w:t>
      </w:r>
      <w:r w:rsidRPr="00603FD0">
        <w:rPr>
          <w:rFonts w:ascii="宋体" w:eastAsia="宋体" w:hAnsi="宋体"/>
        </w:rPr>
        <w:t>社会意识</w:t>
      </w:r>
      <w:r w:rsidRPr="00603FD0">
        <w:rPr>
          <w:rFonts w:ascii="宋体" w:eastAsia="宋体" w:hAnsi="宋体" w:hint="eastAsia"/>
        </w:rPr>
        <w:t>又</w:t>
      </w:r>
      <w:r w:rsidRPr="00603FD0">
        <w:rPr>
          <w:rFonts w:ascii="宋体" w:eastAsia="宋体" w:hAnsi="宋体"/>
        </w:rPr>
        <w:t>是社会存在的反映，并反作用于社会存在</w:t>
      </w:r>
      <w:r w:rsidRPr="00603FD0">
        <w:rPr>
          <w:rFonts w:ascii="宋体" w:eastAsia="宋体" w:hAnsi="宋体" w:hint="eastAsia"/>
        </w:rPr>
        <w:t>，两者在决定与影响中不断变化，像螺纹线一样变化。而这背后的动力便是生产力和生产关系的基本矛盾，而人民群众是历史的创造者，历史在矛盾与统一中不断发展，便形成了如今的人类社会。</w:t>
      </w:r>
    </w:p>
    <w:p w14:paraId="618294F2" w14:textId="77777777" w:rsidR="00F37F92" w:rsidRPr="00603FD0" w:rsidRDefault="00F37F92" w:rsidP="00603FD0">
      <w:pPr>
        <w:ind w:leftChars="200" w:left="420" w:firstLine="300"/>
        <w:rPr>
          <w:rFonts w:ascii="宋体" w:eastAsia="宋体" w:hAnsi="宋体"/>
        </w:rPr>
      </w:pPr>
    </w:p>
    <w:p w14:paraId="428B706C" w14:textId="77777777" w:rsidR="00603FD0" w:rsidRPr="00603FD0" w:rsidRDefault="00603FD0" w:rsidP="00603FD0">
      <w:pPr>
        <w:pStyle w:val="a3"/>
        <w:numPr>
          <w:ilvl w:val="0"/>
          <w:numId w:val="2"/>
        </w:numPr>
        <w:ind w:firstLineChars="0"/>
        <w:rPr>
          <w:rFonts w:ascii="宋体" w:eastAsia="宋体" w:hAnsi="宋体"/>
        </w:rPr>
      </w:pPr>
      <w:r w:rsidRPr="00603FD0">
        <w:rPr>
          <w:rFonts w:ascii="宋体" w:eastAsia="宋体" w:hAnsi="宋体" w:hint="eastAsia"/>
        </w:rPr>
        <w:t>人工智能的分析——以ChatGPT为例</w:t>
      </w:r>
    </w:p>
    <w:p w14:paraId="7A64CA74" w14:textId="77777777" w:rsidR="00603FD0" w:rsidRPr="00603FD0" w:rsidRDefault="00603FD0" w:rsidP="00603FD0">
      <w:pPr>
        <w:ind w:left="420" w:firstLine="420"/>
        <w:rPr>
          <w:rFonts w:ascii="宋体" w:eastAsia="宋体" w:hAnsi="宋体"/>
        </w:rPr>
      </w:pPr>
      <w:r w:rsidRPr="00603FD0">
        <w:rPr>
          <w:rFonts w:ascii="宋体" w:eastAsia="宋体" w:hAnsi="宋体" w:hint="eastAsia"/>
        </w:rPr>
        <w:t>人工智能（Artificial</w:t>
      </w:r>
      <w:r w:rsidRPr="00603FD0">
        <w:rPr>
          <w:rFonts w:ascii="宋体" w:eastAsia="宋体" w:hAnsi="宋体"/>
        </w:rPr>
        <w:t xml:space="preserve"> </w:t>
      </w:r>
      <w:r w:rsidRPr="00603FD0">
        <w:rPr>
          <w:rFonts w:ascii="宋体" w:eastAsia="宋体" w:hAnsi="宋体" w:hint="eastAsia"/>
        </w:rPr>
        <w:t>Intelligence），即通过机器的模拟，使机器模仿人的逻辑推理、数理计算等能力。而ChatGPT通过大量文本的学习，掌握了语言的内在逻辑，训练出了能够自主理解语义并生成恰当回复的大语言模型（LLM,</w:t>
      </w:r>
      <w:r w:rsidRPr="00603FD0">
        <w:rPr>
          <w:rFonts w:ascii="宋体" w:eastAsia="宋体" w:hAnsi="宋体"/>
        </w:rPr>
        <w:t xml:space="preserve"> </w:t>
      </w:r>
      <w:r w:rsidRPr="00603FD0">
        <w:rPr>
          <w:rFonts w:ascii="宋体" w:eastAsia="宋体" w:hAnsi="宋体" w:hint="eastAsia"/>
        </w:rPr>
        <w:t>Large</w:t>
      </w:r>
      <w:r w:rsidRPr="00603FD0">
        <w:rPr>
          <w:rFonts w:ascii="宋体" w:eastAsia="宋体" w:hAnsi="宋体"/>
        </w:rPr>
        <w:t xml:space="preserve"> </w:t>
      </w:r>
      <w:r w:rsidRPr="00603FD0">
        <w:rPr>
          <w:rFonts w:ascii="宋体" w:eastAsia="宋体" w:hAnsi="宋体" w:hint="eastAsia"/>
        </w:rPr>
        <w:t>Language</w:t>
      </w:r>
      <w:r w:rsidRPr="00603FD0">
        <w:rPr>
          <w:rFonts w:ascii="宋体" w:eastAsia="宋体" w:hAnsi="宋体"/>
        </w:rPr>
        <w:t xml:space="preserve"> Module</w:t>
      </w:r>
      <w:r w:rsidRPr="00603FD0">
        <w:rPr>
          <w:rFonts w:ascii="宋体" w:eastAsia="宋体" w:hAnsi="宋体" w:hint="eastAsia"/>
        </w:rPr>
        <w:t>）。</w:t>
      </w:r>
    </w:p>
    <w:p w14:paraId="2F89DA94" w14:textId="2F8DDEFE" w:rsidR="00603FD0" w:rsidRPr="00603FD0" w:rsidRDefault="00603FD0" w:rsidP="003876D5">
      <w:pPr>
        <w:ind w:left="420" w:firstLine="420"/>
        <w:rPr>
          <w:rFonts w:ascii="宋体" w:eastAsia="宋体" w:hAnsi="宋体"/>
        </w:rPr>
      </w:pPr>
      <w:r w:rsidRPr="00603FD0">
        <w:rPr>
          <w:rFonts w:ascii="宋体" w:eastAsia="宋体" w:hAnsi="宋体" w:hint="eastAsia"/>
        </w:rPr>
        <w:t>关于世界观，ChatGPT所代表的主要问题聚焦于人工智能的意识与人类意识关系的相关问题上。可以肯定的是，</w:t>
      </w:r>
      <w:r w:rsidRPr="00603FD0">
        <w:rPr>
          <w:rFonts w:ascii="宋体" w:eastAsia="宋体" w:hAnsi="宋体"/>
        </w:rPr>
        <w:t>ChatGPT作为一个人工智能语言模型，其</w:t>
      </w:r>
      <w:r w:rsidRPr="00603FD0">
        <w:rPr>
          <w:rFonts w:ascii="宋体" w:eastAsia="宋体" w:hAnsi="宋体" w:hint="eastAsia"/>
        </w:rPr>
        <w:t>具有基本的物质性，这种</w:t>
      </w:r>
      <w:r w:rsidRPr="00603FD0">
        <w:rPr>
          <w:rFonts w:ascii="宋体" w:eastAsia="宋体" w:hAnsi="宋体"/>
        </w:rPr>
        <w:t>物质性表现在</w:t>
      </w:r>
      <w:r w:rsidRPr="00603FD0">
        <w:rPr>
          <w:rFonts w:ascii="宋体" w:eastAsia="宋体" w:hAnsi="宋体" w:hint="eastAsia"/>
        </w:rPr>
        <w:t>ChatGPT的能力依附于</w:t>
      </w:r>
      <w:r w:rsidRPr="00603FD0">
        <w:rPr>
          <w:rFonts w:ascii="宋体" w:eastAsia="宋体" w:hAnsi="宋体"/>
        </w:rPr>
        <w:t>硬件设备、软件编码和数据存储等</w:t>
      </w:r>
      <w:r w:rsidRPr="00603FD0">
        <w:rPr>
          <w:rFonts w:ascii="宋体" w:eastAsia="宋体" w:hAnsi="宋体" w:hint="eastAsia"/>
        </w:rPr>
        <w:t>物理硬件基础。但依托于大量实际存在的语言数据，ChatGPT</w:t>
      </w:r>
      <w:r w:rsidRPr="00603FD0">
        <w:rPr>
          <w:rFonts w:ascii="宋体" w:eastAsia="宋体" w:hAnsi="宋体"/>
        </w:rPr>
        <w:t>产生语言、理解问题并</w:t>
      </w:r>
      <w:r w:rsidR="007F7264">
        <w:rPr>
          <w:rFonts w:ascii="宋体" w:eastAsia="宋体" w:hAnsi="宋体" w:hint="eastAsia"/>
        </w:rPr>
        <w:t>做</w:t>
      </w:r>
      <w:r w:rsidRPr="00603FD0">
        <w:rPr>
          <w:rFonts w:ascii="宋体" w:eastAsia="宋体" w:hAnsi="宋体"/>
        </w:rPr>
        <w:t>出相应回答的智能表现</w:t>
      </w:r>
      <w:r w:rsidRPr="00603FD0">
        <w:rPr>
          <w:rFonts w:ascii="宋体" w:eastAsia="宋体" w:hAnsi="宋体" w:hint="eastAsia"/>
        </w:rPr>
        <w:t>又体现了其与人类相似的精神性，这种精神性依托于其物质基础，在生成文本的过程中转而影响其数据存储等物质基础，其精神性与物质性辩证统一，一同构成了ChatGPT独有的智能形式。</w:t>
      </w:r>
    </w:p>
    <w:p w14:paraId="56931FC1" w14:textId="77777777" w:rsidR="00603FD0" w:rsidRPr="00603FD0" w:rsidRDefault="00603FD0" w:rsidP="00603FD0">
      <w:pPr>
        <w:ind w:left="420" w:firstLine="420"/>
        <w:rPr>
          <w:rFonts w:ascii="宋体" w:eastAsia="宋体" w:hAnsi="宋体"/>
        </w:rPr>
      </w:pPr>
      <w:r w:rsidRPr="00603FD0">
        <w:rPr>
          <w:rFonts w:ascii="宋体" w:eastAsia="宋体" w:hAnsi="宋体" w:hint="eastAsia"/>
        </w:rPr>
        <w:t>但这并不代表ChatGPT的智能已经达到了人类水平，正相反，ChatGPT在很长一段时间内还无法拥有人类一样的智能。人类智能依附于人类的身体基础，是人类感受、</w:t>
      </w:r>
      <w:r w:rsidRPr="00603FD0">
        <w:rPr>
          <w:rFonts w:ascii="宋体" w:eastAsia="宋体" w:hAnsi="宋体" w:hint="eastAsia"/>
        </w:rPr>
        <w:lastRenderedPageBreak/>
        <w:t>感情与潜意识的统一，而ChatGPT使用的文本数据仅仅反应了人类符号思维的部分方式，而非完整的人类思维。人类思维和人工智能的物质基础差别决定了ChatGPT在目前的技术范畴下只能逼近人类的语言功能，而无法真正拥有真正的人类智能。</w:t>
      </w:r>
    </w:p>
    <w:p w14:paraId="65360D99" w14:textId="5D1343D3" w:rsidR="00603FD0" w:rsidRPr="00603FD0" w:rsidRDefault="00603FD0" w:rsidP="00603FD0">
      <w:pPr>
        <w:ind w:left="360" w:firstLine="420"/>
        <w:rPr>
          <w:rFonts w:ascii="宋体" w:eastAsia="宋体" w:hAnsi="宋体"/>
        </w:rPr>
      </w:pPr>
      <w:r w:rsidRPr="00603FD0">
        <w:rPr>
          <w:rFonts w:ascii="宋体" w:eastAsia="宋体" w:hAnsi="宋体" w:hint="eastAsia"/>
        </w:rPr>
        <w:t>同时，ChatGPT的训练中出现的大模型涌现现象非常直观地体现了量变引起质变的规律。大模型的涌现现象，即少量参数训练时不具备的能力，在参数量几何倍增加时突然出现。由OpenAI发布的相关报告可以看出，ChatGPT</w:t>
      </w:r>
      <w:r w:rsidRPr="00603FD0">
        <w:rPr>
          <w:rFonts w:ascii="宋体" w:eastAsia="宋体" w:hAnsi="宋体"/>
        </w:rPr>
        <w:t>1.0</w:t>
      </w:r>
      <w:r w:rsidRPr="00603FD0">
        <w:rPr>
          <w:rFonts w:ascii="宋体" w:eastAsia="宋体" w:hAnsi="宋体" w:hint="eastAsia"/>
        </w:rPr>
        <w:t>到ChatGPT</w:t>
      </w:r>
      <w:r w:rsidRPr="00603FD0">
        <w:rPr>
          <w:rFonts w:ascii="宋体" w:eastAsia="宋体" w:hAnsi="宋体"/>
        </w:rPr>
        <w:t>3.0</w:t>
      </w:r>
      <w:r w:rsidRPr="00603FD0">
        <w:rPr>
          <w:rFonts w:ascii="宋体" w:eastAsia="宋体" w:hAnsi="宋体" w:hint="eastAsia"/>
        </w:rPr>
        <w:t>只具备简单语义分析与生成功能，但</w:t>
      </w:r>
      <w:r w:rsidR="007F7264">
        <w:rPr>
          <w:rFonts w:ascii="宋体" w:eastAsia="宋体" w:hAnsi="宋体" w:hint="eastAsia"/>
        </w:rPr>
        <w:t>当ChatGPT</w:t>
      </w:r>
      <w:r w:rsidR="007F7264">
        <w:rPr>
          <w:rFonts w:ascii="宋体" w:eastAsia="宋体" w:hAnsi="宋体"/>
        </w:rPr>
        <w:t>3.5</w:t>
      </w:r>
      <w:r w:rsidRPr="00603FD0">
        <w:rPr>
          <w:rFonts w:ascii="宋体" w:eastAsia="宋体" w:hAnsi="宋体" w:hint="eastAsia"/>
        </w:rPr>
        <w:t>参数量</w:t>
      </w:r>
      <w:r w:rsidR="007F7264">
        <w:rPr>
          <w:rFonts w:ascii="宋体" w:eastAsia="宋体" w:hAnsi="宋体" w:hint="eastAsia"/>
        </w:rPr>
        <w:t>大量</w:t>
      </w:r>
      <w:r w:rsidRPr="00603FD0">
        <w:rPr>
          <w:rFonts w:ascii="宋体" w:eastAsia="宋体" w:hAnsi="宋体" w:hint="eastAsia"/>
        </w:rPr>
        <w:t>增加后</w:t>
      </w:r>
      <w:r w:rsidR="007F7264">
        <w:rPr>
          <w:rFonts w:ascii="宋体" w:eastAsia="宋体" w:hAnsi="宋体" w:hint="eastAsia"/>
        </w:rPr>
        <w:t>，</w:t>
      </w:r>
      <w:r w:rsidRPr="00603FD0">
        <w:rPr>
          <w:rFonts w:ascii="宋体" w:eastAsia="宋体" w:hAnsi="宋体" w:hint="eastAsia"/>
        </w:rPr>
        <w:t>突然拥有了逻辑分析与推理功能，能够解决复杂的数学与编程问题。参数量变的积累导致了能力的质变。</w:t>
      </w:r>
    </w:p>
    <w:p w14:paraId="65B4824B" w14:textId="3DB41990" w:rsidR="00603FD0" w:rsidRPr="00603FD0" w:rsidRDefault="00603FD0" w:rsidP="00603FD0">
      <w:pPr>
        <w:ind w:left="360" w:firstLine="420"/>
        <w:rPr>
          <w:rFonts w:ascii="宋体" w:eastAsia="宋体" w:hAnsi="宋体"/>
        </w:rPr>
      </w:pPr>
      <w:r w:rsidRPr="00603FD0">
        <w:rPr>
          <w:rFonts w:ascii="宋体" w:eastAsia="宋体" w:hAnsi="宋体" w:hint="eastAsia"/>
        </w:rPr>
        <w:t>从实践与认识的角度还可以看出，OpenAI训练ChatGPT的过程便是ChatGPT认识与实践的过程。ChatGPT生成文本，然后</w:t>
      </w:r>
      <w:r w:rsidRPr="00603FD0">
        <w:rPr>
          <w:rFonts w:ascii="宋体" w:eastAsia="宋体" w:hAnsi="宋体" w:cs="Cambria" w:hint="eastAsia"/>
        </w:rPr>
        <w:t>由工作人员和用户对其生成的文本打分。生成文本的过程便是ChatGPT实践的过程，这一过程影响其现实，即用户和工作人员。而现实反馈给ChatGPT评价，C</w:t>
      </w:r>
      <w:r w:rsidRPr="00603FD0">
        <w:rPr>
          <w:rFonts w:ascii="宋体" w:eastAsia="宋体" w:hAnsi="宋体" w:cs="Cambria"/>
        </w:rPr>
        <w:t>hatGPT</w:t>
      </w:r>
      <w:r w:rsidRPr="00603FD0">
        <w:rPr>
          <w:rFonts w:ascii="宋体" w:eastAsia="宋体" w:hAnsi="宋体" w:cs="Cambria" w:hint="eastAsia"/>
        </w:rPr>
        <w:t>得以</w:t>
      </w:r>
      <w:r w:rsidR="0089755D">
        <w:rPr>
          <w:rFonts w:ascii="宋体" w:eastAsia="宋体" w:hAnsi="宋体" w:cs="Cambria" w:hint="eastAsia"/>
        </w:rPr>
        <w:t>从他的现实中</w:t>
      </w:r>
      <w:r w:rsidRPr="00603FD0">
        <w:rPr>
          <w:rFonts w:ascii="宋体" w:eastAsia="宋体" w:hAnsi="宋体" w:cs="Cambria" w:hint="eastAsia"/>
        </w:rPr>
        <w:t>认识其</w:t>
      </w:r>
      <w:r w:rsidR="0089755D">
        <w:rPr>
          <w:rFonts w:ascii="宋体" w:eastAsia="宋体" w:hAnsi="宋体" w:cs="Cambria" w:hint="eastAsia"/>
        </w:rPr>
        <w:t>实践行为</w:t>
      </w:r>
      <w:r w:rsidRPr="00603FD0">
        <w:rPr>
          <w:rFonts w:ascii="宋体" w:eastAsia="宋体" w:hAnsi="宋体" w:cs="Cambria" w:hint="eastAsia"/>
        </w:rPr>
        <w:t>的优劣</w:t>
      </w:r>
      <w:r w:rsidR="0089755D">
        <w:rPr>
          <w:rFonts w:ascii="宋体" w:eastAsia="宋体" w:hAnsi="宋体" w:cs="Cambria" w:hint="eastAsia"/>
        </w:rPr>
        <w:t>。在这个过程中，其</w:t>
      </w:r>
      <w:r w:rsidRPr="00603FD0">
        <w:rPr>
          <w:rFonts w:ascii="宋体" w:eastAsia="宋体" w:hAnsi="宋体" w:cs="Cambria" w:hint="eastAsia"/>
        </w:rPr>
        <w:t>认识升级，反馈</w:t>
      </w:r>
      <w:r w:rsidR="0089755D">
        <w:rPr>
          <w:rFonts w:ascii="宋体" w:eastAsia="宋体" w:hAnsi="宋体" w:cs="Cambria" w:hint="eastAsia"/>
        </w:rPr>
        <w:t>到实践中，便是</w:t>
      </w:r>
      <w:r w:rsidRPr="00603FD0">
        <w:rPr>
          <w:rFonts w:ascii="宋体" w:eastAsia="宋体" w:hAnsi="宋体" w:cs="Cambria" w:hint="eastAsia"/>
        </w:rPr>
        <w:t>更好的文本生成能力</w:t>
      </w:r>
      <w:r w:rsidR="0089755D">
        <w:rPr>
          <w:rFonts w:ascii="宋体" w:eastAsia="宋体" w:hAnsi="宋体" w:cs="Cambria" w:hint="eastAsia"/>
        </w:rPr>
        <w:t>。以上便是ChatGPT的进化中，在实践中改善认识，而</w:t>
      </w:r>
      <w:r w:rsidRPr="00603FD0">
        <w:rPr>
          <w:rFonts w:ascii="宋体" w:eastAsia="宋体" w:hAnsi="宋体" w:cs="Cambria" w:hint="eastAsia"/>
        </w:rPr>
        <w:t>认识最终服务于其实践的过程。</w:t>
      </w:r>
    </w:p>
    <w:p w14:paraId="24D174F0" w14:textId="335FB210" w:rsidR="00603FD0" w:rsidRPr="0002125F" w:rsidRDefault="00603FD0" w:rsidP="0002125F">
      <w:pPr>
        <w:rPr>
          <w:rFonts w:ascii="宋体" w:eastAsia="宋体" w:hAnsi="宋体"/>
        </w:rPr>
      </w:pPr>
    </w:p>
    <w:p w14:paraId="5191A318" w14:textId="2D3E3039" w:rsidR="00603FD0" w:rsidRPr="00603FD0" w:rsidRDefault="0002125F" w:rsidP="0002125F">
      <w:pPr>
        <w:ind w:firstLine="360"/>
        <w:rPr>
          <w:rFonts w:ascii="宋体" w:eastAsia="宋体" w:hAnsi="宋体"/>
        </w:rPr>
      </w:pPr>
      <w:r>
        <w:rPr>
          <w:rFonts w:ascii="宋体" w:eastAsia="宋体" w:hAnsi="宋体" w:hint="eastAsia"/>
        </w:rPr>
        <w:t>以上，</w:t>
      </w:r>
      <w:r w:rsidR="00603FD0" w:rsidRPr="00603FD0">
        <w:rPr>
          <w:rFonts w:ascii="宋体" w:eastAsia="宋体" w:hAnsi="宋体" w:hint="eastAsia"/>
        </w:rPr>
        <w:t>便是马克思主义基本原理的学习内容</w:t>
      </w:r>
      <w:r>
        <w:rPr>
          <w:rFonts w:ascii="宋体" w:eastAsia="宋体" w:hAnsi="宋体" w:hint="eastAsia"/>
        </w:rPr>
        <w:t>与</w:t>
      </w:r>
      <w:r w:rsidR="00603FD0" w:rsidRPr="00603FD0">
        <w:rPr>
          <w:rFonts w:ascii="宋体" w:eastAsia="宋体" w:hAnsi="宋体" w:hint="eastAsia"/>
        </w:rPr>
        <w:t>使用马克思主义原理对ChatGPT进行分析的过程。</w:t>
      </w:r>
    </w:p>
    <w:p w14:paraId="663A8232" w14:textId="0000AA67" w:rsidR="00475F54" w:rsidRPr="00F37F92" w:rsidRDefault="00475F54" w:rsidP="00603FD0">
      <w:pPr>
        <w:jc w:val="left"/>
        <w:rPr>
          <w:rFonts w:ascii="宋体" w:eastAsia="宋体" w:hAnsi="宋体"/>
          <w:szCs w:val="21"/>
        </w:rPr>
      </w:pPr>
    </w:p>
    <w:sectPr w:rsidR="00475F54" w:rsidRPr="00F37F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1EF1A" w14:textId="77777777" w:rsidR="007D446D" w:rsidRDefault="007D446D" w:rsidP="00603FD0">
      <w:r>
        <w:separator/>
      </w:r>
    </w:p>
  </w:endnote>
  <w:endnote w:type="continuationSeparator" w:id="0">
    <w:p w14:paraId="2ED6F9D4" w14:textId="77777777" w:rsidR="007D446D" w:rsidRDefault="007D446D" w:rsidP="00603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6E912" w14:textId="77777777" w:rsidR="007D446D" w:rsidRDefault="007D446D" w:rsidP="00603FD0">
      <w:r>
        <w:separator/>
      </w:r>
    </w:p>
  </w:footnote>
  <w:footnote w:type="continuationSeparator" w:id="0">
    <w:p w14:paraId="06240397" w14:textId="77777777" w:rsidR="007D446D" w:rsidRDefault="007D446D" w:rsidP="00603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F11376"/>
    <w:multiLevelType w:val="hybridMultilevel"/>
    <w:tmpl w:val="74C089CC"/>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B1045AE"/>
    <w:multiLevelType w:val="hybridMultilevel"/>
    <w:tmpl w:val="F8A0C43E"/>
    <w:lvl w:ilvl="0" w:tplc="D034D1B8">
      <w:start w:val="1"/>
      <w:numFmt w:val="japaneseCounting"/>
      <w:lvlText w:val="%1、"/>
      <w:lvlJc w:val="left"/>
      <w:pPr>
        <w:ind w:left="528" w:hanging="5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28435C3"/>
    <w:multiLevelType w:val="hybridMultilevel"/>
    <w:tmpl w:val="B05AF932"/>
    <w:lvl w:ilvl="0" w:tplc="E72E6F2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394662798">
    <w:abstractNumId w:val="1"/>
  </w:num>
  <w:num w:numId="2" w16cid:durableId="1602956433">
    <w:abstractNumId w:val="0"/>
  </w:num>
  <w:num w:numId="3" w16cid:durableId="1841263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626C"/>
    <w:rsid w:val="0002125F"/>
    <w:rsid w:val="000C5A1A"/>
    <w:rsid w:val="00140FE2"/>
    <w:rsid w:val="00167CD4"/>
    <w:rsid w:val="00247FBA"/>
    <w:rsid w:val="00330860"/>
    <w:rsid w:val="003876D5"/>
    <w:rsid w:val="003A197A"/>
    <w:rsid w:val="004221AE"/>
    <w:rsid w:val="00475F54"/>
    <w:rsid w:val="004F4C60"/>
    <w:rsid w:val="00554B4C"/>
    <w:rsid w:val="005A237B"/>
    <w:rsid w:val="00603FD0"/>
    <w:rsid w:val="007A77C3"/>
    <w:rsid w:val="007D446D"/>
    <w:rsid w:val="007E738F"/>
    <w:rsid w:val="007F7264"/>
    <w:rsid w:val="008802A8"/>
    <w:rsid w:val="0089755D"/>
    <w:rsid w:val="00A122EB"/>
    <w:rsid w:val="00A14E26"/>
    <w:rsid w:val="00A1626C"/>
    <w:rsid w:val="00AC603F"/>
    <w:rsid w:val="00C251F2"/>
    <w:rsid w:val="00D30DE0"/>
    <w:rsid w:val="00DA1574"/>
    <w:rsid w:val="00DE27C5"/>
    <w:rsid w:val="00EB6827"/>
    <w:rsid w:val="00F37F92"/>
    <w:rsid w:val="00F705B6"/>
    <w:rsid w:val="00FA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6F39B"/>
  <w15:docId w15:val="{A03D0317-C0ED-4F85-937A-7CD9BF954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7FBA"/>
    <w:pPr>
      <w:ind w:firstLineChars="200" w:firstLine="420"/>
    </w:pPr>
  </w:style>
  <w:style w:type="paragraph" w:styleId="a4">
    <w:name w:val="header"/>
    <w:basedOn w:val="a"/>
    <w:link w:val="a5"/>
    <w:uiPriority w:val="99"/>
    <w:unhideWhenUsed/>
    <w:rsid w:val="00603FD0"/>
    <w:pPr>
      <w:tabs>
        <w:tab w:val="center" w:pos="4153"/>
        <w:tab w:val="right" w:pos="8306"/>
      </w:tabs>
      <w:snapToGrid w:val="0"/>
      <w:jc w:val="center"/>
    </w:pPr>
    <w:rPr>
      <w:sz w:val="18"/>
      <w:szCs w:val="18"/>
    </w:rPr>
  </w:style>
  <w:style w:type="character" w:customStyle="1" w:styleId="a5">
    <w:name w:val="页眉 字符"/>
    <w:basedOn w:val="a0"/>
    <w:link w:val="a4"/>
    <w:uiPriority w:val="99"/>
    <w:rsid w:val="00603FD0"/>
    <w:rPr>
      <w:sz w:val="18"/>
      <w:szCs w:val="18"/>
    </w:rPr>
  </w:style>
  <w:style w:type="paragraph" w:styleId="a6">
    <w:name w:val="footer"/>
    <w:basedOn w:val="a"/>
    <w:link w:val="a7"/>
    <w:uiPriority w:val="99"/>
    <w:unhideWhenUsed/>
    <w:rsid w:val="00603FD0"/>
    <w:pPr>
      <w:tabs>
        <w:tab w:val="center" w:pos="4153"/>
        <w:tab w:val="right" w:pos="8306"/>
      </w:tabs>
      <w:snapToGrid w:val="0"/>
      <w:jc w:val="left"/>
    </w:pPr>
    <w:rPr>
      <w:sz w:val="18"/>
      <w:szCs w:val="18"/>
    </w:rPr>
  </w:style>
  <w:style w:type="character" w:customStyle="1" w:styleId="a7">
    <w:name w:val="页脚 字符"/>
    <w:basedOn w:val="a0"/>
    <w:link w:val="a6"/>
    <w:uiPriority w:val="99"/>
    <w:rsid w:val="00603F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2097</TotalTime>
  <Pages>3</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dcterms:created xsi:type="dcterms:W3CDTF">2023-11-04T13:03:00Z</dcterms:created>
  <dcterms:modified xsi:type="dcterms:W3CDTF">2023-11-15T03:18:00Z</dcterms:modified>
</cp:coreProperties>
</file>