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A3E" w:rsidRPr="00776A3E" w:rsidRDefault="00776A3E" w:rsidP="00776A3E">
      <w:pPr>
        <w:widowControl/>
        <w:shd w:val="clear" w:color="auto" w:fill="FFFFFF"/>
        <w:spacing w:before="240" w:after="120" w:line="360" w:lineRule="atLeast"/>
        <w:jc w:val="left"/>
        <w:outlineLvl w:val="2"/>
        <w:rPr>
          <w:rFonts w:ascii="Arial" w:eastAsia="宋体" w:hAnsi="Arial" w:cs="Arial"/>
          <w:b/>
          <w:bCs/>
          <w:color w:val="000000"/>
          <w:kern w:val="0"/>
          <w:szCs w:val="21"/>
        </w:rPr>
      </w:pPr>
      <w:r w:rsidRPr="00776A3E">
        <w:rPr>
          <w:rFonts w:ascii="Arial" w:eastAsia="宋体" w:hAnsi="Arial" w:cs="Arial"/>
          <w:b/>
          <w:bCs/>
          <w:color w:val="000000"/>
          <w:kern w:val="0"/>
          <w:szCs w:val="21"/>
        </w:rPr>
        <w:t>一、知识点</w:t>
      </w:r>
    </w:p>
    <w:p w:rsidR="00776A3E" w:rsidRPr="00776A3E" w:rsidRDefault="00776A3E" w:rsidP="00776A3E">
      <w:pPr>
        <w:widowControl/>
        <w:numPr>
          <w:ilvl w:val="0"/>
          <w:numId w:val="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进程和线程：</w:t>
      </w:r>
      <w:r w:rsidRPr="00776A3E">
        <w:rPr>
          <w:rFonts w:ascii="Arial" w:eastAsia="宋体" w:hAnsi="Arial" w:cs="Arial"/>
          <w:color w:val="333333"/>
          <w:kern w:val="0"/>
          <w:szCs w:val="21"/>
        </w:rPr>
        <w:t>进程和线程都是一个时间段的描述，是</w:t>
      </w:r>
      <w:r w:rsidRPr="00776A3E">
        <w:rPr>
          <w:rFonts w:ascii="Arial" w:eastAsia="宋体" w:hAnsi="Arial" w:cs="Arial"/>
          <w:color w:val="333333"/>
          <w:kern w:val="0"/>
          <w:szCs w:val="21"/>
        </w:rPr>
        <w:t xml:space="preserve"> CPU </w:t>
      </w:r>
      <w:r w:rsidRPr="00776A3E">
        <w:rPr>
          <w:rFonts w:ascii="Arial" w:eastAsia="宋体" w:hAnsi="Arial" w:cs="Arial"/>
          <w:color w:val="333333"/>
          <w:kern w:val="0"/>
          <w:szCs w:val="21"/>
        </w:rPr>
        <w:t>工作时间段的描述，不过是颗粒大小不同。进程就是包换上下文切换的程序执行时间总和</w:t>
      </w:r>
      <w:r w:rsidRPr="00776A3E">
        <w:rPr>
          <w:rFonts w:ascii="Arial" w:eastAsia="宋体" w:hAnsi="Arial" w:cs="Arial"/>
          <w:color w:val="333333"/>
          <w:kern w:val="0"/>
          <w:szCs w:val="21"/>
        </w:rPr>
        <w:t xml:space="preserve"> = CPU </w:t>
      </w:r>
      <w:r w:rsidRPr="00776A3E">
        <w:rPr>
          <w:rFonts w:ascii="Arial" w:eastAsia="宋体" w:hAnsi="Arial" w:cs="Arial"/>
          <w:color w:val="333333"/>
          <w:kern w:val="0"/>
          <w:szCs w:val="21"/>
        </w:rPr>
        <w:t>加载上下文</w:t>
      </w:r>
      <w:r w:rsidRPr="00776A3E">
        <w:rPr>
          <w:rFonts w:ascii="Arial" w:eastAsia="宋体" w:hAnsi="Arial" w:cs="Arial"/>
          <w:color w:val="333333"/>
          <w:kern w:val="0"/>
          <w:szCs w:val="21"/>
        </w:rPr>
        <w:t xml:space="preserve"> + CPU </w:t>
      </w:r>
      <w:r w:rsidRPr="00776A3E">
        <w:rPr>
          <w:rFonts w:ascii="Arial" w:eastAsia="宋体" w:hAnsi="Arial" w:cs="Arial"/>
          <w:color w:val="333333"/>
          <w:kern w:val="0"/>
          <w:szCs w:val="21"/>
        </w:rPr>
        <w:t>执行</w:t>
      </w:r>
      <w:r w:rsidRPr="00776A3E">
        <w:rPr>
          <w:rFonts w:ascii="Arial" w:eastAsia="宋体" w:hAnsi="Arial" w:cs="Arial"/>
          <w:color w:val="333333"/>
          <w:kern w:val="0"/>
          <w:szCs w:val="21"/>
        </w:rPr>
        <w:t xml:space="preserve"> + CPU </w:t>
      </w:r>
      <w:r w:rsidRPr="00776A3E">
        <w:rPr>
          <w:rFonts w:ascii="Arial" w:eastAsia="宋体" w:hAnsi="Arial" w:cs="Arial"/>
          <w:color w:val="333333"/>
          <w:kern w:val="0"/>
          <w:szCs w:val="21"/>
        </w:rPr>
        <w:t>保存上下文。线程是共享了进程的上下文环境的更为细小的</w:t>
      </w:r>
      <w:r w:rsidRPr="00776A3E">
        <w:rPr>
          <w:rFonts w:ascii="Arial" w:eastAsia="宋体" w:hAnsi="Arial" w:cs="Arial"/>
          <w:color w:val="333333"/>
          <w:kern w:val="0"/>
          <w:szCs w:val="21"/>
        </w:rPr>
        <w:t xml:space="preserve"> CPU </w:t>
      </w:r>
      <w:r w:rsidRPr="00776A3E">
        <w:rPr>
          <w:rFonts w:ascii="Arial" w:eastAsia="宋体" w:hAnsi="Arial" w:cs="Arial"/>
          <w:color w:val="333333"/>
          <w:kern w:val="0"/>
          <w:szCs w:val="21"/>
        </w:rPr>
        <w:t>时间段。</w:t>
      </w:r>
    </w:p>
    <w:p w:rsidR="00776A3E" w:rsidRPr="00776A3E" w:rsidRDefault="00776A3E" w:rsidP="00776A3E">
      <w:pPr>
        <w:widowControl/>
        <w:numPr>
          <w:ilvl w:val="0"/>
          <w:numId w:val="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判别式模型和生成式模型：</w:t>
      </w:r>
    </w:p>
    <w:p w:rsidR="00776A3E" w:rsidRPr="00776A3E" w:rsidRDefault="00776A3E" w:rsidP="00776A3E">
      <w:pPr>
        <w:widowControl/>
        <w:numPr>
          <w:ilvl w:val="0"/>
          <w:numId w:val="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判别式模型直接学习决策函数</w:t>
      </w:r>
      <w:r w:rsidRPr="00776A3E">
        <w:rPr>
          <w:rFonts w:ascii="Arial" w:eastAsia="宋体" w:hAnsi="Arial" w:cs="Arial"/>
          <w:color w:val="333333"/>
          <w:kern w:val="0"/>
          <w:szCs w:val="21"/>
        </w:rPr>
        <w:t xml:space="preserve"> f(X) </w:t>
      </w:r>
      <w:r w:rsidRPr="00776A3E">
        <w:rPr>
          <w:rFonts w:ascii="Arial" w:eastAsia="宋体" w:hAnsi="Arial" w:cs="Arial"/>
          <w:color w:val="333333"/>
          <w:kern w:val="0"/>
          <w:szCs w:val="21"/>
        </w:rPr>
        <w:t>或条件概率分布</w:t>
      </w:r>
      <w:r w:rsidRPr="00776A3E">
        <w:rPr>
          <w:rFonts w:ascii="Arial" w:eastAsia="宋体" w:hAnsi="Arial" w:cs="Arial"/>
          <w:color w:val="333333"/>
          <w:kern w:val="0"/>
          <w:szCs w:val="21"/>
        </w:rPr>
        <w:t xml:space="preserve"> P(Y|X) </w:t>
      </w:r>
      <w:r w:rsidRPr="00776A3E">
        <w:rPr>
          <w:rFonts w:ascii="Arial" w:eastAsia="宋体" w:hAnsi="Arial" w:cs="Arial"/>
          <w:color w:val="333333"/>
          <w:kern w:val="0"/>
          <w:szCs w:val="21"/>
        </w:rPr>
        <w:t>作为预测的模型。往往准确率更高，并且可以简化学习问题。如</w:t>
      </w:r>
      <w:r w:rsidRPr="00776A3E">
        <w:rPr>
          <w:rFonts w:ascii="Arial" w:eastAsia="宋体" w:hAnsi="Arial" w:cs="Arial"/>
          <w:color w:val="333333"/>
          <w:kern w:val="0"/>
          <w:szCs w:val="21"/>
        </w:rPr>
        <w:t xml:space="preserve"> k </w:t>
      </w:r>
      <w:r w:rsidRPr="00776A3E">
        <w:rPr>
          <w:rFonts w:ascii="Arial" w:eastAsia="宋体" w:hAnsi="Arial" w:cs="Arial"/>
          <w:color w:val="333333"/>
          <w:kern w:val="0"/>
          <w:szCs w:val="21"/>
        </w:rPr>
        <w:t>近邻法</w:t>
      </w:r>
      <w:r w:rsidRPr="00776A3E">
        <w:rPr>
          <w:rFonts w:ascii="Arial" w:eastAsia="宋体" w:hAnsi="Arial" w:cs="Arial"/>
          <w:color w:val="333333"/>
          <w:kern w:val="0"/>
          <w:szCs w:val="21"/>
        </w:rPr>
        <w:t>/</w:t>
      </w:r>
      <w:r w:rsidRPr="00776A3E">
        <w:rPr>
          <w:rFonts w:ascii="Arial" w:eastAsia="宋体" w:hAnsi="Arial" w:cs="Arial"/>
          <w:color w:val="333333"/>
          <w:kern w:val="0"/>
          <w:szCs w:val="21"/>
        </w:rPr>
        <w:t>感知机</w:t>
      </w:r>
      <w:r w:rsidRPr="00776A3E">
        <w:rPr>
          <w:rFonts w:ascii="Arial" w:eastAsia="宋体" w:hAnsi="Arial" w:cs="Arial"/>
          <w:color w:val="333333"/>
          <w:kern w:val="0"/>
          <w:szCs w:val="21"/>
        </w:rPr>
        <w:t>/</w:t>
      </w:r>
      <w:r w:rsidRPr="00776A3E">
        <w:rPr>
          <w:rFonts w:ascii="Arial" w:eastAsia="宋体" w:hAnsi="Arial" w:cs="Arial"/>
          <w:color w:val="333333"/>
          <w:kern w:val="0"/>
          <w:szCs w:val="21"/>
        </w:rPr>
        <w:t>决策树</w:t>
      </w:r>
      <w:r w:rsidRPr="00776A3E">
        <w:rPr>
          <w:rFonts w:ascii="Arial" w:eastAsia="宋体" w:hAnsi="Arial" w:cs="Arial"/>
          <w:color w:val="333333"/>
          <w:kern w:val="0"/>
          <w:szCs w:val="21"/>
        </w:rPr>
        <w:t>/</w:t>
      </w:r>
      <w:r w:rsidRPr="00776A3E">
        <w:rPr>
          <w:rFonts w:ascii="Arial" w:eastAsia="宋体" w:hAnsi="Arial" w:cs="Arial"/>
          <w:color w:val="333333"/>
          <w:kern w:val="0"/>
          <w:szCs w:val="21"/>
        </w:rPr>
        <w:t>最大熵模型</w:t>
      </w:r>
      <w:r w:rsidRPr="00776A3E">
        <w:rPr>
          <w:rFonts w:ascii="Arial" w:eastAsia="宋体" w:hAnsi="Arial" w:cs="Arial"/>
          <w:color w:val="333333"/>
          <w:kern w:val="0"/>
          <w:szCs w:val="21"/>
        </w:rPr>
        <w:t xml:space="preserve">/ Logistic </w:t>
      </w:r>
      <w:r w:rsidRPr="00776A3E">
        <w:rPr>
          <w:rFonts w:ascii="Arial" w:eastAsia="宋体" w:hAnsi="Arial" w:cs="Arial"/>
          <w:color w:val="333333"/>
          <w:kern w:val="0"/>
          <w:szCs w:val="21"/>
        </w:rPr>
        <w:t>回归</w:t>
      </w:r>
      <w:r w:rsidRPr="00776A3E">
        <w:rPr>
          <w:rFonts w:ascii="Arial" w:eastAsia="宋体" w:hAnsi="Arial" w:cs="Arial"/>
          <w:color w:val="333333"/>
          <w:kern w:val="0"/>
          <w:szCs w:val="21"/>
        </w:rPr>
        <w:t>/</w:t>
      </w:r>
      <w:r w:rsidRPr="00776A3E">
        <w:rPr>
          <w:rFonts w:ascii="Arial" w:eastAsia="宋体" w:hAnsi="Arial" w:cs="Arial"/>
          <w:color w:val="333333"/>
          <w:kern w:val="0"/>
          <w:szCs w:val="21"/>
        </w:rPr>
        <w:t>线性判别分析</w:t>
      </w:r>
      <w:r w:rsidRPr="00776A3E">
        <w:rPr>
          <w:rFonts w:ascii="Arial" w:eastAsia="宋体" w:hAnsi="Arial" w:cs="Arial"/>
          <w:color w:val="333333"/>
          <w:kern w:val="0"/>
          <w:szCs w:val="21"/>
        </w:rPr>
        <w:t xml:space="preserve"> ( LDA ) /</w:t>
      </w:r>
      <w:r w:rsidRPr="00776A3E">
        <w:rPr>
          <w:rFonts w:ascii="Arial" w:eastAsia="宋体" w:hAnsi="Arial" w:cs="Arial"/>
          <w:color w:val="333333"/>
          <w:kern w:val="0"/>
          <w:szCs w:val="21"/>
        </w:rPr>
        <w:t>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 xml:space="preserve"> ( SVM ) / Boosting /</w:t>
      </w:r>
      <w:r w:rsidRPr="00776A3E">
        <w:rPr>
          <w:rFonts w:ascii="Arial" w:eastAsia="宋体" w:hAnsi="Arial" w:cs="Arial"/>
          <w:color w:val="333333"/>
          <w:kern w:val="0"/>
          <w:szCs w:val="21"/>
        </w:rPr>
        <w:t>条件随机场算法</w:t>
      </w:r>
      <w:r w:rsidRPr="00776A3E">
        <w:rPr>
          <w:rFonts w:ascii="Arial" w:eastAsia="宋体" w:hAnsi="Arial" w:cs="Arial"/>
          <w:color w:val="333333"/>
          <w:kern w:val="0"/>
          <w:szCs w:val="21"/>
        </w:rPr>
        <w:t xml:space="preserve"> ( CRF ) /</w:t>
      </w:r>
      <w:r w:rsidRPr="00776A3E">
        <w:rPr>
          <w:rFonts w:ascii="Arial" w:eastAsia="宋体" w:hAnsi="Arial" w:cs="Arial"/>
          <w:color w:val="333333"/>
          <w:kern w:val="0"/>
          <w:szCs w:val="21"/>
        </w:rPr>
        <w:t>线性回归</w:t>
      </w:r>
      <w:r w:rsidRPr="00776A3E">
        <w:rPr>
          <w:rFonts w:ascii="Arial" w:eastAsia="宋体" w:hAnsi="Arial" w:cs="Arial"/>
          <w:color w:val="333333"/>
          <w:kern w:val="0"/>
          <w:szCs w:val="21"/>
        </w:rPr>
        <w:t>/</w:t>
      </w:r>
      <w:r w:rsidRPr="00776A3E">
        <w:rPr>
          <w:rFonts w:ascii="Arial" w:eastAsia="宋体" w:hAnsi="Arial" w:cs="Arial"/>
          <w:color w:val="333333"/>
          <w:kern w:val="0"/>
          <w:szCs w:val="21"/>
        </w:rPr>
        <w:t>神经网络</w:t>
      </w:r>
    </w:p>
    <w:p w:rsidR="00776A3E" w:rsidRPr="00776A3E" w:rsidRDefault="00776A3E" w:rsidP="00776A3E">
      <w:pPr>
        <w:widowControl/>
        <w:numPr>
          <w:ilvl w:val="0"/>
          <w:numId w:val="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生成式模型由数据学习联合概率分布</w:t>
      </w:r>
      <w:r w:rsidRPr="00776A3E">
        <w:rPr>
          <w:rFonts w:ascii="Arial" w:eastAsia="宋体" w:hAnsi="Arial" w:cs="Arial"/>
          <w:color w:val="333333"/>
          <w:kern w:val="0"/>
          <w:szCs w:val="21"/>
        </w:rPr>
        <w:t xml:space="preserve"> P(X</w:t>
      </w:r>
      <w:r w:rsidRPr="00776A3E">
        <w:rPr>
          <w:rFonts w:ascii="Arial" w:eastAsia="宋体" w:hAnsi="Arial" w:cs="Arial"/>
          <w:color w:val="333333"/>
          <w:kern w:val="0"/>
          <w:szCs w:val="21"/>
        </w:rPr>
        <w:t>，</w:t>
      </w:r>
      <w:r w:rsidRPr="00776A3E">
        <w:rPr>
          <w:rFonts w:ascii="Arial" w:eastAsia="宋体" w:hAnsi="Arial" w:cs="Arial"/>
          <w:color w:val="333333"/>
          <w:kern w:val="0"/>
          <w:szCs w:val="21"/>
        </w:rPr>
        <w:t>Y)</w:t>
      </w:r>
      <w:r w:rsidRPr="00776A3E">
        <w:rPr>
          <w:rFonts w:ascii="Arial" w:eastAsia="宋体" w:hAnsi="Arial" w:cs="Arial"/>
          <w:color w:val="333333"/>
          <w:kern w:val="0"/>
          <w:szCs w:val="21"/>
        </w:rPr>
        <w:t>，然后由</w:t>
      </w:r>
      <w:r w:rsidRPr="00776A3E">
        <w:rPr>
          <w:rFonts w:ascii="Arial" w:eastAsia="宋体" w:hAnsi="Arial" w:cs="Arial"/>
          <w:color w:val="333333"/>
          <w:kern w:val="0"/>
          <w:szCs w:val="21"/>
        </w:rPr>
        <w:t xml:space="preserve"> P(Y|X)=P(X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Y)/P(X) </w:t>
      </w:r>
      <w:r w:rsidRPr="00776A3E">
        <w:rPr>
          <w:rFonts w:ascii="Arial" w:eastAsia="宋体" w:hAnsi="Arial" w:cs="Arial"/>
          <w:color w:val="333333"/>
          <w:kern w:val="0"/>
          <w:szCs w:val="21"/>
        </w:rPr>
        <w:t>求出条件概率分布作为预测的模型</w:t>
      </w:r>
      <w:r w:rsidRPr="00776A3E">
        <w:rPr>
          <w:rFonts w:ascii="Arial" w:eastAsia="宋体" w:hAnsi="Arial" w:cs="Arial"/>
          <w:color w:val="333333"/>
          <w:kern w:val="0"/>
          <w:szCs w:val="21"/>
        </w:rPr>
        <w:t>,</w:t>
      </w:r>
      <w:r w:rsidRPr="00776A3E">
        <w:rPr>
          <w:rFonts w:ascii="Arial" w:eastAsia="宋体" w:hAnsi="Arial" w:cs="Arial"/>
          <w:color w:val="333333"/>
          <w:kern w:val="0"/>
          <w:szCs w:val="21"/>
        </w:rPr>
        <w:t>即生成模型。当存在</w:t>
      </w:r>
      <w:proofErr w:type="gramStart"/>
      <w:r w:rsidRPr="00776A3E">
        <w:rPr>
          <w:rFonts w:ascii="Arial" w:eastAsia="宋体" w:hAnsi="Arial" w:cs="Arial"/>
          <w:color w:val="333333"/>
          <w:kern w:val="0"/>
          <w:szCs w:val="21"/>
        </w:rPr>
        <w:t>隐</w:t>
      </w:r>
      <w:proofErr w:type="gramEnd"/>
      <w:r w:rsidRPr="00776A3E">
        <w:rPr>
          <w:rFonts w:ascii="Arial" w:eastAsia="宋体" w:hAnsi="Arial" w:cs="Arial"/>
          <w:color w:val="333333"/>
          <w:kern w:val="0"/>
          <w:szCs w:val="21"/>
        </w:rPr>
        <w:t>变量时只能用生成方法学习。如混合高斯模型和其他混合模型</w:t>
      </w:r>
      <w:r w:rsidRPr="00776A3E">
        <w:rPr>
          <w:rFonts w:ascii="Arial" w:eastAsia="宋体" w:hAnsi="Arial" w:cs="Arial"/>
          <w:color w:val="333333"/>
          <w:kern w:val="0"/>
          <w:szCs w:val="21"/>
        </w:rPr>
        <w:t>/</w:t>
      </w:r>
      <w:r w:rsidRPr="00776A3E">
        <w:rPr>
          <w:rFonts w:ascii="Arial" w:eastAsia="宋体" w:hAnsi="Arial" w:cs="Arial"/>
          <w:color w:val="333333"/>
          <w:kern w:val="0"/>
          <w:szCs w:val="21"/>
        </w:rPr>
        <w:t>隐马尔可夫模型</w:t>
      </w:r>
      <w:r w:rsidRPr="00776A3E">
        <w:rPr>
          <w:rFonts w:ascii="Arial" w:eastAsia="宋体" w:hAnsi="Arial" w:cs="Arial"/>
          <w:color w:val="333333"/>
          <w:kern w:val="0"/>
          <w:szCs w:val="21"/>
        </w:rPr>
        <w:t xml:space="preserve"> ( HMM ) /</w:t>
      </w:r>
      <w:r w:rsidRPr="00776A3E">
        <w:rPr>
          <w:rFonts w:ascii="Arial" w:eastAsia="宋体" w:hAnsi="Arial" w:cs="Arial"/>
          <w:color w:val="333333"/>
          <w:kern w:val="0"/>
          <w:szCs w:val="21"/>
        </w:rPr>
        <w:t>朴素贝叶斯</w:t>
      </w:r>
      <w:r w:rsidRPr="00776A3E">
        <w:rPr>
          <w:rFonts w:ascii="Arial" w:eastAsia="宋体" w:hAnsi="Arial" w:cs="Arial"/>
          <w:color w:val="333333"/>
          <w:kern w:val="0"/>
          <w:szCs w:val="21"/>
        </w:rPr>
        <w:t>/</w:t>
      </w:r>
      <w:r w:rsidRPr="00776A3E">
        <w:rPr>
          <w:rFonts w:ascii="Arial" w:eastAsia="宋体" w:hAnsi="Arial" w:cs="Arial"/>
          <w:color w:val="333333"/>
          <w:kern w:val="0"/>
          <w:szCs w:val="21"/>
        </w:rPr>
        <w:t>依赖贝叶斯</w:t>
      </w:r>
      <w:r w:rsidRPr="00776A3E">
        <w:rPr>
          <w:rFonts w:ascii="Arial" w:eastAsia="宋体" w:hAnsi="Arial" w:cs="Arial"/>
          <w:color w:val="333333"/>
          <w:kern w:val="0"/>
          <w:szCs w:val="21"/>
        </w:rPr>
        <w:t xml:space="preserve"> ( AODE ) / LDA </w:t>
      </w:r>
      <w:r w:rsidRPr="00776A3E">
        <w:rPr>
          <w:rFonts w:ascii="Arial" w:eastAsia="宋体" w:hAnsi="Arial" w:cs="Arial"/>
          <w:color w:val="333333"/>
          <w:kern w:val="0"/>
          <w:szCs w:val="21"/>
        </w:rPr>
        <w:t>文档主题生成模型。</w:t>
      </w:r>
    </w:p>
    <w:p w:rsidR="00776A3E" w:rsidRPr="00776A3E" w:rsidRDefault="00776A3E" w:rsidP="00776A3E">
      <w:pPr>
        <w:widowControl/>
        <w:numPr>
          <w:ilvl w:val="0"/>
          <w:numId w:val="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概率质量函数，概率密度函数，累积分布函数：</w:t>
      </w:r>
    </w:p>
    <w:p w:rsidR="00776A3E" w:rsidRPr="00776A3E" w:rsidRDefault="00776A3E" w:rsidP="00776A3E">
      <w:pPr>
        <w:widowControl/>
        <w:numPr>
          <w:ilvl w:val="0"/>
          <w:numId w:val="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概率质量函数</w:t>
      </w:r>
      <w:r w:rsidRPr="00776A3E">
        <w:rPr>
          <w:rFonts w:ascii="Arial" w:eastAsia="宋体" w:hAnsi="Arial" w:cs="Arial"/>
          <w:color w:val="333333"/>
          <w:kern w:val="0"/>
          <w:szCs w:val="21"/>
        </w:rPr>
        <w:t xml:space="preserve"> ( probability mass function</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PMF ) </w:t>
      </w:r>
      <w:r w:rsidRPr="00776A3E">
        <w:rPr>
          <w:rFonts w:ascii="Arial" w:eastAsia="宋体" w:hAnsi="Arial" w:cs="Arial"/>
          <w:color w:val="333333"/>
          <w:kern w:val="0"/>
          <w:szCs w:val="21"/>
        </w:rPr>
        <w:t>是离散随机变量在各特定取值上的概率。</w:t>
      </w:r>
    </w:p>
    <w:p w:rsidR="00776A3E" w:rsidRPr="00776A3E" w:rsidRDefault="00776A3E" w:rsidP="00776A3E">
      <w:pPr>
        <w:widowControl/>
        <w:numPr>
          <w:ilvl w:val="0"/>
          <w:numId w:val="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概率密度函数</w:t>
      </w:r>
      <w:r w:rsidRPr="00776A3E">
        <w:rPr>
          <w:rFonts w:ascii="Arial" w:eastAsia="宋体" w:hAnsi="Arial" w:cs="Arial"/>
          <w:color w:val="333333"/>
          <w:kern w:val="0"/>
          <w:szCs w:val="21"/>
        </w:rPr>
        <w:t xml:space="preserve"> ( probability density function</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PDF ) </w:t>
      </w:r>
      <w:r w:rsidRPr="00776A3E">
        <w:rPr>
          <w:rFonts w:ascii="Arial" w:eastAsia="宋体" w:hAnsi="Arial" w:cs="Arial"/>
          <w:color w:val="333333"/>
          <w:kern w:val="0"/>
          <w:szCs w:val="21"/>
        </w:rPr>
        <w:t>是对</w:t>
      </w:r>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连续随机变量</w:t>
      </w:r>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定义的，本身不是概率，只有对连续随机变量的取值进行积分后才是概率。</w:t>
      </w:r>
    </w:p>
    <w:p w:rsidR="00776A3E" w:rsidRPr="00776A3E" w:rsidRDefault="00776A3E" w:rsidP="00776A3E">
      <w:pPr>
        <w:widowControl/>
        <w:numPr>
          <w:ilvl w:val="0"/>
          <w:numId w:val="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累积分布函数</w:t>
      </w:r>
      <w:r w:rsidRPr="00776A3E">
        <w:rPr>
          <w:rFonts w:ascii="Arial" w:eastAsia="宋体" w:hAnsi="Arial" w:cs="Arial"/>
          <w:color w:val="333333"/>
          <w:kern w:val="0"/>
          <w:szCs w:val="21"/>
        </w:rPr>
        <w:t xml:space="preserve"> ( cumulative distribution function</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CDF ) </w:t>
      </w:r>
      <w:r w:rsidRPr="00776A3E">
        <w:rPr>
          <w:rFonts w:ascii="Arial" w:eastAsia="宋体" w:hAnsi="Arial" w:cs="Arial"/>
          <w:color w:val="333333"/>
          <w:kern w:val="0"/>
          <w:szCs w:val="21"/>
        </w:rPr>
        <w:t>能完整描述一个实数随机变量</w:t>
      </w:r>
      <w:r w:rsidRPr="00776A3E">
        <w:rPr>
          <w:rFonts w:ascii="Arial" w:eastAsia="宋体" w:hAnsi="Arial" w:cs="Arial"/>
          <w:color w:val="333333"/>
          <w:kern w:val="0"/>
          <w:szCs w:val="21"/>
        </w:rPr>
        <w:t xml:space="preserve"> X </w:t>
      </w:r>
      <w:r w:rsidRPr="00776A3E">
        <w:rPr>
          <w:rFonts w:ascii="Arial" w:eastAsia="宋体" w:hAnsi="Arial" w:cs="Arial"/>
          <w:color w:val="333333"/>
          <w:kern w:val="0"/>
          <w:szCs w:val="21"/>
        </w:rPr>
        <w:t>的概率分布，是概率密度函数的积分。对</w:t>
      </w:r>
      <w:proofErr w:type="gramStart"/>
      <w:r w:rsidRPr="00776A3E">
        <w:rPr>
          <w:rFonts w:ascii="Arial" w:eastAsia="宋体" w:hAnsi="Arial" w:cs="Arial"/>
          <w:color w:val="333333"/>
          <w:kern w:val="0"/>
          <w:szCs w:val="21"/>
        </w:rPr>
        <w:t>於</w:t>
      </w:r>
      <w:proofErr w:type="gramEnd"/>
      <w:r w:rsidRPr="00776A3E">
        <w:rPr>
          <w:rFonts w:ascii="Arial" w:eastAsia="宋体" w:hAnsi="Arial" w:cs="Arial"/>
          <w:color w:val="333333"/>
          <w:kern w:val="0"/>
          <w:szCs w:val="21"/>
        </w:rPr>
        <w:t>所有实数</w:t>
      </w:r>
      <w:r w:rsidRPr="00776A3E">
        <w:rPr>
          <w:rFonts w:ascii="Arial" w:eastAsia="宋体" w:hAnsi="Arial" w:cs="Arial"/>
          <w:color w:val="333333"/>
          <w:kern w:val="0"/>
          <w:szCs w:val="21"/>
        </w:rPr>
        <w:t xml:space="preserve"> x</w:t>
      </w:r>
      <w:r w:rsidRPr="00776A3E">
        <w:rPr>
          <w:rFonts w:ascii="Arial" w:eastAsia="宋体" w:hAnsi="Arial" w:cs="Arial"/>
          <w:color w:val="333333"/>
          <w:kern w:val="0"/>
          <w:szCs w:val="21"/>
        </w:rPr>
        <w:t>，与</w:t>
      </w:r>
      <w:r w:rsidRPr="00776A3E">
        <w:rPr>
          <w:rFonts w:ascii="Arial" w:eastAsia="宋体" w:hAnsi="Arial" w:cs="Arial"/>
          <w:color w:val="333333"/>
          <w:kern w:val="0"/>
          <w:szCs w:val="21"/>
        </w:rPr>
        <w:t xml:space="preserve"> pdf </w:t>
      </w:r>
      <w:r w:rsidRPr="00776A3E">
        <w:rPr>
          <w:rFonts w:ascii="Arial" w:eastAsia="宋体" w:hAnsi="Arial" w:cs="Arial"/>
          <w:color w:val="333333"/>
          <w:kern w:val="0"/>
          <w:szCs w:val="21"/>
        </w:rPr>
        <w:t>相对。</w:t>
      </w:r>
    </w:p>
    <w:p w:rsidR="00776A3E" w:rsidRPr="00776A3E" w:rsidRDefault="00776A3E" w:rsidP="00776A3E">
      <w:pPr>
        <w:widowControl/>
        <w:numPr>
          <w:ilvl w:val="0"/>
          <w:numId w:val="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极大似然估计：</w:t>
      </w:r>
      <w:r w:rsidRPr="00776A3E">
        <w:rPr>
          <w:rFonts w:ascii="Arial" w:eastAsia="宋体" w:hAnsi="Arial" w:cs="Arial"/>
          <w:color w:val="333333"/>
          <w:kern w:val="0"/>
          <w:szCs w:val="21"/>
        </w:rPr>
        <w:t>已知某个参数能使这个样本出现的概率最大，我们当然不会再去选择其他小概率的样本，所以干脆就把这个参数作为估计的真实值。</w:t>
      </w:r>
    </w:p>
    <w:p w:rsidR="00776A3E" w:rsidRPr="00776A3E" w:rsidRDefault="00776A3E" w:rsidP="00776A3E">
      <w:pPr>
        <w:widowControl/>
        <w:numPr>
          <w:ilvl w:val="0"/>
          <w:numId w:val="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最小二乘法：</w:t>
      </w:r>
      <w:r w:rsidRPr="00776A3E">
        <w:rPr>
          <w:rFonts w:ascii="Arial" w:eastAsia="宋体" w:hAnsi="Arial" w:cs="Arial"/>
          <w:color w:val="333333"/>
          <w:kern w:val="0"/>
          <w:szCs w:val="21"/>
        </w:rPr>
        <w:t>二乘的英文是</w:t>
      </w:r>
      <w:r w:rsidRPr="00776A3E">
        <w:rPr>
          <w:rFonts w:ascii="Arial" w:eastAsia="宋体" w:hAnsi="Arial" w:cs="Arial"/>
          <w:color w:val="333333"/>
          <w:kern w:val="0"/>
          <w:szCs w:val="21"/>
        </w:rPr>
        <w:t xml:space="preserve"> least square</w:t>
      </w:r>
      <w:r w:rsidRPr="00776A3E">
        <w:rPr>
          <w:rFonts w:ascii="Arial" w:eastAsia="宋体" w:hAnsi="Arial" w:cs="Arial"/>
          <w:color w:val="333333"/>
          <w:kern w:val="0"/>
          <w:szCs w:val="21"/>
        </w:rPr>
        <w:t>，找一个</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组</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估计值，使得实际值与估计值之差的平方加总之后的</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447290" cy="618490"/>
            <wp:effectExtent l="0" t="0" r="0" b="0"/>
            <wp:docPr id="26" name="图片 26" descr="https://ask.qcloudimg.com/http-save/yehe-223114/a1sr9xwlfv.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k.qcloudimg.com/http-save/yehe-223114/a1sr9xwlfv.png?imageView2/2/w/12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7290" cy="61849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最小。求解方式是对参数求偏导，</w:t>
      </w:r>
      <w:proofErr w:type="gramStart"/>
      <w:r w:rsidRPr="00776A3E">
        <w:rPr>
          <w:rFonts w:ascii="Arial" w:eastAsia="宋体" w:hAnsi="Arial" w:cs="Arial"/>
          <w:color w:val="333333"/>
          <w:kern w:val="0"/>
          <w:szCs w:val="21"/>
        </w:rPr>
        <w:t>令偏导</w:t>
      </w:r>
      <w:proofErr w:type="gramEnd"/>
      <w:r w:rsidRPr="00776A3E">
        <w:rPr>
          <w:rFonts w:ascii="Arial" w:eastAsia="宋体" w:hAnsi="Arial" w:cs="Arial"/>
          <w:color w:val="333333"/>
          <w:kern w:val="0"/>
          <w:szCs w:val="21"/>
        </w:rPr>
        <w:t>为</w:t>
      </w:r>
      <w:r w:rsidRPr="00776A3E">
        <w:rPr>
          <w:rFonts w:ascii="Arial" w:eastAsia="宋体" w:hAnsi="Arial" w:cs="Arial"/>
          <w:color w:val="333333"/>
          <w:kern w:val="0"/>
          <w:szCs w:val="21"/>
        </w:rPr>
        <w:t>0</w:t>
      </w:r>
      <w:r w:rsidRPr="00776A3E">
        <w:rPr>
          <w:rFonts w:ascii="Arial" w:eastAsia="宋体" w:hAnsi="Arial" w:cs="Arial"/>
          <w:color w:val="333333"/>
          <w:kern w:val="0"/>
          <w:szCs w:val="21"/>
        </w:rPr>
        <w:t>即可。样本量小时速度快。</w:t>
      </w:r>
    </w:p>
    <w:p w:rsidR="00776A3E" w:rsidRPr="00776A3E" w:rsidRDefault="00776A3E" w:rsidP="00776A3E">
      <w:pPr>
        <w:widowControl/>
        <w:numPr>
          <w:ilvl w:val="0"/>
          <w:numId w:val="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梯度下降法：</w:t>
      </w:r>
      <w:r w:rsidRPr="00776A3E">
        <w:rPr>
          <w:rFonts w:ascii="Arial" w:eastAsia="宋体" w:hAnsi="Arial" w:cs="Arial"/>
          <w:color w:val="333333"/>
          <w:kern w:val="0"/>
          <w:szCs w:val="21"/>
        </w:rPr>
        <w:t>负梯度方向是函数值下降最快的方向，每次更新值都等于原值</w:t>
      </w:r>
      <w:proofErr w:type="gramStart"/>
      <w:r w:rsidRPr="00776A3E">
        <w:rPr>
          <w:rFonts w:ascii="Arial" w:eastAsia="宋体" w:hAnsi="Arial" w:cs="Arial"/>
          <w:color w:val="333333"/>
          <w:kern w:val="0"/>
          <w:szCs w:val="21"/>
        </w:rPr>
        <w:t>加学习</w:t>
      </w:r>
      <w:proofErr w:type="gramEnd"/>
      <w:r w:rsidRPr="00776A3E">
        <w:rPr>
          <w:rFonts w:ascii="Arial" w:eastAsia="宋体" w:hAnsi="Arial" w:cs="Arial"/>
          <w:color w:val="333333"/>
          <w:kern w:val="0"/>
          <w:szCs w:val="21"/>
        </w:rPr>
        <w:t>率</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步长</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乘损失函数的梯度。每次都试一个步长看会不会下降一定的程度，如果没有的话就按比例减小步长。不断应用该公式直到收敛，可以得到局部最小值。初始值的不同组合可以得到不同局部最小值，在</w:t>
      </w:r>
      <w:proofErr w:type="gramStart"/>
      <w:r w:rsidRPr="00776A3E">
        <w:rPr>
          <w:rFonts w:ascii="Arial" w:eastAsia="宋体" w:hAnsi="Arial" w:cs="Arial"/>
          <w:color w:val="333333"/>
          <w:kern w:val="0"/>
          <w:szCs w:val="21"/>
        </w:rPr>
        <w:t>最</w:t>
      </w:r>
      <w:proofErr w:type="gramEnd"/>
      <w:r w:rsidRPr="00776A3E">
        <w:rPr>
          <w:rFonts w:ascii="Arial" w:eastAsia="宋体" w:hAnsi="Arial" w:cs="Arial"/>
          <w:color w:val="333333"/>
          <w:kern w:val="0"/>
          <w:szCs w:val="21"/>
        </w:rPr>
        <w:t>优点时会有震荡。</w:t>
      </w:r>
    </w:p>
    <w:p w:rsidR="00776A3E" w:rsidRPr="00776A3E" w:rsidRDefault="00776A3E" w:rsidP="00776A3E">
      <w:pPr>
        <w:widowControl/>
        <w:numPr>
          <w:ilvl w:val="0"/>
          <w:numId w:val="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批量梯度下降</w:t>
      </w:r>
      <w:r w:rsidRPr="00776A3E">
        <w:rPr>
          <w:rFonts w:ascii="Arial" w:eastAsia="宋体" w:hAnsi="Arial" w:cs="Arial"/>
          <w:color w:val="333333"/>
          <w:kern w:val="0"/>
          <w:szCs w:val="21"/>
        </w:rPr>
        <w:t xml:space="preserve"> ( BGD )</w:t>
      </w:r>
      <w:r w:rsidRPr="00776A3E">
        <w:rPr>
          <w:rFonts w:ascii="Arial" w:eastAsia="宋体" w:hAnsi="Arial" w:cs="Arial"/>
          <w:color w:val="333333"/>
          <w:kern w:val="0"/>
          <w:szCs w:val="21"/>
        </w:rPr>
        <w:t>：每次都使用所有的</w:t>
      </w:r>
      <w:r w:rsidRPr="00776A3E">
        <w:rPr>
          <w:rFonts w:ascii="Arial" w:eastAsia="宋体" w:hAnsi="Arial" w:cs="Arial"/>
          <w:color w:val="333333"/>
          <w:kern w:val="0"/>
          <w:szCs w:val="21"/>
        </w:rPr>
        <w:t xml:space="preserve"> m </w:t>
      </w:r>
      <w:proofErr w:type="gramStart"/>
      <w:r w:rsidRPr="00776A3E">
        <w:rPr>
          <w:rFonts w:ascii="Arial" w:eastAsia="宋体" w:hAnsi="Arial" w:cs="Arial"/>
          <w:color w:val="333333"/>
          <w:kern w:val="0"/>
          <w:szCs w:val="21"/>
        </w:rPr>
        <w:t>个</w:t>
      </w:r>
      <w:proofErr w:type="gramEnd"/>
      <w:r w:rsidRPr="00776A3E">
        <w:rPr>
          <w:rFonts w:ascii="Arial" w:eastAsia="宋体" w:hAnsi="Arial" w:cs="Arial"/>
          <w:color w:val="333333"/>
          <w:kern w:val="0"/>
          <w:szCs w:val="21"/>
        </w:rPr>
        <w:t>样本来更新，容易找到全局最优解，但是</w:t>
      </w:r>
      <w:r w:rsidRPr="00776A3E">
        <w:rPr>
          <w:rFonts w:ascii="Arial" w:eastAsia="宋体" w:hAnsi="Arial" w:cs="Arial"/>
          <w:color w:val="333333"/>
          <w:kern w:val="0"/>
          <w:szCs w:val="21"/>
        </w:rPr>
        <w:t xml:space="preserve"> m </w:t>
      </w:r>
      <w:r w:rsidRPr="00776A3E">
        <w:rPr>
          <w:rFonts w:ascii="Arial" w:eastAsia="宋体" w:hAnsi="Arial" w:cs="Arial"/>
          <w:color w:val="333333"/>
          <w:kern w:val="0"/>
          <w:szCs w:val="21"/>
        </w:rPr>
        <w:t>较大时速度较慢。</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773805" cy="782320"/>
            <wp:effectExtent l="0" t="0" r="0" b="0"/>
            <wp:docPr id="25" name="图片 25" descr="https://ask.qcloudimg.com/http-save/yehe-223114/fvc6eqlv8s.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k.qcloudimg.com/http-save/yehe-223114/fvc6eqlv8s.png?imageView2/2/w/12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3805" cy="782320"/>
                    </a:xfrm>
                    <a:prstGeom prst="rect">
                      <a:avLst/>
                    </a:prstGeom>
                    <a:noFill/>
                    <a:ln>
                      <a:noFill/>
                    </a:ln>
                  </pic:spPr>
                </pic:pic>
              </a:graphicData>
            </a:graphic>
          </wp:inline>
        </w:drawing>
      </w:r>
    </w:p>
    <w:p w:rsidR="00776A3E" w:rsidRPr="00776A3E" w:rsidRDefault="00776A3E" w:rsidP="00776A3E">
      <w:pPr>
        <w:widowControl/>
        <w:numPr>
          <w:ilvl w:val="0"/>
          <w:numId w:val="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随机梯度下降</w:t>
      </w:r>
      <w:r w:rsidRPr="00776A3E">
        <w:rPr>
          <w:rFonts w:ascii="Arial" w:eastAsia="宋体" w:hAnsi="Arial" w:cs="Arial"/>
          <w:color w:val="333333"/>
          <w:kern w:val="0"/>
          <w:szCs w:val="21"/>
        </w:rPr>
        <w:t xml:space="preserve"> ( SGD )</w:t>
      </w:r>
      <w:r w:rsidRPr="00776A3E">
        <w:rPr>
          <w:rFonts w:ascii="Arial" w:eastAsia="宋体" w:hAnsi="Arial" w:cs="Arial"/>
          <w:color w:val="333333"/>
          <w:kern w:val="0"/>
          <w:szCs w:val="21"/>
        </w:rPr>
        <w:t>：每次只使用一个样本来更新，训练速度快，但是噪音较多，不容易找到全局最优解，以损失很小的一部分精确度和增加一定数量的迭代次数为代价，换取了总体的优化效率的提升。注意控制步长缩小，减少震荡。</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5306695" cy="951230"/>
            <wp:effectExtent l="0" t="0" r="0" b="0"/>
            <wp:docPr id="24" name="图片 24" descr="https://ask.qcloudimg.com/http-save/yehe-223114/l6eknxludb.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k.qcloudimg.com/http-save/yehe-223114/l6eknxludb.png?imageView2/2/w/12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6695" cy="951230"/>
                    </a:xfrm>
                    <a:prstGeom prst="rect">
                      <a:avLst/>
                    </a:prstGeom>
                    <a:noFill/>
                    <a:ln>
                      <a:noFill/>
                    </a:ln>
                  </pic:spPr>
                </pic:pic>
              </a:graphicData>
            </a:graphic>
          </wp:inline>
        </w:drawing>
      </w:r>
    </w:p>
    <w:p w:rsidR="00776A3E" w:rsidRPr="00776A3E" w:rsidRDefault="00776A3E" w:rsidP="00776A3E">
      <w:pPr>
        <w:widowControl/>
        <w:numPr>
          <w:ilvl w:val="0"/>
          <w:numId w:val="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小批量梯度下降</w:t>
      </w:r>
      <w:r w:rsidRPr="00776A3E">
        <w:rPr>
          <w:rFonts w:ascii="Arial" w:eastAsia="宋体" w:hAnsi="Arial" w:cs="Arial"/>
          <w:color w:val="333333"/>
          <w:kern w:val="0"/>
          <w:szCs w:val="21"/>
        </w:rPr>
        <w:t xml:space="preserve"> ( MBGD )</w:t>
      </w:r>
      <w:r w:rsidRPr="00776A3E">
        <w:rPr>
          <w:rFonts w:ascii="Arial" w:eastAsia="宋体" w:hAnsi="Arial" w:cs="Arial"/>
          <w:color w:val="333333"/>
          <w:kern w:val="0"/>
          <w:szCs w:val="21"/>
        </w:rPr>
        <w:t>：每次使用一部分样本来更新。</w:t>
      </w:r>
    </w:p>
    <w:p w:rsidR="00776A3E" w:rsidRPr="00776A3E" w:rsidRDefault="00776A3E" w:rsidP="00776A3E">
      <w:pPr>
        <w:widowControl/>
        <w:numPr>
          <w:ilvl w:val="0"/>
          <w:numId w:val="1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牛顿法：</w:t>
      </w:r>
      <w:r w:rsidRPr="00776A3E">
        <w:rPr>
          <w:rFonts w:ascii="Arial" w:eastAsia="宋体" w:hAnsi="Arial" w:cs="Arial"/>
          <w:color w:val="333333"/>
          <w:kern w:val="0"/>
          <w:szCs w:val="21"/>
        </w:rPr>
        <w:t>牛顿法是二次收敛，因此收敛速度快。从几何上看是每次用一个二次曲面来拟合当前所处位置的局部曲面，而梯度下降法是用一个平面来拟合。</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lastRenderedPageBreak/>
        <w:drawing>
          <wp:inline distT="0" distB="0" distL="0" distR="0">
            <wp:extent cx="2098675" cy="2410460"/>
            <wp:effectExtent l="0" t="0" r="0" b="8890"/>
            <wp:docPr id="23" name="图片 23" descr="https://ask.qcloudimg.com/http-save/yehe-223114/mdqcm7ph97.jpe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k.qcloudimg.com/http-save/yehe-223114/mdqcm7ph97.jpeg?imageView2/2/w/12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8675" cy="241046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红色的是牛顿法的迭代路径，绿色的是梯度下降法的迭代路径。牛顿法起始点不能离极小点太远，否则很可能不会拟合。</w:t>
      </w:r>
    </w:p>
    <w:p w:rsidR="00776A3E" w:rsidRPr="00776A3E" w:rsidRDefault="00776A3E" w:rsidP="00776A3E">
      <w:pPr>
        <w:widowControl/>
        <w:numPr>
          <w:ilvl w:val="0"/>
          <w:numId w:val="1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黑塞矩阵是由目标函数</w:t>
      </w:r>
      <w:r w:rsidRPr="00776A3E">
        <w:rPr>
          <w:rFonts w:ascii="Arial" w:eastAsia="宋体" w:hAnsi="Arial" w:cs="Arial"/>
          <w:color w:val="333333"/>
          <w:kern w:val="0"/>
          <w:szCs w:val="21"/>
        </w:rPr>
        <w:t xml:space="preserve"> f(x) </w:t>
      </w:r>
      <w:r w:rsidRPr="00776A3E">
        <w:rPr>
          <w:rFonts w:ascii="Arial" w:eastAsia="宋体" w:hAnsi="Arial" w:cs="Arial"/>
          <w:color w:val="333333"/>
          <w:kern w:val="0"/>
          <w:szCs w:val="21"/>
        </w:rPr>
        <w:t>在点</w:t>
      </w:r>
      <w:r w:rsidRPr="00776A3E">
        <w:rPr>
          <w:rFonts w:ascii="Arial" w:eastAsia="宋体" w:hAnsi="Arial" w:cs="Arial"/>
          <w:color w:val="333333"/>
          <w:kern w:val="0"/>
          <w:szCs w:val="21"/>
        </w:rPr>
        <w:t xml:space="preserve"> X </w:t>
      </w:r>
      <w:r w:rsidRPr="00776A3E">
        <w:rPr>
          <w:rFonts w:ascii="Arial" w:eastAsia="宋体" w:hAnsi="Arial" w:cs="Arial"/>
          <w:color w:val="333333"/>
          <w:kern w:val="0"/>
          <w:szCs w:val="21"/>
        </w:rPr>
        <w:t>处的二阶偏导数组成的</w:t>
      </w:r>
      <w:r w:rsidRPr="00776A3E">
        <w:rPr>
          <w:rFonts w:ascii="Arial" w:eastAsia="宋体" w:hAnsi="Arial" w:cs="Arial"/>
          <w:color w:val="333333"/>
          <w:kern w:val="0"/>
          <w:szCs w:val="21"/>
        </w:rPr>
        <w:t xml:space="preserve"> n*n </w:t>
      </w:r>
      <w:r w:rsidRPr="00776A3E">
        <w:rPr>
          <w:rFonts w:ascii="Arial" w:eastAsia="宋体" w:hAnsi="Arial" w:cs="Arial"/>
          <w:color w:val="333333"/>
          <w:kern w:val="0"/>
          <w:szCs w:val="21"/>
        </w:rPr>
        <w:t>阶对称矩阵。</w:t>
      </w:r>
    </w:p>
    <w:p w:rsidR="00776A3E" w:rsidRPr="00776A3E" w:rsidRDefault="00776A3E" w:rsidP="00776A3E">
      <w:pPr>
        <w:widowControl/>
        <w:numPr>
          <w:ilvl w:val="0"/>
          <w:numId w:val="1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牛顿法：将</w:t>
      </w:r>
      <w:r w:rsidRPr="00776A3E">
        <w:rPr>
          <w:rFonts w:ascii="Arial" w:eastAsia="宋体" w:hAnsi="Arial" w:cs="Arial"/>
          <w:color w:val="333333"/>
          <w:kern w:val="0"/>
          <w:szCs w:val="21"/>
        </w:rPr>
        <w:t xml:space="preserve"> f(x) </w:t>
      </w:r>
      <w:r w:rsidRPr="00776A3E">
        <w:rPr>
          <w:rFonts w:ascii="Arial" w:eastAsia="宋体" w:hAnsi="Arial" w:cs="Arial"/>
          <w:color w:val="333333"/>
          <w:kern w:val="0"/>
          <w:szCs w:val="21"/>
        </w:rPr>
        <w:t>在</w:t>
      </w:r>
      <w:r w:rsidRPr="00776A3E">
        <w:rPr>
          <w:rFonts w:ascii="Arial" w:eastAsia="宋体" w:hAnsi="Arial" w:cs="Arial"/>
          <w:color w:val="333333"/>
          <w:kern w:val="0"/>
          <w:szCs w:val="21"/>
        </w:rPr>
        <w:t xml:space="preserve"> x(k) </w:t>
      </w:r>
      <w:r w:rsidRPr="00776A3E">
        <w:rPr>
          <w:rFonts w:ascii="Arial" w:eastAsia="宋体" w:hAnsi="Arial" w:cs="Arial"/>
          <w:color w:val="333333"/>
          <w:kern w:val="0"/>
          <w:szCs w:val="21"/>
        </w:rPr>
        <w:t>附近进行</w:t>
      </w:r>
      <w:proofErr w:type="gramStart"/>
      <w:r w:rsidRPr="00776A3E">
        <w:rPr>
          <w:rFonts w:ascii="Arial" w:eastAsia="宋体" w:hAnsi="Arial" w:cs="Arial"/>
          <w:color w:val="333333"/>
          <w:kern w:val="0"/>
          <w:szCs w:val="21"/>
        </w:rPr>
        <w:t>二阶泰勒</w:t>
      </w:r>
      <w:proofErr w:type="gramEnd"/>
      <w:r w:rsidRPr="00776A3E">
        <w:rPr>
          <w:rFonts w:ascii="Arial" w:eastAsia="宋体" w:hAnsi="Arial" w:cs="Arial"/>
          <w:color w:val="333333"/>
          <w:kern w:val="0"/>
          <w:szCs w:val="21"/>
        </w:rPr>
        <w:t>展开：</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5153660" cy="464820"/>
            <wp:effectExtent l="0" t="0" r="8890" b="0"/>
            <wp:docPr id="22" name="图片 22" descr="https://ask.qcloudimg.com/http-save/yehe-223114/qptptl5eqx.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k.qcloudimg.com/http-save/yehe-223114/qptptl5eqx.png?imageView2/2/w/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3660" cy="46482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其中，</w:t>
      </w:r>
      <w:proofErr w:type="spellStart"/>
      <w:r w:rsidRPr="00776A3E">
        <w:rPr>
          <w:rFonts w:ascii="Arial" w:eastAsia="宋体" w:hAnsi="Arial" w:cs="Arial"/>
          <w:color w:val="333333"/>
          <w:kern w:val="0"/>
          <w:szCs w:val="21"/>
        </w:rPr>
        <w:t>gk</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是</w:t>
      </w:r>
      <w:r w:rsidRPr="00776A3E">
        <w:rPr>
          <w:rFonts w:ascii="Arial" w:eastAsia="宋体" w:hAnsi="Arial" w:cs="Arial"/>
          <w:color w:val="333333"/>
          <w:kern w:val="0"/>
          <w:szCs w:val="21"/>
        </w:rPr>
        <w:t xml:space="preserve"> f(x) </w:t>
      </w:r>
      <w:r w:rsidRPr="00776A3E">
        <w:rPr>
          <w:rFonts w:ascii="Arial" w:eastAsia="宋体" w:hAnsi="Arial" w:cs="Arial"/>
          <w:color w:val="333333"/>
          <w:kern w:val="0"/>
          <w:szCs w:val="21"/>
        </w:rPr>
        <w:t>的梯度向量在</w:t>
      </w:r>
      <w:r w:rsidRPr="00776A3E">
        <w:rPr>
          <w:rFonts w:ascii="Arial" w:eastAsia="宋体" w:hAnsi="Arial" w:cs="Arial"/>
          <w:color w:val="333333"/>
          <w:kern w:val="0"/>
          <w:szCs w:val="21"/>
        </w:rPr>
        <w:t xml:space="preserve"> x(k) </w:t>
      </w:r>
      <w:r w:rsidRPr="00776A3E">
        <w:rPr>
          <w:rFonts w:ascii="Arial" w:eastAsia="宋体" w:hAnsi="Arial" w:cs="Arial"/>
          <w:color w:val="333333"/>
          <w:kern w:val="0"/>
          <w:szCs w:val="21"/>
        </w:rPr>
        <w:t>的值，</w:t>
      </w:r>
      <w:r w:rsidRPr="00776A3E">
        <w:rPr>
          <w:rFonts w:ascii="Arial" w:eastAsia="宋体" w:hAnsi="Arial" w:cs="Arial"/>
          <w:color w:val="333333"/>
          <w:kern w:val="0"/>
          <w:szCs w:val="21"/>
        </w:rPr>
        <w:t xml:space="preserve">H(x(k)) </w:t>
      </w:r>
      <w:r w:rsidRPr="00776A3E">
        <w:rPr>
          <w:rFonts w:ascii="Arial" w:eastAsia="宋体" w:hAnsi="Arial" w:cs="Arial"/>
          <w:color w:val="333333"/>
          <w:kern w:val="0"/>
          <w:szCs w:val="21"/>
        </w:rPr>
        <w:t>是</w:t>
      </w:r>
      <w:r w:rsidRPr="00776A3E">
        <w:rPr>
          <w:rFonts w:ascii="Arial" w:eastAsia="宋体" w:hAnsi="Arial" w:cs="Arial"/>
          <w:color w:val="333333"/>
          <w:kern w:val="0"/>
          <w:szCs w:val="21"/>
        </w:rPr>
        <w:t xml:space="preserve"> f(x) </w:t>
      </w:r>
      <w:r w:rsidRPr="00776A3E">
        <w:rPr>
          <w:rFonts w:ascii="Arial" w:eastAsia="宋体" w:hAnsi="Arial" w:cs="Arial"/>
          <w:color w:val="333333"/>
          <w:kern w:val="0"/>
          <w:szCs w:val="21"/>
        </w:rPr>
        <w:t>的黑塞矩阵在点</w:t>
      </w:r>
      <w:r w:rsidRPr="00776A3E">
        <w:rPr>
          <w:rFonts w:ascii="Arial" w:eastAsia="宋体" w:hAnsi="Arial" w:cs="Arial"/>
          <w:color w:val="333333"/>
          <w:kern w:val="0"/>
          <w:szCs w:val="21"/>
        </w:rPr>
        <w:t xml:space="preserve"> x(k) </w:t>
      </w:r>
      <w:r w:rsidRPr="00776A3E">
        <w:rPr>
          <w:rFonts w:ascii="Arial" w:eastAsia="宋体" w:hAnsi="Arial" w:cs="Arial"/>
          <w:color w:val="333333"/>
          <w:kern w:val="0"/>
          <w:szCs w:val="21"/>
        </w:rPr>
        <w:t>的值。牛顿法利用极小点的必要条件</w:t>
      </w:r>
      <w:r w:rsidRPr="00776A3E">
        <w:rPr>
          <w:rFonts w:ascii="Arial" w:eastAsia="宋体" w:hAnsi="Arial" w:cs="Arial"/>
          <w:color w:val="333333"/>
          <w:kern w:val="0"/>
          <w:szCs w:val="21"/>
        </w:rPr>
        <w:t xml:space="preserve"> f(x) </w:t>
      </w:r>
      <w:r w:rsidRPr="00776A3E">
        <w:rPr>
          <w:rFonts w:ascii="Arial" w:eastAsia="宋体" w:hAnsi="Arial" w:cs="Arial"/>
          <w:color w:val="333333"/>
          <w:kern w:val="0"/>
          <w:szCs w:val="21"/>
        </w:rPr>
        <w:t>处的梯度为</w:t>
      </w:r>
      <w:r w:rsidRPr="00776A3E">
        <w:rPr>
          <w:rFonts w:ascii="Arial" w:eastAsia="宋体" w:hAnsi="Arial" w:cs="Arial"/>
          <w:color w:val="333333"/>
          <w:kern w:val="0"/>
          <w:szCs w:val="21"/>
        </w:rPr>
        <w:t>0</w:t>
      </w:r>
      <w:r w:rsidRPr="00776A3E">
        <w:rPr>
          <w:rFonts w:ascii="Arial" w:eastAsia="宋体" w:hAnsi="Arial" w:cs="Arial"/>
          <w:color w:val="333333"/>
          <w:kern w:val="0"/>
          <w:szCs w:val="21"/>
        </w:rPr>
        <w:t>，每次迭代中从点</w:t>
      </w:r>
      <w:r w:rsidRPr="00776A3E">
        <w:rPr>
          <w:rFonts w:ascii="Arial" w:eastAsia="宋体" w:hAnsi="Arial" w:cs="Arial"/>
          <w:color w:val="333333"/>
          <w:kern w:val="0"/>
          <w:szCs w:val="21"/>
        </w:rPr>
        <w:t xml:space="preserve"> x(k) </w:t>
      </w:r>
      <w:r w:rsidRPr="00776A3E">
        <w:rPr>
          <w:rFonts w:ascii="Arial" w:eastAsia="宋体" w:hAnsi="Arial" w:cs="Arial"/>
          <w:color w:val="333333"/>
          <w:kern w:val="0"/>
          <w:szCs w:val="21"/>
        </w:rPr>
        <w:t>开始，假设</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284605" cy="391160"/>
            <wp:effectExtent l="0" t="0" r="0" b="8890"/>
            <wp:docPr id="21" name="图片 21" descr="https://ask.qcloudimg.com/http-save/yehe-223114/kxle5bhmdc.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k.qcloudimg.com/http-save/yehe-223114/kxle5bhmdc.png?imageView2/2/w/12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84605" cy="39116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，对二</w:t>
      </w:r>
      <w:proofErr w:type="gramStart"/>
      <w:r w:rsidRPr="00776A3E">
        <w:rPr>
          <w:rFonts w:ascii="Arial" w:eastAsia="宋体" w:hAnsi="Arial" w:cs="Arial"/>
          <w:color w:val="333333"/>
          <w:kern w:val="0"/>
          <w:szCs w:val="21"/>
        </w:rPr>
        <w:t>阶泰勒展开求偏导</w:t>
      </w:r>
      <w:proofErr w:type="gramEnd"/>
      <w:r w:rsidRPr="00776A3E">
        <w:rPr>
          <w:rFonts w:ascii="Arial" w:eastAsia="宋体" w:hAnsi="Arial" w:cs="Arial"/>
          <w:color w:val="333333"/>
          <w:kern w:val="0"/>
          <w:szCs w:val="21"/>
        </w:rPr>
        <w:t>有</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341245" cy="370205"/>
            <wp:effectExtent l="0" t="0" r="1905" b="0"/>
            <wp:docPr id="20" name="图片 20" descr="https://ask.qcloudimg.com/http-save/yehe-223114/f9tl66yv7j.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k.qcloudimg.com/http-save/yehe-223114/f9tl66yv7j.png?imageView2/2/w/12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1245" cy="3702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，代入得到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230755" cy="370205"/>
            <wp:effectExtent l="0" t="0" r="0" b="0"/>
            <wp:docPr id="19" name="图片 19" descr="https://ask.qcloudimg.com/http-save/yehe-223114/696bwkkiav.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k.qcloudimg.com/http-save/yehe-223114/696bwkkiav.png?imageView2/2/w/12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0755" cy="3702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，即</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876425" cy="380365"/>
            <wp:effectExtent l="0" t="0" r="9525" b="635"/>
            <wp:docPr id="18" name="图片 18" descr="https://ask.qcloudimg.com/http-save/yehe-223114/6umid6ophv.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k.qcloudimg.com/http-save/yehe-223114/6umid6ophv.png?imageView2/2/w/12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425" cy="38036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，以此为迭代公式就是牛顿法。</w:t>
      </w:r>
    </w:p>
    <w:p w:rsidR="00776A3E" w:rsidRPr="00776A3E" w:rsidRDefault="00776A3E" w:rsidP="00776A3E">
      <w:pPr>
        <w:widowControl/>
        <w:numPr>
          <w:ilvl w:val="0"/>
          <w:numId w:val="1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拟牛顿法：</w:t>
      </w:r>
      <w:r w:rsidRPr="00776A3E">
        <w:rPr>
          <w:rFonts w:ascii="Arial" w:eastAsia="宋体" w:hAnsi="Arial" w:cs="Arial"/>
          <w:color w:val="333333"/>
          <w:kern w:val="0"/>
          <w:szCs w:val="21"/>
        </w:rPr>
        <w:t>用一个</w:t>
      </w:r>
      <w:r w:rsidRPr="00776A3E">
        <w:rPr>
          <w:rFonts w:ascii="Arial" w:eastAsia="宋体" w:hAnsi="Arial" w:cs="Arial"/>
          <w:color w:val="333333"/>
          <w:kern w:val="0"/>
          <w:szCs w:val="21"/>
        </w:rPr>
        <w:t xml:space="preserve"> n </w:t>
      </w:r>
      <w:r w:rsidRPr="00776A3E">
        <w:rPr>
          <w:rFonts w:ascii="Arial" w:eastAsia="宋体" w:hAnsi="Arial" w:cs="Arial"/>
          <w:color w:val="333333"/>
          <w:kern w:val="0"/>
          <w:szCs w:val="21"/>
        </w:rPr>
        <w:t>阶正定矩阵</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Gk</w:t>
      </w:r>
      <w:proofErr w:type="spellEnd"/>
      <w:r w:rsidRPr="00776A3E">
        <w:rPr>
          <w:rFonts w:ascii="Arial" w:eastAsia="宋体" w:hAnsi="Arial" w:cs="Arial"/>
          <w:color w:val="333333"/>
          <w:kern w:val="0"/>
          <w:szCs w:val="21"/>
        </w:rPr>
        <w:t xml:space="preserve">=G(x(k)) </w:t>
      </w:r>
      <w:r w:rsidRPr="00776A3E">
        <w:rPr>
          <w:rFonts w:ascii="Arial" w:eastAsia="宋体" w:hAnsi="Arial" w:cs="Arial"/>
          <w:color w:val="333333"/>
          <w:kern w:val="0"/>
          <w:szCs w:val="21"/>
        </w:rPr>
        <w:t>来近似代替黑塞矩阵的逆矩阵就是拟牛顿法的基本思想。在牛顿法中黑塞矩阵满足的条件如下：</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420620" cy="370205"/>
            <wp:effectExtent l="0" t="0" r="0" b="0"/>
            <wp:docPr id="17" name="图片 17" descr="https://ask.qcloudimg.com/http-save/yehe-223114/3i3biigtgg.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k.qcloudimg.com/http-save/yehe-223114/3i3biigtgg.png?imageView2/2/w/12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0620" cy="3702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，令</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896235" cy="401955"/>
            <wp:effectExtent l="0" t="0" r="0" b="0"/>
            <wp:docPr id="16" name="图片 16" descr="https://ask.qcloudimg.com/http-save/yehe-223114/wot16lj281.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k.qcloudimg.com/http-save/yehe-223114/wot16lj281.png?imageView2/2/w/12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6235" cy="40195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，则有</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lastRenderedPageBreak/>
        <w:drawing>
          <wp:inline distT="0" distB="0" distL="0" distR="0">
            <wp:extent cx="1035685" cy="370205"/>
            <wp:effectExtent l="0" t="0" r="0" b="0"/>
            <wp:docPr id="15" name="图片 15" descr="https://ask.qcloudimg.com/http-save/yehe-223114/eai5o043cd.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sk.qcloudimg.com/http-save/yehe-223114/eai5o043cd.png?imageView2/2/w/12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5685" cy="3702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，称为拟牛顿条件。根据选择</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Gk</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方法的不同有多种具体实现方法。</w:t>
      </w:r>
    </w:p>
    <w:p w:rsidR="00776A3E" w:rsidRPr="00776A3E" w:rsidRDefault="00776A3E" w:rsidP="00776A3E">
      <w:pPr>
        <w:widowControl/>
        <w:numPr>
          <w:ilvl w:val="0"/>
          <w:numId w:val="1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DFP </w:t>
      </w:r>
      <w:r w:rsidRPr="00776A3E">
        <w:rPr>
          <w:rFonts w:ascii="Arial" w:eastAsia="宋体" w:hAnsi="Arial" w:cs="Arial"/>
          <w:color w:val="333333"/>
          <w:kern w:val="0"/>
          <w:szCs w:val="21"/>
        </w:rPr>
        <w:t>算法：假设每一步</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712595" cy="322580"/>
            <wp:effectExtent l="0" t="0" r="1905" b="1270"/>
            <wp:docPr id="14" name="图片 14" descr="https://ask.qcloudimg.com/http-save/yehe-223114/nd44sicstn.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k.qcloudimg.com/http-save/yehe-223114/nd44sicstn.png?imageView2/2/w/12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2595" cy="32258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，为使</w:t>
      </w:r>
      <w:r w:rsidRPr="00776A3E">
        <w:rPr>
          <w:rFonts w:ascii="Arial" w:eastAsia="宋体" w:hAnsi="Arial" w:cs="Arial"/>
          <w:color w:val="333333"/>
          <w:kern w:val="0"/>
          <w:szCs w:val="21"/>
        </w:rPr>
        <w:t xml:space="preserve"> Gk+1 </w:t>
      </w:r>
      <w:r w:rsidRPr="00776A3E">
        <w:rPr>
          <w:rFonts w:ascii="Arial" w:eastAsia="宋体" w:hAnsi="Arial" w:cs="Arial"/>
          <w:color w:val="333333"/>
          <w:kern w:val="0"/>
          <w:szCs w:val="21"/>
        </w:rPr>
        <w:t>满足拟牛顿条件，可使</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Pk</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Qk</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满足</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067435" cy="417830"/>
            <wp:effectExtent l="0" t="0" r="0" b="1270"/>
            <wp:docPr id="13" name="图片 13" descr="https://ask.qcloudimg.com/http-save/yehe-223114/z667cicurl.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k.qcloudimg.com/http-save/yehe-223114/z667cicurl.png?imageView2/2/w/12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7435" cy="41783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316355" cy="295910"/>
            <wp:effectExtent l="0" t="0" r="0" b="8890"/>
            <wp:docPr id="12" name="图片 12" descr="https://ask.qcloudimg.com/http-save/yehe-223114/w1ubkhwvgb.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k.qcloudimg.com/http-save/yehe-223114/w1ubkhwvgb.png?imageView2/2/w/12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16355" cy="29591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，例如取</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173480" cy="629285"/>
            <wp:effectExtent l="0" t="0" r="7620" b="0"/>
            <wp:docPr id="11" name="图片 11" descr="https://ask.qcloudimg.com/http-save/yehe-223114/m4akz3gbfu.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k.qcloudimg.com/http-save/yehe-223114/m4akz3gbfu.png?imageView2/2/w/12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73480" cy="62928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733550" cy="629285"/>
            <wp:effectExtent l="0" t="0" r="0" b="0"/>
            <wp:docPr id="10" name="图片 10" descr="https://ask.qcloudimg.com/http-save/yehe-223114/608ldlz1zn.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k.qcloudimg.com/http-save/yehe-223114/608ldlz1zn.png?imageView2/2/w/12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3550" cy="62928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，就得到迭代公式</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695575" cy="629285"/>
            <wp:effectExtent l="0" t="0" r="9525" b="0"/>
            <wp:docPr id="9" name="图片 9" descr="https://ask.qcloudimg.com/http-save/yehe-223114/m4wb3hw5v8.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k.qcloudimg.com/http-save/yehe-223114/m4wb3hw5v8.png?imageView2/2/w/12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95575" cy="629285"/>
                    </a:xfrm>
                    <a:prstGeom prst="rect">
                      <a:avLst/>
                    </a:prstGeom>
                    <a:noFill/>
                    <a:ln>
                      <a:noFill/>
                    </a:ln>
                  </pic:spPr>
                </pic:pic>
              </a:graphicData>
            </a:graphic>
          </wp:inline>
        </w:drawing>
      </w:r>
    </w:p>
    <w:p w:rsidR="00776A3E" w:rsidRPr="00776A3E" w:rsidRDefault="00776A3E" w:rsidP="00776A3E">
      <w:pPr>
        <w:widowControl/>
        <w:numPr>
          <w:ilvl w:val="0"/>
          <w:numId w:val="1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BFGS </w:t>
      </w:r>
      <w:r w:rsidRPr="00776A3E">
        <w:rPr>
          <w:rFonts w:ascii="Arial" w:eastAsia="宋体" w:hAnsi="Arial" w:cs="Arial"/>
          <w:color w:val="333333"/>
          <w:kern w:val="0"/>
          <w:szCs w:val="21"/>
        </w:rPr>
        <w:t>算法：最流行的拟牛顿算法。考虑用</w:t>
      </w:r>
      <w:r w:rsidRPr="00776A3E">
        <w:rPr>
          <w:rFonts w:ascii="Arial" w:eastAsia="宋体" w:hAnsi="Arial" w:cs="Arial"/>
          <w:color w:val="333333"/>
          <w:kern w:val="0"/>
          <w:szCs w:val="21"/>
        </w:rPr>
        <w:t xml:space="preserve"> Bk </w:t>
      </w:r>
      <w:r w:rsidRPr="00776A3E">
        <w:rPr>
          <w:rFonts w:ascii="Arial" w:eastAsia="宋体" w:hAnsi="Arial" w:cs="Arial"/>
          <w:color w:val="333333"/>
          <w:kern w:val="0"/>
          <w:szCs w:val="21"/>
        </w:rPr>
        <w:t>逼近黑塞矩阵，此时相应的拟</w:t>
      </w:r>
      <w:proofErr w:type="gramStart"/>
      <w:r w:rsidRPr="00776A3E">
        <w:rPr>
          <w:rFonts w:ascii="Arial" w:eastAsia="宋体" w:hAnsi="Arial" w:cs="Arial"/>
          <w:color w:val="333333"/>
          <w:kern w:val="0"/>
          <w:szCs w:val="21"/>
        </w:rPr>
        <w:t>牛顿条件</w:t>
      </w:r>
      <w:proofErr w:type="gramEnd"/>
      <w:r w:rsidRPr="00776A3E">
        <w:rPr>
          <w:rFonts w:ascii="Arial" w:eastAsia="宋体" w:hAnsi="Arial" w:cs="Arial"/>
          <w:color w:val="333333"/>
          <w:kern w:val="0"/>
          <w:szCs w:val="21"/>
        </w:rPr>
        <w:t>是</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009650" cy="370205"/>
            <wp:effectExtent l="0" t="0" r="0" b="0"/>
            <wp:docPr id="8" name="图片 8" descr="https://ask.qcloudimg.com/http-save/yehe-223114/29lklrlyry.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k.qcloudimg.com/http-save/yehe-223114/29lklrlyry.png?imageView2/2/w/12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09650" cy="3702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，假设每一步</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744345" cy="332740"/>
            <wp:effectExtent l="0" t="0" r="8255" b="0"/>
            <wp:docPr id="7" name="图片 7" descr="https://ask.qcloudimg.com/http-save/yehe-223114/zxyk3qsw0h.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k.qcloudimg.com/http-save/yehe-223114/zxyk3qsw0h.png?imageView2/2/w/12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44345" cy="33274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，则</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Pk</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Qk</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满足</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866775" cy="407035"/>
            <wp:effectExtent l="0" t="0" r="9525" b="0"/>
            <wp:docPr id="6" name="图片 6" descr="https://ask.qcloudimg.com/http-save/yehe-223114/pup51vjfim.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k.qcloudimg.com/http-save/yehe-223114/pup51vjfim.png?imageView2/2/w/120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66775" cy="40703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527810" cy="274955"/>
            <wp:effectExtent l="0" t="0" r="0" b="0"/>
            <wp:docPr id="5" name="图片 5" descr="https://ask.qcloudimg.com/http-save/yehe-223114/cbiv4vu29p.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sk.qcloudimg.com/http-save/yehe-223114/cbiv4vu29p.png?imageView2/2/w/12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7810" cy="27495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，类似得到迭代公式</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lastRenderedPageBreak/>
        <w:drawing>
          <wp:inline distT="0" distB="0" distL="0" distR="0">
            <wp:extent cx="2764155" cy="618490"/>
            <wp:effectExtent l="0" t="0" r="0" b="0"/>
            <wp:docPr id="4" name="图片 4" descr="https://ask.qcloudimg.com/http-save/yehe-223114/89cefuay5w.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sk.qcloudimg.com/http-save/yehe-223114/89cefuay5w.png?imageView2/2/w/12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4155" cy="618490"/>
                    </a:xfrm>
                    <a:prstGeom prst="rect">
                      <a:avLst/>
                    </a:prstGeom>
                    <a:noFill/>
                    <a:ln>
                      <a:noFill/>
                    </a:ln>
                  </pic:spPr>
                </pic:pic>
              </a:graphicData>
            </a:graphic>
          </wp:inline>
        </w:drawing>
      </w:r>
    </w:p>
    <w:p w:rsidR="00776A3E" w:rsidRPr="00776A3E" w:rsidRDefault="00776A3E" w:rsidP="00776A3E">
      <w:pPr>
        <w:widowControl/>
        <w:numPr>
          <w:ilvl w:val="0"/>
          <w:numId w:val="1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先验概率和后验概率：</w:t>
      </w:r>
    </w:p>
    <w:p w:rsidR="00776A3E" w:rsidRPr="00776A3E" w:rsidRDefault="00776A3E" w:rsidP="00776A3E">
      <w:pPr>
        <w:widowControl/>
        <w:numPr>
          <w:ilvl w:val="0"/>
          <w:numId w:val="1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先验概率就是事情发生前的预测概率。</w:t>
      </w:r>
    </w:p>
    <w:p w:rsidR="00776A3E" w:rsidRPr="00776A3E" w:rsidRDefault="00776A3E" w:rsidP="00776A3E">
      <w:pPr>
        <w:widowControl/>
        <w:numPr>
          <w:ilvl w:val="0"/>
          <w:numId w:val="1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后验概率是一种条件概率，它限定了事件为隐变量取值，而条件为观测结果。一般的条件概率，条件和事件可以是任意的。</w:t>
      </w:r>
    </w:p>
    <w:p w:rsidR="00776A3E" w:rsidRPr="00776A3E" w:rsidRDefault="00776A3E" w:rsidP="00776A3E">
      <w:pPr>
        <w:widowControl/>
        <w:numPr>
          <w:ilvl w:val="0"/>
          <w:numId w:val="1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贝叶斯公式</w:t>
      </w:r>
      <w:r w:rsidRPr="00776A3E">
        <w:rPr>
          <w:rFonts w:ascii="Arial" w:eastAsia="宋体" w:hAnsi="Arial" w:cs="Arial"/>
          <w:color w:val="333333"/>
          <w:kern w:val="0"/>
          <w:szCs w:val="21"/>
        </w:rPr>
        <w:t xml:space="preserve"> P(</w:t>
      </w:r>
      <w:proofErr w:type="spellStart"/>
      <w:r w:rsidRPr="00776A3E">
        <w:rPr>
          <w:rFonts w:ascii="Arial" w:eastAsia="宋体" w:hAnsi="Arial" w:cs="Arial"/>
          <w:color w:val="333333"/>
          <w:kern w:val="0"/>
          <w:szCs w:val="21"/>
        </w:rPr>
        <w:t>y|x</w:t>
      </w:r>
      <w:proofErr w:type="spellEnd"/>
      <w:r w:rsidRPr="00776A3E">
        <w:rPr>
          <w:rFonts w:ascii="Arial" w:eastAsia="宋体" w:hAnsi="Arial" w:cs="Arial"/>
          <w:color w:val="333333"/>
          <w:kern w:val="0"/>
          <w:szCs w:val="21"/>
        </w:rPr>
        <w:t>) = ( P(</w:t>
      </w:r>
      <w:proofErr w:type="spellStart"/>
      <w:r w:rsidRPr="00776A3E">
        <w:rPr>
          <w:rFonts w:ascii="Arial" w:eastAsia="宋体" w:hAnsi="Arial" w:cs="Arial"/>
          <w:color w:val="333333"/>
          <w:kern w:val="0"/>
          <w:szCs w:val="21"/>
        </w:rPr>
        <w:t>x|y</w:t>
      </w:r>
      <w:proofErr w:type="spellEnd"/>
      <w:r w:rsidRPr="00776A3E">
        <w:rPr>
          <w:rFonts w:ascii="Arial" w:eastAsia="宋体" w:hAnsi="Arial" w:cs="Arial"/>
          <w:color w:val="333333"/>
          <w:kern w:val="0"/>
          <w:szCs w:val="21"/>
        </w:rPr>
        <w:t xml:space="preserve">) * P(y) ) / P(x) </w:t>
      </w:r>
      <w:r w:rsidRPr="00776A3E">
        <w:rPr>
          <w:rFonts w:ascii="Arial" w:eastAsia="宋体" w:hAnsi="Arial" w:cs="Arial"/>
          <w:color w:val="333333"/>
          <w:kern w:val="0"/>
          <w:szCs w:val="21"/>
        </w:rPr>
        <w:t>中，</w:t>
      </w:r>
      <w:r w:rsidRPr="00776A3E">
        <w:rPr>
          <w:rFonts w:ascii="Arial" w:eastAsia="宋体" w:hAnsi="Arial" w:cs="Arial"/>
          <w:color w:val="333333"/>
          <w:kern w:val="0"/>
          <w:szCs w:val="21"/>
        </w:rPr>
        <w:t>P(</w:t>
      </w:r>
      <w:proofErr w:type="spellStart"/>
      <w:r w:rsidRPr="00776A3E">
        <w:rPr>
          <w:rFonts w:ascii="Arial" w:eastAsia="宋体" w:hAnsi="Arial" w:cs="Arial"/>
          <w:color w:val="333333"/>
          <w:kern w:val="0"/>
          <w:szCs w:val="21"/>
        </w:rPr>
        <w:t>y|x</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是后验概率，</w:t>
      </w:r>
      <w:r w:rsidRPr="00776A3E">
        <w:rPr>
          <w:rFonts w:ascii="Arial" w:eastAsia="宋体" w:hAnsi="Arial" w:cs="Arial"/>
          <w:color w:val="333333"/>
          <w:kern w:val="0"/>
          <w:szCs w:val="21"/>
        </w:rPr>
        <w:t>P(</w:t>
      </w:r>
      <w:proofErr w:type="spellStart"/>
      <w:r w:rsidRPr="00776A3E">
        <w:rPr>
          <w:rFonts w:ascii="Arial" w:eastAsia="宋体" w:hAnsi="Arial" w:cs="Arial"/>
          <w:color w:val="333333"/>
          <w:kern w:val="0"/>
          <w:szCs w:val="21"/>
        </w:rPr>
        <w:t>x|y</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是条件概率，</w:t>
      </w:r>
      <w:r w:rsidRPr="00776A3E">
        <w:rPr>
          <w:rFonts w:ascii="Arial" w:eastAsia="宋体" w:hAnsi="Arial" w:cs="Arial"/>
          <w:color w:val="333333"/>
          <w:kern w:val="0"/>
          <w:szCs w:val="21"/>
        </w:rPr>
        <w:t xml:space="preserve">P(y) </w:t>
      </w:r>
      <w:r w:rsidRPr="00776A3E">
        <w:rPr>
          <w:rFonts w:ascii="Arial" w:eastAsia="宋体" w:hAnsi="Arial" w:cs="Arial"/>
          <w:color w:val="333333"/>
          <w:kern w:val="0"/>
          <w:szCs w:val="21"/>
        </w:rPr>
        <w:t>是先验概率。</w:t>
      </w:r>
    </w:p>
    <w:p w:rsidR="00776A3E" w:rsidRPr="00776A3E" w:rsidRDefault="00776A3E" w:rsidP="00776A3E">
      <w:pPr>
        <w:widowControl/>
        <w:numPr>
          <w:ilvl w:val="0"/>
          <w:numId w:val="1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偏差，方差，噪声：</w:t>
      </w:r>
    </w:p>
    <w:p w:rsidR="00776A3E" w:rsidRPr="00776A3E" w:rsidRDefault="00776A3E" w:rsidP="00776A3E">
      <w:pPr>
        <w:widowControl/>
        <w:numPr>
          <w:ilvl w:val="0"/>
          <w:numId w:val="1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偏差：度量了学习算法的期望预测和真实结果偏离程度。</w:t>
      </w:r>
    </w:p>
    <w:p w:rsidR="00776A3E" w:rsidRPr="00776A3E" w:rsidRDefault="00776A3E" w:rsidP="00776A3E">
      <w:pPr>
        <w:widowControl/>
        <w:numPr>
          <w:ilvl w:val="0"/>
          <w:numId w:val="1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方差：度量了同样大小的训练集的变动所导致的学习性能的变化，即刻画了数据扰动所造成的影响。</w:t>
      </w:r>
    </w:p>
    <w:p w:rsidR="00776A3E" w:rsidRPr="00776A3E" w:rsidRDefault="00776A3E" w:rsidP="00776A3E">
      <w:pPr>
        <w:widowControl/>
        <w:numPr>
          <w:ilvl w:val="0"/>
          <w:numId w:val="1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噪声：可以认为是数据自身的波动性，表达了目前任何学习算法所能达到泛化误差的下限。</w:t>
      </w:r>
    </w:p>
    <w:p w:rsidR="00776A3E" w:rsidRPr="00776A3E" w:rsidRDefault="00776A3E" w:rsidP="00776A3E">
      <w:pPr>
        <w:widowControl/>
        <w:numPr>
          <w:ilvl w:val="0"/>
          <w:numId w:val="1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泛化误差可以分解为偏差、方差与噪声之</w:t>
      </w:r>
      <w:proofErr w:type="gramStart"/>
      <w:r w:rsidRPr="00776A3E">
        <w:rPr>
          <w:rFonts w:ascii="Arial" w:eastAsia="宋体" w:hAnsi="Arial" w:cs="Arial"/>
          <w:color w:val="333333"/>
          <w:kern w:val="0"/>
          <w:szCs w:val="21"/>
        </w:rPr>
        <w:t>和</w:t>
      </w:r>
      <w:proofErr w:type="gramEnd"/>
      <w:r w:rsidRPr="00776A3E">
        <w:rPr>
          <w:rFonts w:ascii="Arial" w:eastAsia="宋体" w:hAnsi="Arial" w:cs="Arial"/>
          <w:color w:val="333333"/>
          <w:kern w:val="0"/>
          <w:szCs w:val="21"/>
        </w:rPr>
        <w:t>。</w:t>
      </w:r>
    </w:p>
    <w:p w:rsidR="00776A3E" w:rsidRPr="00776A3E" w:rsidRDefault="00776A3E" w:rsidP="00776A3E">
      <w:pPr>
        <w:widowControl/>
        <w:numPr>
          <w:ilvl w:val="0"/>
          <w:numId w:val="1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对偶原理：</w:t>
      </w:r>
      <w:r w:rsidRPr="00776A3E">
        <w:rPr>
          <w:rFonts w:ascii="Arial" w:eastAsia="宋体" w:hAnsi="Arial" w:cs="Arial"/>
          <w:color w:val="333333"/>
          <w:kern w:val="0"/>
          <w:szCs w:val="21"/>
        </w:rPr>
        <w:t>一个优化问题可以从</w:t>
      </w:r>
      <w:proofErr w:type="gramStart"/>
      <w:r w:rsidRPr="00776A3E">
        <w:rPr>
          <w:rFonts w:ascii="Arial" w:eastAsia="宋体" w:hAnsi="Arial" w:cs="Arial"/>
          <w:color w:val="333333"/>
          <w:kern w:val="0"/>
          <w:szCs w:val="21"/>
        </w:rPr>
        <w:t>主问题</w:t>
      </w:r>
      <w:proofErr w:type="gramEnd"/>
      <w:r w:rsidRPr="00776A3E">
        <w:rPr>
          <w:rFonts w:ascii="Arial" w:eastAsia="宋体" w:hAnsi="Arial" w:cs="Arial"/>
          <w:color w:val="333333"/>
          <w:kern w:val="0"/>
          <w:szCs w:val="21"/>
        </w:rPr>
        <w:t>和对偶问题两个方面考虑。在推导对偶问题时，通过将拉格朗日函数对</w:t>
      </w:r>
      <w:r w:rsidRPr="00776A3E">
        <w:rPr>
          <w:rFonts w:ascii="Arial" w:eastAsia="宋体" w:hAnsi="Arial" w:cs="Arial"/>
          <w:color w:val="333333"/>
          <w:kern w:val="0"/>
          <w:szCs w:val="21"/>
        </w:rPr>
        <w:t xml:space="preserve"> x </w:t>
      </w:r>
      <w:r w:rsidRPr="00776A3E">
        <w:rPr>
          <w:rFonts w:ascii="Arial" w:eastAsia="宋体" w:hAnsi="Arial" w:cs="Arial"/>
          <w:color w:val="333333"/>
          <w:kern w:val="0"/>
          <w:szCs w:val="21"/>
        </w:rPr>
        <w:t>求导并使导数为</w:t>
      </w:r>
      <w:r w:rsidRPr="00776A3E">
        <w:rPr>
          <w:rFonts w:ascii="Arial" w:eastAsia="宋体" w:hAnsi="Arial" w:cs="Arial"/>
          <w:color w:val="333333"/>
          <w:kern w:val="0"/>
          <w:szCs w:val="21"/>
        </w:rPr>
        <w:t>0</w:t>
      </w:r>
      <w:r w:rsidRPr="00776A3E">
        <w:rPr>
          <w:rFonts w:ascii="Arial" w:eastAsia="宋体" w:hAnsi="Arial" w:cs="Arial"/>
          <w:color w:val="333333"/>
          <w:kern w:val="0"/>
          <w:szCs w:val="21"/>
        </w:rPr>
        <w:t>来获得对偶函数。对偶函数给出了</w:t>
      </w:r>
      <w:proofErr w:type="gramStart"/>
      <w:r w:rsidRPr="00776A3E">
        <w:rPr>
          <w:rFonts w:ascii="Arial" w:eastAsia="宋体" w:hAnsi="Arial" w:cs="Arial"/>
          <w:color w:val="333333"/>
          <w:kern w:val="0"/>
          <w:szCs w:val="21"/>
        </w:rPr>
        <w:t>主问题</w:t>
      </w:r>
      <w:proofErr w:type="gramEnd"/>
      <w:r w:rsidRPr="00776A3E">
        <w:rPr>
          <w:rFonts w:ascii="Arial" w:eastAsia="宋体" w:hAnsi="Arial" w:cs="Arial"/>
          <w:color w:val="333333"/>
          <w:kern w:val="0"/>
          <w:szCs w:val="21"/>
        </w:rPr>
        <w:t>最优解的下界，因此对偶问题一般是</w:t>
      </w:r>
      <w:proofErr w:type="gramStart"/>
      <w:r w:rsidRPr="00776A3E">
        <w:rPr>
          <w:rFonts w:ascii="Arial" w:eastAsia="宋体" w:hAnsi="Arial" w:cs="Arial"/>
          <w:color w:val="333333"/>
          <w:kern w:val="0"/>
          <w:szCs w:val="21"/>
        </w:rPr>
        <w:t>凸</w:t>
      </w:r>
      <w:proofErr w:type="gramEnd"/>
      <w:r w:rsidRPr="00776A3E">
        <w:rPr>
          <w:rFonts w:ascii="Arial" w:eastAsia="宋体" w:hAnsi="Arial" w:cs="Arial"/>
          <w:color w:val="333333"/>
          <w:kern w:val="0"/>
          <w:szCs w:val="21"/>
        </w:rPr>
        <w:t>问题，那么只需求解对偶函数的最优解就可以了。</w:t>
      </w:r>
    </w:p>
    <w:p w:rsidR="00776A3E" w:rsidRPr="00776A3E" w:rsidRDefault="00776A3E" w:rsidP="00776A3E">
      <w:pPr>
        <w:widowControl/>
        <w:numPr>
          <w:ilvl w:val="0"/>
          <w:numId w:val="1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 xml:space="preserve">KKT </w:t>
      </w:r>
      <w:r w:rsidRPr="00776A3E">
        <w:rPr>
          <w:rFonts w:ascii="Arial" w:eastAsia="宋体" w:hAnsi="Arial" w:cs="Arial"/>
          <w:b/>
          <w:bCs/>
          <w:color w:val="333333"/>
          <w:kern w:val="0"/>
          <w:szCs w:val="21"/>
        </w:rPr>
        <w:t>条件：</w:t>
      </w:r>
      <w:r w:rsidRPr="00776A3E">
        <w:rPr>
          <w:rFonts w:ascii="Arial" w:eastAsia="宋体" w:hAnsi="Arial" w:cs="Arial"/>
          <w:color w:val="333333"/>
          <w:kern w:val="0"/>
          <w:szCs w:val="21"/>
        </w:rPr>
        <w:t>通常我们要求解的最优化条件有如下三种：</w:t>
      </w:r>
    </w:p>
    <w:p w:rsidR="00776A3E" w:rsidRPr="00776A3E" w:rsidRDefault="00776A3E" w:rsidP="00776A3E">
      <w:pPr>
        <w:widowControl/>
        <w:numPr>
          <w:ilvl w:val="0"/>
          <w:numId w:val="2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无约束优化问题：通常使用求导，使导数为零，求解候选最优值。</w:t>
      </w:r>
    </w:p>
    <w:p w:rsidR="00776A3E" w:rsidRPr="00776A3E" w:rsidRDefault="00776A3E" w:rsidP="00776A3E">
      <w:pPr>
        <w:widowControl/>
        <w:numPr>
          <w:ilvl w:val="0"/>
          <w:numId w:val="2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有等式约束的优化问题：通常使用拉格朗日乘子法，即把等式约束用拉格朗日乘子和优化问题合并为一个式子，通过对各个变量求导使其为零，求解候选最优值。拉格朗日乘数法其实是</w:t>
      </w:r>
      <w:r w:rsidRPr="00776A3E">
        <w:rPr>
          <w:rFonts w:ascii="Arial" w:eastAsia="宋体" w:hAnsi="Arial" w:cs="Arial"/>
          <w:color w:val="333333"/>
          <w:kern w:val="0"/>
          <w:szCs w:val="21"/>
        </w:rPr>
        <w:t xml:space="preserve"> KKT </w:t>
      </w:r>
      <w:r w:rsidRPr="00776A3E">
        <w:rPr>
          <w:rFonts w:ascii="Arial" w:eastAsia="宋体" w:hAnsi="Arial" w:cs="Arial"/>
          <w:color w:val="333333"/>
          <w:kern w:val="0"/>
          <w:szCs w:val="21"/>
        </w:rPr>
        <w:t>条件在等式约束优化问题的简化版。</w:t>
      </w:r>
    </w:p>
    <w:p w:rsidR="00776A3E" w:rsidRPr="00776A3E" w:rsidRDefault="00776A3E" w:rsidP="00776A3E">
      <w:pPr>
        <w:widowControl/>
        <w:numPr>
          <w:ilvl w:val="0"/>
          <w:numId w:val="2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有不等式约束的优化问题：通常使用</w:t>
      </w:r>
      <w:r w:rsidRPr="00776A3E">
        <w:rPr>
          <w:rFonts w:ascii="Arial" w:eastAsia="宋体" w:hAnsi="Arial" w:cs="Arial"/>
          <w:color w:val="333333"/>
          <w:kern w:val="0"/>
          <w:szCs w:val="21"/>
        </w:rPr>
        <w:t xml:space="preserve"> KKT </w:t>
      </w:r>
      <w:r w:rsidRPr="00776A3E">
        <w:rPr>
          <w:rFonts w:ascii="Arial" w:eastAsia="宋体" w:hAnsi="Arial" w:cs="Arial"/>
          <w:color w:val="333333"/>
          <w:kern w:val="0"/>
          <w:szCs w:val="21"/>
        </w:rPr>
        <w:t>条件。即把不等式约束，等式约束和优化问题合并为一个式子。假设有多个等式约束</w:t>
      </w:r>
      <w:r w:rsidRPr="00776A3E">
        <w:rPr>
          <w:rFonts w:ascii="Arial" w:eastAsia="宋体" w:hAnsi="Arial" w:cs="Arial"/>
          <w:color w:val="333333"/>
          <w:kern w:val="0"/>
          <w:szCs w:val="21"/>
        </w:rPr>
        <w:t xml:space="preserve"> h(x) </w:t>
      </w:r>
      <w:r w:rsidRPr="00776A3E">
        <w:rPr>
          <w:rFonts w:ascii="Arial" w:eastAsia="宋体" w:hAnsi="Arial" w:cs="Arial"/>
          <w:color w:val="333333"/>
          <w:kern w:val="0"/>
          <w:szCs w:val="21"/>
        </w:rPr>
        <w:t>和不等式约束</w:t>
      </w:r>
      <w:r w:rsidRPr="00776A3E">
        <w:rPr>
          <w:rFonts w:ascii="Arial" w:eastAsia="宋体" w:hAnsi="Arial" w:cs="Arial"/>
          <w:color w:val="333333"/>
          <w:kern w:val="0"/>
          <w:szCs w:val="21"/>
        </w:rPr>
        <w:t xml:space="preserve"> g(x)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5142865" cy="771525"/>
            <wp:effectExtent l="0" t="0" r="635" b="9525"/>
            <wp:docPr id="3" name="图片 3" descr="https://ask.qcloudimg.com/http-save/yehe-223114/cb8wln33qf.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sk.qcloudimg.com/http-save/yehe-223114/cb8wln33qf.png?imageView2/2/w/12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42865" cy="77152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则不等式约束引入的</w:t>
      </w:r>
      <w:r w:rsidRPr="00776A3E">
        <w:rPr>
          <w:rFonts w:ascii="Arial" w:eastAsia="宋体" w:hAnsi="Arial" w:cs="Arial"/>
          <w:color w:val="333333"/>
          <w:kern w:val="0"/>
          <w:szCs w:val="21"/>
        </w:rPr>
        <w:t>KKT</w:t>
      </w:r>
      <w:r w:rsidRPr="00776A3E">
        <w:rPr>
          <w:rFonts w:ascii="Arial" w:eastAsia="宋体" w:hAnsi="Arial" w:cs="Arial"/>
          <w:color w:val="333333"/>
          <w:kern w:val="0"/>
          <w:szCs w:val="21"/>
        </w:rPr>
        <w:t>条件如下：</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955800" cy="1685925"/>
            <wp:effectExtent l="0" t="0" r="6350" b="9525"/>
            <wp:docPr id="2" name="图片 2" descr="https://ask.qcloudimg.com/http-save/yehe-223114/bmcuecb1cn.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k.qcloudimg.com/http-save/yehe-223114/bmcuecb1cn.png?imageView2/2/w/120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55800" cy="168592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实质是最优解在</w:t>
      </w:r>
      <w:r w:rsidRPr="00776A3E">
        <w:rPr>
          <w:rFonts w:ascii="Arial" w:eastAsia="宋体" w:hAnsi="Arial" w:cs="Arial"/>
          <w:color w:val="333333"/>
          <w:kern w:val="0"/>
          <w:szCs w:val="21"/>
        </w:rPr>
        <w:t xml:space="preserve"> g(x)&lt;0 </w:t>
      </w:r>
      <w:r w:rsidRPr="00776A3E">
        <w:rPr>
          <w:rFonts w:ascii="Arial" w:eastAsia="宋体" w:hAnsi="Arial" w:cs="Arial"/>
          <w:color w:val="333333"/>
          <w:kern w:val="0"/>
          <w:szCs w:val="21"/>
        </w:rPr>
        <w:t>区域内时，约束条件不起作用，等价于对</w:t>
      </w:r>
      <w:r w:rsidRPr="00776A3E">
        <w:rPr>
          <w:rFonts w:ascii="Arial" w:eastAsia="宋体" w:hAnsi="Arial" w:cs="Arial"/>
          <w:color w:val="333333"/>
          <w:kern w:val="0"/>
          <w:szCs w:val="21"/>
        </w:rPr>
        <w:t xml:space="preserve"> μ </w:t>
      </w:r>
      <w:proofErr w:type="gramStart"/>
      <w:r w:rsidRPr="00776A3E">
        <w:rPr>
          <w:rFonts w:ascii="Arial" w:eastAsia="宋体" w:hAnsi="Arial" w:cs="Arial"/>
          <w:color w:val="333333"/>
          <w:kern w:val="0"/>
          <w:szCs w:val="21"/>
        </w:rPr>
        <w:t>置零然后</w:t>
      </w:r>
      <w:proofErr w:type="gramEnd"/>
      <w:r w:rsidRPr="00776A3E">
        <w:rPr>
          <w:rFonts w:ascii="Arial" w:eastAsia="宋体" w:hAnsi="Arial" w:cs="Arial"/>
          <w:color w:val="333333"/>
          <w:kern w:val="0"/>
          <w:szCs w:val="21"/>
        </w:rPr>
        <w:t>对原函数的偏导数置零；当</w:t>
      </w:r>
      <w:r w:rsidRPr="00776A3E">
        <w:rPr>
          <w:rFonts w:ascii="Arial" w:eastAsia="宋体" w:hAnsi="Arial" w:cs="Arial"/>
          <w:color w:val="333333"/>
          <w:kern w:val="0"/>
          <w:szCs w:val="21"/>
        </w:rPr>
        <w:t xml:space="preserve"> g(x)=0 </w:t>
      </w:r>
      <w:r w:rsidRPr="00776A3E">
        <w:rPr>
          <w:rFonts w:ascii="Arial" w:eastAsia="宋体" w:hAnsi="Arial" w:cs="Arial"/>
          <w:color w:val="333333"/>
          <w:kern w:val="0"/>
          <w:szCs w:val="21"/>
        </w:rPr>
        <w:t>时与情况</w:t>
      </w:r>
      <w:r w:rsidRPr="00776A3E">
        <w:rPr>
          <w:rFonts w:ascii="Arial" w:eastAsia="宋体" w:hAnsi="Arial" w:cs="Arial"/>
          <w:color w:val="333333"/>
          <w:kern w:val="0"/>
          <w:szCs w:val="21"/>
        </w:rPr>
        <w:t>2</w:t>
      </w:r>
      <w:r w:rsidRPr="00776A3E">
        <w:rPr>
          <w:rFonts w:ascii="Arial" w:eastAsia="宋体" w:hAnsi="Arial" w:cs="Arial"/>
          <w:color w:val="333333"/>
          <w:kern w:val="0"/>
          <w:szCs w:val="21"/>
        </w:rPr>
        <w:t>相近。结合两种情况，那么只需要使</w:t>
      </w:r>
      <w:r w:rsidRPr="00776A3E">
        <w:rPr>
          <w:rFonts w:ascii="Arial" w:eastAsia="宋体" w:hAnsi="Arial" w:cs="Arial"/>
          <w:color w:val="333333"/>
          <w:kern w:val="0"/>
          <w:szCs w:val="21"/>
        </w:rPr>
        <w:t xml:space="preserve"> L </w:t>
      </w:r>
      <w:r w:rsidRPr="00776A3E">
        <w:rPr>
          <w:rFonts w:ascii="Arial" w:eastAsia="宋体" w:hAnsi="Arial" w:cs="Arial"/>
          <w:color w:val="333333"/>
          <w:kern w:val="0"/>
          <w:szCs w:val="21"/>
        </w:rPr>
        <w:t>对</w:t>
      </w:r>
      <w:r w:rsidRPr="00776A3E">
        <w:rPr>
          <w:rFonts w:ascii="Arial" w:eastAsia="宋体" w:hAnsi="Arial" w:cs="Arial"/>
          <w:color w:val="333333"/>
          <w:kern w:val="0"/>
          <w:szCs w:val="21"/>
        </w:rPr>
        <w:t xml:space="preserve"> x </w:t>
      </w:r>
      <w:r w:rsidRPr="00776A3E">
        <w:rPr>
          <w:rFonts w:ascii="Arial" w:eastAsia="宋体" w:hAnsi="Arial" w:cs="Arial"/>
          <w:color w:val="333333"/>
          <w:kern w:val="0"/>
          <w:szCs w:val="21"/>
        </w:rPr>
        <w:t>求导为零，使</w:t>
      </w:r>
      <w:r w:rsidRPr="00776A3E">
        <w:rPr>
          <w:rFonts w:ascii="Arial" w:eastAsia="宋体" w:hAnsi="Arial" w:cs="Arial"/>
          <w:color w:val="333333"/>
          <w:kern w:val="0"/>
          <w:szCs w:val="21"/>
        </w:rPr>
        <w:t xml:space="preserve"> h(x) </w:t>
      </w:r>
      <w:r w:rsidRPr="00776A3E">
        <w:rPr>
          <w:rFonts w:ascii="Arial" w:eastAsia="宋体" w:hAnsi="Arial" w:cs="Arial"/>
          <w:color w:val="333333"/>
          <w:kern w:val="0"/>
          <w:szCs w:val="21"/>
        </w:rPr>
        <w:t>为零，使</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μg</w:t>
      </w:r>
      <w:proofErr w:type="spellEnd"/>
      <w:r w:rsidRPr="00776A3E">
        <w:rPr>
          <w:rFonts w:ascii="Arial" w:eastAsia="宋体" w:hAnsi="Arial" w:cs="Arial"/>
          <w:color w:val="333333"/>
          <w:kern w:val="0"/>
          <w:szCs w:val="21"/>
        </w:rPr>
        <w:t xml:space="preserve">(x) </w:t>
      </w:r>
      <w:r w:rsidRPr="00776A3E">
        <w:rPr>
          <w:rFonts w:ascii="Arial" w:eastAsia="宋体" w:hAnsi="Arial" w:cs="Arial"/>
          <w:color w:val="333333"/>
          <w:kern w:val="0"/>
          <w:szCs w:val="21"/>
        </w:rPr>
        <w:t>为零三式即可求解候选最优值。</w:t>
      </w:r>
    </w:p>
    <w:p w:rsidR="00776A3E" w:rsidRPr="00776A3E" w:rsidRDefault="00776A3E" w:rsidP="00776A3E">
      <w:pPr>
        <w:widowControl/>
        <w:numPr>
          <w:ilvl w:val="0"/>
          <w:numId w:val="2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性能度量：</w:t>
      </w:r>
    </w:p>
    <w:p w:rsidR="00776A3E" w:rsidRPr="00776A3E" w:rsidRDefault="00776A3E" w:rsidP="00776A3E">
      <w:pPr>
        <w:widowControl/>
        <w:numPr>
          <w:ilvl w:val="0"/>
          <w:numId w:val="2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准确度，最常用，但在数据集不平衡的情况下不好。</w:t>
      </w:r>
    </w:p>
    <w:p w:rsidR="00776A3E" w:rsidRPr="00776A3E" w:rsidRDefault="00776A3E" w:rsidP="00776A3E">
      <w:pPr>
        <w:widowControl/>
        <w:numPr>
          <w:ilvl w:val="0"/>
          <w:numId w:val="2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Precision ( </w:t>
      </w:r>
      <w:r w:rsidRPr="00776A3E">
        <w:rPr>
          <w:rFonts w:ascii="Arial" w:eastAsia="宋体" w:hAnsi="Arial" w:cs="Arial"/>
          <w:color w:val="333333"/>
          <w:kern w:val="0"/>
          <w:szCs w:val="21"/>
        </w:rPr>
        <w:t>精确度</w:t>
      </w:r>
      <w:r w:rsidRPr="00776A3E">
        <w:rPr>
          <w:rFonts w:ascii="Arial" w:eastAsia="宋体" w:hAnsi="Arial" w:cs="Arial"/>
          <w:color w:val="333333"/>
          <w:kern w:val="0"/>
          <w:szCs w:val="21"/>
        </w:rPr>
        <w:t>/</w:t>
      </w:r>
      <w:r w:rsidRPr="00776A3E">
        <w:rPr>
          <w:rFonts w:ascii="Arial" w:eastAsia="宋体" w:hAnsi="Arial" w:cs="Arial"/>
          <w:color w:val="333333"/>
          <w:kern w:val="0"/>
          <w:szCs w:val="21"/>
        </w:rPr>
        <w:t>查准率</w:t>
      </w:r>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w:t>
      </w:r>
      <w:r w:rsidRPr="00776A3E">
        <w:rPr>
          <w:rFonts w:ascii="Arial" w:eastAsia="宋体" w:hAnsi="Arial" w:cs="Arial"/>
          <w:color w:val="333333"/>
          <w:kern w:val="0"/>
          <w:szCs w:val="21"/>
        </w:rPr>
        <w:t>P=TP/(TP+FP)</w:t>
      </w:r>
    </w:p>
    <w:p w:rsidR="00776A3E" w:rsidRPr="00776A3E" w:rsidRDefault="00776A3E" w:rsidP="00776A3E">
      <w:pPr>
        <w:widowControl/>
        <w:numPr>
          <w:ilvl w:val="0"/>
          <w:numId w:val="2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Recall ( </w:t>
      </w:r>
      <w:r w:rsidRPr="00776A3E">
        <w:rPr>
          <w:rFonts w:ascii="Arial" w:eastAsia="宋体" w:hAnsi="Arial" w:cs="Arial"/>
          <w:color w:val="333333"/>
          <w:kern w:val="0"/>
          <w:szCs w:val="21"/>
        </w:rPr>
        <w:t>召回率</w:t>
      </w:r>
      <w:r w:rsidRPr="00776A3E">
        <w:rPr>
          <w:rFonts w:ascii="Arial" w:eastAsia="宋体" w:hAnsi="Arial" w:cs="Arial"/>
          <w:color w:val="333333"/>
          <w:kern w:val="0"/>
          <w:szCs w:val="21"/>
        </w:rPr>
        <w:t>/</w:t>
      </w:r>
      <w:r w:rsidRPr="00776A3E">
        <w:rPr>
          <w:rFonts w:ascii="Arial" w:eastAsia="宋体" w:hAnsi="Arial" w:cs="Arial"/>
          <w:color w:val="333333"/>
          <w:kern w:val="0"/>
          <w:szCs w:val="21"/>
        </w:rPr>
        <w:t>查全率</w:t>
      </w:r>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w:t>
      </w:r>
      <w:r w:rsidRPr="00776A3E">
        <w:rPr>
          <w:rFonts w:ascii="Arial" w:eastAsia="宋体" w:hAnsi="Arial" w:cs="Arial"/>
          <w:color w:val="333333"/>
          <w:kern w:val="0"/>
          <w:szCs w:val="21"/>
        </w:rPr>
        <w:t>R=TP/(TP+FN)</w:t>
      </w:r>
    </w:p>
    <w:p w:rsidR="00776A3E" w:rsidRPr="00776A3E" w:rsidRDefault="00776A3E" w:rsidP="00776A3E">
      <w:pPr>
        <w:widowControl/>
        <w:numPr>
          <w:ilvl w:val="0"/>
          <w:numId w:val="2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 xml:space="preserve">Fβ </w:t>
      </w:r>
      <w:r w:rsidRPr="00776A3E">
        <w:rPr>
          <w:rFonts w:ascii="Arial" w:eastAsia="宋体" w:hAnsi="Arial" w:cs="Arial"/>
          <w:color w:val="333333"/>
          <w:kern w:val="0"/>
          <w:szCs w:val="21"/>
        </w:rPr>
        <w:t>度量：</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887220" cy="745490"/>
            <wp:effectExtent l="0" t="0" r="0" b="0"/>
            <wp:docPr id="1" name="图片 1" descr="https://ask.qcloudimg.com/http-save/yehe-223114/0d6dvh3vre.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sk.qcloudimg.com/http-save/yehe-223114/0d6dvh3vre.png?imageView2/2/w/12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87220" cy="74549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，当</w:t>
      </w:r>
      <w:r w:rsidRPr="00776A3E">
        <w:rPr>
          <w:rFonts w:ascii="Arial" w:eastAsia="宋体" w:hAnsi="Arial" w:cs="Arial"/>
          <w:color w:val="333333"/>
          <w:kern w:val="0"/>
          <w:szCs w:val="21"/>
        </w:rPr>
        <w:t xml:space="preserve"> β=1 </w:t>
      </w:r>
      <w:r w:rsidRPr="00776A3E">
        <w:rPr>
          <w:rFonts w:ascii="Arial" w:eastAsia="宋体" w:hAnsi="Arial" w:cs="Arial"/>
          <w:color w:val="333333"/>
          <w:kern w:val="0"/>
          <w:szCs w:val="21"/>
        </w:rPr>
        <w:t>时退化为</w:t>
      </w:r>
      <w:r w:rsidRPr="00776A3E">
        <w:rPr>
          <w:rFonts w:ascii="Arial" w:eastAsia="宋体" w:hAnsi="Arial" w:cs="Arial"/>
          <w:color w:val="333333"/>
          <w:kern w:val="0"/>
          <w:szCs w:val="21"/>
        </w:rPr>
        <w:t xml:space="preserve"> F1 </w:t>
      </w:r>
      <w:r w:rsidRPr="00776A3E">
        <w:rPr>
          <w:rFonts w:ascii="Arial" w:eastAsia="宋体" w:hAnsi="Arial" w:cs="Arial"/>
          <w:color w:val="333333"/>
          <w:kern w:val="0"/>
          <w:szCs w:val="21"/>
        </w:rPr>
        <w:t>度量，是精确率和召回率的调和均值。</w:t>
      </w:r>
    </w:p>
    <w:p w:rsidR="00776A3E" w:rsidRPr="00776A3E" w:rsidRDefault="00776A3E" w:rsidP="00776A3E">
      <w:pPr>
        <w:widowControl/>
        <w:numPr>
          <w:ilvl w:val="0"/>
          <w:numId w:val="2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TPR ( </w:t>
      </w:r>
      <w:proofErr w:type="gramStart"/>
      <w:r w:rsidRPr="00776A3E">
        <w:rPr>
          <w:rFonts w:ascii="Arial" w:eastAsia="宋体" w:hAnsi="Arial" w:cs="Arial"/>
          <w:color w:val="333333"/>
          <w:kern w:val="0"/>
          <w:szCs w:val="21"/>
        </w:rPr>
        <w:t>真正例率</w:t>
      </w:r>
      <w:proofErr w:type="gram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w:t>
      </w:r>
      <w:r w:rsidRPr="00776A3E">
        <w:rPr>
          <w:rFonts w:ascii="Arial" w:eastAsia="宋体" w:hAnsi="Arial" w:cs="Arial"/>
          <w:color w:val="333333"/>
          <w:kern w:val="0"/>
          <w:szCs w:val="21"/>
        </w:rPr>
        <w:t>TPR=TP/(TP+FN)</w:t>
      </w:r>
    </w:p>
    <w:p w:rsidR="00776A3E" w:rsidRPr="00776A3E" w:rsidRDefault="00776A3E" w:rsidP="00776A3E">
      <w:pPr>
        <w:widowControl/>
        <w:numPr>
          <w:ilvl w:val="0"/>
          <w:numId w:val="2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FPR ( </w:t>
      </w:r>
      <w:proofErr w:type="gramStart"/>
      <w:r w:rsidRPr="00776A3E">
        <w:rPr>
          <w:rFonts w:ascii="Arial" w:eastAsia="宋体" w:hAnsi="Arial" w:cs="Arial"/>
          <w:color w:val="333333"/>
          <w:kern w:val="0"/>
          <w:szCs w:val="21"/>
        </w:rPr>
        <w:t>假正例率</w:t>
      </w:r>
      <w:proofErr w:type="gram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w:t>
      </w:r>
      <w:r w:rsidRPr="00776A3E">
        <w:rPr>
          <w:rFonts w:ascii="Arial" w:eastAsia="宋体" w:hAnsi="Arial" w:cs="Arial"/>
          <w:color w:val="333333"/>
          <w:kern w:val="0"/>
          <w:szCs w:val="21"/>
        </w:rPr>
        <w:t>FPR=FP/(TN+FP)</w:t>
      </w:r>
    </w:p>
    <w:p w:rsidR="00776A3E" w:rsidRPr="00776A3E" w:rsidRDefault="00776A3E" w:rsidP="00776A3E">
      <w:pPr>
        <w:widowControl/>
        <w:numPr>
          <w:ilvl w:val="0"/>
          <w:numId w:val="2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PR </w:t>
      </w:r>
      <w:r w:rsidRPr="00776A3E">
        <w:rPr>
          <w:rFonts w:ascii="Arial" w:eastAsia="宋体" w:hAnsi="Arial" w:cs="Arial"/>
          <w:color w:val="333333"/>
          <w:kern w:val="0"/>
          <w:szCs w:val="21"/>
        </w:rPr>
        <w:t>曲线：纵轴为</w:t>
      </w:r>
      <w:r w:rsidRPr="00776A3E">
        <w:rPr>
          <w:rFonts w:ascii="Arial" w:eastAsia="宋体" w:hAnsi="Arial" w:cs="Arial"/>
          <w:color w:val="333333"/>
          <w:kern w:val="0"/>
          <w:szCs w:val="21"/>
        </w:rPr>
        <w:t xml:space="preserve"> Precision</w:t>
      </w:r>
      <w:r w:rsidRPr="00776A3E">
        <w:rPr>
          <w:rFonts w:ascii="Arial" w:eastAsia="宋体" w:hAnsi="Arial" w:cs="Arial"/>
          <w:color w:val="333333"/>
          <w:kern w:val="0"/>
          <w:szCs w:val="21"/>
        </w:rPr>
        <w:t>，横轴为</w:t>
      </w:r>
      <w:r w:rsidRPr="00776A3E">
        <w:rPr>
          <w:rFonts w:ascii="Arial" w:eastAsia="宋体" w:hAnsi="Arial" w:cs="Arial"/>
          <w:color w:val="333333"/>
          <w:kern w:val="0"/>
          <w:szCs w:val="21"/>
        </w:rPr>
        <w:t xml:space="preserve"> Recall</w:t>
      </w:r>
      <w:r w:rsidRPr="00776A3E">
        <w:rPr>
          <w:rFonts w:ascii="Arial" w:eastAsia="宋体" w:hAnsi="Arial" w:cs="Arial"/>
          <w:color w:val="333333"/>
          <w:kern w:val="0"/>
          <w:szCs w:val="21"/>
        </w:rPr>
        <w:t>，一般使用平衡点</w:t>
      </w:r>
      <w:r w:rsidRPr="00776A3E">
        <w:rPr>
          <w:rFonts w:ascii="Arial" w:eastAsia="宋体" w:hAnsi="Arial" w:cs="Arial"/>
          <w:color w:val="333333"/>
          <w:kern w:val="0"/>
          <w:szCs w:val="21"/>
        </w:rPr>
        <w:t xml:space="preserve"> ( BEP</w:t>
      </w:r>
      <w:r w:rsidRPr="00776A3E">
        <w:rPr>
          <w:rFonts w:ascii="Arial" w:eastAsia="宋体" w:hAnsi="Arial" w:cs="Arial"/>
          <w:color w:val="333333"/>
          <w:kern w:val="0"/>
          <w:szCs w:val="21"/>
        </w:rPr>
        <w:t>，即</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Precsion</w:t>
      </w:r>
      <w:proofErr w:type="spellEnd"/>
      <w:r w:rsidRPr="00776A3E">
        <w:rPr>
          <w:rFonts w:ascii="Arial" w:eastAsia="宋体" w:hAnsi="Arial" w:cs="Arial"/>
          <w:color w:val="333333"/>
          <w:kern w:val="0"/>
          <w:szCs w:val="21"/>
        </w:rPr>
        <w:t xml:space="preserve">=Recall </w:t>
      </w:r>
      <w:r w:rsidRPr="00776A3E">
        <w:rPr>
          <w:rFonts w:ascii="Arial" w:eastAsia="宋体" w:hAnsi="Arial" w:cs="Arial"/>
          <w:color w:val="333333"/>
          <w:kern w:val="0"/>
          <w:szCs w:val="21"/>
        </w:rPr>
        <w:t>的点</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作为衡量标准。</w:t>
      </w:r>
    </w:p>
    <w:p w:rsidR="00776A3E" w:rsidRPr="00776A3E" w:rsidRDefault="00776A3E" w:rsidP="00776A3E">
      <w:pPr>
        <w:widowControl/>
        <w:numPr>
          <w:ilvl w:val="0"/>
          <w:numId w:val="2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ROC ( </w:t>
      </w:r>
      <w:r w:rsidRPr="00776A3E">
        <w:rPr>
          <w:rFonts w:ascii="Arial" w:eastAsia="宋体" w:hAnsi="Arial" w:cs="Arial"/>
          <w:color w:val="333333"/>
          <w:kern w:val="0"/>
          <w:szCs w:val="21"/>
        </w:rPr>
        <w:t>接受者操作特征</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曲线：纵轴为</w:t>
      </w:r>
      <w:r w:rsidRPr="00776A3E">
        <w:rPr>
          <w:rFonts w:ascii="Arial" w:eastAsia="宋体" w:hAnsi="Arial" w:cs="Arial"/>
          <w:color w:val="333333"/>
          <w:kern w:val="0"/>
          <w:szCs w:val="21"/>
        </w:rPr>
        <w:t xml:space="preserve"> TRP</w:t>
      </w:r>
      <w:r w:rsidRPr="00776A3E">
        <w:rPr>
          <w:rFonts w:ascii="Arial" w:eastAsia="宋体" w:hAnsi="Arial" w:cs="Arial"/>
          <w:color w:val="333333"/>
          <w:kern w:val="0"/>
          <w:szCs w:val="21"/>
        </w:rPr>
        <w:t>，横轴为</w:t>
      </w:r>
      <w:r w:rsidRPr="00776A3E">
        <w:rPr>
          <w:rFonts w:ascii="Arial" w:eastAsia="宋体" w:hAnsi="Arial" w:cs="Arial"/>
          <w:color w:val="333333"/>
          <w:kern w:val="0"/>
          <w:szCs w:val="21"/>
        </w:rPr>
        <w:t xml:space="preserve"> FPR</w:t>
      </w:r>
      <w:r w:rsidRPr="00776A3E">
        <w:rPr>
          <w:rFonts w:ascii="Arial" w:eastAsia="宋体" w:hAnsi="Arial" w:cs="Arial"/>
          <w:color w:val="333333"/>
          <w:kern w:val="0"/>
          <w:szCs w:val="21"/>
        </w:rPr>
        <w:t>，在绘图时将分类阈值依次设为每个样例的预测值</w:t>
      </w:r>
      <w:r w:rsidRPr="00776A3E">
        <w:rPr>
          <w:rFonts w:ascii="Arial" w:eastAsia="宋体" w:hAnsi="Arial" w:cs="Arial"/>
          <w:color w:val="333333"/>
          <w:kern w:val="0"/>
          <w:szCs w:val="21"/>
        </w:rPr>
        <w:t>,</w:t>
      </w:r>
      <w:r w:rsidRPr="00776A3E">
        <w:rPr>
          <w:rFonts w:ascii="Arial" w:eastAsia="宋体" w:hAnsi="Arial" w:cs="Arial"/>
          <w:color w:val="333333"/>
          <w:kern w:val="0"/>
          <w:szCs w:val="21"/>
        </w:rPr>
        <w:t>再连接各点。</w:t>
      </w:r>
      <w:r w:rsidRPr="00776A3E">
        <w:rPr>
          <w:rFonts w:ascii="Arial" w:eastAsia="宋体" w:hAnsi="Arial" w:cs="Arial"/>
          <w:color w:val="333333"/>
          <w:kern w:val="0"/>
          <w:szCs w:val="21"/>
        </w:rPr>
        <w:t xml:space="preserve">ROC </w:t>
      </w:r>
      <w:r w:rsidRPr="00776A3E">
        <w:rPr>
          <w:rFonts w:ascii="Arial" w:eastAsia="宋体" w:hAnsi="Arial" w:cs="Arial"/>
          <w:color w:val="333333"/>
          <w:kern w:val="0"/>
          <w:szCs w:val="21"/>
        </w:rPr>
        <w:t>曲线围住的面积称为</w:t>
      </w:r>
      <w:r w:rsidRPr="00776A3E">
        <w:rPr>
          <w:rFonts w:ascii="Arial" w:eastAsia="宋体" w:hAnsi="Arial" w:cs="Arial"/>
          <w:color w:val="333333"/>
          <w:kern w:val="0"/>
          <w:szCs w:val="21"/>
        </w:rPr>
        <w:t xml:space="preserve"> AOC</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AOC </w:t>
      </w:r>
      <w:r w:rsidRPr="00776A3E">
        <w:rPr>
          <w:rFonts w:ascii="Arial" w:eastAsia="宋体" w:hAnsi="Arial" w:cs="Arial"/>
          <w:color w:val="333333"/>
          <w:kern w:val="0"/>
          <w:szCs w:val="21"/>
        </w:rPr>
        <w:t>越大则</w:t>
      </w:r>
      <w:proofErr w:type="gramStart"/>
      <w:r w:rsidRPr="00776A3E">
        <w:rPr>
          <w:rFonts w:ascii="Arial" w:eastAsia="宋体" w:hAnsi="Arial" w:cs="Arial"/>
          <w:color w:val="333333"/>
          <w:kern w:val="0"/>
          <w:szCs w:val="21"/>
        </w:rPr>
        <w:t>学习器</w:t>
      </w:r>
      <w:proofErr w:type="gramEnd"/>
      <w:r w:rsidRPr="00776A3E">
        <w:rPr>
          <w:rFonts w:ascii="Arial" w:eastAsia="宋体" w:hAnsi="Arial" w:cs="Arial"/>
          <w:color w:val="333333"/>
          <w:kern w:val="0"/>
          <w:szCs w:val="21"/>
        </w:rPr>
        <w:t>性能越好。</w:t>
      </w:r>
    </w:p>
    <w:p w:rsidR="00776A3E" w:rsidRPr="00776A3E" w:rsidRDefault="00776A3E" w:rsidP="00776A3E">
      <w:pPr>
        <w:widowControl/>
        <w:numPr>
          <w:ilvl w:val="0"/>
          <w:numId w:val="2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损失函数和风险函数：</w:t>
      </w:r>
    </w:p>
    <w:p w:rsidR="00776A3E" w:rsidRPr="00776A3E" w:rsidRDefault="00776A3E" w:rsidP="00776A3E">
      <w:pPr>
        <w:widowControl/>
        <w:numPr>
          <w:ilvl w:val="0"/>
          <w:numId w:val="2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损失函数度量模型一次预测的好坏。常用的损失函数有：</w:t>
      </w:r>
      <w:r w:rsidRPr="00776A3E">
        <w:rPr>
          <w:rFonts w:ascii="Arial" w:eastAsia="宋体" w:hAnsi="Arial" w:cs="Arial"/>
          <w:color w:val="333333"/>
          <w:kern w:val="0"/>
          <w:szCs w:val="21"/>
        </w:rPr>
        <w:t>0-1</w:t>
      </w:r>
      <w:r w:rsidRPr="00776A3E">
        <w:rPr>
          <w:rFonts w:ascii="Arial" w:eastAsia="宋体" w:hAnsi="Arial" w:cs="Arial"/>
          <w:color w:val="333333"/>
          <w:kern w:val="0"/>
          <w:szCs w:val="21"/>
        </w:rPr>
        <w:t>损失函数，平方损失函数，绝对损失函数，对数似然损失函数。</w:t>
      </w:r>
    </w:p>
    <w:p w:rsidR="00776A3E" w:rsidRPr="00776A3E" w:rsidRDefault="00776A3E" w:rsidP="00776A3E">
      <w:pPr>
        <w:widowControl/>
        <w:numPr>
          <w:ilvl w:val="0"/>
          <w:numId w:val="2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损失函数的期望是理论上模型关于联合分布</w:t>
      </w:r>
      <w:r w:rsidRPr="00776A3E">
        <w:rPr>
          <w:rFonts w:ascii="Arial" w:eastAsia="宋体" w:hAnsi="Arial" w:cs="Arial"/>
          <w:color w:val="333333"/>
          <w:kern w:val="0"/>
          <w:szCs w:val="21"/>
        </w:rPr>
        <w:t xml:space="preserve"> P(X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Y) </w:t>
      </w:r>
      <w:r w:rsidRPr="00776A3E">
        <w:rPr>
          <w:rFonts w:ascii="Arial" w:eastAsia="宋体" w:hAnsi="Arial" w:cs="Arial"/>
          <w:color w:val="333333"/>
          <w:kern w:val="0"/>
          <w:szCs w:val="21"/>
        </w:rPr>
        <w:t>的平均意义下的损失，称为风险函数，也叫期望风险。但是联合分布是未知的，期望风险不能直接计算。</w:t>
      </w:r>
    </w:p>
    <w:p w:rsidR="00776A3E" w:rsidRPr="00776A3E" w:rsidRDefault="00776A3E" w:rsidP="00776A3E">
      <w:pPr>
        <w:widowControl/>
        <w:numPr>
          <w:ilvl w:val="0"/>
          <w:numId w:val="2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当样本容量</w:t>
      </w:r>
      <w:r w:rsidRPr="00776A3E">
        <w:rPr>
          <w:rFonts w:ascii="Arial" w:eastAsia="宋体" w:hAnsi="Arial" w:cs="Arial"/>
          <w:color w:val="333333"/>
          <w:kern w:val="0"/>
          <w:szCs w:val="21"/>
        </w:rPr>
        <w:t xml:space="preserve"> N </w:t>
      </w:r>
      <w:r w:rsidRPr="00776A3E">
        <w:rPr>
          <w:rFonts w:ascii="Arial" w:eastAsia="宋体" w:hAnsi="Arial" w:cs="Arial"/>
          <w:color w:val="333333"/>
          <w:kern w:val="0"/>
          <w:szCs w:val="21"/>
        </w:rPr>
        <w:t>趋于无穷时经验风险趋于期望风险，但现实中训练样本数目有限。</w:t>
      </w:r>
    </w:p>
    <w:p w:rsidR="00776A3E" w:rsidRPr="00776A3E" w:rsidRDefault="00776A3E" w:rsidP="00776A3E">
      <w:pPr>
        <w:widowControl/>
        <w:numPr>
          <w:ilvl w:val="0"/>
          <w:numId w:val="2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经验风险最小化和结构风险最小化：</w:t>
      </w:r>
    </w:p>
    <w:p w:rsidR="00776A3E" w:rsidRPr="00776A3E" w:rsidRDefault="00776A3E" w:rsidP="00776A3E">
      <w:pPr>
        <w:widowControl/>
        <w:numPr>
          <w:ilvl w:val="0"/>
          <w:numId w:val="2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模型关于训练数据集的平均损失称为经验风险。经验风险最小化的策略就是最小化经验风险。当样本数量足够大时学习效果较好。比如当模型是条件概率分布，损失函数是对数损失函数时，经验风险最小化就等价于极大似然估计。但是当样本容量</w:t>
      </w:r>
      <w:proofErr w:type="gramStart"/>
      <w:r w:rsidRPr="00776A3E">
        <w:rPr>
          <w:rFonts w:ascii="Arial" w:eastAsia="宋体" w:hAnsi="Arial" w:cs="Arial"/>
          <w:color w:val="333333"/>
          <w:kern w:val="0"/>
          <w:szCs w:val="21"/>
        </w:rPr>
        <w:t>很</w:t>
      </w:r>
      <w:proofErr w:type="gramEnd"/>
      <w:r w:rsidRPr="00776A3E">
        <w:rPr>
          <w:rFonts w:ascii="Arial" w:eastAsia="宋体" w:hAnsi="Arial" w:cs="Arial"/>
          <w:color w:val="333333"/>
          <w:kern w:val="0"/>
          <w:szCs w:val="21"/>
        </w:rPr>
        <w:t>小时会出现过拟合。</w:t>
      </w:r>
    </w:p>
    <w:p w:rsidR="00776A3E" w:rsidRPr="00776A3E" w:rsidRDefault="00776A3E" w:rsidP="00776A3E">
      <w:pPr>
        <w:widowControl/>
        <w:numPr>
          <w:ilvl w:val="0"/>
          <w:numId w:val="2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结构风险最小化等于正则化。结构风险在经验风险上加上表示模型复杂度的正则化项。比如当模型是条件概率分布，损失函数是对数损失函数，模型复杂度由模型的先验概率表示时，结构风险最小化就等价于最大后验概率估计。</w:t>
      </w:r>
    </w:p>
    <w:p w:rsidR="00776A3E" w:rsidRPr="00776A3E" w:rsidRDefault="00776A3E" w:rsidP="00776A3E">
      <w:pPr>
        <w:widowControl/>
        <w:numPr>
          <w:ilvl w:val="0"/>
          <w:numId w:val="2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过拟合是指学习时选择的模型所包含的参数过多，</w:t>
      </w:r>
      <w:proofErr w:type="gramStart"/>
      <w:r w:rsidRPr="00776A3E">
        <w:rPr>
          <w:rFonts w:ascii="Arial" w:eastAsia="宋体" w:hAnsi="Arial" w:cs="Arial"/>
          <w:color w:val="333333"/>
          <w:kern w:val="0"/>
          <w:szCs w:val="21"/>
        </w:rPr>
        <w:t>以致于</w:t>
      </w:r>
      <w:proofErr w:type="gramEnd"/>
      <w:r w:rsidRPr="00776A3E">
        <w:rPr>
          <w:rFonts w:ascii="Arial" w:eastAsia="宋体" w:hAnsi="Arial" w:cs="Arial"/>
          <w:color w:val="333333"/>
          <w:kern w:val="0"/>
          <w:szCs w:val="21"/>
        </w:rPr>
        <w:t>对已知数据预测得很好，但对未知数据预测很差的现象。模型选择旨在避免过拟合并提高模型的预测能力。</w:t>
      </w:r>
    </w:p>
    <w:p w:rsidR="00776A3E" w:rsidRPr="00776A3E" w:rsidRDefault="00776A3E" w:rsidP="00776A3E">
      <w:pPr>
        <w:widowControl/>
        <w:numPr>
          <w:ilvl w:val="0"/>
          <w:numId w:val="2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正则化是模型选择的典型方法。正则</w:t>
      </w:r>
      <w:proofErr w:type="gramStart"/>
      <w:r w:rsidRPr="00776A3E">
        <w:rPr>
          <w:rFonts w:ascii="Arial" w:eastAsia="宋体" w:hAnsi="Arial" w:cs="Arial"/>
          <w:color w:val="333333"/>
          <w:kern w:val="0"/>
          <w:szCs w:val="21"/>
        </w:rPr>
        <w:t>化项一般</w:t>
      </w:r>
      <w:proofErr w:type="gramEnd"/>
      <w:r w:rsidRPr="00776A3E">
        <w:rPr>
          <w:rFonts w:ascii="Arial" w:eastAsia="宋体" w:hAnsi="Arial" w:cs="Arial"/>
          <w:color w:val="333333"/>
          <w:kern w:val="0"/>
          <w:szCs w:val="21"/>
        </w:rPr>
        <w:t>是模型复杂度的单调递增函数，比如模型参数向量的范数。</w:t>
      </w:r>
    </w:p>
    <w:p w:rsidR="00776A3E" w:rsidRPr="00776A3E" w:rsidRDefault="00776A3E" w:rsidP="00776A3E">
      <w:pPr>
        <w:widowControl/>
        <w:numPr>
          <w:ilvl w:val="0"/>
          <w:numId w:val="2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交叉验证是另一常用的模型选择方法，可分为简单交叉验证，</w:t>
      </w:r>
      <w:r w:rsidRPr="00776A3E">
        <w:rPr>
          <w:rFonts w:ascii="Arial" w:eastAsia="宋体" w:hAnsi="Arial" w:cs="Arial"/>
          <w:color w:val="333333"/>
          <w:kern w:val="0"/>
          <w:szCs w:val="21"/>
        </w:rPr>
        <w:t xml:space="preserve">K </w:t>
      </w:r>
      <w:r w:rsidRPr="00776A3E">
        <w:rPr>
          <w:rFonts w:ascii="Arial" w:eastAsia="宋体" w:hAnsi="Arial" w:cs="Arial"/>
          <w:color w:val="333333"/>
          <w:kern w:val="0"/>
          <w:szCs w:val="21"/>
        </w:rPr>
        <w:t>折交叉验证，留</w:t>
      </w:r>
      <w:proofErr w:type="gramStart"/>
      <w:r w:rsidRPr="00776A3E">
        <w:rPr>
          <w:rFonts w:ascii="Arial" w:eastAsia="宋体" w:hAnsi="Arial" w:cs="Arial"/>
          <w:color w:val="333333"/>
          <w:kern w:val="0"/>
          <w:szCs w:val="21"/>
        </w:rPr>
        <w:t>一</w:t>
      </w:r>
      <w:proofErr w:type="gramEnd"/>
      <w:r w:rsidRPr="00776A3E">
        <w:rPr>
          <w:rFonts w:ascii="Arial" w:eastAsia="宋体" w:hAnsi="Arial" w:cs="Arial"/>
          <w:color w:val="333333"/>
          <w:kern w:val="0"/>
          <w:szCs w:val="21"/>
        </w:rPr>
        <w:t>交叉验证等。</w:t>
      </w:r>
    </w:p>
    <w:p w:rsidR="00776A3E" w:rsidRPr="00776A3E" w:rsidRDefault="00776A3E" w:rsidP="00776A3E">
      <w:pPr>
        <w:widowControl/>
        <w:shd w:val="clear" w:color="auto" w:fill="FFFFFF"/>
        <w:spacing w:before="240" w:after="120" w:line="360" w:lineRule="atLeast"/>
        <w:jc w:val="left"/>
        <w:outlineLvl w:val="2"/>
        <w:rPr>
          <w:rFonts w:ascii="Arial" w:eastAsia="宋体" w:hAnsi="Arial" w:cs="Arial"/>
          <w:b/>
          <w:bCs/>
          <w:color w:val="000000"/>
          <w:kern w:val="0"/>
          <w:szCs w:val="21"/>
        </w:rPr>
      </w:pPr>
      <w:r w:rsidRPr="00776A3E">
        <w:rPr>
          <w:rFonts w:ascii="Arial" w:eastAsia="宋体" w:hAnsi="Arial" w:cs="Arial"/>
          <w:b/>
          <w:bCs/>
          <w:color w:val="000000"/>
          <w:kern w:val="0"/>
          <w:szCs w:val="21"/>
        </w:rPr>
        <w:t>二、感知机</w:t>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感知机是二类分类的线性模型，属于判别模型。感知机学习旨在求出将训练数据进行线性划分的分离超平面。是神经网络和支持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的基础。</w:t>
      </w:r>
    </w:p>
    <w:p w:rsidR="00776A3E" w:rsidRPr="00776A3E" w:rsidRDefault="00776A3E" w:rsidP="00776A3E">
      <w:pPr>
        <w:widowControl/>
        <w:numPr>
          <w:ilvl w:val="0"/>
          <w:numId w:val="2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模型：</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855470" cy="401955"/>
            <wp:effectExtent l="0" t="0" r="0" b="0"/>
            <wp:docPr id="32" name="图片 32" descr="https://ask.qcloudimg.com/http-save/yehe-223114/3yd0zj8pjh.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ask.qcloudimg.com/http-save/yehe-223114/3yd0zj8pjh.png?imageView2/2/w/12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55470" cy="40195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w </w:t>
      </w:r>
      <w:proofErr w:type="gramStart"/>
      <w:r w:rsidRPr="00776A3E">
        <w:rPr>
          <w:rFonts w:ascii="Arial" w:eastAsia="宋体" w:hAnsi="Arial" w:cs="Arial"/>
          <w:color w:val="333333"/>
          <w:kern w:val="0"/>
          <w:szCs w:val="21"/>
        </w:rPr>
        <w:t>叫作</w:t>
      </w:r>
      <w:proofErr w:type="gramEnd"/>
      <w:r w:rsidRPr="00776A3E">
        <w:rPr>
          <w:rFonts w:ascii="Arial" w:eastAsia="宋体" w:hAnsi="Arial" w:cs="Arial"/>
          <w:color w:val="333333"/>
          <w:kern w:val="0"/>
          <w:szCs w:val="21"/>
        </w:rPr>
        <w:t>权值向量，</w:t>
      </w:r>
      <w:r w:rsidRPr="00776A3E">
        <w:rPr>
          <w:rFonts w:ascii="Arial" w:eastAsia="宋体" w:hAnsi="Arial" w:cs="Arial"/>
          <w:color w:val="333333"/>
          <w:kern w:val="0"/>
          <w:szCs w:val="21"/>
        </w:rPr>
        <w:t xml:space="preserve">b </w:t>
      </w:r>
      <w:r w:rsidRPr="00776A3E">
        <w:rPr>
          <w:rFonts w:ascii="Arial" w:eastAsia="宋体" w:hAnsi="Arial" w:cs="Arial"/>
          <w:color w:val="333333"/>
          <w:kern w:val="0"/>
          <w:szCs w:val="21"/>
        </w:rPr>
        <w:t>叫做偏置，</w:t>
      </w:r>
      <w:r w:rsidRPr="00776A3E">
        <w:rPr>
          <w:rFonts w:ascii="Arial" w:eastAsia="宋体" w:hAnsi="Arial" w:cs="Arial"/>
          <w:color w:val="333333"/>
          <w:kern w:val="0"/>
          <w:szCs w:val="21"/>
        </w:rPr>
        <w:t xml:space="preserve">sign </w:t>
      </w:r>
      <w:r w:rsidRPr="00776A3E">
        <w:rPr>
          <w:rFonts w:ascii="Arial" w:eastAsia="宋体" w:hAnsi="Arial" w:cs="Arial"/>
          <w:color w:val="333333"/>
          <w:kern w:val="0"/>
          <w:szCs w:val="21"/>
        </w:rPr>
        <w:t>是符号函数。</w:t>
      </w:r>
    </w:p>
    <w:p w:rsidR="00776A3E" w:rsidRPr="00776A3E" w:rsidRDefault="00776A3E" w:rsidP="00776A3E">
      <w:pPr>
        <w:widowControl/>
        <w:numPr>
          <w:ilvl w:val="0"/>
          <w:numId w:val="3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感知机的几何解释：</w:t>
      </w:r>
      <w:proofErr w:type="spellStart"/>
      <w:r w:rsidRPr="00776A3E">
        <w:rPr>
          <w:rFonts w:ascii="Arial" w:eastAsia="宋体" w:hAnsi="Arial" w:cs="Arial"/>
          <w:color w:val="333333"/>
          <w:kern w:val="0"/>
          <w:szCs w:val="21"/>
        </w:rPr>
        <w:t>wx+b</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对应于特征空间中的一个分离超平面</w:t>
      </w:r>
      <w:r w:rsidRPr="00776A3E">
        <w:rPr>
          <w:rFonts w:ascii="Arial" w:eastAsia="宋体" w:hAnsi="Arial" w:cs="Arial"/>
          <w:color w:val="333333"/>
          <w:kern w:val="0"/>
          <w:szCs w:val="21"/>
        </w:rPr>
        <w:t xml:space="preserve"> S</w:t>
      </w:r>
      <w:r w:rsidRPr="00776A3E">
        <w:rPr>
          <w:rFonts w:ascii="Arial" w:eastAsia="宋体" w:hAnsi="Arial" w:cs="Arial"/>
          <w:color w:val="333333"/>
          <w:kern w:val="0"/>
          <w:szCs w:val="21"/>
        </w:rPr>
        <w:t>，其中</w:t>
      </w:r>
      <w:r w:rsidRPr="00776A3E">
        <w:rPr>
          <w:rFonts w:ascii="Arial" w:eastAsia="宋体" w:hAnsi="Arial" w:cs="Arial"/>
          <w:color w:val="333333"/>
          <w:kern w:val="0"/>
          <w:szCs w:val="21"/>
        </w:rPr>
        <w:t xml:space="preserve"> w </w:t>
      </w:r>
      <w:r w:rsidRPr="00776A3E">
        <w:rPr>
          <w:rFonts w:ascii="Arial" w:eastAsia="宋体" w:hAnsi="Arial" w:cs="Arial"/>
          <w:color w:val="333333"/>
          <w:kern w:val="0"/>
          <w:szCs w:val="21"/>
        </w:rPr>
        <w:t>是</w:t>
      </w:r>
      <w:r w:rsidRPr="00776A3E">
        <w:rPr>
          <w:rFonts w:ascii="Arial" w:eastAsia="宋体" w:hAnsi="Arial" w:cs="Arial"/>
          <w:color w:val="333333"/>
          <w:kern w:val="0"/>
          <w:szCs w:val="21"/>
        </w:rPr>
        <w:t xml:space="preserve"> S </w:t>
      </w:r>
      <w:r w:rsidRPr="00776A3E">
        <w:rPr>
          <w:rFonts w:ascii="Arial" w:eastAsia="宋体" w:hAnsi="Arial" w:cs="Arial"/>
          <w:color w:val="333333"/>
          <w:kern w:val="0"/>
          <w:szCs w:val="21"/>
        </w:rPr>
        <w:t>的法向量，</w:t>
      </w:r>
      <w:r w:rsidRPr="00776A3E">
        <w:rPr>
          <w:rFonts w:ascii="Arial" w:eastAsia="宋体" w:hAnsi="Arial" w:cs="Arial"/>
          <w:color w:val="333333"/>
          <w:kern w:val="0"/>
          <w:szCs w:val="21"/>
        </w:rPr>
        <w:t xml:space="preserve">b </w:t>
      </w:r>
      <w:r w:rsidRPr="00776A3E">
        <w:rPr>
          <w:rFonts w:ascii="Arial" w:eastAsia="宋体" w:hAnsi="Arial" w:cs="Arial"/>
          <w:color w:val="333333"/>
          <w:kern w:val="0"/>
          <w:szCs w:val="21"/>
        </w:rPr>
        <w:t>是</w:t>
      </w:r>
      <w:r w:rsidRPr="00776A3E">
        <w:rPr>
          <w:rFonts w:ascii="Arial" w:eastAsia="宋体" w:hAnsi="Arial" w:cs="Arial"/>
          <w:color w:val="333333"/>
          <w:kern w:val="0"/>
          <w:szCs w:val="21"/>
        </w:rPr>
        <w:t xml:space="preserve"> S </w:t>
      </w:r>
      <w:r w:rsidRPr="00776A3E">
        <w:rPr>
          <w:rFonts w:ascii="Arial" w:eastAsia="宋体" w:hAnsi="Arial" w:cs="Arial"/>
          <w:color w:val="333333"/>
          <w:kern w:val="0"/>
          <w:szCs w:val="21"/>
        </w:rPr>
        <w:t>的截距。</w:t>
      </w:r>
      <w:r w:rsidRPr="00776A3E">
        <w:rPr>
          <w:rFonts w:ascii="Arial" w:eastAsia="宋体" w:hAnsi="Arial" w:cs="Arial"/>
          <w:color w:val="333333"/>
          <w:kern w:val="0"/>
          <w:szCs w:val="21"/>
        </w:rPr>
        <w:t xml:space="preserve">S </w:t>
      </w:r>
      <w:r w:rsidRPr="00776A3E">
        <w:rPr>
          <w:rFonts w:ascii="Arial" w:eastAsia="宋体" w:hAnsi="Arial" w:cs="Arial"/>
          <w:color w:val="333333"/>
          <w:kern w:val="0"/>
          <w:szCs w:val="21"/>
        </w:rPr>
        <w:t>将特征空间划分为两个部分，位于两个部分的点分别被分为正负两类。</w:t>
      </w:r>
    </w:p>
    <w:p w:rsidR="00776A3E" w:rsidRPr="00776A3E" w:rsidRDefault="00776A3E" w:rsidP="00776A3E">
      <w:pPr>
        <w:widowControl/>
        <w:shd w:val="clear" w:color="auto" w:fill="FFFFFF"/>
        <w:spacing w:before="240" w:after="120" w:line="360" w:lineRule="atLeast"/>
        <w:jc w:val="left"/>
        <w:outlineLvl w:val="2"/>
        <w:rPr>
          <w:rFonts w:ascii="Arial" w:eastAsia="宋体" w:hAnsi="Arial" w:cs="Arial"/>
          <w:b/>
          <w:bCs/>
          <w:color w:val="000000"/>
          <w:kern w:val="0"/>
          <w:szCs w:val="21"/>
        </w:rPr>
      </w:pPr>
      <w:r w:rsidRPr="00776A3E">
        <w:rPr>
          <w:rFonts w:ascii="Arial" w:eastAsia="宋体" w:hAnsi="Arial" w:cs="Arial"/>
          <w:b/>
          <w:bCs/>
          <w:color w:val="000000"/>
          <w:kern w:val="0"/>
          <w:szCs w:val="21"/>
        </w:rPr>
        <w:t>五、决策树</w:t>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决策树是一种基本的分类与回归方法。它可以认为是</w:t>
      </w:r>
      <w:r w:rsidRPr="00776A3E">
        <w:rPr>
          <w:rFonts w:ascii="Arial" w:eastAsia="宋体" w:hAnsi="Arial" w:cs="Arial"/>
          <w:color w:val="333333"/>
          <w:kern w:val="0"/>
          <w:szCs w:val="21"/>
        </w:rPr>
        <w:t xml:space="preserve"> if-then </w:t>
      </w:r>
      <w:r w:rsidRPr="00776A3E">
        <w:rPr>
          <w:rFonts w:ascii="Arial" w:eastAsia="宋体" w:hAnsi="Arial" w:cs="Arial"/>
          <w:color w:val="333333"/>
          <w:kern w:val="0"/>
          <w:szCs w:val="21"/>
        </w:rPr>
        <w:t>规则的集合，也可以认为是定义在特征空间与类空间上的条件概率分布。主要优点是模型具有可读性</w:t>
      </w:r>
      <w:r w:rsidRPr="00776A3E">
        <w:rPr>
          <w:rFonts w:ascii="Arial" w:eastAsia="宋体" w:hAnsi="Arial" w:cs="Arial"/>
          <w:color w:val="333333"/>
          <w:kern w:val="0"/>
          <w:szCs w:val="21"/>
        </w:rPr>
        <w:t>,</w:t>
      </w:r>
      <w:r w:rsidRPr="00776A3E">
        <w:rPr>
          <w:rFonts w:ascii="Arial" w:eastAsia="宋体" w:hAnsi="Arial" w:cs="Arial"/>
          <w:color w:val="333333"/>
          <w:kern w:val="0"/>
          <w:szCs w:val="21"/>
        </w:rPr>
        <w:t>分类速度快。</w:t>
      </w:r>
    </w:p>
    <w:p w:rsidR="00776A3E" w:rsidRPr="00776A3E" w:rsidRDefault="00776A3E" w:rsidP="00776A3E">
      <w:pPr>
        <w:widowControl/>
        <w:numPr>
          <w:ilvl w:val="0"/>
          <w:numId w:val="3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lastRenderedPageBreak/>
        <w:t>模型：</w:t>
      </w:r>
      <w:r w:rsidRPr="00776A3E">
        <w:rPr>
          <w:rFonts w:ascii="Arial" w:eastAsia="宋体" w:hAnsi="Arial" w:cs="Arial"/>
          <w:color w:val="333333"/>
          <w:kern w:val="0"/>
          <w:szCs w:val="21"/>
        </w:rPr>
        <w:t>分类决策树由结点和有向</w:t>
      </w:r>
      <w:proofErr w:type="gramStart"/>
      <w:r w:rsidRPr="00776A3E">
        <w:rPr>
          <w:rFonts w:ascii="Arial" w:eastAsia="宋体" w:hAnsi="Arial" w:cs="Arial"/>
          <w:color w:val="333333"/>
          <w:kern w:val="0"/>
          <w:szCs w:val="21"/>
        </w:rPr>
        <w:t>边组成</w:t>
      </w:r>
      <w:proofErr w:type="gramEnd"/>
      <w:r w:rsidRPr="00776A3E">
        <w:rPr>
          <w:rFonts w:ascii="Arial" w:eastAsia="宋体" w:hAnsi="Arial" w:cs="Arial"/>
          <w:color w:val="333333"/>
          <w:kern w:val="0"/>
          <w:szCs w:val="21"/>
        </w:rPr>
        <w:t>.</w:t>
      </w:r>
      <w:r w:rsidRPr="00776A3E">
        <w:rPr>
          <w:rFonts w:ascii="Arial" w:eastAsia="宋体" w:hAnsi="Arial" w:cs="Arial"/>
          <w:color w:val="333333"/>
          <w:kern w:val="0"/>
          <w:szCs w:val="21"/>
        </w:rPr>
        <w:t>结点分为内部结点</w:t>
      </w:r>
      <w:r w:rsidRPr="00776A3E">
        <w:rPr>
          <w:rFonts w:ascii="Arial" w:eastAsia="宋体" w:hAnsi="Arial" w:cs="Arial"/>
          <w:color w:val="333333"/>
          <w:kern w:val="0"/>
          <w:szCs w:val="21"/>
        </w:rPr>
        <w:t>(</w:t>
      </w:r>
      <w:r w:rsidRPr="00776A3E">
        <w:rPr>
          <w:rFonts w:ascii="Arial" w:eastAsia="宋体" w:hAnsi="Arial" w:cs="Arial"/>
          <w:color w:val="333333"/>
          <w:kern w:val="0"/>
          <w:szCs w:val="21"/>
        </w:rPr>
        <w:t>表示一个特征或属性</w:t>
      </w:r>
      <w:r w:rsidRPr="00776A3E">
        <w:rPr>
          <w:rFonts w:ascii="Arial" w:eastAsia="宋体" w:hAnsi="Arial" w:cs="Arial"/>
          <w:color w:val="333333"/>
          <w:kern w:val="0"/>
          <w:szCs w:val="21"/>
        </w:rPr>
        <w:t>)</w:t>
      </w:r>
      <w:r w:rsidRPr="00776A3E">
        <w:rPr>
          <w:rFonts w:ascii="Arial" w:eastAsia="宋体" w:hAnsi="Arial" w:cs="Arial"/>
          <w:color w:val="333333"/>
          <w:kern w:val="0"/>
          <w:szCs w:val="21"/>
        </w:rPr>
        <w:t>和叶结点</w:t>
      </w:r>
      <w:r w:rsidRPr="00776A3E">
        <w:rPr>
          <w:rFonts w:ascii="Arial" w:eastAsia="宋体" w:hAnsi="Arial" w:cs="Arial"/>
          <w:color w:val="333333"/>
          <w:kern w:val="0"/>
          <w:szCs w:val="21"/>
        </w:rPr>
        <w:t>(</w:t>
      </w:r>
      <w:r w:rsidRPr="00776A3E">
        <w:rPr>
          <w:rFonts w:ascii="Arial" w:eastAsia="宋体" w:hAnsi="Arial" w:cs="Arial"/>
          <w:color w:val="333333"/>
          <w:kern w:val="0"/>
          <w:szCs w:val="21"/>
        </w:rPr>
        <w:t>表示一个类</w:t>
      </w:r>
      <w:r w:rsidRPr="00776A3E">
        <w:rPr>
          <w:rFonts w:ascii="Arial" w:eastAsia="宋体" w:hAnsi="Arial" w:cs="Arial"/>
          <w:color w:val="333333"/>
          <w:kern w:val="0"/>
          <w:szCs w:val="21"/>
        </w:rPr>
        <w:t>)</w:t>
      </w:r>
      <w:r w:rsidRPr="00776A3E">
        <w:rPr>
          <w:rFonts w:ascii="Arial" w:eastAsia="宋体" w:hAnsi="Arial" w:cs="Arial"/>
          <w:color w:val="333333"/>
          <w:kern w:val="0"/>
          <w:szCs w:val="21"/>
        </w:rPr>
        <w:t>。决策树的路径具有互斥且完备的性质。</w:t>
      </w:r>
    </w:p>
    <w:p w:rsidR="00776A3E" w:rsidRPr="00776A3E" w:rsidRDefault="00776A3E" w:rsidP="00776A3E">
      <w:pPr>
        <w:widowControl/>
        <w:numPr>
          <w:ilvl w:val="0"/>
          <w:numId w:val="3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策略：</w:t>
      </w:r>
      <w:r w:rsidRPr="00776A3E">
        <w:rPr>
          <w:rFonts w:ascii="Arial" w:eastAsia="宋体" w:hAnsi="Arial" w:cs="Arial"/>
          <w:color w:val="333333"/>
          <w:kern w:val="0"/>
          <w:szCs w:val="21"/>
        </w:rPr>
        <w:t>决策树学习本质上是从训练数据集中归纳出一组分类规则。我们需要的是一个与训练数据矛盾较小，同时具有很好的泛化能力的决策树。从所有可能的决策树中选取最优决策树是</w:t>
      </w:r>
      <w:r w:rsidRPr="00776A3E">
        <w:rPr>
          <w:rFonts w:ascii="Arial" w:eastAsia="宋体" w:hAnsi="Arial" w:cs="Arial"/>
          <w:color w:val="333333"/>
          <w:kern w:val="0"/>
          <w:szCs w:val="21"/>
        </w:rPr>
        <w:t xml:space="preserve"> NP </w:t>
      </w:r>
      <w:r w:rsidRPr="00776A3E">
        <w:rPr>
          <w:rFonts w:ascii="Arial" w:eastAsia="宋体" w:hAnsi="Arial" w:cs="Arial"/>
          <w:color w:val="333333"/>
          <w:kern w:val="0"/>
          <w:szCs w:val="21"/>
        </w:rPr>
        <w:t>完全问题，所以现实中常采用启发式方法近似求解。</w:t>
      </w:r>
    </w:p>
    <w:p w:rsidR="00776A3E" w:rsidRPr="00776A3E" w:rsidRDefault="00776A3E" w:rsidP="00776A3E">
      <w:pPr>
        <w:widowControl/>
        <w:numPr>
          <w:ilvl w:val="0"/>
          <w:numId w:val="3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算法：</w:t>
      </w:r>
      <w:r w:rsidRPr="00776A3E">
        <w:rPr>
          <w:rFonts w:ascii="Arial" w:eastAsia="宋体" w:hAnsi="Arial" w:cs="Arial"/>
          <w:color w:val="333333"/>
          <w:kern w:val="0"/>
          <w:szCs w:val="21"/>
        </w:rPr>
        <w:t>决策树学习算法包含特征选择，决策树的生成与决策树的剪枝过程。生成只考虑局部最优，剪枝则考虑全局最优。</w:t>
      </w:r>
    </w:p>
    <w:p w:rsidR="00776A3E" w:rsidRPr="00776A3E" w:rsidRDefault="00776A3E" w:rsidP="00776A3E">
      <w:pPr>
        <w:widowControl/>
        <w:numPr>
          <w:ilvl w:val="0"/>
          <w:numId w:val="3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特征选择：</w:t>
      </w:r>
      <w:r w:rsidRPr="00776A3E">
        <w:rPr>
          <w:rFonts w:ascii="Arial" w:eastAsia="宋体" w:hAnsi="Arial" w:cs="Arial"/>
          <w:color w:val="333333"/>
          <w:kern w:val="0"/>
          <w:szCs w:val="21"/>
        </w:rPr>
        <w:t>如果利用一个特征进行分类的结果与随机分类的结果没有很大差别，则称这个特征是没有分类能力的。扔掉这样的特征对决策树学习的精度影响不大。</w:t>
      </w:r>
    </w:p>
    <w:p w:rsidR="00776A3E" w:rsidRPr="00776A3E" w:rsidRDefault="00776A3E" w:rsidP="00776A3E">
      <w:pPr>
        <w:widowControl/>
        <w:numPr>
          <w:ilvl w:val="0"/>
          <w:numId w:val="3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信息熵：</w:t>
      </w:r>
      <w:proofErr w:type="gramStart"/>
      <w:r w:rsidRPr="00776A3E">
        <w:rPr>
          <w:rFonts w:ascii="Arial" w:eastAsia="宋体" w:hAnsi="Arial" w:cs="Arial"/>
          <w:color w:val="333333"/>
          <w:kern w:val="0"/>
          <w:szCs w:val="21"/>
        </w:rPr>
        <w:t>熵是衡量</w:t>
      </w:r>
      <w:proofErr w:type="gramEnd"/>
      <w:r w:rsidRPr="00776A3E">
        <w:rPr>
          <w:rFonts w:ascii="Arial" w:eastAsia="宋体" w:hAnsi="Arial" w:cs="Arial"/>
          <w:color w:val="333333"/>
          <w:kern w:val="0"/>
          <w:szCs w:val="21"/>
        </w:rPr>
        <w:t>随机变量不确定性的度量。</w:t>
      </w:r>
      <w:proofErr w:type="gramStart"/>
      <w:r w:rsidRPr="00776A3E">
        <w:rPr>
          <w:rFonts w:ascii="Arial" w:eastAsia="宋体" w:hAnsi="Arial" w:cs="Arial"/>
          <w:color w:val="333333"/>
          <w:kern w:val="0"/>
          <w:szCs w:val="21"/>
        </w:rPr>
        <w:t>熵越大</w:t>
      </w:r>
      <w:proofErr w:type="gramEnd"/>
      <w:r w:rsidRPr="00776A3E">
        <w:rPr>
          <w:rFonts w:ascii="Arial" w:eastAsia="宋体" w:hAnsi="Arial" w:cs="Arial"/>
          <w:color w:val="333333"/>
          <w:kern w:val="0"/>
          <w:szCs w:val="21"/>
        </w:rPr>
        <w:t>，随机变量的不确定性就越大。信息熵是信息量的期望</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060065" cy="591820"/>
            <wp:effectExtent l="0" t="0" r="6985" b="0"/>
            <wp:docPr id="47" name="图片 47" descr="https://ask.qcloudimg.com/http-save/yehe-223114/t1o2lcszfv.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ask.qcloudimg.com/http-save/yehe-223114/t1o2lcszfv.png?imageView2/2/w/120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60065" cy="59182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。条件熵表示在已知随机变量</w:t>
      </w:r>
      <w:r w:rsidRPr="00776A3E">
        <w:rPr>
          <w:rFonts w:ascii="Arial" w:eastAsia="宋体" w:hAnsi="Arial" w:cs="Arial"/>
          <w:color w:val="333333"/>
          <w:kern w:val="0"/>
          <w:szCs w:val="21"/>
        </w:rPr>
        <w:t>X</w:t>
      </w:r>
      <w:r w:rsidRPr="00776A3E">
        <w:rPr>
          <w:rFonts w:ascii="Arial" w:eastAsia="宋体" w:hAnsi="Arial" w:cs="Arial"/>
          <w:color w:val="333333"/>
          <w:kern w:val="0"/>
          <w:szCs w:val="21"/>
        </w:rPr>
        <w:t>的条件下随机变量</w:t>
      </w:r>
      <w:r w:rsidRPr="00776A3E">
        <w:rPr>
          <w:rFonts w:ascii="Arial" w:eastAsia="宋体" w:hAnsi="Arial" w:cs="Arial"/>
          <w:color w:val="333333"/>
          <w:kern w:val="0"/>
          <w:szCs w:val="21"/>
        </w:rPr>
        <w:t>Y</w:t>
      </w:r>
      <w:r w:rsidRPr="00776A3E">
        <w:rPr>
          <w:rFonts w:ascii="Arial" w:eastAsia="宋体" w:hAnsi="Arial" w:cs="Arial"/>
          <w:color w:val="333333"/>
          <w:kern w:val="0"/>
          <w:szCs w:val="21"/>
        </w:rPr>
        <w:t>的不确定性。</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018155" cy="618490"/>
            <wp:effectExtent l="0" t="0" r="0" b="0"/>
            <wp:docPr id="46" name="图片 46" descr="https://ask.qcloudimg.com/http-save/yehe-223114/58jwrun4xj.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ask.qcloudimg.com/http-save/yehe-223114/58jwrun4xj.png?imageView2/2/w/120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18155" cy="618490"/>
                    </a:xfrm>
                    <a:prstGeom prst="rect">
                      <a:avLst/>
                    </a:prstGeom>
                    <a:noFill/>
                    <a:ln>
                      <a:noFill/>
                    </a:ln>
                  </pic:spPr>
                </pic:pic>
              </a:graphicData>
            </a:graphic>
          </wp:inline>
        </w:drawing>
      </w:r>
    </w:p>
    <w:p w:rsidR="00776A3E" w:rsidRPr="00776A3E" w:rsidRDefault="00776A3E" w:rsidP="00776A3E">
      <w:pPr>
        <w:widowControl/>
        <w:numPr>
          <w:ilvl w:val="0"/>
          <w:numId w:val="33"/>
        </w:numPr>
        <w:shd w:val="clear" w:color="auto" w:fill="FFFFFF"/>
        <w:spacing w:after="120"/>
        <w:ind w:left="0"/>
        <w:jc w:val="left"/>
        <w:rPr>
          <w:rFonts w:ascii="Arial" w:eastAsia="宋体" w:hAnsi="Arial" w:cs="Arial"/>
          <w:color w:val="333333"/>
          <w:kern w:val="0"/>
          <w:szCs w:val="21"/>
        </w:rPr>
      </w:pPr>
      <w:r w:rsidRPr="00776A3E">
        <w:rPr>
          <w:rFonts w:ascii="Arial" w:eastAsia="宋体" w:hAnsi="Arial" w:cs="Arial"/>
          <w:color w:val="333333"/>
          <w:kern w:val="0"/>
          <w:szCs w:val="21"/>
        </w:rPr>
        <w:t>信息增益：表示得知特征</w:t>
      </w:r>
      <w:r w:rsidRPr="00776A3E">
        <w:rPr>
          <w:rFonts w:ascii="Arial" w:eastAsia="宋体" w:hAnsi="Arial" w:cs="Arial"/>
          <w:color w:val="333333"/>
          <w:kern w:val="0"/>
          <w:szCs w:val="21"/>
        </w:rPr>
        <w:t xml:space="preserve"> X </w:t>
      </w:r>
      <w:r w:rsidRPr="00776A3E">
        <w:rPr>
          <w:rFonts w:ascii="Arial" w:eastAsia="宋体" w:hAnsi="Arial" w:cs="Arial"/>
          <w:color w:val="333333"/>
          <w:kern w:val="0"/>
          <w:szCs w:val="21"/>
        </w:rPr>
        <w:t>的信息而使得类</w:t>
      </w:r>
      <w:r w:rsidRPr="00776A3E">
        <w:rPr>
          <w:rFonts w:ascii="Arial" w:eastAsia="宋体" w:hAnsi="Arial" w:cs="Arial"/>
          <w:color w:val="333333"/>
          <w:kern w:val="0"/>
          <w:szCs w:val="21"/>
        </w:rPr>
        <w:t xml:space="preserve"> Y </w:t>
      </w:r>
      <w:r w:rsidRPr="00776A3E">
        <w:rPr>
          <w:rFonts w:ascii="Arial" w:eastAsia="宋体" w:hAnsi="Arial" w:cs="Arial"/>
          <w:color w:val="333333"/>
          <w:kern w:val="0"/>
          <w:szCs w:val="21"/>
        </w:rPr>
        <w:t>的信息的不确定性减少的程度。定义为集合</w:t>
      </w:r>
      <w:r w:rsidRPr="00776A3E">
        <w:rPr>
          <w:rFonts w:ascii="Arial" w:eastAsia="宋体" w:hAnsi="Arial" w:cs="Arial"/>
          <w:color w:val="333333"/>
          <w:kern w:val="0"/>
          <w:szCs w:val="21"/>
        </w:rPr>
        <w:t xml:space="preserve"> D </w:t>
      </w:r>
      <w:r w:rsidRPr="00776A3E">
        <w:rPr>
          <w:rFonts w:ascii="Arial" w:eastAsia="宋体" w:hAnsi="Arial" w:cs="Arial"/>
          <w:color w:val="333333"/>
          <w:kern w:val="0"/>
          <w:szCs w:val="21"/>
        </w:rPr>
        <w:t>的经验熵与特征</w:t>
      </w:r>
      <w:r w:rsidRPr="00776A3E">
        <w:rPr>
          <w:rFonts w:ascii="Arial" w:eastAsia="宋体" w:hAnsi="Arial" w:cs="Arial"/>
          <w:color w:val="333333"/>
          <w:kern w:val="0"/>
          <w:szCs w:val="21"/>
        </w:rPr>
        <w:t xml:space="preserve"> A </w:t>
      </w:r>
      <w:r w:rsidRPr="00776A3E">
        <w:rPr>
          <w:rFonts w:ascii="Arial" w:eastAsia="宋体" w:hAnsi="Arial" w:cs="Arial"/>
          <w:color w:val="333333"/>
          <w:kern w:val="0"/>
          <w:szCs w:val="21"/>
        </w:rPr>
        <w:t>在给定条件下</w:t>
      </w:r>
      <w:r w:rsidRPr="00776A3E">
        <w:rPr>
          <w:rFonts w:ascii="Arial" w:eastAsia="宋体" w:hAnsi="Arial" w:cs="Arial"/>
          <w:color w:val="333333"/>
          <w:kern w:val="0"/>
          <w:szCs w:val="21"/>
        </w:rPr>
        <w:t xml:space="preserve"> D </w:t>
      </w:r>
      <w:r w:rsidRPr="00776A3E">
        <w:rPr>
          <w:rFonts w:ascii="Arial" w:eastAsia="宋体" w:hAnsi="Arial" w:cs="Arial"/>
          <w:color w:val="333333"/>
          <w:kern w:val="0"/>
          <w:szCs w:val="21"/>
        </w:rPr>
        <w:t>的经验条件熵之差，也就是训练数据集中类与特征的互信息。</w:t>
      </w:r>
    </w:p>
    <w:p w:rsidR="00776A3E" w:rsidRPr="00776A3E" w:rsidRDefault="00776A3E" w:rsidP="00776A3E">
      <w:pPr>
        <w:widowControl/>
        <w:numPr>
          <w:ilvl w:val="0"/>
          <w:numId w:val="3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信息增益算法：计算数据集</w:t>
      </w:r>
      <w:r w:rsidRPr="00776A3E">
        <w:rPr>
          <w:rFonts w:ascii="Arial" w:eastAsia="宋体" w:hAnsi="Arial" w:cs="Arial"/>
          <w:color w:val="333333"/>
          <w:kern w:val="0"/>
          <w:szCs w:val="21"/>
        </w:rPr>
        <w:t xml:space="preserve"> D </w:t>
      </w:r>
      <w:r w:rsidRPr="00776A3E">
        <w:rPr>
          <w:rFonts w:ascii="Arial" w:eastAsia="宋体" w:hAnsi="Arial" w:cs="Arial"/>
          <w:color w:val="333333"/>
          <w:kern w:val="0"/>
          <w:szCs w:val="21"/>
        </w:rPr>
        <w:t>的经验</w:t>
      </w:r>
      <w:proofErr w:type="gramStart"/>
      <w:r w:rsidRPr="00776A3E">
        <w:rPr>
          <w:rFonts w:ascii="Arial" w:eastAsia="宋体" w:hAnsi="Arial" w:cs="Arial"/>
          <w:color w:val="333333"/>
          <w:kern w:val="0"/>
          <w:szCs w:val="21"/>
        </w:rPr>
        <w:t>熵</w:t>
      </w:r>
      <w:proofErr w:type="gramEnd"/>
    </w:p>
    <w:p w:rsidR="00776A3E" w:rsidRPr="00776A3E" w:rsidRDefault="00776A3E" w:rsidP="00776A3E">
      <w:pPr>
        <w:widowControl/>
        <w:shd w:val="clear" w:color="auto" w:fill="FFFFFF"/>
        <w:spacing w:after="120"/>
        <w:jc w:val="left"/>
        <w:rPr>
          <w:rFonts w:ascii="Arial" w:eastAsia="宋体" w:hAnsi="Arial" w:cs="Arial" w:hint="eastAsia"/>
          <w:color w:val="333333"/>
          <w:kern w:val="0"/>
          <w:szCs w:val="21"/>
        </w:rPr>
      </w:pPr>
      <w:r w:rsidRPr="00776A3E">
        <w:rPr>
          <w:rFonts w:ascii="Arial" w:eastAsia="宋体" w:hAnsi="Arial" w:cs="Arial"/>
          <w:color w:val="333333"/>
          <w:kern w:val="0"/>
          <w:szCs w:val="21"/>
        </w:rPr>
        <w:t>，计算特征</w:t>
      </w:r>
      <w:r w:rsidRPr="00776A3E">
        <w:rPr>
          <w:rFonts w:ascii="Arial" w:eastAsia="宋体" w:hAnsi="Arial" w:cs="Arial"/>
          <w:color w:val="333333"/>
          <w:kern w:val="0"/>
          <w:szCs w:val="21"/>
        </w:rPr>
        <w:t xml:space="preserve"> A </w:t>
      </w:r>
      <w:r w:rsidRPr="00776A3E">
        <w:rPr>
          <w:rFonts w:ascii="Arial" w:eastAsia="宋体" w:hAnsi="Arial" w:cs="Arial"/>
          <w:color w:val="333333"/>
          <w:kern w:val="0"/>
          <w:szCs w:val="21"/>
        </w:rPr>
        <w:t>对数据集</w:t>
      </w:r>
      <w:r w:rsidRPr="00776A3E">
        <w:rPr>
          <w:rFonts w:ascii="Arial" w:eastAsia="宋体" w:hAnsi="Arial" w:cs="Arial"/>
          <w:color w:val="333333"/>
          <w:kern w:val="0"/>
          <w:szCs w:val="21"/>
        </w:rPr>
        <w:t xml:space="preserve"> D </w:t>
      </w:r>
      <w:r w:rsidRPr="00776A3E">
        <w:rPr>
          <w:rFonts w:ascii="Arial" w:eastAsia="宋体" w:hAnsi="Arial" w:cs="Arial"/>
          <w:color w:val="333333"/>
          <w:kern w:val="0"/>
          <w:szCs w:val="21"/>
        </w:rPr>
        <w:t>的经验条件熵</w:t>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，计算信息增益</w:t>
      </w:r>
      <w:r w:rsidRPr="00776A3E">
        <w:rPr>
          <w:rFonts w:ascii="Arial" w:eastAsia="宋体" w:hAnsi="Arial" w:cs="Arial"/>
          <w:color w:val="333333"/>
          <w:kern w:val="0"/>
          <w:szCs w:val="21"/>
        </w:rPr>
        <w:t>,</w:t>
      </w:r>
      <w:r w:rsidRPr="00776A3E">
        <w:rPr>
          <w:rFonts w:ascii="Arial" w:eastAsia="宋体" w:hAnsi="Arial" w:cs="Arial"/>
          <w:color w:val="333333"/>
          <w:kern w:val="0"/>
          <w:szCs w:val="21"/>
        </w:rPr>
        <w:t>选取信息增益最大的特征。</w:t>
      </w:r>
    </w:p>
    <w:p w:rsidR="00776A3E" w:rsidRPr="00776A3E" w:rsidRDefault="00776A3E" w:rsidP="00776A3E">
      <w:pPr>
        <w:widowControl/>
        <w:numPr>
          <w:ilvl w:val="0"/>
          <w:numId w:val="3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信息增益比：信息增益值的大小是相对于训练数据集而言的</w:t>
      </w:r>
      <w:r w:rsidRPr="00776A3E">
        <w:rPr>
          <w:rFonts w:ascii="Arial" w:eastAsia="宋体" w:hAnsi="Arial" w:cs="Arial"/>
          <w:color w:val="333333"/>
          <w:kern w:val="0"/>
          <w:szCs w:val="21"/>
        </w:rPr>
        <w:t>,</w:t>
      </w:r>
      <w:r w:rsidRPr="00776A3E">
        <w:rPr>
          <w:rFonts w:ascii="Arial" w:eastAsia="宋体" w:hAnsi="Arial" w:cs="Arial"/>
          <w:color w:val="333333"/>
          <w:kern w:val="0"/>
          <w:szCs w:val="21"/>
        </w:rPr>
        <w:t>并无绝对意义。使用信息增益比</w:t>
      </w:r>
    </w:p>
    <w:p w:rsidR="00776A3E" w:rsidRPr="00776A3E" w:rsidRDefault="00776A3E" w:rsidP="00776A3E">
      <w:pPr>
        <w:widowControl/>
        <w:numPr>
          <w:ilvl w:val="0"/>
          <w:numId w:val="3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决策树的生成：</w:t>
      </w:r>
    </w:p>
    <w:p w:rsidR="00776A3E" w:rsidRPr="00776A3E" w:rsidRDefault="00776A3E" w:rsidP="00776A3E">
      <w:pPr>
        <w:widowControl/>
        <w:numPr>
          <w:ilvl w:val="0"/>
          <w:numId w:val="3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ID3 </w:t>
      </w:r>
      <w:r w:rsidRPr="00776A3E">
        <w:rPr>
          <w:rFonts w:ascii="Arial" w:eastAsia="宋体" w:hAnsi="Arial" w:cs="Arial"/>
          <w:color w:val="333333"/>
          <w:kern w:val="0"/>
          <w:szCs w:val="21"/>
        </w:rPr>
        <w:t>算法：核心是在决策树各个结点上应用信息增益准则选择信息增益最大且大于阈值的特征</w:t>
      </w:r>
      <w:r w:rsidRPr="00776A3E">
        <w:rPr>
          <w:rFonts w:ascii="Arial" w:eastAsia="宋体" w:hAnsi="Arial" w:cs="Arial"/>
          <w:color w:val="333333"/>
          <w:kern w:val="0"/>
          <w:szCs w:val="21"/>
        </w:rPr>
        <w:t>,</w:t>
      </w:r>
      <w:r w:rsidRPr="00776A3E">
        <w:rPr>
          <w:rFonts w:ascii="Arial" w:eastAsia="宋体" w:hAnsi="Arial" w:cs="Arial"/>
          <w:color w:val="333333"/>
          <w:kern w:val="0"/>
          <w:szCs w:val="21"/>
        </w:rPr>
        <w:t>递归地构建决策树。</w:t>
      </w:r>
      <w:r w:rsidRPr="00776A3E">
        <w:rPr>
          <w:rFonts w:ascii="Arial" w:eastAsia="宋体" w:hAnsi="Arial" w:cs="Arial"/>
          <w:color w:val="333333"/>
          <w:kern w:val="0"/>
          <w:szCs w:val="21"/>
        </w:rPr>
        <w:t xml:space="preserve">ID3 </w:t>
      </w:r>
      <w:r w:rsidRPr="00776A3E">
        <w:rPr>
          <w:rFonts w:ascii="Arial" w:eastAsia="宋体" w:hAnsi="Arial" w:cs="Arial"/>
          <w:color w:val="333333"/>
          <w:kern w:val="0"/>
          <w:szCs w:val="21"/>
        </w:rPr>
        <w:t>相当于用极大似然法进行概率模型的选择。由于算法只有树的生成，所以容易产生过拟合。</w:t>
      </w:r>
    </w:p>
    <w:p w:rsidR="00776A3E" w:rsidRPr="00776A3E" w:rsidRDefault="00776A3E" w:rsidP="00776A3E">
      <w:pPr>
        <w:widowControl/>
        <w:numPr>
          <w:ilvl w:val="0"/>
          <w:numId w:val="3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C4.5 </w:t>
      </w:r>
      <w:r w:rsidRPr="00776A3E">
        <w:rPr>
          <w:rFonts w:ascii="Arial" w:eastAsia="宋体" w:hAnsi="Arial" w:cs="Arial"/>
          <w:color w:val="333333"/>
          <w:kern w:val="0"/>
          <w:szCs w:val="21"/>
        </w:rPr>
        <w:t>算法：</w:t>
      </w:r>
      <w:r w:rsidRPr="00776A3E">
        <w:rPr>
          <w:rFonts w:ascii="Arial" w:eastAsia="宋体" w:hAnsi="Arial" w:cs="Arial"/>
          <w:color w:val="333333"/>
          <w:kern w:val="0"/>
          <w:szCs w:val="21"/>
        </w:rPr>
        <w:t xml:space="preserve">C4.5 </w:t>
      </w:r>
      <w:r w:rsidRPr="00776A3E">
        <w:rPr>
          <w:rFonts w:ascii="Arial" w:eastAsia="宋体" w:hAnsi="Arial" w:cs="Arial"/>
          <w:color w:val="333333"/>
          <w:kern w:val="0"/>
          <w:szCs w:val="21"/>
        </w:rPr>
        <w:t>算法与</w:t>
      </w:r>
      <w:r w:rsidRPr="00776A3E">
        <w:rPr>
          <w:rFonts w:ascii="Arial" w:eastAsia="宋体" w:hAnsi="Arial" w:cs="Arial"/>
          <w:color w:val="333333"/>
          <w:kern w:val="0"/>
          <w:szCs w:val="21"/>
        </w:rPr>
        <w:t xml:space="preserve"> ID3 </w:t>
      </w:r>
      <w:r w:rsidRPr="00776A3E">
        <w:rPr>
          <w:rFonts w:ascii="Arial" w:eastAsia="宋体" w:hAnsi="Arial" w:cs="Arial"/>
          <w:color w:val="333333"/>
          <w:kern w:val="0"/>
          <w:szCs w:val="21"/>
        </w:rPr>
        <w:t>算法相似，改用信息增益比来选择特征。</w:t>
      </w:r>
    </w:p>
    <w:p w:rsidR="00776A3E" w:rsidRPr="00776A3E" w:rsidRDefault="00776A3E" w:rsidP="00776A3E">
      <w:pPr>
        <w:widowControl/>
        <w:numPr>
          <w:ilvl w:val="0"/>
          <w:numId w:val="3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决策树的剪枝：</w:t>
      </w:r>
    </w:p>
    <w:p w:rsidR="00776A3E" w:rsidRPr="00776A3E" w:rsidRDefault="00776A3E" w:rsidP="00776A3E">
      <w:pPr>
        <w:widowControl/>
        <w:numPr>
          <w:ilvl w:val="0"/>
          <w:numId w:val="3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在学习时过多考虑如何提高对训练数据的正确分类，从而构建出过于复杂的决策树，产生过拟合现象。解决方法是对已生成的决策树进行简化，称为剪枝。</w:t>
      </w:r>
    </w:p>
    <w:p w:rsidR="00776A3E" w:rsidRPr="00776A3E" w:rsidRDefault="00776A3E" w:rsidP="00776A3E">
      <w:pPr>
        <w:widowControl/>
        <w:numPr>
          <w:ilvl w:val="0"/>
          <w:numId w:val="39"/>
        </w:numPr>
        <w:shd w:val="clear" w:color="auto" w:fill="FFFFFF"/>
        <w:spacing w:after="60"/>
        <w:ind w:left="0"/>
        <w:jc w:val="left"/>
        <w:rPr>
          <w:rFonts w:ascii="Arial" w:eastAsia="宋体" w:hAnsi="Arial" w:cs="Arial"/>
          <w:color w:val="333333"/>
          <w:kern w:val="0"/>
          <w:szCs w:val="21"/>
        </w:rPr>
      </w:pPr>
      <w:proofErr w:type="gramStart"/>
      <w:r w:rsidRPr="00776A3E">
        <w:rPr>
          <w:rFonts w:ascii="Arial" w:eastAsia="宋体" w:hAnsi="Arial" w:cs="Arial"/>
          <w:color w:val="333333"/>
          <w:kern w:val="0"/>
          <w:szCs w:val="21"/>
        </w:rPr>
        <w:t>设树的</w:t>
      </w:r>
      <w:proofErr w:type="gramEnd"/>
      <w:r w:rsidRPr="00776A3E">
        <w:rPr>
          <w:rFonts w:ascii="Arial" w:eastAsia="宋体" w:hAnsi="Arial" w:cs="Arial"/>
          <w:color w:val="333333"/>
          <w:kern w:val="0"/>
          <w:szCs w:val="21"/>
        </w:rPr>
        <w:t>叶结点个数为</w:t>
      </w:r>
      <w:r w:rsidRPr="00776A3E">
        <w:rPr>
          <w:rFonts w:ascii="Arial" w:eastAsia="宋体" w:hAnsi="Arial" w:cs="Arial"/>
          <w:color w:val="333333"/>
          <w:kern w:val="0"/>
          <w:szCs w:val="21"/>
        </w:rPr>
        <w:t xml:space="preserve"> |T|</w:t>
      </w:r>
      <w:r w:rsidRPr="00776A3E">
        <w:rPr>
          <w:rFonts w:ascii="Arial" w:eastAsia="宋体" w:hAnsi="Arial" w:cs="Arial"/>
          <w:color w:val="333333"/>
          <w:kern w:val="0"/>
          <w:szCs w:val="21"/>
        </w:rPr>
        <w:t>，每个叶结点有</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Nt</w:t>
      </w:r>
      <w:proofErr w:type="spellEnd"/>
      <w:r w:rsidRPr="00776A3E">
        <w:rPr>
          <w:rFonts w:ascii="Arial" w:eastAsia="宋体" w:hAnsi="Arial" w:cs="Arial"/>
          <w:color w:val="333333"/>
          <w:kern w:val="0"/>
          <w:szCs w:val="21"/>
        </w:rPr>
        <w:t xml:space="preserve"> </w:t>
      </w:r>
      <w:proofErr w:type="gramStart"/>
      <w:r w:rsidRPr="00776A3E">
        <w:rPr>
          <w:rFonts w:ascii="Arial" w:eastAsia="宋体" w:hAnsi="Arial" w:cs="Arial"/>
          <w:color w:val="333333"/>
          <w:kern w:val="0"/>
          <w:szCs w:val="21"/>
        </w:rPr>
        <w:t>个</w:t>
      </w:r>
      <w:proofErr w:type="gramEnd"/>
      <w:r w:rsidRPr="00776A3E">
        <w:rPr>
          <w:rFonts w:ascii="Arial" w:eastAsia="宋体" w:hAnsi="Arial" w:cs="Arial"/>
          <w:color w:val="333333"/>
          <w:kern w:val="0"/>
          <w:szCs w:val="21"/>
        </w:rPr>
        <w:t>样本点，其中</w:t>
      </w:r>
      <w:r w:rsidRPr="00776A3E">
        <w:rPr>
          <w:rFonts w:ascii="Arial" w:eastAsia="宋体" w:hAnsi="Arial" w:cs="Arial"/>
          <w:color w:val="333333"/>
          <w:kern w:val="0"/>
          <w:szCs w:val="21"/>
        </w:rPr>
        <w:t xml:space="preserve"> k </w:t>
      </w:r>
      <w:r w:rsidRPr="00776A3E">
        <w:rPr>
          <w:rFonts w:ascii="Arial" w:eastAsia="宋体" w:hAnsi="Arial" w:cs="Arial"/>
          <w:color w:val="333333"/>
          <w:kern w:val="0"/>
          <w:szCs w:val="21"/>
        </w:rPr>
        <w:t>类样本点有</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Ntk</w:t>
      </w:r>
      <w:proofErr w:type="spellEnd"/>
      <w:r w:rsidRPr="00776A3E">
        <w:rPr>
          <w:rFonts w:ascii="Arial" w:eastAsia="宋体" w:hAnsi="Arial" w:cs="Arial"/>
          <w:color w:val="333333"/>
          <w:kern w:val="0"/>
          <w:szCs w:val="21"/>
        </w:rPr>
        <w:t xml:space="preserve"> </w:t>
      </w:r>
      <w:proofErr w:type="gramStart"/>
      <w:r w:rsidRPr="00776A3E">
        <w:rPr>
          <w:rFonts w:ascii="Arial" w:eastAsia="宋体" w:hAnsi="Arial" w:cs="Arial"/>
          <w:color w:val="333333"/>
          <w:kern w:val="0"/>
          <w:szCs w:val="21"/>
        </w:rPr>
        <w:t>个</w:t>
      </w:r>
      <w:proofErr w:type="gramEnd"/>
      <w:r w:rsidRPr="00776A3E">
        <w:rPr>
          <w:rFonts w:ascii="Arial" w:eastAsia="宋体" w:hAnsi="Arial" w:cs="Arial"/>
          <w:color w:val="333333"/>
          <w:kern w:val="0"/>
          <w:szCs w:val="21"/>
        </w:rPr>
        <w:t>，剪枝往往通过极小化决策树整体的损失函数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732405" cy="618490"/>
            <wp:effectExtent l="0" t="0" r="0" b="0"/>
            <wp:docPr id="41" name="图片 41" descr="https://ask.qcloudimg.com/http-save/yehe-223114/0qjq2083cj.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ask.qcloudimg.com/http-save/yehe-223114/0qjq2083cj.png?imageView2/2/w/120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32405" cy="61849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来实现，其中经验</w:t>
      </w:r>
      <w:proofErr w:type="gramStart"/>
      <w:r w:rsidRPr="00776A3E">
        <w:rPr>
          <w:rFonts w:ascii="Arial" w:eastAsia="宋体" w:hAnsi="Arial" w:cs="Arial"/>
          <w:color w:val="333333"/>
          <w:kern w:val="0"/>
          <w:szCs w:val="21"/>
        </w:rPr>
        <w:t>熵</w:t>
      </w:r>
      <w:proofErr w:type="gramEnd"/>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283460" cy="660400"/>
            <wp:effectExtent l="0" t="0" r="2540" b="6350"/>
            <wp:docPr id="40" name="图片 40" descr="https://ask.qcloudimg.com/http-save/yehe-223114/mrginn3ww4.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ask.qcloudimg.com/http-save/yehe-223114/mrginn3ww4.png?imageView2/2/w/12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83460" cy="66040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。剪枝通过加入</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a|T</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项来考虑模型复杂度，实际上就是用正则化的极大似然估计进行模型选择。</w:t>
      </w:r>
    </w:p>
    <w:p w:rsidR="00776A3E" w:rsidRPr="00776A3E" w:rsidRDefault="00776A3E" w:rsidP="00776A3E">
      <w:pPr>
        <w:widowControl/>
        <w:numPr>
          <w:ilvl w:val="0"/>
          <w:numId w:val="4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剪枝算法：剪去某一子结点，如果生成的新的整体树的损失函数值小于原树，则进行剪枝，直到不能继续为止。具体可以由动态规划实现。</w:t>
      </w:r>
    </w:p>
    <w:p w:rsidR="00776A3E" w:rsidRPr="00776A3E" w:rsidRDefault="00776A3E" w:rsidP="00776A3E">
      <w:pPr>
        <w:widowControl/>
        <w:numPr>
          <w:ilvl w:val="0"/>
          <w:numId w:val="4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 xml:space="preserve">CART </w:t>
      </w:r>
      <w:r w:rsidRPr="00776A3E">
        <w:rPr>
          <w:rFonts w:ascii="Arial" w:eastAsia="宋体" w:hAnsi="Arial" w:cs="Arial"/>
          <w:b/>
          <w:bCs/>
          <w:color w:val="333333"/>
          <w:kern w:val="0"/>
          <w:szCs w:val="21"/>
        </w:rPr>
        <w:t>算法：</w:t>
      </w:r>
    </w:p>
    <w:p w:rsidR="00776A3E" w:rsidRPr="00776A3E" w:rsidRDefault="00776A3E" w:rsidP="00776A3E">
      <w:pPr>
        <w:widowControl/>
        <w:numPr>
          <w:ilvl w:val="0"/>
          <w:numId w:val="4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CART </w:t>
      </w:r>
      <w:r w:rsidRPr="00776A3E">
        <w:rPr>
          <w:rFonts w:ascii="Arial" w:eastAsia="宋体" w:hAnsi="Arial" w:cs="Arial"/>
          <w:color w:val="333333"/>
          <w:kern w:val="0"/>
          <w:szCs w:val="21"/>
        </w:rPr>
        <w:t>既可以用于分类也可以用于回归。它假设决策树是二叉树，内部结点特征的取值为</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是</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否</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。递归地构建二叉树，对回归树用平方误差最小化准则，对分类数</w:t>
      </w:r>
      <w:proofErr w:type="gramStart"/>
      <w:r w:rsidRPr="00776A3E">
        <w:rPr>
          <w:rFonts w:ascii="Arial" w:eastAsia="宋体" w:hAnsi="Arial" w:cs="Arial"/>
          <w:color w:val="333333"/>
          <w:kern w:val="0"/>
          <w:szCs w:val="21"/>
        </w:rPr>
        <w:t>用基尼指数</w:t>
      </w:r>
      <w:proofErr w:type="gramEnd"/>
      <w:r w:rsidRPr="00776A3E">
        <w:rPr>
          <w:rFonts w:ascii="Arial" w:eastAsia="宋体" w:hAnsi="Arial" w:cs="Arial"/>
          <w:color w:val="333333"/>
          <w:kern w:val="0"/>
          <w:szCs w:val="21"/>
        </w:rPr>
        <w:t>最小化准则。</w:t>
      </w:r>
    </w:p>
    <w:p w:rsidR="00776A3E" w:rsidRPr="00776A3E" w:rsidRDefault="00776A3E" w:rsidP="00776A3E">
      <w:pPr>
        <w:widowControl/>
        <w:numPr>
          <w:ilvl w:val="0"/>
          <w:numId w:val="4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回归树的生成：在训练数据</w:t>
      </w:r>
      <w:proofErr w:type="gramStart"/>
      <w:r w:rsidRPr="00776A3E">
        <w:rPr>
          <w:rFonts w:ascii="Arial" w:eastAsia="宋体" w:hAnsi="Arial" w:cs="Arial"/>
          <w:color w:val="333333"/>
          <w:kern w:val="0"/>
          <w:szCs w:val="21"/>
        </w:rPr>
        <w:t>集所在</w:t>
      </w:r>
      <w:proofErr w:type="gramEnd"/>
      <w:r w:rsidRPr="00776A3E">
        <w:rPr>
          <w:rFonts w:ascii="Arial" w:eastAsia="宋体" w:hAnsi="Arial" w:cs="Arial"/>
          <w:color w:val="333333"/>
          <w:kern w:val="0"/>
          <w:szCs w:val="21"/>
        </w:rPr>
        <w:t>的输入空间中，递归地将每个区域划分为两个子区域。选择第</w:t>
      </w:r>
      <w:r w:rsidRPr="00776A3E">
        <w:rPr>
          <w:rFonts w:ascii="Arial" w:eastAsia="宋体" w:hAnsi="Arial" w:cs="Arial"/>
          <w:color w:val="333333"/>
          <w:kern w:val="0"/>
          <w:szCs w:val="21"/>
        </w:rPr>
        <w:t xml:space="preserve"> j </w:t>
      </w:r>
      <w:proofErr w:type="gramStart"/>
      <w:r w:rsidRPr="00776A3E">
        <w:rPr>
          <w:rFonts w:ascii="Arial" w:eastAsia="宋体" w:hAnsi="Arial" w:cs="Arial"/>
          <w:color w:val="333333"/>
          <w:kern w:val="0"/>
          <w:szCs w:val="21"/>
        </w:rPr>
        <w:t>个</w:t>
      </w:r>
      <w:proofErr w:type="gramEnd"/>
      <w:r w:rsidRPr="00776A3E">
        <w:rPr>
          <w:rFonts w:ascii="Arial" w:eastAsia="宋体" w:hAnsi="Arial" w:cs="Arial"/>
          <w:color w:val="333333"/>
          <w:kern w:val="0"/>
          <w:szCs w:val="21"/>
        </w:rPr>
        <w:t>变量和它取的值</w:t>
      </w:r>
      <w:r w:rsidRPr="00776A3E">
        <w:rPr>
          <w:rFonts w:ascii="Arial" w:eastAsia="宋体" w:hAnsi="Arial" w:cs="Arial"/>
          <w:color w:val="333333"/>
          <w:kern w:val="0"/>
          <w:szCs w:val="21"/>
        </w:rPr>
        <w:t xml:space="preserve"> s </w:t>
      </w:r>
      <w:r w:rsidRPr="00776A3E">
        <w:rPr>
          <w:rFonts w:ascii="Arial" w:eastAsia="宋体" w:hAnsi="Arial" w:cs="Arial"/>
          <w:color w:val="333333"/>
          <w:kern w:val="0"/>
          <w:szCs w:val="21"/>
        </w:rPr>
        <w:t>作为切分变量和切分点，并定义两个区域</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656455" cy="417830"/>
            <wp:effectExtent l="0" t="0" r="0" b="1270"/>
            <wp:docPr id="39" name="图片 39" descr="https://ask.qcloudimg.com/http-save/yehe-223114/n0gvqec7m6.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ask.qcloudimg.com/http-save/yehe-223114/n0gvqec7m6.png?imageView2/2/w/12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56455" cy="41783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，遍历变量</w:t>
      </w:r>
      <w:r w:rsidRPr="00776A3E">
        <w:rPr>
          <w:rFonts w:ascii="Arial" w:eastAsia="宋体" w:hAnsi="Arial" w:cs="Arial"/>
          <w:color w:val="333333"/>
          <w:kern w:val="0"/>
          <w:szCs w:val="21"/>
        </w:rPr>
        <w:t xml:space="preserve"> j</w:t>
      </w:r>
      <w:r w:rsidRPr="00776A3E">
        <w:rPr>
          <w:rFonts w:ascii="Arial" w:eastAsia="宋体" w:hAnsi="Arial" w:cs="Arial"/>
          <w:color w:val="333333"/>
          <w:kern w:val="0"/>
          <w:szCs w:val="21"/>
        </w:rPr>
        <w:t>，对固定的</w:t>
      </w:r>
      <w:r w:rsidRPr="00776A3E">
        <w:rPr>
          <w:rFonts w:ascii="Arial" w:eastAsia="宋体" w:hAnsi="Arial" w:cs="Arial"/>
          <w:color w:val="333333"/>
          <w:kern w:val="0"/>
          <w:szCs w:val="21"/>
        </w:rPr>
        <w:t xml:space="preserve"> j </w:t>
      </w:r>
      <w:r w:rsidRPr="00776A3E">
        <w:rPr>
          <w:rFonts w:ascii="Arial" w:eastAsia="宋体" w:hAnsi="Arial" w:cs="Arial"/>
          <w:color w:val="333333"/>
          <w:kern w:val="0"/>
          <w:szCs w:val="21"/>
        </w:rPr>
        <w:t>扫描切分点</w:t>
      </w:r>
      <w:r w:rsidRPr="00776A3E">
        <w:rPr>
          <w:rFonts w:ascii="Arial" w:eastAsia="宋体" w:hAnsi="Arial" w:cs="Arial"/>
          <w:color w:val="333333"/>
          <w:kern w:val="0"/>
          <w:szCs w:val="21"/>
        </w:rPr>
        <w:t xml:space="preserve"> s</w:t>
      </w:r>
      <w:r w:rsidRPr="00776A3E">
        <w:rPr>
          <w:rFonts w:ascii="Arial" w:eastAsia="宋体" w:hAnsi="Arial" w:cs="Arial"/>
          <w:color w:val="333333"/>
          <w:kern w:val="0"/>
          <w:szCs w:val="21"/>
        </w:rPr>
        <w:t>，求解</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592955" cy="877570"/>
            <wp:effectExtent l="0" t="0" r="0" b="0"/>
            <wp:docPr id="38" name="图片 38" descr="https://ask.qcloudimg.com/http-save/yehe-223114/35nnsvg0c9.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ask.qcloudimg.com/http-save/yehe-223114/35nnsvg0c9.png?imageView2/2/w/120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92955" cy="87757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。用选定的对</w:t>
      </w:r>
      <w:r w:rsidRPr="00776A3E">
        <w:rPr>
          <w:rFonts w:ascii="Arial" w:eastAsia="宋体" w:hAnsi="Arial" w:cs="Arial"/>
          <w:color w:val="333333"/>
          <w:kern w:val="0"/>
          <w:szCs w:val="21"/>
        </w:rPr>
        <w:t xml:space="preserve"> ( j</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s ) </w:t>
      </w:r>
      <w:r w:rsidRPr="00776A3E">
        <w:rPr>
          <w:rFonts w:ascii="Arial" w:eastAsia="宋体" w:hAnsi="Arial" w:cs="Arial"/>
          <w:color w:val="333333"/>
          <w:kern w:val="0"/>
          <w:szCs w:val="21"/>
        </w:rPr>
        <w:t>划分区域并决定相应的输出值</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646805" cy="618490"/>
            <wp:effectExtent l="0" t="0" r="0" b="0"/>
            <wp:docPr id="37" name="图片 37" descr="https://ask.qcloudimg.com/http-save/yehe-223114/odg44q00fh.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ask.qcloudimg.com/http-save/yehe-223114/odg44q00fh.png?imageView2/2/w/120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46805" cy="61849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直到满足停止条件。</w:t>
      </w:r>
    </w:p>
    <w:p w:rsidR="00776A3E" w:rsidRPr="00776A3E" w:rsidRDefault="00776A3E" w:rsidP="00776A3E">
      <w:pPr>
        <w:widowControl/>
        <w:numPr>
          <w:ilvl w:val="0"/>
          <w:numId w:val="4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基尼指数：假设有</w:t>
      </w:r>
      <w:r w:rsidRPr="00776A3E">
        <w:rPr>
          <w:rFonts w:ascii="Arial" w:eastAsia="宋体" w:hAnsi="Arial" w:cs="Arial"/>
          <w:color w:val="333333"/>
          <w:kern w:val="0"/>
          <w:szCs w:val="21"/>
        </w:rPr>
        <w:t xml:space="preserve"> K </w:t>
      </w:r>
      <w:proofErr w:type="gramStart"/>
      <w:r w:rsidRPr="00776A3E">
        <w:rPr>
          <w:rFonts w:ascii="Arial" w:eastAsia="宋体" w:hAnsi="Arial" w:cs="Arial"/>
          <w:color w:val="333333"/>
          <w:kern w:val="0"/>
          <w:szCs w:val="21"/>
        </w:rPr>
        <w:t>个</w:t>
      </w:r>
      <w:proofErr w:type="gramEnd"/>
      <w:r w:rsidRPr="00776A3E">
        <w:rPr>
          <w:rFonts w:ascii="Arial" w:eastAsia="宋体" w:hAnsi="Arial" w:cs="Arial"/>
          <w:color w:val="333333"/>
          <w:kern w:val="0"/>
          <w:szCs w:val="21"/>
        </w:rPr>
        <w:t>类，样本属于第</w:t>
      </w:r>
      <w:r w:rsidRPr="00776A3E">
        <w:rPr>
          <w:rFonts w:ascii="Arial" w:eastAsia="宋体" w:hAnsi="Arial" w:cs="Arial"/>
          <w:color w:val="333333"/>
          <w:kern w:val="0"/>
          <w:szCs w:val="21"/>
        </w:rPr>
        <w:t xml:space="preserve"> k </w:t>
      </w:r>
      <w:r w:rsidRPr="00776A3E">
        <w:rPr>
          <w:rFonts w:ascii="Arial" w:eastAsia="宋体" w:hAnsi="Arial" w:cs="Arial"/>
          <w:color w:val="333333"/>
          <w:kern w:val="0"/>
          <w:szCs w:val="21"/>
        </w:rPr>
        <w:t>类的概率为</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pk</w:t>
      </w:r>
      <w:proofErr w:type="spellEnd"/>
      <w:r w:rsidRPr="00776A3E">
        <w:rPr>
          <w:rFonts w:ascii="Arial" w:eastAsia="宋体" w:hAnsi="Arial" w:cs="Arial"/>
          <w:color w:val="333333"/>
          <w:kern w:val="0"/>
          <w:szCs w:val="21"/>
        </w:rPr>
        <w:t>，则概率分布的基</w:t>
      </w:r>
      <w:proofErr w:type="gramStart"/>
      <w:r w:rsidRPr="00776A3E">
        <w:rPr>
          <w:rFonts w:ascii="Arial" w:eastAsia="宋体" w:hAnsi="Arial" w:cs="Arial"/>
          <w:color w:val="333333"/>
          <w:kern w:val="0"/>
          <w:szCs w:val="21"/>
        </w:rPr>
        <w:t>尼指数</w:t>
      </w:r>
      <w:proofErr w:type="gramEnd"/>
      <w:r w:rsidRPr="00776A3E">
        <w:rPr>
          <w:rFonts w:ascii="Arial" w:eastAsia="宋体" w:hAnsi="Arial" w:cs="Arial"/>
          <w:color w:val="333333"/>
          <w:kern w:val="0"/>
          <w:szCs w:val="21"/>
        </w:rPr>
        <w:t>为</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293110" cy="639445"/>
            <wp:effectExtent l="0" t="0" r="2540" b="8255"/>
            <wp:docPr id="36" name="图片 36" descr="https://ask.qcloudimg.com/http-save/yehe-223114/tjbh90iu5v.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ask.qcloudimg.com/http-save/yehe-223114/tjbh90iu5v.png?imageView2/2/w/120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93110" cy="63944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，表示不确定性。在特征</w:t>
      </w:r>
      <w:r w:rsidRPr="00776A3E">
        <w:rPr>
          <w:rFonts w:ascii="Arial" w:eastAsia="宋体" w:hAnsi="Arial" w:cs="Arial"/>
          <w:color w:val="333333"/>
          <w:kern w:val="0"/>
          <w:szCs w:val="21"/>
        </w:rPr>
        <w:t xml:space="preserve"> A </w:t>
      </w:r>
      <w:r w:rsidRPr="00776A3E">
        <w:rPr>
          <w:rFonts w:ascii="Arial" w:eastAsia="宋体" w:hAnsi="Arial" w:cs="Arial"/>
          <w:color w:val="333333"/>
          <w:kern w:val="0"/>
          <w:szCs w:val="21"/>
        </w:rPr>
        <w:t>的条件下集合</w:t>
      </w:r>
      <w:r w:rsidRPr="00776A3E">
        <w:rPr>
          <w:rFonts w:ascii="Arial" w:eastAsia="宋体" w:hAnsi="Arial" w:cs="Arial"/>
          <w:color w:val="333333"/>
          <w:kern w:val="0"/>
          <w:szCs w:val="21"/>
        </w:rPr>
        <w:t xml:space="preserve"> D </w:t>
      </w:r>
      <w:r w:rsidRPr="00776A3E">
        <w:rPr>
          <w:rFonts w:ascii="Arial" w:eastAsia="宋体" w:hAnsi="Arial" w:cs="Arial"/>
          <w:color w:val="333333"/>
          <w:kern w:val="0"/>
          <w:szCs w:val="21"/>
        </w:rPr>
        <w:t>的基</w:t>
      </w:r>
      <w:proofErr w:type="gramStart"/>
      <w:r w:rsidRPr="00776A3E">
        <w:rPr>
          <w:rFonts w:ascii="Arial" w:eastAsia="宋体" w:hAnsi="Arial" w:cs="Arial"/>
          <w:color w:val="333333"/>
          <w:kern w:val="0"/>
          <w:szCs w:val="21"/>
        </w:rPr>
        <w:t>尼指数</w:t>
      </w:r>
      <w:proofErr w:type="gramEnd"/>
      <w:r w:rsidRPr="00776A3E">
        <w:rPr>
          <w:rFonts w:ascii="Arial" w:eastAsia="宋体" w:hAnsi="Arial" w:cs="Arial"/>
          <w:color w:val="333333"/>
          <w:kern w:val="0"/>
          <w:szCs w:val="21"/>
        </w:rPr>
        <w:t>定义为</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832225" cy="803275"/>
            <wp:effectExtent l="0" t="0" r="0" b="0"/>
            <wp:docPr id="35" name="图片 35" descr="https://ask.qcloudimg.com/http-save/yehe-223114/kyj1pzeh32.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ask.qcloudimg.com/http-save/yehe-223114/kyj1pzeh32.png?imageView2/2/w/120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32225" cy="80327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，表示分割后集合</w:t>
      </w:r>
      <w:r w:rsidRPr="00776A3E">
        <w:rPr>
          <w:rFonts w:ascii="Arial" w:eastAsia="宋体" w:hAnsi="Arial" w:cs="Arial"/>
          <w:color w:val="333333"/>
          <w:kern w:val="0"/>
          <w:szCs w:val="21"/>
        </w:rPr>
        <w:t xml:space="preserve"> D </w:t>
      </w:r>
      <w:r w:rsidRPr="00776A3E">
        <w:rPr>
          <w:rFonts w:ascii="Arial" w:eastAsia="宋体" w:hAnsi="Arial" w:cs="Arial"/>
          <w:color w:val="333333"/>
          <w:kern w:val="0"/>
          <w:szCs w:val="21"/>
        </w:rPr>
        <w:t>的不确定性。基</w:t>
      </w:r>
      <w:proofErr w:type="gramStart"/>
      <w:r w:rsidRPr="00776A3E">
        <w:rPr>
          <w:rFonts w:ascii="Arial" w:eastAsia="宋体" w:hAnsi="Arial" w:cs="Arial"/>
          <w:color w:val="333333"/>
          <w:kern w:val="0"/>
          <w:szCs w:val="21"/>
        </w:rPr>
        <w:t>尼指数</w:t>
      </w:r>
      <w:proofErr w:type="gramEnd"/>
      <w:r w:rsidRPr="00776A3E">
        <w:rPr>
          <w:rFonts w:ascii="Arial" w:eastAsia="宋体" w:hAnsi="Arial" w:cs="Arial"/>
          <w:color w:val="333333"/>
          <w:kern w:val="0"/>
          <w:szCs w:val="21"/>
        </w:rPr>
        <w:t>越大，样本集合的不确定性也就越大。</w:t>
      </w:r>
    </w:p>
    <w:p w:rsidR="00776A3E" w:rsidRPr="00776A3E" w:rsidRDefault="00776A3E" w:rsidP="00776A3E">
      <w:pPr>
        <w:widowControl/>
        <w:numPr>
          <w:ilvl w:val="0"/>
          <w:numId w:val="4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分类树的生成：从根结点开始，递归进行以下操作：设结点的训练数据集为</w:t>
      </w:r>
      <w:r w:rsidRPr="00776A3E">
        <w:rPr>
          <w:rFonts w:ascii="Arial" w:eastAsia="宋体" w:hAnsi="Arial" w:cs="Arial"/>
          <w:color w:val="333333"/>
          <w:kern w:val="0"/>
          <w:szCs w:val="21"/>
        </w:rPr>
        <w:t xml:space="preserve"> D</w:t>
      </w:r>
      <w:r w:rsidRPr="00776A3E">
        <w:rPr>
          <w:rFonts w:ascii="Arial" w:eastAsia="宋体" w:hAnsi="Arial" w:cs="Arial"/>
          <w:color w:val="333333"/>
          <w:kern w:val="0"/>
          <w:szCs w:val="21"/>
        </w:rPr>
        <w:t>，对每个特征</w:t>
      </w:r>
      <w:r w:rsidRPr="00776A3E">
        <w:rPr>
          <w:rFonts w:ascii="Arial" w:eastAsia="宋体" w:hAnsi="Arial" w:cs="Arial"/>
          <w:color w:val="333333"/>
          <w:kern w:val="0"/>
          <w:szCs w:val="21"/>
        </w:rPr>
        <w:t xml:space="preserve"> A </w:t>
      </w:r>
      <w:r w:rsidRPr="00776A3E">
        <w:rPr>
          <w:rFonts w:ascii="Arial" w:eastAsia="宋体" w:hAnsi="Arial" w:cs="Arial"/>
          <w:color w:val="333333"/>
          <w:kern w:val="0"/>
          <w:szCs w:val="21"/>
        </w:rPr>
        <w:t>和其可能取的每个值</w:t>
      </w:r>
      <w:r w:rsidRPr="00776A3E">
        <w:rPr>
          <w:rFonts w:ascii="Arial" w:eastAsia="宋体" w:hAnsi="Arial" w:cs="Arial"/>
          <w:color w:val="333333"/>
          <w:kern w:val="0"/>
          <w:szCs w:val="21"/>
        </w:rPr>
        <w:t xml:space="preserve"> a</w:t>
      </w:r>
      <w:r w:rsidRPr="00776A3E">
        <w:rPr>
          <w:rFonts w:ascii="Arial" w:eastAsia="宋体" w:hAnsi="Arial" w:cs="Arial"/>
          <w:color w:val="333333"/>
          <w:kern w:val="0"/>
          <w:szCs w:val="21"/>
        </w:rPr>
        <w:t>，计算</w:t>
      </w:r>
      <w:r w:rsidRPr="00776A3E">
        <w:rPr>
          <w:rFonts w:ascii="Arial" w:eastAsia="宋体" w:hAnsi="Arial" w:cs="Arial"/>
          <w:color w:val="333333"/>
          <w:kern w:val="0"/>
          <w:szCs w:val="21"/>
        </w:rPr>
        <w:t xml:space="preserve"> A=a </w:t>
      </w:r>
      <w:r w:rsidRPr="00776A3E">
        <w:rPr>
          <w:rFonts w:ascii="Arial" w:eastAsia="宋体" w:hAnsi="Arial" w:cs="Arial"/>
          <w:color w:val="333333"/>
          <w:kern w:val="0"/>
          <w:szCs w:val="21"/>
        </w:rPr>
        <w:t>时的基尼指数，选择基</w:t>
      </w:r>
      <w:proofErr w:type="gramStart"/>
      <w:r w:rsidRPr="00776A3E">
        <w:rPr>
          <w:rFonts w:ascii="Arial" w:eastAsia="宋体" w:hAnsi="Arial" w:cs="Arial"/>
          <w:color w:val="333333"/>
          <w:kern w:val="0"/>
          <w:szCs w:val="21"/>
        </w:rPr>
        <w:t>尼指数</w:t>
      </w:r>
      <w:proofErr w:type="gramEnd"/>
      <w:r w:rsidRPr="00776A3E">
        <w:rPr>
          <w:rFonts w:ascii="Arial" w:eastAsia="宋体" w:hAnsi="Arial" w:cs="Arial"/>
          <w:color w:val="333333"/>
          <w:kern w:val="0"/>
          <w:szCs w:val="21"/>
        </w:rPr>
        <w:t>最小的特征及其对应的切分点作为最优特征与最优切分点，生成两个子结点，直至满足停止条件。停止条件一般是结点中的样本个数小于阈值，或样本集的基</w:t>
      </w:r>
      <w:proofErr w:type="gramStart"/>
      <w:r w:rsidRPr="00776A3E">
        <w:rPr>
          <w:rFonts w:ascii="Arial" w:eastAsia="宋体" w:hAnsi="Arial" w:cs="Arial"/>
          <w:color w:val="333333"/>
          <w:kern w:val="0"/>
          <w:szCs w:val="21"/>
        </w:rPr>
        <w:t>尼指数</w:t>
      </w:r>
      <w:proofErr w:type="gramEnd"/>
      <w:r w:rsidRPr="00776A3E">
        <w:rPr>
          <w:rFonts w:ascii="Arial" w:eastAsia="宋体" w:hAnsi="Arial" w:cs="Arial"/>
          <w:color w:val="333333"/>
          <w:kern w:val="0"/>
          <w:szCs w:val="21"/>
        </w:rPr>
        <w:t>小于阈值，或没有更多特征。</w:t>
      </w:r>
    </w:p>
    <w:p w:rsidR="00776A3E" w:rsidRPr="00776A3E" w:rsidRDefault="00776A3E" w:rsidP="00776A3E">
      <w:pPr>
        <w:widowControl/>
        <w:numPr>
          <w:ilvl w:val="0"/>
          <w:numId w:val="4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CART </w:t>
      </w:r>
      <w:r w:rsidRPr="00776A3E">
        <w:rPr>
          <w:rFonts w:ascii="Arial" w:eastAsia="宋体" w:hAnsi="Arial" w:cs="Arial"/>
          <w:color w:val="333333"/>
          <w:kern w:val="0"/>
          <w:szCs w:val="21"/>
        </w:rPr>
        <w:t>剪枝</w:t>
      </w:r>
      <w:r w:rsidRPr="00776A3E">
        <w:rPr>
          <w:rFonts w:ascii="Arial" w:eastAsia="宋体" w:hAnsi="Arial" w:cs="Arial"/>
          <w:color w:val="333333"/>
          <w:kern w:val="0"/>
          <w:szCs w:val="21"/>
        </w:rPr>
        <w:t xml:space="preserve">: Tt </w:t>
      </w:r>
      <w:r w:rsidRPr="00776A3E">
        <w:rPr>
          <w:rFonts w:ascii="Arial" w:eastAsia="宋体" w:hAnsi="Arial" w:cs="Arial"/>
          <w:color w:val="333333"/>
          <w:kern w:val="0"/>
          <w:szCs w:val="21"/>
        </w:rPr>
        <w:t>表示以</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为根结点的子树，</w:t>
      </w:r>
      <w:r w:rsidRPr="00776A3E">
        <w:rPr>
          <w:rFonts w:ascii="Arial" w:eastAsia="宋体" w:hAnsi="Arial" w:cs="Arial"/>
          <w:color w:val="333333"/>
          <w:kern w:val="0"/>
          <w:szCs w:val="21"/>
        </w:rPr>
        <w:t xml:space="preserve">|Tt| </w:t>
      </w:r>
      <w:r w:rsidRPr="00776A3E">
        <w:rPr>
          <w:rFonts w:ascii="Arial" w:eastAsia="宋体" w:hAnsi="Arial" w:cs="Arial"/>
          <w:color w:val="333333"/>
          <w:kern w:val="0"/>
          <w:szCs w:val="21"/>
        </w:rPr>
        <w:t>是</w:t>
      </w:r>
      <w:r w:rsidRPr="00776A3E">
        <w:rPr>
          <w:rFonts w:ascii="Arial" w:eastAsia="宋体" w:hAnsi="Arial" w:cs="Arial"/>
          <w:color w:val="333333"/>
          <w:kern w:val="0"/>
          <w:szCs w:val="21"/>
        </w:rPr>
        <w:t xml:space="preserve"> Tt </w:t>
      </w:r>
      <w:r w:rsidRPr="00776A3E">
        <w:rPr>
          <w:rFonts w:ascii="Arial" w:eastAsia="宋体" w:hAnsi="Arial" w:cs="Arial"/>
          <w:color w:val="333333"/>
          <w:kern w:val="0"/>
          <w:szCs w:val="21"/>
        </w:rPr>
        <w:t>的叶结点个数。可以证明当</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601470" cy="629285"/>
            <wp:effectExtent l="0" t="0" r="0" b="0"/>
            <wp:docPr id="34" name="图片 34" descr="https://ask.qcloudimg.com/http-save/yehe-223114/50zgu0i1d9.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ask.qcloudimg.com/http-save/yehe-223114/50zgu0i1d9.png?imageView2/2/w/120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01470" cy="62928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时，</w:t>
      </w:r>
      <w:r w:rsidRPr="00776A3E">
        <w:rPr>
          <w:rFonts w:ascii="Arial" w:eastAsia="宋体" w:hAnsi="Arial" w:cs="Arial"/>
          <w:color w:val="333333"/>
          <w:kern w:val="0"/>
          <w:szCs w:val="21"/>
        </w:rPr>
        <w:t xml:space="preserve">Tt </w:t>
      </w:r>
      <w:r w:rsidRPr="00776A3E">
        <w:rPr>
          <w:rFonts w:ascii="Arial" w:eastAsia="宋体" w:hAnsi="Arial" w:cs="Arial"/>
          <w:color w:val="333333"/>
          <w:kern w:val="0"/>
          <w:szCs w:val="21"/>
        </w:rPr>
        <w:t>与</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有相同的损失函数值，且</w:t>
      </w:r>
      <w:r w:rsidRPr="00776A3E">
        <w:rPr>
          <w:rFonts w:ascii="Arial" w:eastAsia="宋体" w:hAnsi="Arial" w:cs="Arial"/>
          <w:color w:val="333333"/>
          <w:kern w:val="0"/>
          <w:szCs w:val="21"/>
        </w:rPr>
        <w:t>t</w:t>
      </w:r>
      <w:r w:rsidRPr="00776A3E">
        <w:rPr>
          <w:rFonts w:ascii="Arial" w:eastAsia="宋体" w:hAnsi="Arial" w:cs="Arial"/>
          <w:color w:val="333333"/>
          <w:kern w:val="0"/>
          <w:szCs w:val="21"/>
        </w:rPr>
        <w:t>的结点少，因此</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比</w:t>
      </w:r>
      <w:r w:rsidRPr="00776A3E">
        <w:rPr>
          <w:rFonts w:ascii="Arial" w:eastAsia="宋体" w:hAnsi="Arial" w:cs="Arial"/>
          <w:color w:val="333333"/>
          <w:kern w:val="0"/>
          <w:szCs w:val="21"/>
        </w:rPr>
        <w:t xml:space="preserve"> Tt </w:t>
      </w:r>
      <w:r w:rsidRPr="00776A3E">
        <w:rPr>
          <w:rFonts w:ascii="Arial" w:eastAsia="宋体" w:hAnsi="Arial" w:cs="Arial"/>
          <w:color w:val="333333"/>
          <w:kern w:val="0"/>
          <w:szCs w:val="21"/>
        </w:rPr>
        <w:t>更可取，对</w:t>
      </w:r>
      <w:r w:rsidRPr="00776A3E">
        <w:rPr>
          <w:rFonts w:ascii="Arial" w:eastAsia="宋体" w:hAnsi="Arial" w:cs="Arial"/>
          <w:color w:val="333333"/>
          <w:kern w:val="0"/>
          <w:szCs w:val="21"/>
        </w:rPr>
        <w:t xml:space="preserve"> Tt </w:t>
      </w:r>
      <w:r w:rsidRPr="00776A3E">
        <w:rPr>
          <w:rFonts w:ascii="Arial" w:eastAsia="宋体" w:hAnsi="Arial" w:cs="Arial"/>
          <w:color w:val="333333"/>
          <w:kern w:val="0"/>
          <w:szCs w:val="21"/>
        </w:rPr>
        <w:t>进行剪枝。自下而上地对各内部结点</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计算</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lastRenderedPageBreak/>
        <w:drawing>
          <wp:inline distT="0" distB="0" distL="0" distR="0">
            <wp:extent cx="1939925" cy="602615"/>
            <wp:effectExtent l="0" t="0" r="3175" b="6985"/>
            <wp:docPr id="33" name="图片 33" descr="https://ask.qcloudimg.com/http-save/yehe-223114/3s7d9aet3c.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ask.qcloudimg.com/http-save/yehe-223114/3s7d9aet3c.png?imageView2/2/w/120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39925" cy="60261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，并令</w:t>
      </w:r>
      <w:r w:rsidRPr="00776A3E">
        <w:rPr>
          <w:rFonts w:ascii="Arial" w:eastAsia="宋体" w:hAnsi="Arial" w:cs="Arial"/>
          <w:color w:val="333333"/>
          <w:kern w:val="0"/>
          <w:szCs w:val="21"/>
        </w:rPr>
        <w:t xml:space="preserve"> a=min(g(t))</w:t>
      </w:r>
      <w:r w:rsidRPr="00776A3E">
        <w:rPr>
          <w:rFonts w:ascii="Arial" w:eastAsia="宋体" w:hAnsi="Arial" w:cs="Arial"/>
          <w:color w:val="333333"/>
          <w:kern w:val="0"/>
          <w:szCs w:val="21"/>
        </w:rPr>
        <w:t>，自上而下地访问内部节点</w:t>
      </w:r>
      <w:r w:rsidRPr="00776A3E">
        <w:rPr>
          <w:rFonts w:ascii="Arial" w:eastAsia="宋体" w:hAnsi="Arial" w:cs="Arial"/>
          <w:color w:val="333333"/>
          <w:kern w:val="0"/>
          <w:szCs w:val="21"/>
        </w:rPr>
        <w:t xml:space="preserve"> t</w:t>
      </w:r>
      <w:r w:rsidRPr="00776A3E">
        <w:rPr>
          <w:rFonts w:ascii="Arial" w:eastAsia="宋体" w:hAnsi="Arial" w:cs="Arial"/>
          <w:color w:val="333333"/>
          <w:kern w:val="0"/>
          <w:szCs w:val="21"/>
        </w:rPr>
        <w:t>，如果有</w:t>
      </w:r>
      <w:r w:rsidRPr="00776A3E">
        <w:rPr>
          <w:rFonts w:ascii="Arial" w:eastAsia="宋体" w:hAnsi="Arial" w:cs="Arial"/>
          <w:color w:val="333333"/>
          <w:kern w:val="0"/>
          <w:szCs w:val="21"/>
        </w:rPr>
        <w:t xml:space="preserve"> g(t)=a</w:t>
      </w:r>
      <w:r w:rsidRPr="00776A3E">
        <w:rPr>
          <w:rFonts w:ascii="Arial" w:eastAsia="宋体" w:hAnsi="Arial" w:cs="Arial"/>
          <w:color w:val="333333"/>
          <w:kern w:val="0"/>
          <w:szCs w:val="21"/>
        </w:rPr>
        <w:t>，进行剪枝，并对</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以多数表决法决定其类，得到子树</w:t>
      </w:r>
      <w:r w:rsidRPr="00776A3E">
        <w:rPr>
          <w:rFonts w:ascii="Arial" w:eastAsia="宋体" w:hAnsi="Arial" w:cs="Arial"/>
          <w:color w:val="333333"/>
          <w:kern w:val="0"/>
          <w:szCs w:val="21"/>
        </w:rPr>
        <w:t xml:space="preserve"> T</w:t>
      </w:r>
      <w:r w:rsidRPr="00776A3E">
        <w:rPr>
          <w:rFonts w:ascii="Arial" w:eastAsia="宋体" w:hAnsi="Arial" w:cs="Arial"/>
          <w:color w:val="333333"/>
          <w:kern w:val="0"/>
          <w:szCs w:val="21"/>
        </w:rPr>
        <w:t>，如此循环地生成一串子树序列，直到新生成的</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是由根结点单独构成的树为止。利用交叉验证法在子树序列中选取最优子树。</w:t>
      </w:r>
    </w:p>
    <w:p w:rsidR="00776A3E" w:rsidRPr="00776A3E" w:rsidRDefault="00776A3E" w:rsidP="00776A3E">
      <w:pPr>
        <w:widowControl/>
        <w:numPr>
          <w:ilvl w:val="0"/>
          <w:numId w:val="4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如果是连续值的情况</w:t>
      </w:r>
      <w:r w:rsidRPr="00776A3E">
        <w:rPr>
          <w:rFonts w:ascii="Arial" w:eastAsia="宋体" w:hAnsi="Arial" w:cs="Arial"/>
          <w:color w:val="333333"/>
          <w:kern w:val="0"/>
          <w:szCs w:val="21"/>
        </w:rPr>
        <w:t>,</w:t>
      </w:r>
      <w:r w:rsidRPr="00776A3E">
        <w:rPr>
          <w:rFonts w:ascii="Arial" w:eastAsia="宋体" w:hAnsi="Arial" w:cs="Arial"/>
          <w:color w:val="333333"/>
          <w:kern w:val="0"/>
          <w:szCs w:val="21"/>
        </w:rPr>
        <w:t>一般用二分法作为结点来划分。</w:t>
      </w:r>
    </w:p>
    <w:p w:rsidR="00776A3E" w:rsidRPr="00776A3E" w:rsidRDefault="00776A3E" w:rsidP="00776A3E">
      <w:pPr>
        <w:widowControl/>
        <w:numPr>
          <w:ilvl w:val="0"/>
          <w:numId w:val="4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最大熵原理：</w:t>
      </w:r>
      <w:r w:rsidRPr="00776A3E">
        <w:rPr>
          <w:rFonts w:ascii="Arial" w:eastAsia="宋体" w:hAnsi="Arial" w:cs="Arial"/>
          <w:color w:val="333333"/>
          <w:kern w:val="0"/>
          <w:szCs w:val="21"/>
        </w:rPr>
        <w:t>学习概率模型时，在所有可能的概率模型中，</w:t>
      </w:r>
      <w:proofErr w:type="gramStart"/>
      <w:r w:rsidRPr="00776A3E">
        <w:rPr>
          <w:rFonts w:ascii="Arial" w:eastAsia="宋体" w:hAnsi="Arial" w:cs="Arial"/>
          <w:color w:val="333333"/>
          <w:kern w:val="0"/>
          <w:szCs w:val="21"/>
        </w:rPr>
        <w:t>熵最大</w:t>
      </w:r>
      <w:proofErr w:type="gramEnd"/>
      <w:r w:rsidRPr="00776A3E">
        <w:rPr>
          <w:rFonts w:ascii="Arial" w:eastAsia="宋体" w:hAnsi="Arial" w:cs="Arial"/>
          <w:color w:val="333333"/>
          <w:kern w:val="0"/>
          <w:szCs w:val="21"/>
        </w:rPr>
        <w:t>的模型是最好的模型。直观地，最大熵原理认为模型首先要满足已有的事实，即约束条件。在没有更多信息的情况下，那些不确定的部分都是</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等可能的</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w:t>
      </w:r>
    </w:p>
    <w:p w:rsidR="00776A3E" w:rsidRPr="00776A3E" w:rsidRDefault="00776A3E" w:rsidP="00776A3E">
      <w:pPr>
        <w:widowControl/>
        <w:numPr>
          <w:ilvl w:val="0"/>
          <w:numId w:val="4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最大熵模型：</w:t>
      </w:r>
      <w:r w:rsidRPr="00776A3E">
        <w:rPr>
          <w:rFonts w:ascii="Arial" w:eastAsia="宋体" w:hAnsi="Arial" w:cs="Arial"/>
          <w:color w:val="333333"/>
          <w:kern w:val="0"/>
          <w:szCs w:val="21"/>
        </w:rPr>
        <w:t>给定训练数据集，可以确定联合分布</w:t>
      </w:r>
      <w:r w:rsidRPr="00776A3E">
        <w:rPr>
          <w:rFonts w:ascii="Arial" w:eastAsia="宋体" w:hAnsi="Arial" w:cs="Arial"/>
          <w:color w:val="333333"/>
          <w:kern w:val="0"/>
          <w:szCs w:val="21"/>
        </w:rPr>
        <w:t xml:space="preserve"> P(X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Y) </w:t>
      </w:r>
      <w:r w:rsidRPr="00776A3E">
        <w:rPr>
          <w:rFonts w:ascii="Arial" w:eastAsia="宋体" w:hAnsi="Arial" w:cs="Arial"/>
          <w:color w:val="333333"/>
          <w:kern w:val="0"/>
          <w:szCs w:val="21"/>
        </w:rPr>
        <w:t>的经验分布</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229610" cy="629285"/>
            <wp:effectExtent l="0" t="0" r="8890" b="0"/>
            <wp:docPr id="96" name="图片 96" descr="https://ask.qcloudimg.com/http-save/yehe-223114/60pqzf9r3l.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ask.qcloudimg.com/http-save/yehe-223114/60pqzf9r3l.png?imageView2/2/w/120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29610" cy="62928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和边缘分布</w:t>
      </w:r>
      <w:r w:rsidRPr="00776A3E">
        <w:rPr>
          <w:rFonts w:ascii="Arial" w:eastAsia="宋体" w:hAnsi="Arial" w:cs="Arial"/>
          <w:color w:val="333333"/>
          <w:kern w:val="0"/>
          <w:szCs w:val="21"/>
        </w:rPr>
        <w:t xml:space="preserve"> P(X) </w:t>
      </w:r>
      <w:r w:rsidRPr="00776A3E">
        <w:rPr>
          <w:rFonts w:ascii="Arial" w:eastAsia="宋体" w:hAnsi="Arial" w:cs="Arial"/>
          <w:color w:val="333333"/>
          <w:kern w:val="0"/>
          <w:szCs w:val="21"/>
        </w:rPr>
        <w:t>的经验分布</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960880" cy="549910"/>
            <wp:effectExtent l="0" t="0" r="1270" b="2540"/>
            <wp:docPr id="95" name="图片 95" descr="https://ask.qcloudimg.com/http-save/yehe-223114/r3ry4hjnuw.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ask.qcloudimg.com/http-save/yehe-223114/r3ry4hjnuw.png?imageView2/2/w/120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60880" cy="54991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，其中</w:t>
      </w:r>
      <w:r w:rsidRPr="00776A3E">
        <w:rPr>
          <w:rFonts w:ascii="Arial" w:eastAsia="宋体" w:hAnsi="Arial" w:cs="Arial"/>
          <w:color w:val="333333"/>
          <w:kern w:val="0"/>
          <w:szCs w:val="21"/>
        </w:rPr>
        <w:t xml:space="preserve"> v </w:t>
      </w:r>
      <w:r w:rsidRPr="00776A3E">
        <w:rPr>
          <w:rFonts w:ascii="Arial" w:eastAsia="宋体" w:hAnsi="Arial" w:cs="Arial"/>
          <w:color w:val="333333"/>
          <w:kern w:val="0"/>
          <w:szCs w:val="21"/>
        </w:rPr>
        <w:t>表示频数，</w:t>
      </w:r>
      <w:r w:rsidRPr="00776A3E">
        <w:rPr>
          <w:rFonts w:ascii="Arial" w:eastAsia="宋体" w:hAnsi="Arial" w:cs="Arial"/>
          <w:color w:val="333333"/>
          <w:kern w:val="0"/>
          <w:szCs w:val="21"/>
        </w:rPr>
        <w:t xml:space="preserve">N </w:t>
      </w:r>
      <w:r w:rsidRPr="00776A3E">
        <w:rPr>
          <w:rFonts w:ascii="Arial" w:eastAsia="宋体" w:hAnsi="Arial" w:cs="Arial"/>
          <w:color w:val="333333"/>
          <w:kern w:val="0"/>
          <w:szCs w:val="21"/>
        </w:rPr>
        <w:t>表示样本容量。用特征函数</w:t>
      </w:r>
      <w:r w:rsidRPr="00776A3E">
        <w:rPr>
          <w:rFonts w:ascii="Arial" w:eastAsia="宋体" w:hAnsi="Arial" w:cs="Arial"/>
          <w:color w:val="333333"/>
          <w:kern w:val="0"/>
          <w:szCs w:val="21"/>
        </w:rPr>
        <w:t xml:space="preserve"> f(x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y)=1 </w:t>
      </w:r>
      <w:r w:rsidRPr="00776A3E">
        <w:rPr>
          <w:rFonts w:ascii="Arial" w:eastAsia="宋体" w:hAnsi="Arial" w:cs="Arial"/>
          <w:color w:val="333333"/>
          <w:kern w:val="0"/>
          <w:szCs w:val="21"/>
        </w:rPr>
        <w:t>描述</w:t>
      </w:r>
      <w:r w:rsidRPr="00776A3E">
        <w:rPr>
          <w:rFonts w:ascii="Arial" w:eastAsia="宋体" w:hAnsi="Arial" w:cs="Arial"/>
          <w:color w:val="333333"/>
          <w:kern w:val="0"/>
          <w:szCs w:val="21"/>
        </w:rPr>
        <w:t xml:space="preserve"> x </w:t>
      </w:r>
      <w:r w:rsidRPr="00776A3E">
        <w:rPr>
          <w:rFonts w:ascii="Arial" w:eastAsia="宋体" w:hAnsi="Arial" w:cs="Arial"/>
          <w:color w:val="333333"/>
          <w:kern w:val="0"/>
          <w:szCs w:val="21"/>
        </w:rPr>
        <w:t>与</w:t>
      </w:r>
      <w:r w:rsidRPr="00776A3E">
        <w:rPr>
          <w:rFonts w:ascii="Arial" w:eastAsia="宋体" w:hAnsi="Arial" w:cs="Arial"/>
          <w:color w:val="333333"/>
          <w:kern w:val="0"/>
          <w:szCs w:val="21"/>
        </w:rPr>
        <w:t xml:space="preserve"> y </w:t>
      </w:r>
      <w:r w:rsidRPr="00776A3E">
        <w:rPr>
          <w:rFonts w:ascii="Arial" w:eastAsia="宋体" w:hAnsi="Arial" w:cs="Arial"/>
          <w:color w:val="333333"/>
          <w:kern w:val="0"/>
          <w:szCs w:val="21"/>
        </w:rPr>
        <w:t>满足某一事实，可以得到特征函数关于</w:t>
      </w:r>
      <w:r w:rsidRPr="00776A3E">
        <w:rPr>
          <w:rFonts w:ascii="Arial" w:eastAsia="宋体" w:hAnsi="Arial" w:cs="Arial"/>
          <w:color w:val="333333"/>
          <w:kern w:val="0"/>
          <w:szCs w:val="21"/>
        </w:rPr>
        <w:t xml:space="preserve"> P(X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Y) </w:t>
      </w:r>
      <w:r w:rsidRPr="00776A3E">
        <w:rPr>
          <w:rFonts w:ascii="Arial" w:eastAsia="宋体" w:hAnsi="Arial" w:cs="Arial"/>
          <w:color w:val="333333"/>
          <w:kern w:val="0"/>
          <w:szCs w:val="21"/>
        </w:rPr>
        <w:t>的经验分布的期望值和关于模型</w:t>
      </w:r>
      <w:r w:rsidRPr="00776A3E">
        <w:rPr>
          <w:rFonts w:ascii="Arial" w:eastAsia="宋体" w:hAnsi="Arial" w:cs="Arial"/>
          <w:color w:val="333333"/>
          <w:kern w:val="0"/>
          <w:szCs w:val="21"/>
        </w:rPr>
        <w:t xml:space="preserve"> P(Y|X) </w:t>
      </w:r>
      <w:r w:rsidRPr="00776A3E">
        <w:rPr>
          <w:rFonts w:ascii="Arial" w:eastAsia="宋体" w:hAnsi="Arial" w:cs="Arial"/>
          <w:color w:val="333333"/>
          <w:kern w:val="0"/>
          <w:szCs w:val="21"/>
        </w:rPr>
        <w:t>与</w:t>
      </w:r>
      <w:r w:rsidRPr="00776A3E">
        <w:rPr>
          <w:rFonts w:ascii="Arial" w:eastAsia="宋体" w:hAnsi="Arial" w:cs="Arial"/>
          <w:color w:val="333333"/>
          <w:kern w:val="0"/>
          <w:szCs w:val="21"/>
        </w:rPr>
        <w:t xml:space="preserve"> P(X) </w:t>
      </w:r>
      <w:r w:rsidRPr="00776A3E">
        <w:rPr>
          <w:rFonts w:ascii="Arial" w:eastAsia="宋体" w:hAnsi="Arial" w:cs="Arial"/>
          <w:color w:val="333333"/>
          <w:kern w:val="0"/>
          <w:szCs w:val="21"/>
        </w:rPr>
        <w:t>的经验分布的期望值，假设两者相等，就得到了约束条件</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848100" cy="570865"/>
            <wp:effectExtent l="0" t="0" r="0" b="635"/>
            <wp:docPr id="94" name="图片 94" descr="https://ask.qcloudimg.com/http-save/yehe-223114/2r8xo0ktjm.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ask.qcloudimg.com/http-save/yehe-223114/2r8xo0ktjm.png?imageView2/2/w/120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48100" cy="57086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定义在条件概率分布</w:t>
      </w:r>
      <w:r w:rsidRPr="00776A3E">
        <w:rPr>
          <w:rFonts w:ascii="Arial" w:eastAsia="宋体" w:hAnsi="Arial" w:cs="Arial"/>
          <w:color w:val="333333"/>
          <w:kern w:val="0"/>
          <w:szCs w:val="21"/>
        </w:rPr>
        <w:t xml:space="preserve"> P(Y|X) </w:t>
      </w:r>
      <w:r w:rsidRPr="00776A3E">
        <w:rPr>
          <w:rFonts w:ascii="Arial" w:eastAsia="宋体" w:hAnsi="Arial" w:cs="Arial"/>
          <w:color w:val="333333"/>
          <w:kern w:val="0"/>
          <w:szCs w:val="21"/>
        </w:rPr>
        <w:t>上的条件熵为</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387725" cy="629285"/>
            <wp:effectExtent l="0" t="0" r="3175" b="0"/>
            <wp:docPr id="93" name="图片 93" descr="https://ask.qcloudimg.com/http-save/yehe-223114/wb1ynclohg.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ask.qcloudimg.com/http-save/yehe-223114/wb1ynclohg.png?imageView2/2/w/120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87725" cy="62928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，则条件熵最大的模型称为最大熵模型。</w:t>
      </w:r>
    </w:p>
    <w:p w:rsidR="00776A3E" w:rsidRPr="00776A3E" w:rsidRDefault="00776A3E" w:rsidP="00776A3E">
      <w:pPr>
        <w:widowControl/>
        <w:numPr>
          <w:ilvl w:val="0"/>
          <w:numId w:val="4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最大熵模型的学习就是求解最大熵模型的过程。等价于约束最优化问题</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并令偏导数等于</w:t>
      </w:r>
      <w:r w:rsidRPr="00776A3E">
        <w:rPr>
          <w:rFonts w:ascii="Arial" w:eastAsia="宋体" w:hAnsi="Arial" w:cs="Arial"/>
          <w:color w:val="333333"/>
          <w:kern w:val="0"/>
          <w:szCs w:val="21"/>
        </w:rPr>
        <w:t>0</w:t>
      </w:r>
      <w:r w:rsidRPr="00776A3E">
        <w:rPr>
          <w:rFonts w:ascii="Arial" w:eastAsia="宋体" w:hAnsi="Arial" w:cs="Arial"/>
          <w:color w:val="333333"/>
          <w:kern w:val="0"/>
          <w:szCs w:val="21"/>
        </w:rPr>
        <w:t>，解得</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477895" cy="1754505"/>
            <wp:effectExtent l="0" t="0" r="8255" b="0"/>
            <wp:docPr id="86" name="图片 86" descr="https://ask.qcloudimg.com/http-save/yehe-223114/h05gvlr6h5.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ask.qcloudimg.com/http-save/yehe-223114/h05gvlr6h5.png?imageView2/2/w/120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77895" cy="17545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可以证明对偶函数等价于对数似然函数，那么对偶函数极大化等价于最大熵模型的极大似然估计</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lastRenderedPageBreak/>
        <w:drawing>
          <wp:inline distT="0" distB="0" distL="0" distR="0">
            <wp:extent cx="4683125" cy="607695"/>
            <wp:effectExtent l="0" t="0" r="3175" b="1905"/>
            <wp:docPr id="85" name="图片 85" descr="https://ask.qcloudimg.com/http-save/yehe-223114/fno3of3xmq.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ask.qcloudimg.com/http-save/yehe-223114/fno3of3xmq.png?imageView2/2/w/120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83125" cy="60769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之后可以用最优化算法求解得到</w:t>
      </w:r>
      <w:r w:rsidRPr="00776A3E">
        <w:rPr>
          <w:rFonts w:ascii="Arial" w:eastAsia="宋体" w:hAnsi="Arial" w:cs="Arial"/>
          <w:color w:val="333333"/>
          <w:kern w:val="0"/>
          <w:szCs w:val="21"/>
        </w:rPr>
        <w:t xml:space="preserve"> w </w:t>
      </w:r>
      <w:r w:rsidRPr="00776A3E">
        <w:rPr>
          <w:rFonts w:ascii="Arial" w:eastAsia="宋体" w:hAnsi="Arial" w:cs="Arial"/>
          <w:color w:val="333333"/>
          <w:kern w:val="0"/>
          <w:szCs w:val="21"/>
        </w:rPr>
        <w:t>。</w:t>
      </w:r>
    </w:p>
    <w:p w:rsidR="00776A3E" w:rsidRPr="00776A3E" w:rsidRDefault="00776A3E" w:rsidP="00776A3E">
      <w:pPr>
        <w:widowControl/>
        <w:numPr>
          <w:ilvl w:val="0"/>
          <w:numId w:val="4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最大熵模型与逻辑斯谛回归模型有类似的形式，它们又称为对数线性模型。模型学习就是在给定的训练数据条件下对模型进行极大似然估计或正则化的极大似然估计。</w:t>
      </w:r>
    </w:p>
    <w:p w:rsidR="00776A3E" w:rsidRPr="00776A3E" w:rsidRDefault="00776A3E" w:rsidP="00776A3E">
      <w:pPr>
        <w:widowControl/>
        <w:numPr>
          <w:ilvl w:val="0"/>
          <w:numId w:val="4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算法：</w:t>
      </w:r>
      <w:r w:rsidRPr="00776A3E">
        <w:rPr>
          <w:rFonts w:ascii="Arial" w:eastAsia="宋体" w:hAnsi="Arial" w:cs="Arial"/>
          <w:color w:val="333333"/>
          <w:kern w:val="0"/>
          <w:szCs w:val="21"/>
        </w:rPr>
        <w:t>似然函数是光滑的凸函数，因此多种最优化方法都适用。</w:t>
      </w:r>
    </w:p>
    <w:p w:rsidR="00776A3E" w:rsidRPr="00776A3E" w:rsidRDefault="00776A3E" w:rsidP="00776A3E">
      <w:pPr>
        <w:widowControl/>
        <w:numPr>
          <w:ilvl w:val="0"/>
          <w:numId w:val="4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改进的迭代尺度法</w:t>
      </w:r>
      <w:r w:rsidRPr="00776A3E">
        <w:rPr>
          <w:rFonts w:ascii="Arial" w:eastAsia="宋体" w:hAnsi="Arial" w:cs="Arial"/>
          <w:color w:val="333333"/>
          <w:kern w:val="0"/>
          <w:szCs w:val="21"/>
        </w:rPr>
        <w:t xml:space="preserve"> ( IIS )</w:t>
      </w:r>
      <w:r w:rsidRPr="00776A3E">
        <w:rPr>
          <w:rFonts w:ascii="Arial" w:eastAsia="宋体" w:hAnsi="Arial" w:cs="Arial"/>
          <w:color w:val="333333"/>
          <w:kern w:val="0"/>
          <w:szCs w:val="21"/>
        </w:rPr>
        <w:t>：假设当前的参数向量是</w:t>
      </w:r>
      <w:r w:rsidRPr="00776A3E">
        <w:rPr>
          <w:rFonts w:ascii="Arial" w:eastAsia="宋体" w:hAnsi="Arial" w:cs="Arial"/>
          <w:color w:val="333333"/>
          <w:kern w:val="0"/>
          <w:szCs w:val="21"/>
        </w:rPr>
        <w:t xml:space="preserve"> w</w:t>
      </w:r>
      <w:r w:rsidRPr="00776A3E">
        <w:rPr>
          <w:rFonts w:ascii="Arial" w:eastAsia="宋体" w:hAnsi="Arial" w:cs="Arial"/>
          <w:color w:val="333333"/>
          <w:kern w:val="0"/>
          <w:szCs w:val="21"/>
        </w:rPr>
        <w:t>，如果能找到一种方法</w:t>
      </w:r>
      <w:r w:rsidRPr="00776A3E">
        <w:rPr>
          <w:rFonts w:ascii="Arial" w:eastAsia="宋体" w:hAnsi="Arial" w:cs="Arial"/>
          <w:color w:val="333333"/>
          <w:kern w:val="0"/>
          <w:szCs w:val="21"/>
        </w:rPr>
        <w:t xml:space="preserve"> w-&gt;</w:t>
      </w:r>
      <w:proofErr w:type="spellStart"/>
      <w:r w:rsidRPr="00776A3E">
        <w:rPr>
          <w:rFonts w:ascii="Arial" w:eastAsia="宋体" w:hAnsi="Arial" w:cs="Arial"/>
          <w:color w:val="333333"/>
          <w:kern w:val="0"/>
          <w:szCs w:val="21"/>
        </w:rPr>
        <w:t>w+δ</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使对数似然函数值变大，就可以重复使用这一方法，直到找到最大值。</w:t>
      </w:r>
    </w:p>
    <w:p w:rsidR="00776A3E" w:rsidRPr="00776A3E" w:rsidRDefault="00776A3E" w:rsidP="00776A3E">
      <w:pPr>
        <w:widowControl/>
        <w:numPr>
          <w:ilvl w:val="0"/>
          <w:numId w:val="4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逻辑斯谛回归常应用梯度下降法，牛顿法或拟牛顿法。</w:t>
      </w:r>
    </w:p>
    <w:p w:rsidR="00776A3E" w:rsidRPr="00776A3E" w:rsidRDefault="00776A3E" w:rsidP="00776A3E">
      <w:pPr>
        <w:widowControl/>
        <w:shd w:val="clear" w:color="auto" w:fill="FFFFFF"/>
        <w:spacing w:before="240" w:after="120" w:line="360" w:lineRule="atLeast"/>
        <w:jc w:val="left"/>
        <w:outlineLvl w:val="2"/>
        <w:rPr>
          <w:rFonts w:ascii="Arial" w:eastAsia="宋体" w:hAnsi="Arial" w:cs="Arial"/>
          <w:b/>
          <w:bCs/>
          <w:color w:val="000000"/>
          <w:kern w:val="0"/>
          <w:szCs w:val="21"/>
        </w:rPr>
      </w:pPr>
      <w:r w:rsidRPr="00776A3E">
        <w:rPr>
          <w:rFonts w:ascii="Arial" w:eastAsia="宋体" w:hAnsi="Arial" w:cs="Arial"/>
          <w:b/>
          <w:bCs/>
          <w:color w:val="000000"/>
          <w:kern w:val="0"/>
          <w:szCs w:val="21"/>
        </w:rPr>
        <w:t>七、支持向量机</w:t>
      </w:r>
    </w:p>
    <w:p w:rsidR="00776A3E" w:rsidRPr="00776A3E" w:rsidRDefault="00776A3E" w:rsidP="00776A3E">
      <w:pPr>
        <w:widowControl/>
        <w:numPr>
          <w:ilvl w:val="0"/>
          <w:numId w:val="5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模型：</w:t>
      </w:r>
      <w:r w:rsidRPr="00776A3E">
        <w:rPr>
          <w:rFonts w:ascii="Arial" w:eastAsia="宋体" w:hAnsi="Arial" w:cs="Arial"/>
          <w:color w:val="333333"/>
          <w:kern w:val="0"/>
          <w:szCs w:val="21"/>
        </w:rPr>
        <w:t>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 xml:space="preserve"> ( SVM ) </w:t>
      </w:r>
      <w:r w:rsidRPr="00776A3E">
        <w:rPr>
          <w:rFonts w:ascii="Arial" w:eastAsia="宋体" w:hAnsi="Arial" w:cs="Arial"/>
          <w:color w:val="333333"/>
          <w:kern w:val="0"/>
          <w:szCs w:val="21"/>
        </w:rPr>
        <w:t>是一种二类分类模型。它的基本模型是定义在特征空间上的间隔最大的线性分类器。支持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还包括核技巧，使它成为实质上的非线性分类器。分离超平面</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236980" cy="332740"/>
            <wp:effectExtent l="0" t="0" r="1270" b="0"/>
            <wp:docPr id="84" name="图片 84" descr="https://ask.qcloudimg.com/http-save/yehe-223114/d92g07xtnh.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ask.qcloudimg.com/http-save/yehe-223114/d92g07xtnh.png?imageView2/2/w/120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36980" cy="33274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，分类决策函数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140585" cy="322580"/>
            <wp:effectExtent l="0" t="0" r="0" b="1270"/>
            <wp:docPr id="83" name="图片 83" descr="https://ask.qcloudimg.com/http-save/yehe-223114/btqcd524ib.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ask.qcloudimg.com/http-save/yehe-223114/btqcd524ib.png?imageView2/2/w/120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40585" cy="322580"/>
                    </a:xfrm>
                    <a:prstGeom prst="rect">
                      <a:avLst/>
                    </a:prstGeom>
                    <a:noFill/>
                    <a:ln>
                      <a:noFill/>
                    </a:ln>
                  </pic:spPr>
                </pic:pic>
              </a:graphicData>
            </a:graphic>
          </wp:inline>
        </w:drawing>
      </w:r>
    </w:p>
    <w:p w:rsidR="00776A3E" w:rsidRPr="00776A3E" w:rsidRDefault="00776A3E" w:rsidP="00776A3E">
      <w:pPr>
        <w:widowControl/>
        <w:numPr>
          <w:ilvl w:val="0"/>
          <w:numId w:val="5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策略：</w:t>
      </w:r>
      <w:r w:rsidRPr="00776A3E">
        <w:rPr>
          <w:rFonts w:ascii="Arial" w:eastAsia="宋体" w:hAnsi="Arial" w:cs="Arial"/>
          <w:color w:val="333333"/>
          <w:kern w:val="0"/>
          <w:szCs w:val="21"/>
        </w:rPr>
        <w:t>间隔最大化</w:t>
      </w:r>
      <w:r w:rsidRPr="00776A3E">
        <w:rPr>
          <w:rFonts w:ascii="Arial" w:eastAsia="宋体" w:hAnsi="Arial" w:cs="Arial"/>
          <w:color w:val="333333"/>
          <w:kern w:val="0"/>
          <w:szCs w:val="21"/>
        </w:rPr>
        <w:t>,</w:t>
      </w:r>
      <w:r w:rsidRPr="00776A3E">
        <w:rPr>
          <w:rFonts w:ascii="Arial" w:eastAsia="宋体" w:hAnsi="Arial" w:cs="Arial"/>
          <w:color w:val="333333"/>
          <w:kern w:val="0"/>
          <w:szCs w:val="21"/>
        </w:rPr>
        <w:t>可形式化为一个求解凸二次规划的问题，也等价于正则化的合页损失函数的最小化问题。</w:t>
      </w:r>
    </w:p>
    <w:p w:rsidR="00776A3E" w:rsidRPr="00776A3E" w:rsidRDefault="00776A3E" w:rsidP="00776A3E">
      <w:pPr>
        <w:widowControl/>
        <w:numPr>
          <w:ilvl w:val="0"/>
          <w:numId w:val="5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当训练数据线性可分时，通过硬间隔最大化，学习出线性可分支持向量机。当训练数据近似线性可分时，通过软间隔最大化，学习出线性支持向量机。当训练数据线性不可分时，通过使用核技巧及软间隔最大化，学习非线性支持向量机。</w:t>
      </w:r>
    </w:p>
    <w:p w:rsidR="00776A3E" w:rsidRPr="00776A3E" w:rsidRDefault="00776A3E" w:rsidP="00776A3E">
      <w:pPr>
        <w:widowControl/>
        <w:numPr>
          <w:ilvl w:val="0"/>
          <w:numId w:val="5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核技巧：</w:t>
      </w:r>
      <w:r w:rsidRPr="00776A3E">
        <w:rPr>
          <w:rFonts w:ascii="Arial" w:eastAsia="宋体" w:hAnsi="Arial" w:cs="Arial"/>
          <w:color w:val="333333"/>
          <w:kern w:val="0"/>
          <w:szCs w:val="21"/>
        </w:rPr>
        <w:t>当输入空间为欧式空间或离散集合，特征空间为希尔伯特空间时，核函数表示将输入从输入空间映射</w:t>
      </w:r>
      <w:proofErr w:type="gramStart"/>
      <w:r w:rsidRPr="00776A3E">
        <w:rPr>
          <w:rFonts w:ascii="Arial" w:eastAsia="宋体" w:hAnsi="Arial" w:cs="Arial"/>
          <w:color w:val="333333"/>
          <w:kern w:val="0"/>
          <w:szCs w:val="21"/>
        </w:rPr>
        <w:t>到特征</w:t>
      </w:r>
      <w:proofErr w:type="gramEnd"/>
      <w:r w:rsidRPr="00776A3E">
        <w:rPr>
          <w:rFonts w:ascii="Arial" w:eastAsia="宋体" w:hAnsi="Arial" w:cs="Arial"/>
          <w:color w:val="333333"/>
          <w:kern w:val="0"/>
          <w:szCs w:val="21"/>
        </w:rPr>
        <w:t>空间得到的特征向量之间的内积。通过核函数学习非线性支持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等价于在高维的特征空间中学习线性支持向量机。这样的方法称为核技巧。</w:t>
      </w:r>
    </w:p>
    <w:p w:rsidR="00776A3E" w:rsidRPr="00776A3E" w:rsidRDefault="00776A3E" w:rsidP="00776A3E">
      <w:pPr>
        <w:widowControl/>
        <w:numPr>
          <w:ilvl w:val="0"/>
          <w:numId w:val="5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考虑一个二类分类问题，假设输入空间与特征空间为两个不同的空间，输入空间为欧氏空间或离散集合，特征空间为欧氏空间或希尔伯特空间。支持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都将输入映射为特征向量，所以支持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的学习是在特征空间进行的。</w:t>
      </w:r>
    </w:p>
    <w:p w:rsidR="00776A3E" w:rsidRPr="00776A3E" w:rsidRDefault="00776A3E" w:rsidP="00776A3E">
      <w:pPr>
        <w:widowControl/>
        <w:numPr>
          <w:ilvl w:val="0"/>
          <w:numId w:val="5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的最优化问题一般通过对偶问题化为凸二次规划问题求解，具体步骤是将等式约束条件代入优化目标</w:t>
      </w:r>
      <w:r w:rsidRPr="00776A3E">
        <w:rPr>
          <w:rFonts w:ascii="Arial" w:eastAsia="宋体" w:hAnsi="Arial" w:cs="Arial"/>
          <w:color w:val="333333"/>
          <w:kern w:val="0"/>
          <w:szCs w:val="21"/>
        </w:rPr>
        <w:t>,</w:t>
      </w:r>
      <w:r w:rsidRPr="00776A3E">
        <w:rPr>
          <w:rFonts w:ascii="Arial" w:eastAsia="宋体" w:hAnsi="Arial" w:cs="Arial"/>
          <w:color w:val="333333"/>
          <w:kern w:val="0"/>
          <w:szCs w:val="21"/>
        </w:rPr>
        <w:t>通过</w:t>
      </w:r>
      <w:proofErr w:type="gramStart"/>
      <w:r w:rsidRPr="00776A3E">
        <w:rPr>
          <w:rFonts w:ascii="Arial" w:eastAsia="宋体" w:hAnsi="Arial" w:cs="Arial"/>
          <w:color w:val="333333"/>
          <w:kern w:val="0"/>
          <w:szCs w:val="21"/>
        </w:rPr>
        <w:t>求偏导求得</w:t>
      </w:r>
      <w:proofErr w:type="gramEnd"/>
      <w:r w:rsidRPr="00776A3E">
        <w:rPr>
          <w:rFonts w:ascii="Arial" w:eastAsia="宋体" w:hAnsi="Arial" w:cs="Arial"/>
          <w:color w:val="333333"/>
          <w:kern w:val="0"/>
          <w:szCs w:val="21"/>
        </w:rPr>
        <w:t>优化目标在不等式约束条件下的极值。</w:t>
      </w:r>
    </w:p>
    <w:p w:rsidR="00776A3E" w:rsidRPr="00776A3E" w:rsidRDefault="00776A3E" w:rsidP="00776A3E">
      <w:pPr>
        <w:widowControl/>
        <w:numPr>
          <w:ilvl w:val="0"/>
          <w:numId w:val="5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线性可分支持向量机：</w:t>
      </w:r>
    </w:p>
    <w:p w:rsidR="00776A3E" w:rsidRPr="00776A3E" w:rsidRDefault="00776A3E" w:rsidP="00776A3E">
      <w:pPr>
        <w:widowControl/>
        <w:numPr>
          <w:ilvl w:val="0"/>
          <w:numId w:val="5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当训练数据集线性可分时，存在无穷</w:t>
      </w:r>
      <w:proofErr w:type="gramStart"/>
      <w:r w:rsidRPr="00776A3E">
        <w:rPr>
          <w:rFonts w:ascii="Arial" w:eastAsia="宋体" w:hAnsi="Arial" w:cs="Arial"/>
          <w:color w:val="333333"/>
          <w:kern w:val="0"/>
          <w:szCs w:val="21"/>
        </w:rPr>
        <w:t>个</w:t>
      </w:r>
      <w:proofErr w:type="gramEnd"/>
      <w:r w:rsidRPr="00776A3E">
        <w:rPr>
          <w:rFonts w:ascii="Arial" w:eastAsia="宋体" w:hAnsi="Arial" w:cs="Arial"/>
          <w:color w:val="333333"/>
          <w:kern w:val="0"/>
          <w:szCs w:val="21"/>
        </w:rPr>
        <w:t>分离超平面可将两类数据正确分开。利用间隔最大化得到唯一最优分离超平面</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326515" cy="322580"/>
            <wp:effectExtent l="0" t="0" r="6985" b="1270"/>
            <wp:docPr id="82" name="图片 82" descr="https://ask.qcloudimg.com/http-save/yehe-223114/k78azils52.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ask.qcloudimg.com/http-save/yehe-223114/k78azils52.png?imageView2/2/w/120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26515" cy="32258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和相应的分类决策函数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151380" cy="370205"/>
            <wp:effectExtent l="0" t="0" r="1270" b="0"/>
            <wp:docPr id="81" name="图片 81" descr="https://ask.qcloudimg.com/http-save/yehe-223114/gfagljkzwd.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ask.qcloudimg.com/http-save/yehe-223114/gfagljkzwd.png?imageView2/2/w/120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51380" cy="3702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称为线性可分支持向量机。</w:t>
      </w:r>
    </w:p>
    <w:p w:rsidR="00776A3E" w:rsidRPr="00776A3E" w:rsidRDefault="00776A3E" w:rsidP="00776A3E">
      <w:pPr>
        <w:widowControl/>
        <w:numPr>
          <w:ilvl w:val="0"/>
          <w:numId w:val="5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函数间隔：一般来说，一个点距离分离超平面的远近可以表示分类预测的确信程度。在超平面</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046480" cy="248285"/>
            <wp:effectExtent l="0" t="0" r="1270" b="0"/>
            <wp:docPr id="80" name="图片 80" descr="https://ask.qcloudimg.com/http-save/yehe-223114/vz4adn19o.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ask.qcloudimg.com/http-save/yehe-223114/vz4adn19o.png?imageView2/2/w/120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46480" cy="24828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确定的情况下，</w:t>
      </w:r>
      <w:r w:rsidRPr="00776A3E">
        <w:rPr>
          <w:rFonts w:ascii="Arial" w:eastAsia="宋体" w:hAnsi="Arial" w:cs="Arial"/>
          <w:color w:val="333333"/>
          <w:kern w:val="0"/>
          <w:szCs w:val="21"/>
        </w:rPr>
        <w:t>|</w:t>
      </w:r>
      <w:proofErr w:type="spellStart"/>
      <w:r w:rsidRPr="00776A3E">
        <w:rPr>
          <w:rFonts w:ascii="Arial" w:eastAsia="宋体" w:hAnsi="Arial" w:cs="Arial"/>
          <w:color w:val="333333"/>
          <w:kern w:val="0"/>
          <w:szCs w:val="21"/>
        </w:rPr>
        <w:t>wx+b</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能够相对地表示点</w:t>
      </w:r>
      <w:r w:rsidRPr="00776A3E">
        <w:rPr>
          <w:rFonts w:ascii="Arial" w:eastAsia="宋体" w:hAnsi="Arial" w:cs="Arial"/>
          <w:color w:val="333333"/>
          <w:kern w:val="0"/>
          <w:szCs w:val="21"/>
        </w:rPr>
        <w:t>x</w:t>
      </w:r>
      <w:r w:rsidRPr="00776A3E">
        <w:rPr>
          <w:rFonts w:ascii="Arial" w:eastAsia="宋体" w:hAnsi="Arial" w:cs="Arial"/>
          <w:color w:val="333333"/>
          <w:kern w:val="0"/>
          <w:szCs w:val="21"/>
        </w:rPr>
        <w:t>距离超平面的远近，而</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wx+b</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与</w:t>
      </w:r>
      <w:r w:rsidRPr="00776A3E">
        <w:rPr>
          <w:rFonts w:ascii="Arial" w:eastAsia="宋体" w:hAnsi="Arial" w:cs="Arial"/>
          <w:color w:val="333333"/>
          <w:kern w:val="0"/>
          <w:szCs w:val="21"/>
        </w:rPr>
        <w:t xml:space="preserve"> y </w:t>
      </w:r>
      <w:r w:rsidRPr="00776A3E">
        <w:rPr>
          <w:rFonts w:ascii="Arial" w:eastAsia="宋体" w:hAnsi="Arial" w:cs="Arial"/>
          <w:color w:val="333333"/>
          <w:kern w:val="0"/>
          <w:szCs w:val="21"/>
        </w:rPr>
        <w:t>的符号是否一致能够表示分类是否正确。所以可用</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612265" cy="343535"/>
            <wp:effectExtent l="0" t="0" r="6985" b="0"/>
            <wp:docPr id="79" name="图片 79" descr="https://ask.qcloudimg.com/http-save/yehe-223114/wj7cmof5jf.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ask.qcloudimg.com/http-save/yehe-223114/wj7cmof5jf.png?imageView2/2/w/120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12265" cy="34353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来表示分类的正确性及确信度，这就是函数间隔。注意到即使超平面不变，函数间隔仍会受</w:t>
      </w:r>
      <w:r w:rsidRPr="00776A3E">
        <w:rPr>
          <w:rFonts w:ascii="Arial" w:eastAsia="宋体" w:hAnsi="Arial" w:cs="Arial"/>
          <w:color w:val="333333"/>
          <w:kern w:val="0"/>
          <w:szCs w:val="21"/>
        </w:rPr>
        <w:t xml:space="preserve"> w </w:t>
      </w: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b </w:t>
      </w:r>
      <w:r w:rsidRPr="00776A3E">
        <w:rPr>
          <w:rFonts w:ascii="Arial" w:eastAsia="宋体" w:hAnsi="Arial" w:cs="Arial"/>
          <w:color w:val="333333"/>
          <w:kern w:val="0"/>
          <w:szCs w:val="21"/>
        </w:rPr>
        <w:t>的绝对大小影响。</w:t>
      </w:r>
    </w:p>
    <w:p w:rsidR="00776A3E" w:rsidRDefault="00776A3E" w:rsidP="00776A3E">
      <w:pPr>
        <w:widowControl/>
        <w:numPr>
          <w:ilvl w:val="0"/>
          <w:numId w:val="5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几何间隔：</w:t>
      </w:r>
    </w:p>
    <w:p w:rsidR="00776A3E" w:rsidRPr="00776A3E" w:rsidRDefault="00776A3E" w:rsidP="00776A3E">
      <w:pPr>
        <w:widowControl/>
        <w:numPr>
          <w:ilvl w:val="0"/>
          <w:numId w:val="5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硬间隔最大化：对线性可分的训练集而言，这里的间隔最大化又称为硬间隔最大化。直观解释是对训练集找到几何间隔最大的超平面意味着以</w:t>
      </w:r>
      <w:proofErr w:type="gramStart"/>
      <w:r w:rsidRPr="00776A3E">
        <w:rPr>
          <w:rFonts w:ascii="Arial" w:eastAsia="宋体" w:hAnsi="Arial" w:cs="Arial"/>
          <w:color w:val="333333"/>
          <w:kern w:val="0"/>
          <w:szCs w:val="21"/>
        </w:rPr>
        <w:t>充分大</w:t>
      </w:r>
      <w:proofErr w:type="gramEnd"/>
      <w:r w:rsidRPr="00776A3E">
        <w:rPr>
          <w:rFonts w:ascii="Arial" w:eastAsia="宋体" w:hAnsi="Arial" w:cs="Arial"/>
          <w:color w:val="333333"/>
          <w:kern w:val="0"/>
          <w:szCs w:val="21"/>
        </w:rPr>
        <w:t>的确信度对训练数据进行分类。求最大间隔分离超平面即约束最优化问题：</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360545" cy="1273810"/>
            <wp:effectExtent l="0" t="0" r="1905" b="2540"/>
            <wp:docPr id="75" name="图片 75" descr="https://ask.qcloudimg.com/http-save/yehe-223114/jqo8abqu97.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ask.qcloudimg.com/http-save/yehe-223114/jqo8abqu97.png?imageView2/2/w/120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60545" cy="127381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将几何间隔用函数间隔表示</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778885" cy="1104900"/>
            <wp:effectExtent l="0" t="0" r="0" b="0"/>
            <wp:docPr id="74" name="图片 74" descr="https://ask.qcloudimg.com/http-save/yehe-223114/0m07g2yc6l.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ask.qcloudimg.com/http-save/yehe-223114/0m07g2yc6l.png?imageView2/2/w/120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78885" cy="110490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并且注意到函数间隔的取值并不影响最优化问题的解，</w:t>
      </w:r>
      <w:proofErr w:type="gramStart"/>
      <w:r w:rsidRPr="00776A3E">
        <w:rPr>
          <w:rFonts w:ascii="Arial" w:eastAsia="宋体" w:hAnsi="Arial" w:cs="Arial"/>
          <w:color w:val="333333"/>
          <w:kern w:val="0"/>
          <w:szCs w:val="21"/>
        </w:rPr>
        <w:t>不妨令</w:t>
      </w:r>
      <w:proofErr w:type="gramEnd"/>
      <w:r w:rsidRPr="00776A3E">
        <w:rPr>
          <w:rFonts w:ascii="Arial" w:eastAsia="宋体" w:hAnsi="Arial" w:cs="Arial"/>
          <w:color w:val="333333"/>
          <w:kern w:val="0"/>
          <w:szCs w:val="21"/>
        </w:rPr>
        <w:t>函数间隔</w:t>
      </w:r>
      <w:r w:rsidRPr="00776A3E">
        <w:rPr>
          <w:rFonts w:ascii="Arial" w:eastAsia="宋体" w:hAnsi="Arial" w:cs="Arial"/>
          <w:color w:val="333333"/>
          <w:kern w:val="0"/>
          <w:szCs w:val="21"/>
        </w:rPr>
        <w:t>=1</w:t>
      </w:r>
      <w:r w:rsidRPr="00776A3E">
        <w:rPr>
          <w:rFonts w:ascii="Arial" w:eastAsia="宋体" w:hAnsi="Arial" w:cs="Arial"/>
          <w:color w:val="333333"/>
          <w:kern w:val="0"/>
          <w:szCs w:val="21"/>
        </w:rPr>
        <w:t>，并让最大化</w:t>
      </w:r>
      <w:r w:rsidRPr="00776A3E">
        <w:rPr>
          <w:rFonts w:ascii="Arial" w:eastAsia="宋体" w:hAnsi="Arial" w:cs="Arial"/>
          <w:color w:val="333333"/>
          <w:kern w:val="0"/>
          <w:szCs w:val="21"/>
        </w:rPr>
        <w:t xml:space="preserve"> 1/||w|| </w:t>
      </w:r>
      <w:r w:rsidRPr="00776A3E">
        <w:rPr>
          <w:rFonts w:ascii="Arial" w:eastAsia="宋体" w:hAnsi="Arial" w:cs="Arial"/>
          <w:color w:val="333333"/>
          <w:kern w:val="0"/>
          <w:szCs w:val="21"/>
        </w:rPr>
        <w:t>等价为最小化</w:t>
      </w:r>
      <w:r w:rsidRPr="00776A3E">
        <w:rPr>
          <w:rFonts w:ascii="Arial" w:eastAsia="宋体" w:hAnsi="Arial" w:cs="Arial"/>
          <w:color w:val="333333"/>
          <w:kern w:val="0"/>
          <w:szCs w:val="21"/>
        </w:rPr>
        <w:t xml:space="preserve"> ||w||^2/2</w:t>
      </w:r>
      <w:r w:rsidRPr="00776A3E">
        <w:rPr>
          <w:rFonts w:ascii="Arial" w:eastAsia="宋体" w:hAnsi="Arial" w:cs="Arial"/>
          <w:color w:val="333333"/>
          <w:kern w:val="0"/>
          <w:szCs w:val="21"/>
        </w:rPr>
        <w:t>，问题变为凸二次规划问题</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932555" cy="951230"/>
            <wp:effectExtent l="0" t="0" r="0" b="1270"/>
            <wp:docPr id="73" name="图片 73" descr="https://ask.qcloudimg.com/http-save/yehe-223114/e5bjhwo9o8.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ask.qcloudimg.com/http-save/yehe-223114/e5bjhwo9o8.png?imageView2/2/w/120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32555" cy="951230"/>
                    </a:xfrm>
                    <a:prstGeom prst="rect">
                      <a:avLst/>
                    </a:prstGeom>
                    <a:noFill/>
                    <a:ln>
                      <a:noFill/>
                    </a:ln>
                  </pic:spPr>
                </pic:pic>
              </a:graphicData>
            </a:graphic>
          </wp:inline>
        </w:drawing>
      </w:r>
    </w:p>
    <w:p w:rsidR="00776A3E" w:rsidRPr="00776A3E" w:rsidRDefault="00776A3E" w:rsidP="00776A3E">
      <w:pPr>
        <w:widowControl/>
        <w:numPr>
          <w:ilvl w:val="0"/>
          <w:numId w:val="5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支持向量和间隔边界：与分离超平面距离最近的样本点的实例称为支持向量。支持向量是使最优化问题中的约束条件等号成立的点。因此对</w:t>
      </w:r>
      <w:r w:rsidRPr="00776A3E">
        <w:rPr>
          <w:rFonts w:ascii="Arial" w:eastAsia="宋体" w:hAnsi="Arial" w:cs="Arial"/>
          <w:color w:val="333333"/>
          <w:kern w:val="0"/>
          <w:szCs w:val="21"/>
        </w:rPr>
        <w:t xml:space="preserve"> y=+1 </w:t>
      </w:r>
      <w:r w:rsidRPr="00776A3E">
        <w:rPr>
          <w:rFonts w:ascii="Arial" w:eastAsia="宋体" w:hAnsi="Arial" w:cs="Arial"/>
          <w:color w:val="333333"/>
          <w:kern w:val="0"/>
          <w:szCs w:val="21"/>
        </w:rPr>
        <w:t>的</w:t>
      </w:r>
      <w:proofErr w:type="gramStart"/>
      <w:r w:rsidRPr="00776A3E">
        <w:rPr>
          <w:rFonts w:ascii="Arial" w:eastAsia="宋体" w:hAnsi="Arial" w:cs="Arial"/>
          <w:color w:val="333333"/>
          <w:kern w:val="0"/>
          <w:szCs w:val="21"/>
        </w:rPr>
        <w:t>正例点和</w:t>
      </w:r>
      <w:proofErr w:type="gramEnd"/>
      <w:r w:rsidRPr="00776A3E">
        <w:rPr>
          <w:rFonts w:ascii="Arial" w:eastAsia="宋体" w:hAnsi="Arial" w:cs="Arial"/>
          <w:color w:val="333333"/>
          <w:kern w:val="0"/>
          <w:szCs w:val="21"/>
        </w:rPr>
        <w:t xml:space="preserve"> y=-1 </w:t>
      </w:r>
      <w:r w:rsidRPr="00776A3E">
        <w:rPr>
          <w:rFonts w:ascii="Arial" w:eastAsia="宋体" w:hAnsi="Arial" w:cs="Arial"/>
          <w:color w:val="333333"/>
          <w:kern w:val="0"/>
          <w:szCs w:val="21"/>
        </w:rPr>
        <w:t>的</w:t>
      </w:r>
      <w:proofErr w:type="gramStart"/>
      <w:r w:rsidRPr="00776A3E">
        <w:rPr>
          <w:rFonts w:ascii="Arial" w:eastAsia="宋体" w:hAnsi="Arial" w:cs="Arial"/>
          <w:color w:val="333333"/>
          <w:kern w:val="0"/>
          <w:szCs w:val="21"/>
        </w:rPr>
        <w:t>负例点</w:t>
      </w:r>
      <w:proofErr w:type="gramEnd"/>
      <w:r w:rsidRPr="00776A3E">
        <w:rPr>
          <w:rFonts w:ascii="Arial" w:eastAsia="宋体" w:hAnsi="Arial" w:cs="Arial"/>
          <w:color w:val="333333"/>
          <w:kern w:val="0"/>
          <w:szCs w:val="21"/>
        </w:rPr>
        <w:t>，支持向量分别在超平面</w:t>
      </w:r>
      <w:r w:rsidRPr="00776A3E">
        <w:rPr>
          <w:rFonts w:ascii="Arial" w:eastAsia="宋体" w:hAnsi="Arial" w:cs="Arial"/>
          <w:color w:val="333333"/>
          <w:kern w:val="0"/>
          <w:szCs w:val="21"/>
        </w:rPr>
        <w:t xml:space="preserve"> H1</w:t>
      </w:r>
      <w:r w:rsidRPr="00776A3E">
        <w:rPr>
          <w:rFonts w:ascii="Arial" w:eastAsia="宋体" w:hAnsi="Arial" w:cs="Arial"/>
          <w:color w:val="333333"/>
          <w:kern w:val="0"/>
          <w:szCs w:val="21"/>
        </w:rPr>
        <w:t>：</w:t>
      </w:r>
      <w:proofErr w:type="spellStart"/>
      <w:r w:rsidRPr="00776A3E">
        <w:rPr>
          <w:rFonts w:ascii="Arial" w:eastAsia="宋体" w:hAnsi="Arial" w:cs="Arial"/>
          <w:color w:val="333333"/>
          <w:kern w:val="0"/>
          <w:szCs w:val="21"/>
        </w:rPr>
        <w:t>wx+b</w:t>
      </w:r>
      <w:proofErr w:type="spellEnd"/>
      <w:r w:rsidRPr="00776A3E">
        <w:rPr>
          <w:rFonts w:ascii="Arial" w:eastAsia="宋体" w:hAnsi="Arial" w:cs="Arial"/>
          <w:color w:val="333333"/>
          <w:kern w:val="0"/>
          <w:szCs w:val="21"/>
        </w:rPr>
        <w:t xml:space="preserve">=+1 </w:t>
      </w: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H2</w:t>
      </w:r>
      <w:r w:rsidRPr="00776A3E">
        <w:rPr>
          <w:rFonts w:ascii="Arial" w:eastAsia="宋体" w:hAnsi="Arial" w:cs="Arial"/>
          <w:color w:val="333333"/>
          <w:kern w:val="0"/>
          <w:szCs w:val="21"/>
        </w:rPr>
        <w:t>：</w:t>
      </w:r>
      <w:proofErr w:type="spellStart"/>
      <w:r w:rsidRPr="00776A3E">
        <w:rPr>
          <w:rFonts w:ascii="Arial" w:eastAsia="宋体" w:hAnsi="Arial" w:cs="Arial"/>
          <w:color w:val="333333"/>
          <w:kern w:val="0"/>
          <w:szCs w:val="21"/>
        </w:rPr>
        <w:t>wx+b</w:t>
      </w:r>
      <w:proofErr w:type="spellEnd"/>
      <w:r w:rsidRPr="00776A3E">
        <w:rPr>
          <w:rFonts w:ascii="Arial" w:eastAsia="宋体" w:hAnsi="Arial" w:cs="Arial"/>
          <w:color w:val="333333"/>
          <w:kern w:val="0"/>
          <w:szCs w:val="21"/>
        </w:rPr>
        <w:t xml:space="preserve">=-1 </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H1 </w:t>
      </w: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H2 </w:t>
      </w:r>
      <w:r w:rsidRPr="00776A3E">
        <w:rPr>
          <w:rFonts w:ascii="Arial" w:eastAsia="宋体" w:hAnsi="Arial" w:cs="Arial"/>
          <w:color w:val="333333"/>
          <w:kern w:val="0"/>
          <w:szCs w:val="21"/>
        </w:rPr>
        <w:t>平行，两者之间形成一条长带，长带的宽度</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86410" cy="560070"/>
            <wp:effectExtent l="0" t="0" r="8890" b="0"/>
            <wp:docPr id="72" name="图片 72" descr="https://ask.qcloudimg.com/http-save/yehe-223114/wu2vrhyohn.jpe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ask.qcloudimg.com/http-save/yehe-223114/wu2vrhyohn.jpeg?imageView2/2/w/120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6410" cy="56007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称为间隔，</w:t>
      </w:r>
      <w:r w:rsidRPr="00776A3E">
        <w:rPr>
          <w:rFonts w:ascii="Arial" w:eastAsia="宋体" w:hAnsi="Arial" w:cs="Arial"/>
          <w:color w:val="333333"/>
          <w:kern w:val="0"/>
          <w:szCs w:val="21"/>
        </w:rPr>
        <w:t xml:space="preserve">H1 </w:t>
      </w: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H2 </w:t>
      </w:r>
      <w:r w:rsidRPr="00776A3E">
        <w:rPr>
          <w:rFonts w:ascii="Arial" w:eastAsia="宋体" w:hAnsi="Arial" w:cs="Arial"/>
          <w:color w:val="333333"/>
          <w:kern w:val="0"/>
          <w:szCs w:val="21"/>
        </w:rPr>
        <w:t>称为间隔边界。在决定分离超平面时只有支持向量起作用，所以支持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是由很少的</w:t>
      </w:r>
      <w:r w:rsidRPr="00776A3E">
        <w:rPr>
          <w:rFonts w:ascii="Arial" w:eastAsia="宋体" w:hAnsi="Arial" w:cs="Arial"/>
          <w:color w:val="333333"/>
          <w:kern w:val="0"/>
          <w:szCs w:val="21"/>
        </w:rPr>
        <w:t>"</w:t>
      </w:r>
      <w:r w:rsidRPr="00776A3E">
        <w:rPr>
          <w:rFonts w:ascii="Arial" w:eastAsia="宋体" w:hAnsi="Arial" w:cs="Arial"/>
          <w:color w:val="333333"/>
          <w:kern w:val="0"/>
          <w:szCs w:val="21"/>
        </w:rPr>
        <w:t>重要的</w:t>
      </w:r>
      <w:r w:rsidRPr="00776A3E">
        <w:rPr>
          <w:rFonts w:ascii="Arial" w:eastAsia="宋体" w:hAnsi="Arial" w:cs="Arial"/>
          <w:color w:val="333333"/>
          <w:kern w:val="0"/>
          <w:szCs w:val="21"/>
        </w:rPr>
        <w:t>"</w:t>
      </w:r>
      <w:r w:rsidRPr="00776A3E">
        <w:rPr>
          <w:rFonts w:ascii="Arial" w:eastAsia="宋体" w:hAnsi="Arial" w:cs="Arial"/>
          <w:color w:val="333333"/>
          <w:kern w:val="0"/>
          <w:szCs w:val="21"/>
        </w:rPr>
        <w:t>训练样本确定的。由对偶问题同样可以得到支持向量一定在间隔边界上。</w:t>
      </w:r>
      <w:r w:rsidRPr="00776A3E">
        <w:rPr>
          <w:rFonts w:ascii="Arial" w:eastAsia="宋体" w:hAnsi="Arial" w:cs="Arial"/>
          <w:color w:val="333333"/>
          <w:kern w:val="0"/>
          <w:szCs w:val="21"/>
        </w:rPr>
        <w:t xml:space="preserve"> </w:t>
      </w:r>
    </w:p>
    <w:p w:rsidR="00776A3E" w:rsidRPr="00776A3E" w:rsidRDefault="00776A3E" w:rsidP="00776A3E">
      <w:pPr>
        <w:widowControl/>
        <w:numPr>
          <w:ilvl w:val="0"/>
          <w:numId w:val="5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线性支持向量机：</w:t>
      </w:r>
    </w:p>
    <w:p w:rsidR="00776A3E" w:rsidRPr="00776A3E" w:rsidRDefault="00776A3E" w:rsidP="00776A3E">
      <w:pPr>
        <w:widowControl/>
        <w:numPr>
          <w:ilvl w:val="0"/>
          <w:numId w:val="5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如果训练数据是线性不可分的，那么上述方法中的不等式约束并不能都成立，需要修改硬间隔最大化，使其成为软间隔最大化。</w:t>
      </w:r>
    </w:p>
    <w:p w:rsidR="00776A3E" w:rsidRPr="00776A3E" w:rsidRDefault="00776A3E" w:rsidP="00776A3E">
      <w:pPr>
        <w:widowControl/>
        <w:numPr>
          <w:ilvl w:val="0"/>
          <w:numId w:val="5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线性不可分意味着某些特异点不能满足函数间隔大于等于</w:t>
      </w:r>
      <w:r w:rsidRPr="00776A3E">
        <w:rPr>
          <w:rFonts w:ascii="Arial" w:eastAsia="宋体" w:hAnsi="Arial" w:cs="Arial"/>
          <w:color w:val="333333"/>
          <w:kern w:val="0"/>
          <w:szCs w:val="21"/>
        </w:rPr>
        <w:t>1</w:t>
      </w:r>
      <w:r w:rsidRPr="00776A3E">
        <w:rPr>
          <w:rFonts w:ascii="Arial" w:eastAsia="宋体" w:hAnsi="Arial" w:cs="Arial"/>
          <w:color w:val="333333"/>
          <w:kern w:val="0"/>
          <w:szCs w:val="21"/>
        </w:rPr>
        <w:t>的约束条件，可以对每个样本点引进一个松弛变量，使函数间隔加上松弛变量大于等于</w:t>
      </w:r>
      <w:r w:rsidRPr="00776A3E">
        <w:rPr>
          <w:rFonts w:ascii="Arial" w:eastAsia="宋体" w:hAnsi="Arial" w:cs="Arial"/>
          <w:color w:val="333333"/>
          <w:kern w:val="0"/>
          <w:szCs w:val="21"/>
        </w:rPr>
        <w:t>1</w:t>
      </w:r>
      <w:r w:rsidRPr="00776A3E">
        <w:rPr>
          <w:rFonts w:ascii="Arial" w:eastAsia="宋体" w:hAnsi="Arial" w:cs="Arial"/>
          <w:color w:val="333333"/>
          <w:kern w:val="0"/>
          <w:szCs w:val="21"/>
        </w:rPr>
        <w:t>，约束条件变为</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913255" cy="401955"/>
            <wp:effectExtent l="0" t="0" r="0" b="0"/>
            <wp:docPr id="63" name="图片 63" descr="https://ask.qcloudimg.com/http-save/yehe-223114/m7cjux61j6.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ask.qcloudimg.com/http-save/yehe-223114/m7cjux61j6.png?imageView2/2/w/120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13255" cy="40195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，同时对每个松弛变量，支付一个代价，目标函数变为</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638300" cy="629285"/>
            <wp:effectExtent l="0" t="0" r="0" b="0"/>
            <wp:docPr id="62" name="图片 62" descr="https://ask.qcloudimg.com/http-save/yehe-223114/cffvs81555.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ask.qcloudimg.com/http-save/yehe-223114/cffvs81555.png?imageView2/2/w/120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638300" cy="62928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，其中</w:t>
      </w:r>
      <w:r w:rsidRPr="00776A3E">
        <w:rPr>
          <w:rFonts w:ascii="Arial" w:eastAsia="宋体" w:hAnsi="Arial" w:cs="Arial"/>
          <w:color w:val="333333"/>
          <w:kern w:val="0"/>
          <w:szCs w:val="21"/>
        </w:rPr>
        <w:t xml:space="preserve"> C&gt;0 </w:t>
      </w:r>
      <w:r w:rsidRPr="00776A3E">
        <w:rPr>
          <w:rFonts w:ascii="Arial" w:eastAsia="宋体" w:hAnsi="Arial" w:cs="Arial"/>
          <w:color w:val="333333"/>
          <w:kern w:val="0"/>
          <w:szCs w:val="21"/>
        </w:rPr>
        <w:t>称为惩罚参数，</w:t>
      </w:r>
      <w:r w:rsidRPr="00776A3E">
        <w:rPr>
          <w:rFonts w:ascii="Arial" w:eastAsia="宋体" w:hAnsi="Arial" w:cs="Arial"/>
          <w:color w:val="333333"/>
          <w:kern w:val="0"/>
          <w:szCs w:val="21"/>
        </w:rPr>
        <w:t xml:space="preserve">C </w:t>
      </w:r>
      <w:r w:rsidRPr="00776A3E">
        <w:rPr>
          <w:rFonts w:ascii="Arial" w:eastAsia="宋体" w:hAnsi="Arial" w:cs="Arial"/>
          <w:color w:val="333333"/>
          <w:kern w:val="0"/>
          <w:szCs w:val="21"/>
        </w:rPr>
        <w:t>值越大对误分类的惩罚也越大。新目标函数包含了两层含义：使间隔尽量大，</w:t>
      </w:r>
      <w:proofErr w:type="gramStart"/>
      <w:r w:rsidRPr="00776A3E">
        <w:rPr>
          <w:rFonts w:ascii="Arial" w:eastAsia="宋体" w:hAnsi="Arial" w:cs="Arial"/>
          <w:color w:val="333333"/>
          <w:kern w:val="0"/>
          <w:szCs w:val="21"/>
        </w:rPr>
        <w:t>同时使误分类</w:t>
      </w:r>
      <w:proofErr w:type="gramEnd"/>
      <w:r w:rsidRPr="00776A3E">
        <w:rPr>
          <w:rFonts w:ascii="Arial" w:eastAsia="宋体" w:hAnsi="Arial" w:cs="Arial"/>
          <w:color w:val="333333"/>
          <w:kern w:val="0"/>
          <w:szCs w:val="21"/>
        </w:rPr>
        <w:t>点的个数尽量小。</w:t>
      </w:r>
    </w:p>
    <w:p w:rsidR="00776A3E" w:rsidRPr="00776A3E" w:rsidRDefault="00776A3E" w:rsidP="00776A3E">
      <w:pPr>
        <w:widowControl/>
        <w:numPr>
          <w:ilvl w:val="0"/>
          <w:numId w:val="5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软间隔最大化，学习问题变成如下凸二次规划问题：</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333875" cy="1649095"/>
            <wp:effectExtent l="0" t="0" r="9525" b="8255"/>
            <wp:docPr id="61" name="图片 61" descr="https://ask.qcloudimg.com/http-save/yehe-223114/7z3ybuam6s.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ask.qcloudimg.com/http-save/yehe-223114/7z3ybuam6s.png?imageView2/2/w/120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33875" cy="164909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可以证明</w:t>
      </w:r>
      <w:r w:rsidRPr="00776A3E">
        <w:rPr>
          <w:rFonts w:ascii="Arial" w:eastAsia="宋体" w:hAnsi="Arial" w:cs="Arial"/>
          <w:color w:val="333333"/>
          <w:kern w:val="0"/>
          <w:szCs w:val="21"/>
        </w:rPr>
        <w:t xml:space="preserve"> w </w:t>
      </w:r>
      <w:r w:rsidRPr="00776A3E">
        <w:rPr>
          <w:rFonts w:ascii="Arial" w:eastAsia="宋体" w:hAnsi="Arial" w:cs="Arial"/>
          <w:color w:val="333333"/>
          <w:kern w:val="0"/>
          <w:szCs w:val="21"/>
        </w:rPr>
        <w:t>的解是唯一的，但</w:t>
      </w:r>
      <w:r w:rsidRPr="00776A3E">
        <w:rPr>
          <w:rFonts w:ascii="Arial" w:eastAsia="宋体" w:hAnsi="Arial" w:cs="Arial"/>
          <w:color w:val="333333"/>
          <w:kern w:val="0"/>
          <w:szCs w:val="21"/>
        </w:rPr>
        <w:t xml:space="preserve"> b </w:t>
      </w:r>
      <w:r w:rsidRPr="00776A3E">
        <w:rPr>
          <w:rFonts w:ascii="Arial" w:eastAsia="宋体" w:hAnsi="Arial" w:cs="Arial"/>
          <w:color w:val="333333"/>
          <w:kern w:val="0"/>
          <w:szCs w:val="21"/>
        </w:rPr>
        <w:t>的</w:t>
      </w:r>
      <w:proofErr w:type="gramStart"/>
      <w:r w:rsidRPr="00776A3E">
        <w:rPr>
          <w:rFonts w:ascii="Arial" w:eastAsia="宋体" w:hAnsi="Arial" w:cs="Arial"/>
          <w:color w:val="333333"/>
          <w:kern w:val="0"/>
          <w:szCs w:val="21"/>
        </w:rPr>
        <w:t>解存在</w:t>
      </w:r>
      <w:proofErr w:type="gramEnd"/>
      <w:r w:rsidRPr="00776A3E">
        <w:rPr>
          <w:rFonts w:ascii="Arial" w:eastAsia="宋体" w:hAnsi="Arial" w:cs="Arial"/>
          <w:color w:val="333333"/>
          <w:kern w:val="0"/>
          <w:szCs w:val="21"/>
        </w:rPr>
        <w:t>一个区间。线性支持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包含线性可分支持向量机，因此适用性更广。</w:t>
      </w:r>
    </w:p>
    <w:p w:rsidR="00776A3E" w:rsidRPr="00776A3E" w:rsidRDefault="00776A3E" w:rsidP="00776A3E">
      <w:pPr>
        <w:widowControl/>
        <w:numPr>
          <w:ilvl w:val="0"/>
          <w:numId w:val="5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支持向量：在线性不可分的情况下，将对应与</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ai</w:t>
      </w:r>
      <w:proofErr w:type="spellEnd"/>
      <w:r w:rsidRPr="00776A3E">
        <w:rPr>
          <w:rFonts w:ascii="Arial" w:eastAsia="宋体" w:hAnsi="Arial" w:cs="Arial"/>
          <w:color w:val="333333"/>
          <w:kern w:val="0"/>
          <w:szCs w:val="21"/>
        </w:rPr>
        <w:t xml:space="preserve">*&gt;0 </w:t>
      </w:r>
      <w:r w:rsidRPr="00776A3E">
        <w:rPr>
          <w:rFonts w:ascii="Arial" w:eastAsia="宋体" w:hAnsi="Arial" w:cs="Arial"/>
          <w:color w:val="333333"/>
          <w:kern w:val="0"/>
          <w:szCs w:val="21"/>
        </w:rPr>
        <w:t>的样本点</w:t>
      </w:r>
      <w:r w:rsidRPr="00776A3E">
        <w:rPr>
          <w:rFonts w:ascii="Arial" w:eastAsia="宋体" w:hAnsi="Arial" w:cs="Arial"/>
          <w:color w:val="333333"/>
          <w:kern w:val="0"/>
          <w:szCs w:val="21"/>
        </w:rPr>
        <w:t xml:space="preserve"> (xi</w:t>
      </w:r>
      <w:r w:rsidRPr="00776A3E">
        <w:rPr>
          <w:rFonts w:ascii="Arial" w:eastAsia="宋体" w:hAnsi="Arial" w:cs="Arial"/>
          <w:color w:val="333333"/>
          <w:kern w:val="0"/>
          <w:szCs w:val="21"/>
        </w:rPr>
        <w:t>，</w:t>
      </w:r>
      <w:proofErr w:type="spellStart"/>
      <w:r w:rsidRPr="00776A3E">
        <w:rPr>
          <w:rFonts w:ascii="Arial" w:eastAsia="宋体" w:hAnsi="Arial" w:cs="Arial"/>
          <w:color w:val="333333"/>
          <w:kern w:val="0"/>
          <w:szCs w:val="21"/>
        </w:rPr>
        <w:t>yi</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的实例点</w:t>
      </w:r>
      <w:r w:rsidRPr="00776A3E">
        <w:rPr>
          <w:rFonts w:ascii="Arial" w:eastAsia="宋体" w:hAnsi="Arial" w:cs="Arial"/>
          <w:color w:val="333333"/>
          <w:kern w:val="0"/>
          <w:szCs w:val="21"/>
        </w:rPr>
        <w:t>xi</w:t>
      </w:r>
      <w:r w:rsidRPr="00776A3E">
        <w:rPr>
          <w:rFonts w:ascii="Arial" w:eastAsia="宋体" w:hAnsi="Arial" w:cs="Arial"/>
          <w:color w:val="333333"/>
          <w:kern w:val="0"/>
          <w:szCs w:val="21"/>
        </w:rPr>
        <w:t>称为支持向量。软间隔的支持向量或者在间隔边界上，或者在间隔边界与分类超平面之间，或者再分离超平面</w:t>
      </w:r>
      <w:proofErr w:type="gramStart"/>
      <w:r w:rsidRPr="00776A3E">
        <w:rPr>
          <w:rFonts w:ascii="Arial" w:eastAsia="宋体" w:hAnsi="Arial" w:cs="Arial"/>
          <w:color w:val="333333"/>
          <w:kern w:val="0"/>
          <w:szCs w:val="21"/>
        </w:rPr>
        <w:t>误分一侧</w:t>
      </w:r>
      <w:proofErr w:type="gramEnd"/>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p>
    <w:p w:rsidR="00776A3E" w:rsidRPr="00776A3E" w:rsidRDefault="00776A3E" w:rsidP="00776A3E">
      <w:pPr>
        <w:widowControl/>
        <w:numPr>
          <w:ilvl w:val="0"/>
          <w:numId w:val="6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合页损失函数：可以认为是</w:t>
      </w:r>
      <w:r w:rsidRPr="00776A3E">
        <w:rPr>
          <w:rFonts w:ascii="Arial" w:eastAsia="宋体" w:hAnsi="Arial" w:cs="Arial"/>
          <w:color w:val="333333"/>
          <w:kern w:val="0"/>
          <w:szCs w:val="21"/>
        </w:rPr>
        <w:t>0-1</w:t>
      </w:r>
      <w:r w:rsidRPr="00776A3E">
        <w:rPr>
          <w:rFonts w:ascii="Arial" w:eastAsia="宋体" w:hAnsi="Arial" w:cs="Arial"/>
          <w:color w:val="333333"/>
          <w:kern w:val="0"/>
          <w:szCs w:val="21"/>
        </w:rPr>
        <w:t>损失函数的上界，而线性支持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可以认为是优化合页损失函数构成的目标函数。</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5962015" cy="2743200"/>
            <wp:effectExtent l="0" t="0" r="635" b="0"/>
            <wp:docPr id="54" name="图片 54" descr="https://ask.qcloudimg.com/http-save/yehe-223114/uuh2hyi54d.jpe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ask.qcloudimg.com/http-save/yehe-223114/uuh2hyi54d.jpeg?imageView2/2/w/120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62015" cy="2743200"/>
                    </a:xfrm>
                    <a:prstGeom prst="rect">
                      <a:avLst/>
                    </a:prstGeom>
                    <a:noFill/>
                    <a:ln>
                      <a:noFill/>
                    </a:ln>
                  </pic:spPr>
                </pic:pic>
              </a:graphicData>
            </a:graphic>
          </wp:inline>
        </w:drawing>
      </w:r>
    </w:p>
    <w:p w:rsidR="00776A3E" w:rsidRPr="00776A3E" w:rsidRDefault="00776A3E" w:rsidP="00776A3E">
      <w:pPr>
        <w:widowControl/>
        <w:numPr>
          <w:ilvl w:val="0"/>
          <w:numId w:val="6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非线性支持向量机：</w:t>
      </w:r>
    </w:p>
    <w:p w:rsidR="00776A3E" w:rsidRPr="00776A3E" w:rsidRDefault="00776A3E" w:rsidP="00776A3E">
      <w:pPr>
        <w:widowControl/>
        <w:numPr>
          <w:ilvl w:val="0"/>
          <w:numId w:val="6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如果分类问题是非线性的，就要使用非线性支持向量机。主要特点是使用核技巧。</w:t>
      </w:r>
    </w:p>
    <w:p w:rsidR="00776A3E" w:rsidRPr="00776A3E" w:rsidRDefault="00776A3E" w:rsidP="00776A3E">
      <w:pPr>
        <w:widowControl/>
        <w:numPr>
          <w:ilvl w:val="0"/>
          <w:numId w:val="6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非线性分类问题，用线性分类方法求解非线性分类问题分为两步：首先使用一个变换将原空间的数据映射到新空间，然后在新空间里用线性分类学习方法从训练数据中学习分类模型。</w:t>
      </w:r>
    </w:p>
    <w:p w:rsidR="00776A3E" w:rsidRPr="00776A3E" w:rsidRDefault="00776A3E" w:rsidP="00776A3E">
      <w:pPr>
        <w:widowControl/>
        <w:numPr>
          <w:ilvl w:val="0"/>
          <w:numId w:val="6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核函数：设</w:t>
      </w:r>
      <w:r w:rsidRPr="00776A3E">
        <w:rPr>
          <w:rFonts w:ascii="Arial" w:eastAsia="宋体" w:hAnsi="Arial" w:cs="Arial"/>
          <w:color w:val="333333"/>
          <w:kern w:val="0"/>
          <w:szCs w:val="21"/>
        </w:rPr>
        <w:t xml:space="preserve"> X </w:t>
      </w:r>
      <w:r w:rsidRPr="00776A3E">
        <w:rPr>
          <w:rFonts w:ascii="Arial" w:eastAsia="宋体" w:hAnsi="Arial" w:cs="Arial"/>
          <w:color w:val="333333"/>
          <w:kern w:val="0"/>
          <w:szCs w:val="21"/>
        </w:rPr>
        <w:t>是输入空间</w:t>
      </w:r>
      <w:r w:rsidRPr="00776A3E">
        <w:rPr>
          <w:rFonts w:ascii="Arial" w:eastAsia="宋体" w:hAnsi="Arial" w:cs="Arial"/>
          <w:color w:val="333333"/>
          <w:kern w:val="0"/>
          <w:szCs w:val="21"/>
        </w:rPr>
        <w:t>(</w:t>
      </w:r>
      <w:r w:rsidRPr="00776A3E">
        <w:rPr>
          <w:rFonts w:ascii="Arial" w:eastAsia="宋体" w:hAnsi="Arial" w:cs="Arial"/>
          <w:color w:val="333333"/>
          <w:kern w:val="0"/>
          <w:szCs w:val="21"/>
        </w:rPr>
        <w:t>欧式空间的子集或离散集合</w:t>
      </w:r>
      <w:r w:rsidRPr="00776A3E">
        <w:rPr>
          <w:rFonts w:ascii="Arial" w:eastAsia="宋体" w:hAnsi="Arial" w:cs="Arial"/>
          <w:color w:val="333333"/>
          <w:kern w:val="0"/>
          <w:szCs w:val="21"/>
        </w:rPr>
        <w:t>)</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H </w:t>
      </w:r>
      <w:r w:rsidRPr="00776A3E">
        <w:rPr>
          <w:rFonts w:ascii="Arial" w:eastAsia="宋体" w:hAnsi="Arial" w:cs="Arial"/>
          <w:color w:val="333333"/>
          <w:kern w:val="0"/>
          <w:szCs w:val="21"/>
        </w:rPr>
        <w:t>为特征空间</w:t>
      </w:r>
      <w:r w:rsidRPr="00776A3E">
        <w:rPr>
          <w:rFonts w:ascii="Arial" w:eastAsia="宋体" w:hAnsi="Arial" w:cs="Arial"/>
          <w:color w:val="333333"/>
          <w:kern w:val="0"/>
          <w:szCs w:val="21"/>
        </w:rPr>
        <w:t>(</w:t>
      </w:r>
      <w:r w:rsidRPr="00776A3E">
        <w:rPr>
          <w:rFonts w:ascii="Arial" w:eastAsia="宋体" w:hAnsi="Arial" w:cs="Arial"/>
          <w:color w:val="333333"/>
          <w:kern w:val="0"/>
          <w:szCs w:val="21"/>
        </w:rPr>
        <w:t>希尔伯特空间</w:t>
      </w:r>
      <w:r w:rsidRPr="00776A3E">
        <w:rPr>
          <w:rFonts w:ascii="Arial" w:eastAsia="宋体" w:hAnsi="Arial" w:cs="Arial"/>
          <w:color w:val="333333"/>
          <w:kern w:val="0"/>
          <w:szCs w:val="21"/>
        </w:rPr>
        <w:t>)</w:t>
      </w:r>
      <w:r w:rsidRPr="00776A3E">
        <w:rPr>
          <w:rFonts w:ascii="Arial" w:eastAsia="宋体" w:hAnsi="Arial" w:cs="Arial"/>
          <w:color w:val="333333"/>
          <w:kern w:val="0"/>
          <w:szCs w:val="21"/>
        </w:rPr>
        <w:t>，一般是高维甚至无穷维的。如果存在一个从</w:t>
      </w:r>
      <w:r w:rsidRPr="00776A3E">
        <w:rPr>
          <w:rFonts w:ascii="Arial" w:eastAsia="宋体" w:hAnsi="Arial" w:cs="Arial"/>
          <w:color w:val="333333"/>
          <w:kern w:val="0"/>
          <w:szCs w:val="21"/>
        </w:rPr>
        <w:t xml:space="preserve"> X </w:t>
      </w:r>
      <w:r w:rsidRPr="00776A3E">
        <w:rPr>
          <w:rFonts w:ascii="Arial" w:eastAsia="宋体" w:hAnsi="Arial" w:cs="Arial"/>
          <w:color w:val="333333"/>
          <w:kern w:val="0"/>
          <w:szCs w:val="21"/>
        </w:rPr>
        <w:t>到</w:t>
      </w:r>
      <w:r w:rsidRPr="00776A3E">
        <w:rPr>
          <w:rFonts w:ascii="Arial" w:eastAsia="宋体" w:hAnsi="Arial" w:cs="Arial"/>
          <w:color w:val="333333"/>
          <w:kern w:val="0"/>
          <w:szCs w:val="21"/>
        </w:rPr>
        <w:t xml:space="preserve"> H </w:t>
      </w:r>
      <w:r w:rsidRPr="00776A3E">
        <w:rPr>
          <w:rFonts w:ascii="Arial" w:eastAsia="宋体" w:hAnsi="Arial" w:cs="Arial"/>
          <w:color w:val="333333"/>
          <w:kern w:val="0"/>
          <w:szCs w:val="21"/>
        </w:rPr>
        <w:t>的映射</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363980" cy="348615"/>
            <wp:effectExtent l="0" t="0" r="7620" b="0"/>
            <wp:docPr id="53" name="图片 53" descr="https://ask.qcloudimg.com/http-save/yehe-223114/g2tq9s9du0.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ask.qcloudimg.com/http-save/yehe-223114/g2tq9s9du0.png?imageView2/2/w/12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63980" cy="34861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使得对所有</w:t>
      </w:r>
      <w:r w:rsidRPr="00776A3E">
        <w:rPr>
          <w:rFonts w:ascii="Arial" w:eastAsia="宋体" w:hAnsi="Arial" w:cs="Arial"/>
          <w:color w:val="333333"/>
          <w:kern w:val="0"/>
          <w:szCs w:val="21"/>
        </w:rPr>
        <w:t xml:space="preserve"> 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z </w:t>
      </w:r>
      <w:r w:rsidRPr="00776A3E">
        <w:rPr>
          <w:rFonts w:ascii="Arial" w:eastAsia="宋体" w:hAnsi="Arial" w:cs="Arial"/>
          <w:color w:val="333333"/>
          <w:kern w:val="0"/>
          <w:szCs w:val="21"/>
        </w:rPr>
        <w:t>属于</w:t>
      </w:r>
      <w:r w:rsidRPr="00776A3E">
        <w:rPr>
          <w:rFonts w:ascii="Arial" w:eastAsia="宋体" w:hAnsi="Arial" w:cs="Arial"/>
          <w:color w:val="333333"/>
          <w:kern w:val="0"/>
          <w:szCs w:val="21"/>
        </w:rPr>
        <w:t xml:space="preserve"> X</w:t>
      </w:r>
      <w:r w:rsidRPr="00776A3E">
        <w:rPr>
          <w:rFonts w:ascii="Arial" w:eastAsia="宋体" w:hAnsi="Arial" w:cs="Arial"/>
          <w:color w:val="333333"/>
          <w:kern w:val="0"/>
          <w:szCs w:val="21"/>
        </w:rPr>
        <w:t>，函数</w:t>
      </w:r>
      <w:r w:rsidRPr="00776A3E">
        <w:rPr>
          <w:rFonts w:ascii="Arial" w:eastAsia="宋体" w:hAnsi="Arial" w:cs="Arial"/>
          <w:color w:val="333333"/>
          <w:kern w:val="0"/>
          <w:szCs w:val="21"/>
        </w:rPr>
        <w:t xml:space="preserve"> K(</w:t>
      </w:r>
      <w:proofErr w:type="spellStart"/>
      <w:r w:rsidRPr="00776A3E">
        <w:rPr>
          <w:rFonts w:ascii="Arial" w:eastAsia="宋体" w:hAnsi="Arial" w:cs="Arial"/>
          <w:color w:val="333333"/>
          <w:kern w:val="0"/>
          <w:szCs w:val="21"/>
        </w:rPr>
        <w:t>x,z</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满足条件</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855470" cy="486410"/>
            <wp:effectExtent l="0" t="0" r="0" b="8890"/>
            <wp:docPr id="52" name="图片 52" descr="https://ask.qcloudimg.com/http-save/yehe-223114/0kz5xdegdg.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ask.qcloudimg.com/http-save/yehe-223114/0kz5xdegdg.png?imageView2/2/w/120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55470" cy="48641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，点乘代表内积，则称</w:t>
      </w:r>
      <w:r w:rsidRPr="00776A3E">
        <w:rPr>
          <w:rFonts w:ascii="Arial" w:eastAsia="宋体" w:hAnsi="Arial" w:cs="Arial"/>
          <w:color w:val="333333"/>
          <w:kern w:val="0"/>
          <w:szCs w:val="21"/>
        </w:rPr>
        <w:t xml:space="preserve"> K(x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z) </w:t>
      </w:r>
      <w:r w:rsidRPr="00776A3E">
        <w:rPr>
          <w:rFonts w:ascii="Arial" w:eastAsia="宋体" w:hAnsi="Arial" w:cs="Arial"/>
          <w:color w:val="333333"/>
          <w:kern w:val="0"/>
          <w:szCs w:val="21"/>
        </w:rPr>
        <w:t>为核函数。</w:t>
      </w:r>
    </w:p>
    <w:p w:rsidR="00776A3E" w:rsidRPr="00776A3E" w:rsidRDefault="00776A3E" w:rsidP="00776A3E">
      <w:pPr>
        <w:widowControl/>
        <w:numPr>
          <w:ilvl w:val="0"/>
          <w:numId w:val="6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核技巧：基本思想是通过一个非线性变换将输入空间对应于一个特征空间，使得在输入空间中的超曲面模型对应于特征空间中的超平面模型</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。在学习和预测中只定义核函数</w:t>
      </w:r>
      <w:r w:rsidRPr="00776A3E">
        <w:rPr>
          <w:rFonts w:ascii="Arial" w:eastAsia="宋体" w:hAnsi="Arial" w:cs="Arial"/>
          <w:color w:val="333333"/>
          <w:kern w:val="0"/>
          <w:szCs w:val="21"/>
        </w:rPr>
        <w:t xml:space="preserve"> K(x</w:t>
      </w:r>
      <w:r w:rsidRPr="00776A3E">
        <w:rPr>
          <w:rFonts w:ascii="Arial" w:eastAsia="宋体" w:hAnsi="Arial" w:cs="Arial"/>
          <w:color w:val="333333"/>
          <w:kern w:val="0"/>
          <w:szCs w:val="21"/>
        </w:rPr>
        <w:t>，</w:t>
      </w:r>
      <w:r w:rsidRPr="00776A3E">
        <w:rPr>
          <w:rFonts w:ascii="Arial" w:eastAsia="宋体" w:hAnsi="Arial" w:cs="Arial"/>
          <w:color w:val="333333"/>
          <w:kern w:val="0"/>
          <w:szCs w:val="21"/>
        </w:rPr>
        <w:t>z)</w:t>
      </w:r>
      <w:r w:rsidRPr="00776A3E">
        <w:rPr>
          <w:rFonts w:ascii="Arial" w:eastAsia="宋体" w:hAnsi="Arial" w:cs="Arial"/>
          <w:color w:val="333333"/>
          <w:kern w:val="0"/>
          <w:szCs w:val="21"/>
        </w:rPr>
        <w:t>，而不显式地定义映射函数。对于给定的核</w:t>
      </w:r>
      <w:r w:rsidRPr="00776A3E">
        <w:rPr>
          <w:rFonts w:ascii="Arial" w:eastAsia="宋体" w:hAnsi="Arial" w:cs="Arial"/>
          <w:color w:val="333333"/>
          <w:kern w:val="0"/>
          <w:szCs w:val="21"/>
        </w:rPr>
        <w:t xml:space="preserve"> K(x</w:t>
      </w:r>
      <w:r w:rsidRPr="00776A3E">
        <w:rPr>
          <w:rFonts w:ascii="Arial" w:eastAsia="宋体" w:hAnsi="Arial" w:cs="Arial"/>
          <w:color w:val="333333"/>
          <w:kern w:val="0"/>
          <w:szCs w:val="21"/>
        </w:rPr>
        <w:t>，</w:t>
      </w:r>
      <w:r w:rsidRPr="00776A3E">
        <w:rPr>
          <w:rFonts w:ascii="Arial" w:eastAsia="宋体" w:hAnsi="Arial" w:cs="Arial"/>
          <w:color w:val="333333"/>
          <w:kern w:val="0"/>
          <w:szCs w:val="21"/>
        </w:rPr>
        <w:t>z)</w:t>
      </w:r>
      <w:r w:rsidRPr="00776A3E">
        <w:rPr>
          <w:rFonts w:ascii="Arial" w:eastAsia="宋体" w:hAnsi="Arial" w:cs="Arial"/>
          <w:color w:val="333333"/>
          <w:kern w:val="0"/>
          <w:szCs w:val="21"/>
        </w:rPr>
        <w:t>，特征空间和映射函数的取法并不唯一。注意到在线性支持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的对偶问题中，目标函数和决策函数都只涉及输入实例与实例之间的内积，</w:t>
      </w:r>
      <w:proofErr w:type="spellStart"/>
      <w:r w:rsidRPr="00776A3E">
        <w:rPr>
          <w:rFonts w:ascii="Arial" w:eastAsia="宋体" w:hAnsi="Arial" w:cs="Arial"/>
          <w:color w:val="333333"/>
          <w:kern w:val="0"/>
          <w:szCs w:val="21"/>
        </w:rPr>
        <w:t>xi`xj</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可以用核函数</w:t>
      </w:r>
      <w:r w:rsidRPr="00776A3E">
        <w:rPr>
          <w:rFonts w:ascii="Arial" w:eastAsia="宋体" w:hAnsi="Arial" w:cs="Arial"/>
          <w:color w:val="333333"/>
          <w:kern w:val="0"/>
          <w:szCs w:val="21"/>
        </w:rPr>
        <w:t xml:space="preserve"> K(xi</w:t>
      </w:r>
      <w:r w:rsidRPr="00776A3E">
        <w:rPr>
          <w:rFonts w:ascii="Arial" w:eastAsia="宋体" w:hAnsi="Arial" w:cs="Arial"/>
          <w:color w:val="333333"/>
          <w:kern w:val="0"/>
          <w:szCs w:val="21"/>
        </w:rPr>
        <w:t>，</w:t>
      </w:r>
      <w:proofErr w:type="spellStart"/>
      <w:r w:rsidRPr="00776A3E">
        <w:rPr>
          <w:rFonts w:ascii="Arial" w:eastAsia="宋体" w:hAnsi="Arial" w:cs="Arial"/>
          <w:color w:val="333333"/>
          <w:kern w:val="0"/>
          <w:szCs w:val="21"/>
        </w:rPr>
        <w:t>xj</w:t>
      </w:r>
      <w:proofErr w:type="spellEnd"/>
      <w:r w:rsidRPr="00776A3E">
        <w:rPr>
          <w:rFonts w:ascii="Arial" w:eastAsia="宋体" w:hAnsi="Arial" w:cs="Arial"/>
          <w:color w:val="333333"/>
          <w:kern w:val="0"/>
          <w:szCs w:val="21"/>
        </w:rPr>
        <w:t>)=Ф(xi)`Ф(</w:t>
      </w:r>
      <w:proofErr w:type="spellStart"/>
      <w:r w:rsidRPr="00776A3E">
        <w:rPr>
          <w:rFonts w:ascii="Arial" w:eastAsia="宋体" w:hAnsi="Arial" w:cs="Arial"/>
          <w:color w:val="333333"/>
          <w:kern w:val="0"/>
          <w:szCs w:val="21"/>
        </w:rPr>
        <w:t>xj</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来代替。当映射函数是非线性函数时，学习到的含有核函数的支持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是非线性分类模型。在实际应用中，往往依赖领域知识直接选择核函数。</w:t>
      </w:r>
    </w:p>
    <w:p w:rsidR="00776A3E" w:rsidRPr="00776A3E" w:rsidRDefault="00776A3E" w:rsidP="00776A3E">
      <w:pPr>
        <w:widowControl/>
        <w:numPr>
          <w:ilvl w:val="0"/>
          <w:numId w:val="6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正定核：通常所说的核函数是指正定核函数。只要满足正定核的充要条件，那么给定的函数</w:t>
      </w:r>
      <w:r w:rsidRPr="00776A3E">
        <w:rPr>
          <w:rFonts w:ascii="Arial" w:eastAsia="宋体" w:hAnsi="Arial" w:cs="Arial"/>
          <w:color w:val="333333"/>
          <w:kern w:val="0"/>
          <w:szCs w:val="21"/>
        </w:rPr>
        <w:t xml:space="preserve"> K(x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z) </w:t>
      </w:r>
      <w:r w:rsidRPr="00776A3E">
        <w:rPr>
          <w:rFonts w:ascii="Arial" w:eastAsia="宋体" w:hAnsi="Arial" w:cs="Arial"/>
          <w:color w:val="333333"/>
          <w:kern w:val="0"/>
          <w:szCs w:val="21"/>
        </w:rPr>
        <w:t>就是正定核函数。设</w:t>
      </w:r>
      <w:r w:rsidRPr="00776A3E">
        <w:rPr>
          <w:rFonts w:ascii="Arial" w:eastAsia="宋体" w:hAnsi="Arial" w:cs="Arial"/>
          <w:color w:val="333333"/>
          <w:kern w:val="0"/>
          <w:szCs w:val="21"/>
        </w:rPr>
        <w:t>K</w:t>
      </w:r>
      <w:r w:rsidRPr="00776A3E">
        <w:rPr>
          <w:rFonts w:ascii="Arial" w:eastAsia="宋体" w:hAnsi="Arial" w:cs="Arial"/>
          <w:color w:val="333333"/>
          <w:kern w:val="0"/>
          <w:szCs w:val="21"/>
        </w:rPr>
        <w:t>是定义在</w:t>
      </w:r>
      <w:r w:rsidRPr="00776A3E">
        <w:rPr>
          <w:rFonts w:ascii="Arial" w:eastAsia="宋体" w:hAnsi="Arial" w:cs="Arial"/>
          <w:color w:val="333333"/>
          <w:kern w:val="0"/>
          <w:szCs w:val="21"/>
        </w:rPr>
        <w:t xml:space="preserve"> X*X </w:t>
      </w:r>
      <w:r w:rsidRPr="00776A3E">
        <w:rPr>
          <w:rFonts w:ascii="Arial" w:eastAsia="宋体" w:hAnsi="Arial" w:cs="Arial"/>
          <w:color w:val="333333"/>
          <w:kern w:val="0"/>
          <w:szCs w:val="21"/>
        </w:rPr>
        <w:t>上的对称函数，如果任意</w:t>
      </w:r>
      <w:r w:rsidRPr="00776A3E">
        <w:rPr>
          <w:rFonts w:ascii="Arial" w:eastAsia="宋体" w:hAnsi="Arial" w:cs="Arial"/>
          <w:color w:val="333333"/>
          <w:kern w:val="0"/>
          <w:szCs w:val="21"/>
        </w:rPr>
        <w:t xml:space="preserve"> xi </w:t>
      </w:r>
      <w:r w:rsidRPr="00776A3E">
        <w:rPr>
          <w:rFonts w:ascii="Arial" w:eastAsia="宋体" w:hAnsi="Arial" w:cs="Arial"/>
          <w:color w:val="333333"/>
          <w:kern w:val="0"/>
          <w:szCs w:val="21"/>
        </w:rPr>
        <w:t>属于</w:t>
      </w:r>
      <w:r w:rsidRPr="00776A3E">
        <w:rPr>
          <w:rFonts w:ascii="Arial" w:eastAsia="宋体" w:hAnsi="Arial" w:cs="Arial"/>
          <w:color w:val="333333"/>
          <w:kern w:val="0"/>
          <w:szCs w:val="21"/>
        </w:rPr>
        <w:t xml:space="preserve"> X</w:t>
      </w:r>
      <w:r w:rsidRPr="00776A3E">
        <w:rPr>
          <w:rFonts w:ascii="Arial" w:eastAsia="宋体" w:hAnsi="Arial" w:cs="Arial"/>
          <w:color w:val="333333"/>
          <w:kern w:val="0"/>
          <w:szCs w:val="21"/>
        </w:rPr>
        <w:t>，</w:t>
      </w:r>
      <w:r w:rsidRPr="00776A3E">
        <w:rPr>
          <w:rFonts w:ascii="Arial" w:eastAsia="宋体" w:hAnsi="Arial" w:cs="Arial"/>
          <w:color w:val="333333"/>
          <w:kern w:val="0"/>
          <w:szCs w:val="21"/>
        </w:rPr>
        <w:t>K(x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z) </w:t>
      </w:r>
      <w:r w:rsidRPr="00776A3E">
        <w:rPr>
          <w:rFonts w:ascii="Arial" w:eastAsia="宋体" w:hAnsi="Arial" w:cs="Arial"/>
          <w:color w:val="333333"/>
          <w:kern w:val="0"/>
          <w:szCs w:val="21"/>
        </w:rPr>
        <w:t>对应的</w:t>
      </w:r>
      <w:r w:rsidRPr="00776A3E">
        <w:rPr>
          <w:rFonts w:ascii="Arial" w:eastAsia="宋体" w:hAnsi="Arial" w:cs="Arial"/>
          <w:color w:val="333333"/>
          <w:kern w:val="0"/>
          <w:szCs w:val="21"/>
        </w:rPr>
        <w:t xml:space="preserve"> Gram </w:t>
      </w:r>
      <w:r w:rsidRPr="00776A3E">
        <w:rPr>
          <w:rFonts w:ascii="Arial" w:eastAsia="宋体" w:hAnsi="Arial" w:cs="Arial"/>
          <w:color w:val="333333"/>
          <w:kern w:val="0"/>
          <w:szCs w:val="21"/>
        </w:rPr>
        <w:t>矩阵</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056130" cy="417830"/>
            <wp:effectExtent l="0" t="0" r="1270" b="1270"/>
            <wp:docPr id="51" name="图片 51" descr="https://ask.qcloudimg.com/http-save/yehe-223114/7ejg9xkh48.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ask.qcloudimg.com/http-save/yehe-223114/7ejg9xkh48.png?imageView2/2/w/120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056130" cy="41783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是半正定矩阵，则称</w:t>
      </w:r>
      <w:r w:rsidRPr="00776A3E">
        <w:rPr>
          <w:rFonts w:ascii="Arial" w:eastAsia="宋体" w:hAnsi="Arial" w:cs="Arial"/>
          <w:color w:val="333333"/>
          <w:kern w:val="0"/>
          <w:szCs w:val="21"/>
        </w:rPr>
        <w:t xml:space="preserve"> K(x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z) </w:t>
      </w:r>
      <w:r w:rsidRPr="00776A3E">
        <w:rPr>
          <w:rFonts w:ascii="Arial" w:eastAsia="宋体" w:hAnsi="Arial" w:cs="Arial"/>
          <w:color w:val="333333"/>
          <w:kern w:val="0"/>
          <w:szCs w:val="21"/>
        </w:rPr>
        <w:t>是正定核。这一定义在构造核函数时很有用，但要验证一个具体函数是否为正定核函数并不容易，所以在实际问题中往往应用已有的核函数。</w:t>
      </w:r>
    </w:p>
    <w:p w:rsidR="00776A3E" w:rsidRPr="00776A3E" w:rsidRDefault="00776A3E" w:rsidP="00776A3E">
      <w:pPr>
        <w:widowControl/>
        <w:numPr>
          <w:ilvl w:val="0"/>
          <w:numId w:val="6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算法：选取适当的核函数</w:t>
      </w:r>
      <w:r w:rsidRPr="00776A3E">
        <w:rPr>
          <w:rFonts w:ascii="Arial" w:eastAsia="宋体" w:hAnsi="Arial" w:cs="Arial"/>
          <w:color w:val="333333"/>
          <w:kern w:val="0"/>
          <w:szCs w:val="21"/>
        </w:rPr>
        <w:t xml:space="preserve"> K(x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z) </w:t>
      </w:r>
      <w:r w:rsidRPr="00776A3E">
        <w:rPr>
          <w:rFonts w:ascii="Arial" w:eastAsia="宋体" w:hAnsi="Arial" w:cs="Arial"/>
          <w:color w:val="333333"/>
          <w:kern w:val="0"/>
          <w:szCs w:val="21"/>
        </w:rPr>
        <w:t>和适当的参数</w:t>
      </w:r>
      <w:r w:rsidRPr="00776A3E">
        <w:rPr>
          <w:rFonts w:ascii="Arial" w:eastAsia="宋体" w:hAnsi="Arial" w:cs="Arial"/>
          <w:color w:val="333333"/>
          <w:kern w:val="0"/>
          <w:szCs w:val="21"/>
        </w:rPr>
        <w:t xml:space="preserve"> C</w:t>
      </w:r>
      <w:r w:rsidRPr="00776A3E">
        <w:rPr>
          <w:rFonts w:ascii="Arial" w:eastAsia="宋体" w:hAnsi="Arial" w:cs="Arial"/>
          <w:color w:val="333333"/>
          <w:kern w:val="0"/>
          <w:szCs w:val="21"/>
        </w:rPr>
        <w:t>，将线性支持</w:t>
      </w:r>
      <w:proofErr w:type="gramStart"/>
      <w:r w:rsidRPr="00776A3E">
        <w:rPr>
          <w:rFonts w:ascii="Arial" w:eastAsia="宋体" w:hAnsi="Arial" w:cs="Arial"/>
          <w:color w:val="333333"/>
          <w:kern w:val="0"/>
          <w:szCs w:val="21"/>
        </w:rPr>
        <w:t>向量机对偶</w:t>
      </w:r>
      <w:proofErr w:type="gramEnd"/>
      <w:r w:rsidRPr="00776A3E">
        <w:rPr>
          <w:rFonts w:ascii="Arial" w:eastAsia="宋体" w:hAnsi="Arial" w:cs="Arial"/>
          <w:color w:val="333333"/>
          <w:kern w:val="0"/>
          <w:szCs w:val="21"/>
        </w:rPr>
        <w:t>形式中的内积换成核函数，构造并求解最优化问题</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752850" cy="1913255"/>
            <wp:effectExtent l="0" t="0" r="0" b="0"/>
            <wp:docPr id="50" name="图片 50" descr="https://ask.qcloudimg.com/http-save/yehe-223114/cs2orn1z91.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ask.qcloudimg.com/http-save/yehe-223114/cs2orn1z91.png?imageView2/2/w/120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52850" cy="191325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选择最优解</w:t>
      </w:r>
      <w:r w:rsidRPr="00776A3E">
        <w:rPr>
          <w:rFonts w:ascii="Arial" w:eastAsia="宋体" w:hAnsi="Arial" w:cs="Arial"/>
          <w:color w:val="333333"/>
          <w:kern w:val="0"/>
          <w:szCs w:val="21"/>
        </w:rPr>
        <w:t xml:space="preserve"> a* </w:t>
      </w:r>
      <w:r w:rsidRPr="00776A3E">
        <w:rPr>
          <w:rFonts w:ascii="Arial" w:eastAsia="宋体" w:hAnsi="Arial" w:cs="Arial"/>
          <w:color w:val="333333"/>
          <w:kern w:val="0"/>
          <w:szCs w:val="21"/>
        </w:rPr>
        <w:t>的一个正分量</w:t>
      </w:r>
      <w:r w:rsidRPr="00776A3E">
        <w:rPr>
          <w:rFonts w:ascii="Arial" w:eastAsia="宋体" w:hAnsi="Arial" w:cs="Arial"/>
          <w:color w:val="333333"/>
          <w:kern w:val="0"/>
          <w:szCs w:val="21"/>
        </w:rPr>
        <w:t xml:space="preserve"> 0&lt;</w:t>
      </w:r>
      <w:proofErr w:type="spellStart"/>
      <w:r w:rsidRPr="00776A3E">
        <w:rPr>
          <w:rFonts w:ascii="Arial" w:eastAsia="宋体" w:hAnsi="Arial" w:cs="Arial"/>
          <w:color w:val="333333"/>
          <w:kern w:val="0"/>
          <w:szCs w:val="21"/>
        </w:rPr>
        <w:t>aj</w:t>
      </w:r>
      <w:proofErr w:type="spellEnd"/>
      <w:r w:rsidRPr="00776A3E">
        <w:rPr>
          <w:rFonts w:ascii="Arial" w:eastAsia="宋体" w:hAnsi="Arial" w:cs="Arial"/>
          <w:color w:val="333333"/>
          <w:kern w:val="0"/>
          <w:szCs w:val="21"/>
        </w:rPr>
        <w:t xml:space="preserve">*&lt;C </w:t>
      </w:r>
      <w:r w:rsidRPr="00776A3E">
        <w:rPr>
          <w:rFonts w:ascii="Arial" w:eastAsia="宋体" w:hAnsi="Arial" w:cs="Arial"/>
          <w:color w:val="333333"/>
          <w:kern w:val="0"/>
          <w:szCs w:val="21"/>
        </w:rPr>
        <w:t>计算</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426335" cy="560070"/>
            <wp:effectExtent l="0" t="0" r="0" b="0"/>
            <wp:docPr id="49" name="图片 49" descr="https://ask.qcloudimg.com/http-save/yehe-223114/3l3ypi4nad.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ask.qcloudimg.com/http-save/yehe-223114/3l3ypi4nad.png?imageView2/2/w/120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26335" cy="56007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，构造决策函数</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065780" cy="666115"/>
            <wp:effectExtent l="0" t="0" r="1270" b="635"/>
            <wp:docPr id="48" name="图片 48" descr="https://ask.qcloudimg.com/http-save/yehe-223114/blufk1vk7y.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ask.qcloudimg.com/http-save/yehe-223114/blufk1vk7y.png?imageView2/2/w/120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65780" cy="666115"/>
                    </a:xfrm>
                    <a:prstGeom prst="rect">
                      <a:avLst/>
                    </a:prstGeom>
                    <a:noFill/>
                    <a:ln>
                      <a:noFill/>
                    </a:ln>
                  </pic:spPr>
                </pic:pic>
              </a:graphicData>
            </a:graphic>
          </wp:inline>
        </w:drawing>
      </w:r>
    </w:p>
    <w:p w:rsidR="00776A3E" w:rsidRPr="00776A3E" w:rsidRDefault="00776A3E" w:rsidP="00776A3E">
      <w:pPr>
        <w:widowControl/>
        <w:numPr>
          <w:ilvl w:val="0"/>
          <w:numId w:val="6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常用核函数：</w:t>
      </w:r>
    </w:p>
    <w:p w:rsidR="00776A3E" w:rsidRPr="00776A3E" w:rsidRDefault="00776A3E" w:rsidP="00776A3E">
      <w:pPr>
        <w:widowControl/>
        <w:numPr>
          <w:ilvl w:val="0"/>
          <w:numId w:val="6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多项式核函数</w:t>
      </w:r>
      <w:r w:rsidRPr="00776A3E">
        <w:rPr>
          <w:rFonts w:ascii="Arial" w:eastAsia="宋体" w:hAnsi="Arial" w:cs="Arial"/>
          <w:color w:val="333333"/>
          <w:kern w:val="0"/>
          <w:szCs w:val="21"/>
        </w:rPr>
        <w:t xml:space="preserve"> ( polynomial kernel function )</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569720" cy="438785"/>
            <wp:effectExtent l="0" t="0" r="0" b="0"/>
            <wp:docPr id="161" name="图片 161" descr="https://ask.qcloudimg.com/http-save/yehe-223114/jc38boqo52.jpe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s://ask.qcloudimg.com/http-save/yehe-223114/jc38boqo52.jpeg?imageView2/2/w/120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69720" cy="43878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，对应的支持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是一个</w:t>
      </w:r>
      <w:r w:rsidRPr="00776A3E">
        <w:rPr>
          <w:rFonts w:ascii="Arial" w:eastAsia="宋体" w:hAnsi="Arial" w:cs="Arial"/>
          <w:color w:val="333333"/>
          <w:kern w:val="0"/>
          <w:szCs w:val="21"/>
        </w:rPr>
        <w:t xml:space="preserve"> p </w:t>
      </w:r>
      <w:r w:rsidRPr="00776A3E">
        <w:rPr>
          <w:rFonts w:ascii="Arial" w:eastAsia="宋体" w:hAnsi="Arial" w:cs="Arial"/>
          <w:color w:val="333333"/>
          <w:kern w:val="0"/>
          <w:szCs w:val="21"/>
        </w:rPr>
        <w:t>次多项式分类器，分类决策函数为</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lastRenderedPageBreak/>
        <w:drawing>
          <wp:inline distT="0" distB="0" distL="0" distR="0">
            <wp:extent cx="3123565" cy="723900"/>
            <wp:effectExtent l="0" t="0" r="635" b="0"/>
            <wp:docPr id="160" name="图片 160" descr="https://ask.qcloudimg.com/http-save/yehe-223114/pwhru7722f.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s://ask.qcloudimg.com/http-save/yehe-223114/pwhru7722f.png?imageView2/2/w/120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23565" cy="723900"/>
                    </a:xfrm>
                    <a:prstGeom prst="rect">
                      <a:avLst/>
                    </a:prstGeom>
                    <a:noFill/>
                    <a:ln>
                      <a:noFill/>
                    </a:ln>
                  </pic:spPr>
                </pic:pic>
              </a:graphicData>
            </a:graphic>
          </wp:inline>
        </w:drawing>
      </w:r>
    </w:p>
    <w:p w:rsidR="00776A3E" w:rsidRPr="00776A3E" w:rsidRDefault="00776A3E" w:rsidP="00776A3E">
      <w:pPr>
        <w:widowControl/>
        <w:numPr>
          <w:ilvl w:val="0"/>
          <w:numId w:val="6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高斯核函数</w:t>
      </w:r>
      <w:r w:rsidRPr="00776A3E">
        <w:rPr>
          <w:rFonts w:ascii="Arial" w:eastAsia="宋体" w:hAnsi="Arial" w:cs="Arial"/>
          <w:color w:val="333333"/>
          <w:kern w:val="0"/>
          <w:szCs w:val="21"/>
        </w:rPr>
        <w:t xml:space="preserve"> ( Gaussian </w:t>
      </w:r>
      <w:proofErr w:type="spellStart"/>
      <w:r w:rsidRPr="00776A3E">
        <w:rPr>
          <w:rFonts w:ascii="Arial" w:eastAsia="宋体" w:hAnsi="Arial" w:cs="Arial"/>
          <w:color w:val="333333"/>
          <w:kern w:val="0"/>
          <w:szCs w:val="21"/>
        </w:rPr>
        <w:t>krenel</w:t>
      </w:r>
      <w:proofErr w:type="spellEnd"/>
      <w:r w:rsidRPr="00776A3E">
        <w:rPr>
          <w:rFonts w:ascii="Arial" w:eastAsia="宋体" w:hAnsi="Arial" w:cs="Arial"/>
          <w:color w:val="333333"/>
          <w:kern w:val="0"/>
          <w:szCs w:val="21"/>
        </w:rPr>
        <w:t xml:space="preserve"> function )</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410460" cy="687070"/>
            <wp:effectExtent l="0" t="0" r="8890" b="0"/>
            <wp:docPr id="159" name="图片 159" descr="https://ask.qcloudimg.com/http-save/yehe-223114/krmh3icg4m.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s://ask.qcloudimg.com/http-save/yehe-223114/krmh3icg4m.png?imageView2/2/w/120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10460" cy="68707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对应的支持</w:t>
      </w:r>
      <w:proofErr w:type="gramStart"/>
      <w:r w:rsidRPr="00776A3E">
        <w:rPr>
          <w:rFonts w:ascii="Arial" w:eastAsia="宋体" w:hAnsi="Arial" w:cs="Arial"/>
          <w:color w:val="333333"/>
          <w:kern w:val="0"/>
          <w:szCs w:val="21"/>
        </w:rPr>
        <w:t>向量机</w:t>
      </w:r>
      <w:proofErr w:type="gramEnd"/>
      <w:r w:rsidRPr="00776A3E">
        <w:rPr>
          <w:rFonts w:ascii="Arial" w:eastAsia="宋体" w:hAnsi="Arial" w:cs="Arial"/>
          <w:color w:val="333333"/>
          <w:kern w:val="0"/>
          <w:szCs w:val="21"/>
        </w:rPr>
        <w:t>是高斯径向基函数</w:t>
      </w:r>
      <w:r w:rsidRPr="00776A3E">
        <w:rPr>
          <w:rFonts w:ascii="Arial" w:eastAsia="宋体" w:hAnsi="Arial" w:cs="Arial"/>
          <w:color w:val="333333"/>
          <w:kern w:val="0"/>
          <w:szCs w:val="21"/>
        </w:rPr>
        <w:t xml:space="preserve"> ( RBF ) </w:t>
      </w:r>
      <w:r w:rsidRPr="00776A3E">
        <w:rPr>
          <w:rFonts w:ascii="Arial" w:eastAsia="宋体" w:hAnsi="Arial" w:cs="Arial"/>
          <w:color w:val="333333"/>
          <w:kern w:val="0"/>
          <w:szCs w:val="21"/>
        </w:rPr>
        <w:t>分类器。分类决策函数为</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514725" cy="782320"/>
            <wp:effectExtent l="0" t="0" r="9525" b="0"/>
            <wp:docPr id="158" name="图片 158" descr="https://ask.qcloudimg.com/http-save/yehe-223114/pfx57w6j1r.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s://ask.qcloudimg.com/http-save/yehe-223114/pfx57w6j1r.png?imageView2/2/w/120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514725" cy="782320"/>
                    </a:xfrm>
                    <a:prstGeom prst="rect">
                      <a:avLst/>
                    </a:prstGeom>
                    <a:noFill/>
                    <a:ln>
                      <a:noFill/>
                    </a:ln>
                  </pic:spPr>
                </pic:pic>
              </a:graphicData>
            </a:graphic>
          </wp:inline>
        </w:drawing>
      </w:r>
    </w:p>
    <w:p w:rsidR="00776A3E" w:rsidRPr="00776A3E" w:rsidRDefault="00776A3E" w:rsidP="00776A3E">
      <w:pPr>
        <w:widowControl/>
        <w:numPr>
          <w:ilvl w:val="0"/>
          <w:numId w:val="6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字符串核函数</w:t>
      </w:r>
      <w:r w:rsidRPr="00776A3E">
        <w:rPr>
          <w:rFonts w:ascii="Arial" w:eastAsia="宋体" w:hAnsi="Arial" w:cs="Arial"/>
          <w:color w:val="333333"/>
          <w:kern w:val="0"/>
          <w:szCs w:val="21"/>
        </w:rPr>
        <w:t xml:space="preserve"> ( string kernel function )</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核函数不仅可以定义在欧氏空间上，还可以定义在离散数据的集合上。字符串核函数给出了字符串中长度等于</w:t>
      </w:r>
      <w:r w:rsidRPr="00776A3E">
        <w:rPr>
          <w:rFonts w:ascii="Arial" w:eastAsia="宋体" w:hAnsi="Arial" w:cs="Arial"/>
          <w:color w:val="333333"/>
          <w:kern w:val="0"/>
          <w:szCs w:val="21"/>
        </w:rPr>
        <w:t xml:space="preserve"> n </w:t>
      </w:r>
      <w:r w:rsidRPr="00776A3E">
        <w:rPr>
          <w:rFonts w:ascii="Arial" w:eastAsia="宋体" w:hAnsi="Arial" w:cs="Arial"/>
          <w:color w:val="333333"/>
          <w:kern w:val="0"/>
          <w:szCs w:val="21"/>
        </w:rPr>
        <w:t>的</w:t>
      </w:r>
      <w:proofErr w:type="gramStart"/>
      <w:r w:rsidRPr="00776A3E">
        <w:rPr>
          <w:rFonts w:ascii="Arial" w:eastAsia="宋体" w:hAnsi="Arial" w:cs="Arial"/>
          <w:color w:val="333333"/>
          <w:kern w:val="0"/>
          <w:szCs w:val="21"/>
        </w:rPr>
        <w:t>所有子串组成</w:t>
      </w:r>
      <w:proofErr w:type="gramEnd"/>
      <w:r w:rsidRPr="00776A3E">
        <w:rPr>
          <w:rFonts w:ascii="Arial" w:eastAsia="宋体" w:hAnsi="Arial" w:cs="Arial"/>
          <w:color w:val="333333"/>
          <w:kern w:val="0"/>
          <w:szCs w:val="21"/>
        </w:rPr>
        <w:t>的特征向量的余弦相似度。</w:t>
      </w:r>
    </w:p>
    <w:p w:rsidR="00776A3E" w:rsidRPr="00776A3E" w:rsidRDefault="00776A3E" w:rsidP="00776A3E">
      <w:pPr>
        <w:widowControl/>
        <w:numPr>
          <w:ilvl w:val="0"/>
          <w:numId w:val="6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序列最小最优化</w:t>
      </w:r>
      <w:r w:rsidRPr="00776A3E">
        <w:rPr>
          <w:rFonts w:ascii="Arial" w:eastAsia="宋体" w:hAnsi="Arial" w:cs="Arial"/>
          <w:b/>
          <w:bCs/>
          <w:color w:val="333333"/>
          <w:kern w:val="0"/>
          <w:szCs w:val="21"/>
        </w:rPr>
        <w:t xml:space="preserve"> ( SMO ) </w:t>
      </w:r>
      <w:r w:rsidRPr="00776A3E">
        <w:rPr>
          <w:rFonts w:ascii="Arial" w:eastAsia="宋体" w:hAnsi="Arial" w:cs="Arial"/>
          <w:b/>
          <w:bCs/>
          <w:color w:val="333333"/>
          <w:kern w:val="0"/>
          <w:szCs w:val="21"/>
        </w:rPr>
        <w:t>算法：</w:t>
      </w:r>
    </w:p>
    <w:p w:rsidR="00776A3E" w:rsidRPr="00776A3E" w:rsidRDefault="00776A3E" w:rsidP="00776A3E">
      <w:pPr>
        <w:widowControl/>
        <w:numPr>
          <w:ilvl w:val="0"/>
          <w:numId w:val="7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SMO </w:t>
      </w:r>
      <w:r w:rsidRPr="00776A3E">
        <w:rPr>
          <w:rFonts w:ascii="Arial" w:eastAsia="宋体" w:hAnsi="Arial" w:cs="Arial"/>
          <w:color w:val="333333"/>
          <w:kern w:val="0"/>
          <w:szCs w:val="21"/>
        </w:rPr>
        <w:t>是一种快速求解凸二次规划问题</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716020" cy="2008505"/>
            <wp:effectExtent l="0" t="0" r="0" b="0"/>
            <wp:docPr id="157" name="图片 157" descr="https://ask.qcloudimg.com/http-save/yehe-223114/85fxilcgl2.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s://ask.qcloudimg.com/http-save/yehe-223114/85fxilcgl2.png?imageView2/2/w/120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16020" cy="20085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的算法。</w:t>
      </w:r>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基本思路是：如果所有变量都满足此优化问题的</w:t>
      </w:r>
      <w:r w:rsidRPr="00776A3E">
        <w:rPr>
          <w:rFonts w:ascii="Arial" w:eastAsia="宋体" w:hAnsi="Arial" w:cs="Arial"/>
          <w:color w:val="333333"/>
          <w:kern w:val="0"/>
          <w:szCs w:val="21"/>
        </w:rPr>
        <w:t xml:space="preserve"> KKT </w:t>
      </w:r>
      <w:r w:rsidRPr="00776A3E">
        <w:rPr>
          <w:rFonts w:ascii="Arial" w:eastAsia="宋体" w:hAnsi="Arial" w:cs="Arial"/>
          <w:color w:val="333333"/>
          <w:kern w:val="0"/>
          <w:szCs w:val="21"/>
        </w:rPr>
        <w:t>条件，</w:t>
      </w:r>
      <w:proofErr w:type="gramStart"/>
      <w:r w:rsidRPr="00776A3E">
        <w:rPr>
          <w:rFonts w:ascii="Arial" w:eastAsia="宋体" w:hAnsi="Arial" w:cs="Arial"/>
          <w:color w:val="333333"/>
          <w:kern w:val="0"/>
          <w:szCs w:val="21"/>
        </w:rPr>
        <w:t>那么解就得到</w:t>
      </w:r>
      <w:proofErr w:type="gramEnd"/>
      <w:r w:rsidRPr="00776A3E">
        <w:rPr>
          <w:rFonts w:ascii="Arial" w:eastAsia="宋体" w:hAnsi="Arial" w:cs="Arial"/>
          <w:color w:val="333333"/>
          <w:kern w:val="0"/>
          <w:szCs w:val="21"/>
        </w:rPr>
        <w:t>了。否则，选择两个变量，固定其他变量，针对这两个变量构建一个二次规划问题。不断地将原问题分解为子问题并对子问题求解，就可以求解原问题。注意子问题两个变量中只有一个是自由变量，另一个由等式约束确定。</w:t>
      </w:r>
    </w:p>
    <w:p w:rsidR="00776A3E" w:rsidRPr="00776A3E" w:rsidRDefault="00776A3E" w:rsidP="00776A3E">
      <w:pPr>
        <w:widowControl/>
        <w:numPr>
          <w:ilvl w:val="0"/>
          <w:numId w:val="7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两个变量二次规划的求解方法：假设选择的两个变量是</w:t>
      </w:r>
      <w:r w:rsidRPr="00776A3E">
        <w:rPr>
          <w:rFonts w:ascii="Arial" w:eastAsia="宋体" w:hAnsi="Arial" w:cs="Arial"/>
          <w:color w:val="333333"/>
          <w:kern w:val="0"/>
          <w:szCs w:val="21"/>
        </w:rPr>
        <w:t xml:space="preserve"> a1</w:t>
      </w:r>
      <w:r w:rsidRPr="00776A3E">
        <w:rPr>
          <w:rFonts w:ascii="Arial" w:eastAsia="宋体" w:hAnsi="Arial" w:cs="Arial"/>
          <w:color w:val="333333"/>
          <w:kern w:val="0"/>
          <w:szCs w:val="21"/>
        </w:rPr>
        <w:t>，</w:t>
      </w:r>
      <w:r w:rsidRPr="00776A3E">
        <w:rPr>
          <w:rFonts w:ascii="Arial" w:eastAsia="宋体" w:hAnsi="Arial" w:cs="Arial"/>
          <w:color w:val="333333"/>
          <w:kern w:val="0"/>
          <w:szCs w:val="21"/>
        </w:rPr>
        <w:t>a2</w:t>
      </w:r>
      <w:r w:rsidRPr="00776A3E">
        <w:rPr>
          <w:rFonts w:ascii="Arial" w:eastAsia="宋体" w:hAnsi="Arial" w:cs="Arial"/>
          <w:color w:val="333333"/>
          <w:kern w:val="0"/>
          <w:szCs w:val="21"/>
        </w:rPr>
        <w:t>，其他变量是固定的，于是得到子问题</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5179695" cy="2082800"/>
            <wp:effectExtent l="0" t="0" r="1905" b="0"/>
            <wp:docPr id="156" name="图片 156" descr="https://ask.qcloudimg.com/http-save/yehe-223114/hgv01w8sdl.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s://ask.qcloudimg.com/http-save/yehe-223114/hgv01w8sdl.png?imageView2/2/w/120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79695" cy="208280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 xml:space="preserve">ε </w:t>
      </w:r>
      <w:r w:rsidRPr="00776A3E">
        <w:rPr>
          <w:rFonts w:ascii="Arial" w:eastAsia="宋体" w:hAnsi="Arial" w:cs="Arial"/>
          <w:color w:val="333333"/>
          <w:kern w:val="0"/>
          <w:szCs w:val="21"/>
        </w:rPr>
        <w:t>是常数，目标函数式省略了不含</w:t>
      </w:r>
      <w:r w:rsidRPr="00776A3E">
        <w:rPr>
          <w:rFonts w:ascii="Arial" w:eastAsia="宋体" w:hAnsi="Arial" w:cs="Arial"/>
          <w:color w:val="333333"/>
          <w:kern w:val="0"/>
          <w:szCs w:val="21"/>
        </w:rPr>
        <w:t xml:space="preserve"> a1</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a2 </w:t>
      </w:r>
      <w:r w:rsidRPr="00776A3E">
        <w:rPr>
          <w:rFonts w:ascii="Arial" w:eastAsia="宋体" w:hAnsi="Arial" w:cs="Arial"/>
          <w:color w:val="333333"/>
          <w:kern w:val="0"/>
          <w:szCs w:val="21"/>
        </w:rPr>
        <w:t>的常数项。考虑不等式约束和等式约束，要求的是目标函数在一条平行于对角线的线段上的最优值</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bookmarkStart w:id="0" w:name="_GoBack"/>
      <w:bookmarkEnd w:id="0"/>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问题变为单变量的最优化问题。假设初始可行解为</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aold</w:t>
      </w:r>
      <w:proofErr w:type="spellEnd"/>
      <w:r w:rsidRPr="00776A3E">
        <w:rPr>
          <w:rFonts w:ascii="Arial" w:eastAsia="宋体" w:hAnsi="Arial" w:cs="Arial"/>
          <w:color w:val="333333"/>
          <w:kern w:val="0"/>
          <w:szCs w:val="21"/>
        </w:rPr>
        <w:t>，最优解为</w:t>
      </w:r>
      <w:r w:rsidRPr="00776A3E">
        <w:rPr>
          <w:rFonts w:ascii="Arial" w:eastAsia="宋体" w:hAnsi="Arial" w:cs="Arial"/>
          <w:color w:val="333333"/>
          <w:kern w:val="0"/>
          <w:szCs w:val="21"/>
        </w:rPr>
        <w:t xml:space="preserve"> anew</w:t>
      </w:r>
      <w:r w:rsidRPr="00776A3E">
        <w:rPr>
          <w:rFonts w:ascii="Arial" w:eastAsia="宋体" w:hAnsi="Arial" w:cs="Arial"/>
          <w:color w:val="333333"/>
          <w:kern w:val="0"/>
          <w:szCs w:val="21"/>
        </w:rPr>
        <w:t>，考虑沿着约束方向未经剪辑的最优解</w:t>
      </w:r>
      <w:r w:rsidRPr="00776A3E">
        <w:rPr>
          <w:rFonts w:ascii="Arial" w:eastAsia="宋体" w:hAnsi="Arial" w:cs="Arial"/>
          <w:color w:val="333333"/>
          <w:kern w:val="0"/>
          <w:szCs w:val="21"/>
        </w:rPr>
        <w:t xml:space="preserve"> anew</w:t>
      </w:r>
      <w:r w:rsidRPr="00776A3E">
        <w:rPr>
          <w:rFonts w:ascii="Arial" w:eastAsia="宋体" w:hAnsi="Arial" w:cs="Arial"/>
          <w:color w:val="333333"/>
          <w:kern w:val="0"/>
          <w:szCs w:val="21"/>
        </w:rPr>
        <w:t>，</w:t>
      </w:r>
      <w:proofErr w:type="spellStart"/>
      <w:r w:rsidRPr="00776A3E">
        <w:rPr>
          <w:rFonts w:ascii="Arial" w:eastAsia="宋体" w:hAnsi="Arial" w:cs="Arial"/>
          <w:color w:val="333333"/>
          <w:kern w:val="0"/>
          <w:szCs w:val="21"/>
        </w:rPr>
        <w:t>unc</w:t>
      </w:r>
      <w:proofErr w:type="spellEnd"/>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即未考虑不等式约束</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。对该问题求偏导数，并令导数为</w:t>
      </w:r>
      <w:r w:rsidRPr="00776A3E">
        <w:rPr>
          <w:rFonts w:ascii="Arial" w:eastAsia="宋体" w:hAnsi="Arial" w:cs="Arial"/>
          <w:color w:val="333333"/>
          <w:kern w:val="0"/>
          <w:szCs w:val="21"/>
        </w:rPr>
        <w:t>0</w:t>
      </w:r>
      <w:r w:rsidRPr="00776A3E">
        <w:rPr>
          <w:rFonts w:ascii="Arial" w:eastAsia="宋体" w:hAnsi="Arial" w:cs="Arial"/>
          <w:color w:val="333333"/>
          <w:kern w:val="0"/>
          <w:szCs w:val="21"/>
        </w:rPr>
        <w:t>，代入原式，令</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5106035" cy="734695"/>
            <wp:effectExtent l="0" t="0" r="0" b="8255"/>
            <wp:docPr id="154" name="图片 154" descr="https://ask.qcloudimg.com/http-save/yehe-223114/7tm9xy5j5y.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s://ask.qcloudimg.com/http-save/yehe-223114/7tm9xy5j5y.png?imageView2/2/w/120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06035" cy="73469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得到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827655" cy="618490"/>
            <wp:effectExtent l="0" t="0" r="0" b="0"/>
            <wp:docPr id="153" name="图片 153" descr="https://ask.qcloudimg.com/http-save/yehe-223114/jd9k0pmirb.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s://ask.qcloudimg.com/http-save/yehe-223114/jd9k0pmirb.png?imageView2/2/w/120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27655" cy="61849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，经剪辑后</w:t>
      </w:r>
      <w:r w:rsidRPr="00776A3E">
        <w:rPr>
          <w:rFonts w:ascii="Arial" w:eastAsia="宋体" w:hAnsi="Arial" w:cs="Arial"/>
          <w:color w:val="333333"/>
          <w:kern w:val="0"/>
          <w:szCs w:val="21"/>
        </w:rPr>
        <w:t xml:space="preserve"> a2 </w:t>
      </w:r>
      <w:r w:rsidRPr="00776A3E">
        <w:rPr>
          <w:rFonts w:ascii="Arial" w:eastAsia="宋体" w:hAnsi="Arial" w:cs="Arial"/>
          <w:color w:val="333333"/>
          <w:kern w:val="0"/>
          <w:szCs w:val="21"/>
        </w:rPr>
        <w:t>的解是</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229610" cy="1125855"/>
            <wp:effectExtent l="0" t="0" r="8890" b="0"/>
            <wp:docPr id="152" name="图片 152" descr="https://ask.qcloudimg.com/http-save/yehe-223114/31j0738ki4.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s://ask.qcloudimg.com/http-save/yehe-223114/31j0738ki4.png?imageView2/2/w/120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29610" cy="112585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 xml:space="preserve">L </w:t>
      </w:r>
      <w:r w:rsidRPr="00776A3E">
        <w:rPr>
          <w:rFonts w:ascii="Arial" w:eastAsia="宋体" w:hAnsi="Arial" w:cs="Arial"/>
          <w:color w:val="333333"/>
          <w:kern w:val="0"/>
          <w:szCs w:val="21"/>
        </w:rPr>
        <w:t>与</w:t>
      </w:r>
      <w:r w:rsidRPr="00776A3E">
        <w:rPr>
          <w:rFonts w:ascii="Arial" w:eastAsia="宋体" w:hAnsi="Arial" w:cs="Arial"/>
          <w:color w:val="333333"/>
          <w:kern w:val="0"/>
          <w:szCs w:val="21"/>
        </w:rPr>
        <w:t xml:space="preserve"> H </w:t>
      </w:r>
      <w:r w:rsidRPr="00776A3E">
        <w:rPr>
          <w:rFonts w:ascii="Arial" w:eastAsia="宋体" w:hAnsi="Arial" w:cs="Arial"/>
          <w:color w:val="333333"/>
          <w:kern w:val="0"/>
          <w:szCs w:val="21"/>
        </w:rPr>
        <w:t>是</w:t>
      </w:r>
      <w:r w:rsidRPr="00776A3E">
        <w:rPr>
          <w:rFonts w:ascii="Arial" w:eastAsia="宋体" w:hAnsi="Arial" w:cs="Arial"/>
          <w:color w:val="333333"/>
          <w:kern w:val="0"/>
          <w:szCs w:val="21"/>
        </w:rPr>
        <w:t xml:space="preserve"> a2new </w:t>
      </w:r>
      <w:r w:rsidRPr="00776A3E">
        <w:rPr>
          <w:rFonts w:ascii="Arial" w:eastAsia="宋体" w:hAnsi="Arial" w:cs="Arial"/>
          <w:color w:val="333333"/>
          <w:kern w:val="0"/>
          <w:szCs w:val="21"/>
        </w:rPr>
        <w:t>所在的对角线段端点的界。并解得</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838450" cy="407035"/>
            <wp:effectExtent l="0" t="0" r="0" b="0"/>
            <wp:docPr id="151" name="图片 151" descr="https://ask.qcloudimg.com/http-save/yehe-223114/bkp1fcakjh.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s://ask.qcloudimg.com/http-save/yehe-223114/bkp1fcakjh.png?imageView2/2/w/120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38450" cy="407035"/>
                    </a:xfrm>
                    <a:prstGeom prst="rect">
                      <a:avLst/>
                    </a:prstGeom>
                    <a:noFill/>
                    <a:ln>
                      <a:noFill/>
                    </a:ln>
                  </pic:spPr>
                </pic:pic>
              </a:graphicData>
            </a:graphic>
          </wp:inline>
        </w:drawing>
      </w:r>
    </w:p>
    <w:p w:rsidR="00776A3E" w:rsidRPr="00776A3E" w:rsidRDefault="00776A3E" w:rsidP="00776A3E">
      <w:pPr>
        <w:widowControl/>
        <w:numPr>
          <w:ilvl w:val="0"/>
          <w:numId w:val="7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变量的选择方法：在每个子问题中选择两个变量优化，其中至少一个变量是违反</w:t>
      </w:r>
      <w:r w:rsidRPr="00776A3E">
        <w:rPr>
          <w:rFonts w:ascii="Arial" w:eastAsia="宋体" w:hAnsi="Arial" w:cs="Arial"/>
          <w:color w:val="333333"/>
          <w:kern w:val="0"/>
          <w:szCs w:val="21"/>
        </w:rPr>
        <w:t xml:space="preserve"> KKT </w:t>
      </w:r>
      <w:r w:rsidRPr="00776A3E">
        <w:rPr>
          <w:rFonts w:ascii="Arial" w:eastAsia="宋体" w:hAnsi="Arial" w:cs="Arial"/>
          <w:color w:val="333333"/>
          <w:kern w:val="0"/>
          <w:szCs w:val="21"/>
        </w:rPr>
        <w:t>条件的。第一个变量的选取标准是违反</w:t>
      </w:r>
      <w:r w:rsidRPr="00776A3E">
        <w:rPr>
          <w:rFonts w:ascii="Arial" w:eastAsia="宋体" w:hAnsi="Arial" w:cs="Arial"/>
          <w:color w:val="333333"/>
          <w:kern w:val="0"/>
          <w:szCs w:val="21"/>
        </w:rPr>
        <w:t xml:space="preserve"> KKT </w:t>
      </w:r>
      <w:r w:rsidRPr="00776A3E">
        <w:rPr>
          <w:rFonts w:ascii="Arial" w:eastAsia="宋体" w:hAnsi="Arial" w:cs="Arial"/>
          <w:color w:val="333333"/>
          <w:kern w:val="0"/>
          <w:szCs w:val="21"/>
        </w:rPr>
        <w:t>条件最严重的样本点，第二个变量的选取标准是希望能使该变量有足够大的变化，一般可以选取使对应的</w:t>
      </w:r>
      <w:r w:rsidRPr="00776A3E">
        <w:rPr>
          <w:rFonts w:ascii="Arial" w:eastAsia="宋体" w:hAnsi="Arial" w:cs="Arial"/>
          <w:color w:val="333333"/>
          <w:kern w:val="0"/>
          <w:szCs w:val="21"/>
        </w:rPr>
        <w:t xml:space="preserve"> |E1-E2| </w:t>
      </w:r>
      <w:r w:rsidRPr="00776A3E">
        <w:rPr>
          <w:rFonts w:ascii="Arial" w:eastAsia="宋体" w:hAnsi="Arial" w:cs="Arial"/>
          <w:color w:val="333333"/>
          <w:kern w:val="0"/>
          <w:szCs w:val="21"/>
        </w:rPr>
        <w:t>最大的点。在每次</w:t>
      </w:r>
      <w:proofErr w:type="gramStart"/>
      <w:r w:rsidRPr="00776A3E">
        <w:rPr>
          <w:rFonts w:ascii="Arial" w:eastAsia="宋体" w:hAnsi="Arial" w:cs="Arial"/>
          <w:color w:val="333333"/>
          <w:kern w:val="0"/>
          <w:szCs w:val="21"/>
        </w:rPr>
        <w:t>选取完点后</w:t>
      </w:r>
      <w:proofErr w:type="gramEnd"/>
      <w:r w:rsidRPr="00776A3E">
        <w:rPr>
          <w:rFonts w:ascii="Arial" w:eastAsia="宋体" w:hAnsi="Arial" w:cs="Arial"/>
          <w:color w:val="333333"/>
          <w:kern w:val="0"/>
          <w:szCs w:val="21"/>
        </w:rPr>
        <w:t>，更新阈值</w:t>
      </w:r>
      <w:r w:rsidRPr="00776A3E">
        <w:rPr>
          <w:rFonts w:ascii="Arial" w:eastAsia="宋体" w:hAnsi="Arial" w:cs="Arial"/>
          <w:color w:val="333333"/>
          <w:kern w:val="0"/>
          <w:szCs w:val="21"/>
        </w:rPr>
        <w:t xml:space="preserve"> b </w:t>
      </w:r>
      <w:r w:rsidRPr="00776A3E">
        <w:rPr>
          <w:rFonts w:ascii="Arial" w:eastAsia="宋体" w:hAnsi="Arial" w:cs="Arial"/>
          <w:color w:val="333333"/>
          <w:kern w:val="0"/>
          <w:szCs w:val="21"/>
        </w:rPr>
        <w:t>和差值</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Ei</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w:t>
      </w:r>
    </w:p>
    <w:p w:rsidR="00776A3E" w:rsidRPr="00776A3E" w:rsidRDefault="00776A3E" w:rsidP="00776A3E">
      <w:pPr>
        <w:widowControl/>
        <w:shd w:val="clear" w:color="auto" w:fill="FFFFFF"/>
        <w:spacing w:before="240" w:after="120" w:line="360" w:lineRule="atLeast"/>
        <w:jc w:val="left"/>
        <w:outlineLvl w:val="2"/>
        <w:rPr>
          <w:rFonts w:ascii="Arial" w:eastAsia="宋体" w:hAnsi="Arial" w:cs="Arial"/>
          <w:b/>
          <w:bCs/>
          <w:color w:val="000000"/>
          <w:kern w:val="0"/>
          <w:szCs w:val="21"/>
        </w:rPr>
      </w:pPr>
      <w:r w:rsidRPr="00776A3E">
        <w:rPr>
          <w:rFonts w:ascii="Arial" w:eastAsia="宋体" w:hAnsi="Arial" w:cs="Arial"/>
          <w:b/>
          <w:bCs/>
          <w:color w:val="000000"/>
          <w:kern w:val="0"/>
          <w:szCs w:val="21"/>
        </w:rPr>
        <w:t>八、提升方法</w:t>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提升</w:t>
      </w:r>
      <w:r w:rsidRPr="00776A3E">
        <w:rPr>
          <w:rFonts w:ascii="Arial" w:eastAsia="宋体" w:hAnsi="Arial" w:cs="Arial"/>
          <w:color w:val="333333"/>
          <w:kern w:val="0"/>
          <w:szCs w:val="21"/>
        </w:rPr>
        <w:t xml:space="preserve"> ( boosting ) </w:t>
      </w:r>
      <w:r w:rsidRPr="00776A3E">
        <w:rPr>
          <w:rFonts w:ascii="Arial" w:eastAsia="宋体" w:hAnsi="Arial" w:cs="Arial"/>
          <w:color w:val="333333"/>
          <w:kern w:val="0"/>
          <w:szCs w:val="21"/>
        </w:rPr>
        <w:t>是一种常用的统计学习方法，是集成学习的一种。它通过改变训练样本的权重</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概率分布</w:t>
      </w:r>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，学习多个弱分类器</w:t>
      </w:r>
      <w:r w:rsidRPr="00776A3E">
        <w:rPr>
          <w:rFonts w:ascii="Arial" w:eastAsia="宋体" w:hAnsi="Arial" w:cs="Arial"/>
          <w:color w:val="333333"/>
          <w:kern w:val="0"/>
          <w:szCs w:val="21"/>
        </w:rPr>
        <w:t xml:space="preserve"> ( </w:t>
      </w:r>
      <w:r w:rsidRPr="00776A3E">
        <w:rPr>
          <w:rFonts w:ascii="Arial" w:eastAsia="宋体" w:hAnsi="Arial" w:cs="Arial"/>
          <w:color w:val="333333"/>
          <w:kern w:val="0"/>
          <w:szCs w:val="21"/>
        </w:rPr>
        <w:t>基本分类器</w:t>
      </w:r>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，并将这些分类器线性组合来构成一个强分类器提高分类的性能。</w:t>
      </w:r>
    </w:p>
    <w:p w:rsidR="00776A3E" w:rsidRPr="00776A3E" w:rsidRDefault="00776A3E" w:rsidP="00776A3E">
      <w:pPr>
        <w:widowControl/>
        <w:numPr>
          <w:ilvl w:val="0"/>
          <w:numId w:val="73"/>
        </w:numPr>
        <w:shd w:val="clear" w:color="auto" w:fill="FFFFFF"/>
        <w:spacing w:after="60"/>
        <w:ind w:left="0"/>
        <w:jc w:val="left"/>
        <w:rPr>
          <w:rFonts w:ascii="Arial" w:eastAsia="宋体" w:hAnsi="Arial" w:cs="Arial"/>
          <w:color w:val="333333"/>
          <w:kern w:val="0"/>
          <w:szCs w:val="21"/>
        </w:rPr>
      </w:pPr>
      <w:proofErr w:type="spellStart"/>
      <w:r w:rsidRPr="00776A3E">
        <w:rPr>
          <w:rFonts w:ascii="Arial" w:eastAsia="宋体" w:hAnsi="Arial" w:cs="Arial"/>
          <w:b/>
          <w:bCs/>
          <w:color w:val="333333"/>
          <w:kern w:val="0"/>
          <w:szCs w:val="21"/>
        </w:rPr>
        <w:t>AdaBoost</w:t>
      </w:r>
      <w:proofErr w:type="spellEnd"/>
      <w:r w:rsidRPr="00776A3E">
        <w:rPr>
          <w:rFonts w:ascii="Arial" w:eastAsia="宋体" w:hAnsi="Arial" w:cs="Arial"/>
          <w:b/>
          <w:bCs/>
          <w:color w:val="333333"/>
          <w:kern w:val="0"/>
          <w:szCs w:val="21"/>
        </w:rPr>
        <w:t>：</w:t>
      </w:r>
    </w:p>
    <w:p w:rsidR="00776A3E" w:rsidRPr="00776A3E" w:rsidRDefault="00776A3E" w:rsidP="00776A3E">
      <w:pPr>
        <w:widowControl/>
        <w:numPr>
          <w:ilvl w:val="0"/>
          <w:numId w:val="74"/>
        </w:numPr>
        <w:shd w:val="clear" w:color="auto" w:fill="FFFFFF"/>
        <w:spacing w:after="60"/>
        <w:ind w:left="0"/>
        <w:jc w:val="left"/>
        <w:rPr>
          <w:rFonts w:ascii="Arial" w:eastAsia="宋体" w:hAnsi="Arial" w:cs="Arial"/>
          <w:color w:val="333333"/>
          <w:kern w:val="0"/>
          <w:szCs w:val="21"/>
        </w:rPr>
      </w:pPr>
      <w:proofErr w:type="spellStart"/>
      <w:r w:rsidRPr="00776A3E">
        <w:rPr>
          <w:rFonts w:ascii="Arial" w:eastAsia="宋体" w:hAnsi="Arial" w:cs="Arial"/>
          <w:color w:val="333333"/>
          <w:kern w:val="0"/>
          <w:szCs w:val="21"/>
        </w:rPr>
        <w:t>AdaBoost</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提高那些被前一轮弱分类器错误分类样本的权值，而降低那些被正确分类样本的权值。然后采取加权多数表决的方法组合弱分类器。</w:t>
      </w:r>
    </w:p>
    <w:p w:rsidR="00776A3E" w:rsidRPr="00776A3E" w:rsidRDefault="00776A3E" w:rsidP="00776A3E">
      <w:pPr>
        <w:widowControl/>
        <w:numPr>
          <w:ilvl w:val="0"/>
          <w:numId w:val="7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算法：首先假设训练数据</w:t>
      </w:r>
      <w:proofErr w:type="gramStart"/>
      <w:r w:rsidRPr="00776A3E">
        <w:rPr>
          <w:rFonts w:ascii="Arial" w:eastAsia="宋体" w:hAnsi="Arial" w:cs="Arial"/>
          <w:color w:val="333333"/>
          <w:kern w:val="0"/>
          <w:szCs w:val="21"/>
        </w:rPr>
        <w:t>集具有</w:t>
      </w:r>
      <w:proofErr w:type="gramEnd"/>
      <w:r w:rsidRPr="00776A3E">
        <w:rPr>
          <w:rFonts w:ascii="Arial" w:eastAsia="宋体" w:hAnsi="Arial" w:cs="Arial"/>
          <w:color w:val="333333"/>
          <w:kern w:val="0"/>
          <w:szCs w:val="21"/>
        </w:rPr>
        <w:t>均匀的权值分布</w:t>
      </w:r>
      <w:r w:rsidRPr="00776A3E">
        <w:rPr>
          <w:rFonts w:ascii="Arial" w:eastAsia="宋体" w:hAnsi="Arial" w:cs="Arial"/>
          <w:color w:val="333333"/>
          <w:kern w:val="0"/>
          <w:szCs w:val="21"/>
        </w:rPr>
        <w:t xml:space="preserve"> D1</w:t>
      </w:r>
      <w:r w:rsidRPr="00776A3E">
        <w:rPr>
          <w:rFonts w:ascii="Arial" w:eastAsia="宋体" w:hAnsi="Arial" w:cs="Arial"/>
          <w:color w:val="333333"/>
          <w:kern w:val="0"/>
          <w:szCs w:val="21"/>
        </w:rPr>
        <w:t>，使用具有权值分布</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Dm</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的训练数据集学习得到基本分类器</w:t>
      </w:r>
      <w:r w:rsidRPr="00776A3E">
        <w:rPr>
          <w:rFonts w:ascii="Arial" w:eastAsia="宋体" w:hAnsi="Arial" w:cs="Arial"/>
          <w:color w:val="333333"/>
          <w:kern w:val="0"/>
          <w:szCs w:val="21"/>
        </w:rPr>
        <w:t xml:space="preserve"> Gm(x)</w:t>
      </w:r>
      <w:r w:rsidRPr="00776A3E">
        <w:rPr>
          <w:rFonts w:ascii="Arial" w:eastAsia="宋体" w:hAnsi="Arial" w:cs="Arial"/>
          <w:color w:val="333333"/>
          <w:kern w:val="0"/>
          <w:szCs w:val="21"/>
        </w:rPr>
        <w:t>，计算分类误差率</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990340" cy="549910"/>
            <wp:effectExtent l="0" t="0" r="0" b="2540"/>
            <wp:docPr id="150" name="图片 150" descr="https://ask.qcloudimg.com/http-save/yehe-223114/raa53w3hhn.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s://ask.qcloudimg.com/http-save/yehe-223114/raa53w3hhn.png?imageView2/2/w/120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90340" cy="54991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Gm(x) </w:t>
      </w:r>
      <w:r w:rsidRPr="00776A3E">
        <w:rPr>
          <w:rFonts w:ascii="Arial" w:eastAsia="宋体" w:hAnsi="Arial" w:cs="Arial"/>
          <w:color w:val="333333"/>
          <w:kern w:val="0"/>
          <w:szCs w:val="21"/>
        </w:rPr>
        <w:t>的系数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781175" cy="607695"/>
            <wp:effectExtent l="0" t="0" r="9525" b="1905"/>
            <wp:docPr id="149" name="图片 149" descr="https://ask.qcloudimg.com/http-save/yehe-223114/60k7xhrkgm.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s://ask.qcloudimg.com/http-save/yehe-223114/60k7xhrkgm.png?imageView2/2/w/120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81175" cy="60769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，更新训练数据集的权值分布</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150235" cy="364490"/>
            <wp:effectExtent l="0" t="0" r="0" b="0"/>
            <wp:docPr id="148" name="图片 148" descr="https://ask.qcloudimg.com/http-save/yehe-223114/y117zdukvo.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s://ask.qcloudimg.com/http-save/yehe-223114/y117zdukvo.png?imageView2/2/w/120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150235" cy="36449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其中</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266440" cy="1273810"/>
            <wp:effectExtent l="0" t="0" r="0" b="2540"/>
            <wp:docPr id="147" name="图片 147" descr="https://ask.qcloudimg.com/http-save/yehe-223114/4flpwut6yb.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s://ask.qcloudimg.com/http-save/yehe-223114/4flpwut6yb.png?imageView2/2/w/120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66440" cy="127381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proofErr w:type="spellStart"/>
      <w:r w:rsidRPr="00776A3E">
        <w:rPr>
          <w:rFonts w:ascii="Arial" w:eastAsia="宋体" w:hAnsi="Arial" w:cs="Arial"/>
          <w:color w:val="333333"/>
          <w:kern w:val="0"/>
          <w:szCs w:val="21"/>
        </w:rPr>
        <w:t>Zm</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是使</w:t>
      </w:r>
      <w:r w:rsidRPr="00776A3E">
        <w:rPr>
          <w:rFonts w:ascii="Arial" w:eastAsia="宋体" w:hAnsi="Arial" w:cs="Arial"/>
          <w:color w:val="333333"/>
          <w:kern w:val="0"/>
          <w:szCs w:val="21"/>
        </w:rPr>
        <w:t xml:space="preserve"> Dm+1 </w:t>
      </w:r>
      <w:r w:rsidRPr="00776A3E">
        <w:rPr>
          <w:rFonts w:ascii="Arial" w:eastAsia="宋体" w:hAnsi="Arial" w:cs="Arial"/>
          <w:color w:val="333333"/>
          <w:kern w:val="0"/>
          <w:szCs w:val="21"/>
        </w:rPr>
        <w:t>成为概率分布的规范化因子</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859405" cy="639445"/>
            <wp:effectExtent l="0" t="0" r="0" b="8255"/>
            <wp:docPr id="146" name="图片 146" descr="https://ask.qcloudimg.com/http-save/yehe-223114/2s4juornyz.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s://ask.qcloudimg.com/http-save/yehe-223114/2s4juornyz.png?imageView2/2/w/120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859405" cy="63944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重复上述操作</w:t>
      </w:r>
      <w:r w:rsidRPr="00776A3E">
        <w:rPr>
          <w:rFonts w:ascii="Arial" w:eastAsia="宋体" w:hAnsi="Arial" w:cs="Arial"/>
          <w:color w:val="333333"/>
          <w:kern w:val="0"/>
          <w:szCs w:val="21"/>
        </w:rPr>
        <w:t xml:space="preserve"> M </w:t>
      </w:r>
      <w:r w:rsidRPr="00776A3E">
        <w:rPr>
          <w:rFonts w:ascii="Arial" w:eastAsia="宋体" w:hAnsi="Arial" w:cs="Arial"/>
          <w:color w:val="333333"/>
          <w:kern w:val="0"/>
          <w:szCs w:val="21"/>
        </w:rPr>
        <w:t>次后得到</w:t>
      </w:r>
      <w:r w:rsidRPr="00776A3E">
        <w:rPr>
          <w:rFonts w:ascii="Arial" w:eastAsia="宋体" w:hAnsi="Arial" w:cs="Arial"/>
          <w:color w:val="333333"/>
          <w:kern w:val="0"/>
          <w:szCs w:val="21"/>
        </w:rPr>
        <w:t xml:space="preserve"> M </w:t>
      </w:r>
      <w:proofErr w:type="gramStart"/>
      <w:r w:rsidRPr="00776A3E">
        <w:rPr>
          <w:rFonts w:ascii="Arial" w:eastAsia="宋体" w:hAnsi="Arial" w:cs="Arial"/>
          <w:color w:val="333333"/>
          <w:kern w:val="0"/>
          <w:szCs w:val="21"/>
        </w:rPr>
        <w:t>个</w:t>
      </w:r>
      <w:proofErr w:type="gramEnd"/>
      <w:r w:rsidRPr="00776A3E">
        <w:rPr>
          <w:rFonts w:ascii="Arial" w:eastAsia="宋体" w:hAnsi="Arial" w:cs="Arial"/>
          <w:color w:val="333333"/>
          <w:kern w:val="0"/>
          <w:szCs w:val="21"/>
        </w:rPr>
        <w:t>弱分类器，构建线性组合得到最终分类器</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874135" cy="676275"/>
            <wp:effectExtent l="0" t="0" r="0" b="9525"/>
            <wp:docPr id="145" name="图片 145" descr="https://ask.qcloudimg.com/http-save/yehe-223114/65akguu3ga.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s://ask.qcloudimg.com/http-save/yehe-223114/65akguu3ga.png?imageView2/2/w/120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74135" cy="676275"/>
                    </a:xfrm>
                    <a:prstGeom prst="rect">
                      <a:avLst/>
                    </a:prstGeom>
                    <a:noFill/>
                    <a:ln>
                      <a:noFill/>
                    </a:ln>
                  </pic:spPr>
                </pic:pic>
              </a:graphicData>
            </a:graphic>
          </wp:inline>
        </w:drawing>
      </w:r>
    </w:p>
    <w:p w:rsidR="00776A3E" w:rsidRPr="00776A3E" w:rsidRDefault="00776A3E" w:rsidP="00776A3E">
      <w:pPr>
        <w:widowControl/>
        <w:numPr>
          <w:ilvl w:val="0"/>
          <w:numId w:val="75"/>
        </w:numPr>
        <w:shd w:val="clear" w:color="auto" w:fill="FFFFFF"/>
        <w:spacing w:after="60"/>
        <w:ind w:left="0"/>
        <w:jc w:val="left"/>
        <w:rPr>
          <w:rFonts w:ascii="Arial" w:eastAsia="宋体" w:hAnsi="Arial" w:cs="Arial"/>
          <w:color w:val="333333"/>
          <w:kern w:val="0"/>
          <w:szCs w:val="21"/>
        </w:rPr>
      </w:pPr>
      <w:proofErr w:type="spellStart"/>
      <w:r w:rsidRPr="00776A3E">
        <w:rPr>
          <w:rFonts w:ascii="Arial" w:eastAsia="宋体" w:hAnsi="Arial" w:cs="Arial"/>
          <w:color w:val="333333"/>
          <w:kern w:val="0"/>
          <w:szCs w:val="21"/>
        </w:rPr>
        <w:t>AdaBoost</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算法也可以理解成模型为加法模型，损失函数为指数函数，学习算法为前向分步算法的二类分类学习方法。</w:t>
      </w:r>
    </w:p>
    <w:p w:rsidR="00776A3E" w:rsidRPr="00776A3E" w:rsidRDefault="00776A3E" w:rsidP="00776A3E">
      <w:pPr>
        <w:widowControl/>
        <w:numPr>
          <w:ilvl w:val="0"/>
          <w:numId w:val="7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前向分步算法：</w:t>
      </w:r>
      <w:r w:rsidRPr="00776A3E">
        <w:rPr>
          <w:rFonts w:ascii="Arial" w:eastAsia="宋体" w:hAnsi="Arial" w:cs="Arial"/>
          <w:color w:val="333333"/>
          <w:kern w:val="0"/>
          <w:szCs w:val="21"/>
        </w:rPr>
        <w:t>考虑加法模型</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098675" cy="549910"/>
            <wp:effectExtent l="0" t="0" r="0" b="2540"/>
            <wp:docPr id="144" name="图片 144" descr="https://ask.qcloudimg.com/http-save/yehe-223114/klc0yiim7c.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s://ask.qcloudimg.com/http-save/yehe-223114/klc0yiim7c.png?imageView2/2/w/120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98675" cy="54991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其中</w:t>
      </w:r>
      <w:r w:rsidRPr="00776A3E">
        <w:rPr>
          <w:rFonts w:ascii="Arial" w:eastAsia="宋体" w:hAnsi="Arial" w:cs="Arial"/>
          <w:color w:val="333333"/>
          <w:kern w:val="0"/>
          <w:szCs w:val="21"/>
        </w:rPr>
        <w:t xml:space="preserve"> b(x</w:t>
      </w:r>
      <w:r w:rsidRPr="00776A3E">
        <w:rPr>
          <w:rFonts w:ascii="Arial" w:eastAsia="宋体" w:hAnsi="Arial" w:cs="Arial"/>
          <w:color w:val="333333"/>
          <w:kern w:val="0"/>
          <w:szCs w:val="21"/>
        </w:rPr>
        <w:t>，</w:t>
      </w:r>
      <w:proofErr w:type="spellStart"/>
      <w:r w:rsidRPr="00776A3E">
        <w:rPr>
          <w:rFonts w:ascii="Arial" w:eastAsia="宋体" w:hAnsi="Arial" w:cs="Arial"/>
          <w:color w:val="333333"/>
          <w:kern w:val="0"/>
          <w:szCs w:val="21"/>
        </w:rPr>
        <w:t>γm</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为基函数，</w:t>
      </w:r>
      <w:proofErr w:type="spellStart"/>
      <w:r w:rsidRPr="00776A3E">
        <w:rPr>
          <w:rFonts w:ascii="Arial" w:eastAsia="宋体" w:hAnsi="Arial" w:cs="Arial"/>
          <w:color w:val="333333"/>
          <w:kern w:val="0"/>
          <w:szCs w:val="21"/>
        </w:rPr>
        <w:t>γm</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为基函数的参数，</w:t>
      </w:r>
      <w:r w:rsidRPr="00776A3E">
        <w:rPr>
          <w:rFonts w:ascii="Arial" w:eastAsia="宋体" w:hAnsi="Arial" w:cs="Arial"/>
          <w:color w:val="333333"/>
          <w:kern w:val="0"/>
          <w:szCs w:val="21"/>
        </w:rPr>
        <w:t xml:space="preserve">βm </w:t>
      </w:r>
      <w:r w:rsidRPr="00776A3E">
        <w:rPr>
          <w:rFonts w:ascii="Arial" w:eastAsia="宋体" w:hAnsi="Arial" w:cs="Arial"/>
          <w:color w:val="333333"/>
          <w:kern w:val="0"/>
          <w:szCs w:val="21"/>
        </w:rPr>
        <w:t>为基函数的系数。在给定损失函数</w:t>
      </w:r>
      <w:r w:rsidRPr="00776A3E">
        <w:rPr>
          <w:rFonts w:ascii="Arial" w:eastAsia="宋体" w:hAnsi="Arial" w:cs="Arial"/>
          <w:color w:val="333333"/>
          <w:kern w:val="0"/>
          <w:szCs w:val="21"/>
        </w:rPr>
        <w:t xml:space="preserve"> L(y</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f(x)) </w:t>
      </w:r>
      <w:r w:rsidRPr="00776A3E">
        <w:rPr>
          <w:rFonts w:ascii="Arial" w:eastAsia="宋体" w:hAnsi="Arial" w:cs="Arial"/>
          <w:color w:val="333333"/>
          <w:kern w:val="0"/>
          <w:szCs w:val="21"/>
        </w:rPr>
        <w:t>的条件下，学习加法模型就是求解损失函数极小化问题</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647950" cy="723900"/>
            <wp:effectExtent l="0" t="0" r="0" b="0"/>
            <wp:docPr id="143" name="图片 143" descr="https://ask.qcloudimg.com/http-save/yehe-223114/9ozlxxd7tx.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s://ask.qcloudimg.com/http-save/yehe-223114/9ozlxxd7tx.png?imageView2/2/w/120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47950" cy="72390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前向分步算法求解的想法是：从前往后，每一步只学习一个基函数及其系数，优化</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429125" cy="607695"/>
            <wp:effectExtent l="0" t="0" r="9525" b="1905"/>
            <wp:docPr id="142" name="图片 142" descr="https://ask.qcloudimg.com/http-save/yehe-223114/3w23yfse9y.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https://ask.qcloudimg.com/http-save/yehe-223114/3w23yfse9y.png?imageView2/2/w/120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29125" cy="60769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得到参数</w:t>
      </w:r>
      <w:r w:rsidRPr="00776A3E">
        <w:rPr>
          <w:rFonts w:ascii="Arial" w:eastAsia="宋体" w:hAnsi="Arial" w:cs="Arial"/>
          <w:color w:val="333333"/>
          <w:kern w:val="0"/>
          <w:szCs w:val="21"/>
        </w:rPr>
        <w:t xml:space="preserve"> βm </w:t>
      </w: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γm</w:t>
      </w:r>
      <w:proofErr w:type="spellEnd"/>
      <w:r w:rsidRPr="00776A3E">
        <w:rPr>
          <w:rFonts w:ascii="Arial" w:eastAsia="宋体" w:hAnsi="Arial" w:cs="Arial"/>
          <w:color w:val="333333"/>
          <w:kern w:val="0"/>
          <w:szCs w:val="21"/>
        </w:rPr>
        <w:t>，更新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695575" cy="475615"/>
            <wp:effectExtent l="0" t="0" r="9525" b="635"/>
            <wp:docPr id="141" name="图片 141" descr="https://ask.qcloudimg.com/http-save/yehe-223114/d6paja03py.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https://ask.qcloudimg.com/http-save/yehe-223114/d6paja03py.png?imageView2/2/w/120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695575" cy="47561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，逐步逼近优化目标。最终得到加法模型。</w:t>
      </w:r>
    </w:p>
    <w:p w:rsidR="00776A3E" w:rsidRPr="00776A3E" w:rsidRDefault="00776A3E" w:rsidP="00776A3E">
      <w:pPr>
        <w:widowControl/>
        <w:numPr>
          <w:ilvl w:val="0"/>
          <w:numId w:val="7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提升树：</w:t>
      </w:r>
    </w:p>
    <w:p w:rsidR="00776A3E" w:rsidRPr="00776A3E" w:rsidRDefault="00776A3E" w:rsidP="00776A3E">
      <w:pPr>
        <w:widowControl/>
        <w:numPr>
          <w:ilvl w:val="0"/>
          <w:numId w:val="7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提升树是模型为加法模型，算法为前向分布算法，基函数为决策树的提升方法。第</w:t>
      </w:r>
      <w:r w:rsidRPr="00776A3E">
        <w:rPr>
          <w:rFonts w:ascii="Arial" w:eastAsia="宋体" w:hAnsi="Arial" w:cs="Arial"/>
          <w:color w:val="333333"/>
          <w:kern w:val="0"/>
          <w:szCs w:val="21"/>
        </w:rPr>
        <w:t xml:space="preserve"> m </w:t>
      </w:r>
      <w:r w:rsidRPr="00776A3E">
        <w:rPr>
          <w:rFonts w:ascii="Arial" w:eastAsia="宋体" w:hAnsi="Arial" w:cs="Arial"/>
          <w:color w:val="333333"/>
          <w:kern w:val="0"/>
          <w:szCs w:val="21"/>
        </w:rPr>
        <w:t>步的模型是</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468245" cy="464820"/>
            <wp:effectExtent l="0" t="0" r="8255" b="0"/>
            <wp:docPr id="140" name="图片 140" descr="https://ask.qcloudimg.com/http-save/yehe-223114/nxhm4besz8.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https://ask.qcloudimg.com/http-save/yehe-223114/nxhm4besz8.png?imageView2/2/w/120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468245" cy="46482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，通过经验风险极小化确定下一棵决策树的参数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869055" cy="618490"/>
            <wp:effectExtent l="0" t="0" r="0" b="0"/>
            <wp:docPr id="139" name="图片 139" descr="https://ask.qcloudimg.com/http-save/yehe-223114/5efdcceynh.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https://ask.qcloudimg.com/http-save/yehe-223114/5efdcceynh.png?imageView2/2/w/120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69055" cy="61849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。不同问题的提升树学习算法主要区别在于使用的损失函数不同。</w:t>
      </w:r>
    </w:p>
    <w:p w:rsidR="00776A3E" w:rsidRPr="00776A3E" w:rsidRDefault="00776A3E" w:rsidP="00776A3E">
      <w:pPr>
        <w:widowControl/>
        <w:numPr>
          <w:ilvl w:val="0"/>
          <w:numId w:val="7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二类分类问题：只需将</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AdaBoost</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算法中的基本分类器限制为二类分类数即可。</w:t>
      </w:r>
    </w:p>
    <w:p w:rsidR="00776A3E" w:rsidRPr="00776A3E" w:rsidRDefault="00776A3E" w:rsidP="00776A3E">
      <w:pPr>
        <w:widowControl/>
        <w:numPr>
          <w:ilvl w:val="0"/>
          <w:numId w:val="7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回归问题：如果将输入空间划分为</w:t>
      </w:r>
      <w:r w:rsidRPr="00776A3E">
        <w:rPr>
          <w:rFonts w:ascii="Arial" w:eastAsia="宋体" w:hAnsi="Arial" w:cs="Arial"/>
          <w:color w:val="333333"/>
          <w:kern w:val="0"/>
          <w:szCs w:val="21"/>
        </w:rPr>
        <w:t>J</w:t>
      </w:r>
      <w:proofErr w:type="gramStart"/>
      <w:r w:rsidRPr="00776A3E">
        <w:rPr>
          <w:rFonts w:ascii="Arial" w:eastAsia="宋体" w:hAnsi="Arial" w:cs="Arial"/>
          <w:color w:val="333333"/>
          <w:kern w:val="0"/>
          <w:szCs w:val="21"/>
        </w:rPr>
        <w:t>个</w:t>
      </w:r>
      <w:proofErr w:type="gramEnd"/>
      <w:r w:rsidRPr="00776A3E">
        <w:rPr>
          <w:rFonts w:ascii="Arial" w:eastAsia="宋体" w:hAnsi="Arial" w:cs="Arial"/>
          <w:color w:val="333333"/>
          <w:kern w:val="0"/>
          <w:szCs w:val="21"/>
        </w:rPr>
        <w:t>互不相交的区域，并且在每个区域上确定输出的常量</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Cj</w:t>
      </w:r>
      <w:proofErr w:type="spellEnd"/>
      <w:r w:rsidRPr="00776A3E">
        <w:rPr>
          <w:rFonts w:ascii="Arial" w:eastAsia="宋体" w:hAnsi="Arial" w:cs="Arial"/>
          <w:color w:val="333333"/>
          <w:kern w:val="0"/>
          <w:szCs w:val="21"/>
        </w:rPr>
        <w:t>，那么树可表示为</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246630" cy="629285"/>
            <wp:effectExtent l="0" t="0" r="1270" b="0"/>
            <wp:docPr id="138" name="图片 138" descr="https://ask.qcloudimg.com/http-save/yehe-223114/6elwi6j4my.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https://ask.qcloudimg.com/http-save/yehe-223114/6elwi6j4my.png?imageView2/2/w/120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46630" cy="62928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其中</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039110" cy="407035"/>
            <wp:effectExtent l="0" t="0" r="8890" b="0"/>
            <wp:docPr id="137" name="图片 137" descr="https://ask.qcloudimg.com/http-save/yehe-223114/xlgtvnv4xw.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https://ask.qcloudimg.com/http-save/yehe-223114/xlgtvnv4xw.png?imageView2/2/w/120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039110" cy="40703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提升</w:t>
      </w:r>
      <w:proofErr w:type="gramStart"/>
      <w:r w:rsidRPr="00776A3E">
        <w:rPr>
          <w:rFonts w:ascii="Arial" w:eastAsia="宋体" w:hAnsi="Arial" w:cs="Arial"/>
          <w:color w:val="333333"/>
          <w:kern w:val="0"/>
          <w:szCs w:val="21"/>
        </w:rPr>
        <w:t>树采用</w:t>
      </w:r>
      <w:proofErr w:type="gramEnd"/>
      <w:r w:rsidRPr="00776A3E">
        <w:rPr>
          <w:rFonts w:ascii="Arial" w:eastAsia="宋体" w:hAnsi="Arial" w:cs="Arial"/>
          <w:color w:val="333333"/>
          <w:kern w:val="0"/>
          <w:szCs w:val="21"/>
        </w:rPr>
        <w:t>前向分步算法：</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117340" cy="1215390"/>
            <wp:effectExtent l="0" t="0" r="0" b="3810"/>
            <wp:docPr id="136" name="图片 136" descr="https://ask.qcloudimg.com/http-save/yehe-223114/egnw0be182.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ttps://ask.qcloudimg.com/http-save/yehe-223114/egnw0be182.png?imageView2/2/w/120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117340" cy="121539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当采用平方误差损失函数时，损失变为</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822575" cy="1073150"/>
            <wp:effectExtent l="0" t="0" r="0" b="0"/>
            <wp:docPr id="135" name="图片 135" descr="https://ask.qcloudimg.com/http-save/yehe-223114/u5lgzvalpj.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https://ask.qcloudimg.com/http-save/yehe-223114/u5lgzvalpj.png?imageView2/2/w/120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22575" cy="107315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其中</w:t>
      </w:r>
      <w:r w:rsidRPr="00776A3E">
        <w:rPr>
          <w:rFonts w:ascii="Arial" w:eastAsia="宋体" w:hAnsi="Arial" w:cs="Arial"/>
          <w:color w:val="333333"/>
          <w:kern w:val="0"/>
          <w:szCs w:val="21"/>
        </w:rPr>
        <w:t>r</w:t>
      </w:r>
      <w:r w:rsidRPr="00776A3E">
        <w:rPr>
          <w:rFonts w:ascii="Arial" w:eastAsia="宋体" w:hAnsi="Arial" w:cs="Arial"/>
          <w:color w:val="333333"/>
          <w:kern w:val="0"/>
          <w:szCs w:val="21"/>
        </w:rPr>
        <w:t>是当前模型拟合数据的残差。每一步都只需拟合残差学习一个回归树即可。</w:t>
      </w:r>
    </w:p>
    <w:p w:rsidR="00776A3E" w:rsidRPr="00776A3E" w:rsidRDefault="00776A3E" w:rsidP="00776A3E">
      <w:pPr>
        <w:widowControl/>
        <w:numPr>
          <w:ilvl w:val="0"/>
          <w:numId w:val="8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梯度提升树</w:t>
      </w:r>
      <w:r w:rsidRPr="00776A3E">
        <w:rPr>
          <w:rFonts w:ascii="Arial" w:eastAsia="宋体" w:hAnsi="Arial" w:cs="Arial"/>
          <w:color w:val="333333"/>
          <w:kern w:val="0"/>
          <w:szCs w:val="21"/>
        </w:rPr>
        <w:t xml:space="preserve"> ( GBDT )</w:t>
      </w:r>
      <w:r w:rsidRPr="00776A3E">
        <w:rPr>
          <w:rFonts w:ascii="Arial" w:eastAsia="宋体" w:hAnsi="Arial" w:cs="Arial"/>
          <w:color w:val="333333"/>
          <w:kern w:val="0"/>
          <w:szCs w:val="21"/>
        </w:rPr>
        <w:t>：利用最速下降法的近似方法来实现每一步的优化，关键在于用损失函数的负梯度在当前模型的值</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494915" cy="803275"/>
            <wp:effectExtent l="0" t="0" r="635" b="0"/>
            <wp:docPr id="134" name="图片 134" descr="https://ask.qcloudimg.com/http-save/yehe-223114/6yf8fg59ss.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https://ask.qcloudimg.com/http-save/yehe-223114/6yf8fg59ss.png?imageView2/2/w/120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94915" cy="80327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作为回归问题中提升树算法中的残差的近似值</w:t>
      </w:r>
      <w:r w:rsidRPr="00776A3E">
        <w:rPr>
          <w:rFonts w:ascii="Arial" w:eastAsia="宋体" w:hAnsi="Arial" w:cs="Arial"/>
          <w:color w:val="333333"/>
          <w:kern w:val="0"/>
          <w:szCs w:val="21"/>
        </w:rPr>
        <w:t>,</w:t>
      </w:r>
      <w:r w:rsidRPr="00776A3E">
        <w:rPr>
          <w:rFonts w:ascii="Arial" w:eastAsia="宋体" w:hAnsi="Arial" w:cs="Arial"/>
          <w:color w:val="333333"/>
          <w:kern w:val="0"/>
          <w:szCs w:val="21"/>
        </w:rPr>
        <w:t>每一步以此来估计回归树叶结点区域以拟合残差的近似值，并利用线性搜索估计叶结点区域</w:t>
      </w:r>
      <w:proofErr w:type="gramStart"/>
      <w:r w:rsidRPr="00776A3E">
        <w:rPr>
          <w:rFonts w:ascii="Arial" w:eastAsia="宋体" w:hAnsi="Arial" w:cs="Arial"/>
          <w:color w:val="333333"/>
          <w:kern w:val="0"/>
          <w:szCs w:val="21"/>
        </w:rPr>
        <w:t>的值使损失函数</w:t>
      </w:r>
      <w:proofErr w:type="gramEnd"/>
      <w:r w:rsidRPr="00776A3E">
        <w:rPr>
          <w:rFonts w:ascii="Arial" w:eastAsia="宋体" w:hAnsi="Arial" w:cs="Arial"/>
          <w:color w:val="333333"/>
          <w:kern w:val="0"/>
          <w:szCs w:val="21"/>
        </w:rPr>
        <w:t>最小化，然后更新回归树即可。</w:t>
      </w:r>
    </w:p>
    <w:p w:rsidR="00776A3E" w:rsidRPr="00776A3E" w:rsidRDefault="00776A3E" w:rsidP="00776A3E">
      <w:pPr>
        <w:widowControl/>
        <w:numPr>
          <w:ilvl w:val="0"/>
          <w:numId w:val="81"/>
        </w:numPr>
        <w:shd w:val="clear" w:color="auto" w:fill="FFFFFF"/>
        <w:spacing w:after="60"/>
        <w:ind w:left="0"/>
        <w:jc w:val="left"/>
        <w:rPr>
          <w:rFonts w:ascii="Arial" w:eastAsia="宋体" w:hAnsi="Arial" w:cs="Arial"/>
          <w:color w:val="333333"/>
          <w:kern w:val="0"/>
          <w:szCs w:val="21"/>
        </w:rPr>
      </w:pPr>
      <w:proofErr w:type="spellStart"/>
      <w:r w:rsidRPr="00776A3E">
        <w:rPr>
          <w:rFonts w:ascii="Arial" w:eastAsia="宋体" w:hAnsi="Arial" w:cs="Arial"/>
          <w:color w:val="333333"/>
          <w:kern w:val="0"/>
          <w:szCs w:val="21"/>
        </w:rPr>
        <w:t>AdaBoost</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产生的基础</w:t>
      </w:r>
      <w:proofErr w:type="gramStart"/>
      <w:r w:rsidRPr="00776A3E">
        <w:rPr>
          <w:rFonts w:ascii="Arial" w:eastAsia="宋体" w:hAnsi="Arial" w:cs="Arial"/>
          <w:color w:val="333333"/>
          <w:kern w:val="0"/>
          <w:szCs w:val="21"/>
        </w:rPr>
        <w:t>学习器</w:t>
      </w:r>
      <w:proofErr w:type="gramEnd"/>
      <w:r w:rsidRPr="00776A3E">
        <w:rPr>
          <w:rFonts w:ascii="Arial" w:eastAsia="宋体" w:hAnsi="Arial" w:cs="Arial"/>
          <w:color w:val="333333"/>
          <w:kern w:val="0"/>
          <w:szCs w:val="21"/>
        </w:rPr>
        <w:t>有好有坏，因此加入权重。提升</w:t>
      </w:r>
      <w:proofErr w:type="gramStart"/>
      <w:r w:rsidRPr="00776A3E">
        <w:rPr>
          <w:rFonts w:ascii="Arial" w:eastAsia="宋体" w:hAnsi="Arial" w:cs="Arial"/>
          <w:color w:val="333333"/>
          <w:kern w:val="0"/>
          <w:szCs w:val="21"/>
        </w:rPr>
        <w:t>树产生</w:t>
      </w:r>
      <w:proofErr w:type="gramEnd"/>
      <w:r w:rsidRPr="00776A3E">
        <w:rPr>
          <w:rFonts w:ascii="Arial" w:eastAsia="宋体" w:hAnsi="Arial" w:cs="Arial"/>
          <w:color w:val="333333"/>
          <w:kern w:val="0"/>
          <w:szCs w:val="21"/>
        </w:rPr>
        <w:t>的基础</w:t>
      </w:r>
      <w:proofErr w:type="gramStart"/>
      <w:r w:rsidRPr="00776A3E">
        <w:rPr>
          <w:rFonts w:ascii="Arial" w:eastAsia="宋体" w:hAnsi="Arial" w:cs="Arial"/>
          <w:color w:val="333333"/>
          <w:kern w:val="0"/>
          <w:szCs w:val="21"/>
        </w:rPr>
        <w:t>学习器</w:t>
      </w:r>
      <w:proofErr w:type="gramEnd"/>
      <w:r w:rsidRPr="00776A3E">
        <w:rPr>
          <w:rFonts w:ascii="Arial" w:eastAsia="宋体" w:hAnsi="Arial" w:cs="Arial"/>
          <w:color w:val="333333"/>
          <w:kern w:val="0"/>
          <w:szCs w:val="21"/>
        </w:rPr>
        <w:t>是一个不断减少残差的过程，并不是一个单独的分类器，因此一般不加权重。</w:t>
      </w:r>
    </w:p>
    <w:p w:rsidR="00776A3E" w:rsidRPr="00776A3E" w:rsidRDefault="00776A3E" w:rsidP="00776A3E">
      <w:pPr>
        <w:widowControl/>
        <w:numPr>
          <w:ilvl w:val="0"/>
          <w:numId w:val="81"/>
        </w:numPr>
        <w:shd w:val="clear" w:color="auto" w:fill="FFFFFF"/>
        <w:spacing w:after="60"/>
        <w:ind w:left="0"/>
        <w:jc w:val="left"/>
        <w:rPr>
          <w:rFonts w:ascii="Arial" w:eastAsia="宋体" w:hAnsi="Arial" w:cs="Arial"/>
          <w:color w:val="333333"/>
          <w:kern w:val="0"/>
          <w:szCs w:val="21"/>
        </w:rPr>
      </w:pPr>
      <w:proofErr w:type="spellStart"/>
      <w:r w:rsidRPr="00776A3E">
        <w:rPr>
          <w:rFonts w:ascii="Arial" w:eastAsia="宋体" w:hAnsi="Arial" w:cs="Arial"/>
          <w:color w:val="333333"/>
          <w:kern w:val="0"/>
          <w:szCs w:val="21"/>
        </w:rPr>
        <w:t>XGBoost</w:t>
      </w:r>
      <w:proofErr w:type="spellEnd"/>
      <w:r w:rsidRPr="00776A3E">
        <w:rPr>
          <w:rFonts w:ascii="Arial" w:eastAsia="宋体" w:hAnsi="Arial" w:cs="Arial"/>
          <w:color w:val="333333"/>
          <w:kern w:val="0"/>
          <w:szCs w:val="21"/>
        </w:rPr>
        <w:t>，相比传统</w:t>
      </w:r>
      <w:r w:rsidRPr="00776A3E">
        <w:rPr>
          <w:rFonts w:ascii="Arial" w:eastAsia="宋体" w:hAnsi="Arial" w:cs="Arial"/>
          <w:color w:val="333333"/>
          <w:kern w:val="0"/>
          <w:szCs w:val="21"/>
        </w:rPr>
        <w:t xml:space="preserve"> GBDT </w:t>
      </w:r>
      <w:r w:rsidRPr="00776A3E">
        <w:rPr>
          <w:rFonts w:ascii="Arial" w:eastAsia="宋体" w:hAnsi="Arial" w:cs="Arial"/>
          <w:color w:val="333333"/>
          <w:kern w:val="0"/>
          <w:szCs w:val="21"/>
        </w:rPr>
        <w:t>有以下优点：</w:t>
      </w:r>
    </w:p>
    <w:p w:rsidR="00776A3E" w:rsidRPr="00776A3E" w:rsidRDefault="00776A3E" w:rsidP="00776A3E">
      <w:pPr>
        <w:widowControl/>
        <w:numPr>
          <w:ilvl w:val="0"/>
          <w:numId w:val="8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在优化时用到了二阶导数信息。</w:t>
      </w:r>
    </w:p>
    <w:p w:rsidR="00776A3E" w:rsidRPr="00776A3E" w:rsidRDefault="00776A3E" w:rsidP="00776A3E">
      <w:pPr>
        <w:widowControl/>
        <w:numPr>
          <w:ilvl w:val="0"/>
          <w:numId w:val="8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在代价函数里加入了正则项。</w:t>
      </w:r>
    </w:p>
    <w:p w:rsidR="00776A3E" w:rsidRPr="00776A3E" w:rsidRDefault="00776A3E" w:rsidP="00776A3E">
      <w:pPr>
        <w:widowControl/>
        <w:numPr>
          <w:ilvl w:val="0"/>
          <w:numId w:val="8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每次迭代后都将叶子结点的权重乘上一个系数，削弱每棵树的影响。</w:t>
      </w:r>
    </w:p>
    <w:p w:rsidR="00776A3E" w:rsidRPr="00776A3E" w:rsidRDefault="00776A3E" w:rsidP="00776A3E">
      <w:pPr>
        <w:widowControl/>
        <w:numPr>
          <w:ilvl w:val="0"/>
          <w:numId w:val="8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列抽样。</w:t>
      </w:r>
    </w:p>
    <w:p w:rsidR="00776A3E" w:rsidRPr="00776A3E" w:rsidRDefault="00776A3E" w:rsidP="00776A3E">
      <w:pPr>
        <w:widowControl/>
        <w:numPr>
          <w:ilvl w:val="0"/>
          <w:numId w:val="82"/>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在训练前对数据进行排序，保存为</w:t>
      </w:r>
      <w:r w:rsidRPr="00776A3E">
        <w:rPr>
          <w:rFonts w:ascii="Arial" w:eastAsia="宋体" w:hAnsi="Arial" w:cs="Arial"/>
          <w:color w:val="333333"/>
          <w:kern w:val="0"/>
          <w:szCs w:val="21"/>
        </w:rPr>
        <w:t xml:space="preserve"> block </w:t>
      </w:r>
      <w:r w:rsidRPr="00776A3E">
        <w:rPr>
          <w:rFonts w:ascii="Arial" w:eastAsia="宋体" w:hAnsi="Arial" w:cs="Arial"/>
          <w:color w:val="333333"/>
          <w:kern w:val="0"/>
          <w:szCs w:val="21"/>
        </w:rPr>
        <w:t>结构，并行地对各个特征进行增益计算。</w:t>
      </w:r>
    </w:p>
    <w:p w:rsidR="00776A3E" w:rsidRPr="00776A3E" w:rsidRDefault="00776A3E" w:rsidP="00776A3E">
      <w:pPr>
        <w:widowControl/>
        <w:shd w:val="clear" w:color="auto" w:fill="FFFFFF"/>
        <w:spacing w:before="240" w:after="120" w:line="360" w:lineRule="atLeast"/>
        <w:jc w:val="left"/>
        <w:outlineLvl w:val="2"/>
        <w:rPr>
          <w:rFonts w:ascii="Arial" w:eastAsia="宋体" w:hAnsi="Arial" w:cs="Arial"/>
          <w:b/>
          <w:bCs/>
          <w:color w:val="000000"/>
          <w:kern w:val="0"/>
          <w:szCs w:val="21"/>
        </w:rPr>
      </w:pPr>
      <w:r w:rsidRPr="00776A3E">
        <w:rPr>
          <w:rFonts w:ascii="Arial" w:eastAsia="宋体" w:hAnsi="Arial" w:cs="Arial"/>
          <w:b/>
          <w:bCs/>
          <w:color w:val="000000"/>
          <w:kern w:val="0"/>
          <w:szCs w:val="21"/>
        </w:rPr>
        <w:t>九、</w:t>
      </w:r>
      <w:r w:rsidRPr="00776A3E">
        <w:rPr>
          <w:rFonts w:ascii="Arial" w:eastAsia="宋体" w:hAnsi="Arial" w:cs="Arial"/>
          <w:b/>
          <w:bCs/>
          <w:color w:val="000000"/>
          <w:kern w:val="0"/>
          <w:szCs w:val="21"/>
        </w:rPr>
        <w:t xml:space="preserve">EM </w:t>
      </w:r>
      <w:r w:rsidRPr="00776A3E">
        <w:rPr>
          <w:rFonts w:ascii="Arial" w:eastAsia="宋体" w:hAnsi="Arial" w:cs="Arial"/>
          <w:b/>
          <w:bCs/>
          <w:color w:val="000000"/>
          <w:kern w:val="0"/>
          <w:szCs w:val="21"/>
        </w:rPr>
        <w:t>算法</w:t>
      </w:r>
    </w:p>
    <w:p w:rsidR="00776A3E" w:rsidRPr="00776A3E" w:rsidRDefault="00776A3E" w:rsidP="00776A3E">
      <w:pPr>
        <w:widowControl/>
        <w:shd w:val="clear" w:color="auto" w:fill="FFFFFF"/>
        <w:spacing w:before="240" w:after="120" w:line="360" w:lineRule="atLeast"/>
        <w:jc w:val="left"/>
        <w:outlineLvl w:val="2"/>
        <w:rPr>
          <w:rFonts w:ascii="Arial" w:eastAsia="宋体" w:hAnsi="Arial" w:cs="Arial"/>
          <w:b/>
          <w:bCs/>
          <w:color w:val="000000"/>
          <w:kern w:val="0"/>
          <w:szCs w:val="21"/>
        </w:rPr>
      </w:pPr>
      <w:r w:rsidRPr="00776A3E">
        <w:rPr>
          <w:rFonts w:ascii="Arial" w:eastAsia="宋体" w:hAnsi="Arial" w:cs="Arial"/>
          <w:b/>
          <w:bCs/>
          <w:color w:val="000000"/>
          <w:kern w:val="0"/>
          <w:szCs w:val="21"/>
        </w:rPr>
        <w:t xml:space="preserve">EM </w:t>
      </w:r>
      <w:r w:rsidRPr="00776A3E">
        <w:rPr>
          <w:rFonts w:ascii="Arial" w:eastAsia="宋体" w:hAnsi="Arial" w:cs="Arial"/>
          <w:b/>
          <w:bCs/>
          <w:color w:val="000000"/>
          <w:kern w:val="0"/>
          <w:szCs w:val="21"/>
        </w:rPr>
        <w:t>算法是一种迭代算法，用于含有</w:t>
      </w:r>
      <w:proofErr w:type="gramStart"/>
      <w:r w:rsidRPr="00776A3E">
        <w:rPr>
          <w:rFonts w:ascii="Arial" w:eastAsia="宋体" w:hAnsi="Arial" w:cs="Arial"/>
          <w:b/>
          <w:bCs/>
          <w:color w:val="000000"/>
          <w:kern w:val="0"/>
          <w:szCs w:val="21"/>
        </w:rPr>
        <w:t>隐</w:t>
      </w:r>
      <w:proofErr w:type="gramEnd"/>
      <w:r w:rsidRPr="00776A3E">
        <w:rPr>
          <w:rFonts w:ascii="Arial" w:eastAsia="宋体" w:hAnsi="Arial" w:cs="Arial"/>
          <w:b/>
          <w:bCs/>
          <w:color w:val="000000"/>
          <w:kern w:val="0"/>
          <w:szCs w:val="21"/>
        </w:rPr>
        <w:t>变量的概率模型参数的极大似然估计。每次迭代由两步组成：</w:t>
      </w:r>
      <w:r w:rsidRPr="00776A3E">
        <w:rPr>
          <w:rFonts w:ascii="Arial" w:eastAsia="宋体" w:hAnsi="Arial" w:cs="Arial"/>
          <w:b/>
          <w:bCs/>
          <w:color w:val="000000"/>
          <w:kern w:val="0"/>
          <w:szCs w:val="21"/>
        </w:rPr>
        <w:t xml:space="preserve">E </w:t>
      </w:r>
      <w:r w:rsidRPr="00776A3E">
        <w:rPr>
          <w:rFonts w:ascii="Arial" w:eastAsia="宋体" w:hAnsi="Arial" w:cs="Arial"/>
          <w:b/>
          <w:bCs/>
          <w:color w:val="000000"/>
          <w:kern w:val="0"/>
          <w:szCs w:val="21"/>
        </w:rPr>
        <w:t>步，求期望</w:t>
      </w:r>
      <w:r w:rsidRPr="00776A3E">
        <w:rPr>
          <w:rFonts w:ascii="Arial" w:eastAsia="宋体" w:hAnsi="Arial" w:cs="Arial"/>
          <w:b/>
          <w:bCs/>
          <w:color w:val="000000"/>
          <w:kern w:val="0"/>
          <w:szCs w:val="21"/>
        </w:rPr>
        <w:t xml:space="preserve"> ( expectation )</w:t>
      </w:r>
      <w:r w:rsidRPr="00776A3E">
        <w:rPr>
          <w:rFonts w:ascii="Arial" w:eastAsia="宋体" w:hAnsi="Arial" w:cs="Arial"/>
          <w:b/>
          <w:bCs/>
          <w:color w:val="000000"/>
          <w:kern w:val="0"/>
          <w:szCs w:val="21"/>
        </w:rPr>
        <w:t>，</w:t>
      </w:r>
      <w:r w:rsidRPr="00776A3E">
        <w:rPr>
          <w:rFonts w:ascii="Arial" w:eastAsia="宋体" w:hAnsi="Arial" w:cs="Arial"/>
          <w:b/>
          <w:bCs/>
          <w:color w:val="000000"/>
          <w:kern w:val="0"/>
          <w:szCs w:val="21"/>
        </w:rPr>
        <w:t xml:space="preserve">M </w:t>
      </w:r>
      <w:r w:rsidRPr="00776A3E">
        <w:rPr>
          <w:rFonts w:ascii="Arial" w:eastAsia="宋体" w:hAnsi="Arial" w:cs="Arial"/>
          <w:b/>
          <w:bCs/>
          <w:color w:val="000000"/>
          <w:kern w:val="0"/>
          <w:szCs w:val="21"/>
        </w:rPr>
        <w:t>步，求极大值</w:t>
      </w:r>
      <w:r w:rsidRPr="00776A3E">
        <w:rPr>
          <w:rFonts w:ascii="Arial" w:eastAsia="宋体" w:hAnsi="Arial" w:cs="Arial"/>
          <w:b/>
          <w:bCs/>
          <w:color w:val="000000"/>
          <w:kern w:val="0"/>
          <w:szCs w:val="21"/>
        </w:rPr>
        <w:t xml:space="preserve"> ( maximization )</w:t>
      </w:r>
      <w:r w:rsidRPr="00776A3E">
        <w:rPr>
          <w:rFonts w:ascii="Arial" w:eastAsia="宋体" w:hAnsi="Arial" w:cs="Arial"/>
          <w:b/>
          <w:bCs/>
          <w:color w:val="000000"/>
          <w:kern w:val="0"/>
          <w:szCs w:val="21"/>
        </w:rPr>
        <w:t>，直至收敛为止。</w:t>
      </w:r>
    </w:p>
    <w:p w:rsidR="00776A3E" w:rsidRPr="00776A3E" w:rsidRDefault="00776A3E" w:rsidP="00776A3E">
      <w:pPr>
        <w:widowControl/>
        <w:numPr>
          <w:ilvl w:val="0"/>
          <w:numId w:val="83"/>
        </w:numPr>
        <w:shd w:val="clear" w:color="auto" w:fill="FFFFFF"/>
        <w:spacing w:after="60"/>
        <w:ind w:left="0"/>
        <w:jc w:val="left"/>
        <w:rPr>
          <w:rFonts w:ascii="Arial" w:eastAsia="宋体" w:hAnsi="Arial" w:cs="Arial"/>
          <w:color w:val="333333"/>
          <w:kern w:val="0"/>
          <w:szCs w:val="21"/>
        </w:rPr>
      </w:pPr>
      <w:proofErr w:type="gramStart"/>
      <w:r w:rsidRPr="00776A3E">
        <w:rPr>
          <w:rFonts w:ascii="Arial" w:eastAsia="宋体" w:hAnsi="Arial" w:cs="Arial"/>
          <w:b/>
          <w:bCs/>
          <w:color w:val="333333"/>
          <w:kern w:val="0"/>
          <w:szCs w:val="21"/>
        </w:rPr>
        <w:t>隐</w:t>
      </w:r>
      <w:proofErr w:type="gramEnd"/>
      <w:r w:rsidRPr="00776A3E">
        <w:rPr>
          <w:rFonts w:ascii="Arial" w:eastAsia="宋体" w:hAnsi="Arial" w:cs="Arial"/>
          <w:b/>
          <w:bCs/>
          <w:color w:val="333333"/>
          <w:kern w:val="0"/>
          <w:szCs w:val="21"/>
        </w:rPr>
        <w:t>变量：</w:t>
      </w:r>
      <w:r w:rsidRPr="00776A3E">
        <w:rPr>
          <w:rFonts w:ascii="Arial" w:eastAsia="宋体" w:hAnsi="Arial" w:cs="Arial"/>
          <w:color w:val="333333"/>
          <w:kern w:val="0"/>
          <w:szCs w:val="21"/>
        </w:rPr>
        <w:t>不能被直接观察到，但是对系统的状态和能观察到的输出存在影响的一种东西。</w:t>
      </w:r>
    </w:p>
    <w:p w:rsidR="00776A3E" w:rsidRPr="00776A3E" w:rsidRDefault="00776A3E" w:rsidP="00776A3E">
      <w:pPr>
        <w:widowControl/>
        <w:numPr>
          <w:ilvl w:val="0"/>
          <w:numId w:val="8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算法：</w:t>
      </w:r>
    </w:p>
    <w:p w:rsidR="00776A3E" w:rsidRPr="00776A3E" w:rsidRDefault="00776A3E" w:rsidP="00776A3E">
      <w:pPr>
        <w:widowControl/>
        <w:numPr>
          <w:ilvl w:val="0"/>
          <w:numId w:val="8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选择参数的初始值</w:t>
      </w:r>
      <w:r w:rsidRPr="00776A3E">
        <w:rPr>
          <w:rFonts w:ascii="Arial" w:eastAsia="宋体" w:hAnsi="Arial" w:cs="Arial"/>
          <w:color w:val="333333"/>
          <w:kern w:val="0"/>
          <w:szCs w:val="21"/>
        </w:rPr>
        <w:t xml:space="preserve"> θ(0)</w:t>
      </w:r>
      <w:r w:rsidRPr="00776A3E">
        <w:rPr>
          <w:rFonts w:ascii="Arial" w:eastAsia="宋体" w:hAnsi="Arial" w:cs="Arial"/>
          <w:color w:val="333333"/>
          <w:kern w:val="0"/>
          <w:szCs w:val="21"/>
        </w:rPr>
        <w:t>，开始迭代。注意</w:t>
      </w:r>
      <w:r w:rsidRPr="00776A3E">
        <w:rPr>
          <w:rFonts w:ascii="Arial" w:eastAsia="宋体" w:hAnsi="Arial" w:cs="Arial"/>
          <w:color w:val="333333"/>
          <w:kern w:val="0"/>
          <w:szCs w:val="21"/>
        </w:rPr>
        <w:t xml:space="preserve"> EM </w:t>
      </w:r>
      <w:r w:rsidRPr="00776A3E">
        <w:rPr>
          <w:rFonts w:ascii="Arial" w:eastAsia="宋体" w:hAnsi="Arial" w:cs="Arial"/>
          <w:color w:val="333333"/>
          <w:kern w:val="0"/>
          <w:szCs w:val="21"/>
        </w:rPr>
        <w:t>算法对初值是敏感的。</w:t>
      </w:r>
    </w:p>
    <w:p w:rsidR="00776A3E" w:rsidRPr="00776A3E" w:rsidRDefault="00776A3E" w:rsidP="00776A3E">
      <w:pPr>
        <w:widowControl/>
        <w:numPr>
          <w:ilvl w:val="0"/>
          <w:numId w:val="8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E </w:t>
      </w:r>
      <w:r w:rsidRPr="00776A3E">
        <w:rPr>
          <w:rFonts w:ascii="Arial" w:eastAsia="宋体" w:hAnsi="Arial" w:cs="Arial"/>
          <w:color w:val="333333"/>
          <w:kern w:val="0"/>
          <w:szCs w:val="21"/>
        </w:rPr>
        <w:t>步：</w:t>
      </w:r>
      <w:r w:rsidRPr="00776A3E">
        <w:rPr>
          <w:rFonts w:ascii="Arial" w:eastAsia="宋体" w:hAnsi="Arial" w:cs="Arial"/>
          <w:color w:val="333333"/>
          <w:kern w:val="0"/>
          <w:szCs w:val="21"/>
        </w:rPr>
        <w:t>θ(</w:t>
      </w:r>
      <w:proofErr w:type="spellStart"/>
      <w:r w:rsidRPr="00776A3E">
        <w:rPr>
          <w:rFonts w:ascii="Arial" w:eastAsia="宋体" w:hAnsi="Arial" w:cs="Arial"/>
          <w:color w:val="333333"/>
          <w:kern w:val="0"/>
          <w:szCs w:val="21"/>
        </w:rPr>
        <w:t>i</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为第</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i</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次迭代参数</w:t>
      </w:r>
      <w:r w:rsidRPr="00776A3E">
        <w:rPr>
          <w:rFonts w:ascii="Arial" w:eastAsia="宋体" w:hAnsi="Arial" w:cs="Arial"/>
          <w:color w:val="333333"/>
          <w:kern w:val="0"/>
          <w:szCs w:val="21"/>
        </w:rPr>
        <w:t>θ</w:t>
      </w:r>
      <w:r w:rsidRPr="00776A3E">
        <w:rPr>
          <w:rFonts w:ascii="Arial" w:eastAsia="宋体" w:hAnsi="Arial" w:cs="Arial"/>
          <w:color w:val="333333"/>
          <w:kern w:val="0"/>
          <w:szCs w:val="21"/>
        </w:rPr>
        <w:t>的估计值，在第</w:t>
      </w:r>
      <w:r w:rsidRPr="00776A3E">
        <w:rPr>
          <w:rFonts w:ascii="Arial" w:eastAsia="宋体" w:hAnsi="Arial" w:cs="Arial"/>
          <w:color w:val="333333"/>
          <w:kern w:val="0"/>
          <w:szCs w:val="21"/>
        </w:rPr>
        <w:t xml:space="preserve"> i+1 </w:t>
      </w:r>
      <w:r w:rsidRPr="00776A3E">
        <w:rPr>
          <w:rFonts w:ascii="Arial" w:eastAsia="宋体" w:hAnsi="Arial" w:cs="Arial"/>
          <w:color w:val="333333"/>
          <w:kern w:val="0"/>
          <w:szCs w:val="21"/>
        </w:rPr>
        <w:t>次迭代的</w:t>
      </w:r>
      <w:r w:rsidRPr="00776A3E">
        <w:rPr>
          <w:rFonts w:ascii="Arial" w:eastAsia="宋体" w:hAnsi="Arial" w:cs="Arial"/>
          <w:color w:val="333333"/>
          <w:kern w:val="0"/>
          <w:szCs w:val="21"/>
        </w:rPr>
        <w:t>E</w:t>
      </w:r>
      <w:r w:rsidRPr="00776A3E">
        <w:rPr>
          <w:rFonts w:ascii="Arial" w:eastAsia="宋体" w:hAnsi="Arial" w:cs="Arial"/>
          <w:color w:val="333333"/>
          <w:kern w:val="0"/>
          <w:szCs w:val="21"/>
        </w:rPr>
        <w:t>步，计算</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816350" cy="914400"/>
            <wp:effectExtent l="0" t="0" r="0" b="0"/>
            <wp:docPr id="133" name="图片 133" descr="https://ask.qcloudimg.com/http-save/yehe-223114/jc4c6x1lbk.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s://ask.qcloudimg.com/http-save/yehe-223114/jc4c6x1lbk.png?imageView2/2/w/120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816350" cy="91440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P(Z|Y</w:t>
      </w:r>
      <w:r w:rsidRPr="00776A3E">
        <w:rPr>
          <w:rFonts w:ascii="Arial" w:eastAsia="宋体" w:hAnsi="Arial" w:cs="Arial"/>
          <w:color w:val="333333"/>
          <w:kern w:val="0"/>
          <w:szCs w:val="21"/>
        </w:rPr>
        <w:t>，</w:t>
      </w:r>
      <w:r w:rsidRPr="00776A3E">
        <w:rPr>
          <w:rFonts w:ascii="Arial" w:eastAsia="宋体" w:hAnsi="Arial" w:cs="Arial"/>
          <w:color w:val="333333"/>
          <w:kern w:val="0"/>
          <w:szCs w:val="21"/>
        </w:rPr>
        <w:t>θ(</w:t>
      </w:r>
      <w:proofErr w:type="spellStart"/>
      <w:r w:rsidRPr="00776A3E">
        <w:rPr>
          <w:rFonts w:ascii="Arial" w:eastAsia="宋体" w:hAnsi="Arial" w:cs="Arial"/>
          <w:color w:val="333333"/>
          <w:kern w:val="0"/>
          <w:szCs w:val="21"/>
        </w:rPr>
        <w:t>i</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是在给定观测数据</w:t>
      </w:r>
      <w:r w:rsidRPr="00776A3E">
        <w:rPr>
          <w:rFonts w:ascii="Arial" w:eastAsia="宋体" w:hAnsi="Arial" w:cs="Arial"/>
          <w:color w:val="333333"/>
          <w:kern w:val="0"/>
          <w:szCs w:val="21"/>
        </w:rPr>
        <w:t xml:space="preserve"> Y </w:t>
      </w:r>
      <w:r w:rsidRPr="00776A3E">
        <w:rPr>
          <w:rFonts w:ascii="Arial" w:eastAsia="宋体" w:hAnsi="Arial" w:cs="Arial"/>
          <w:color w:val="333333"/>
          <w:kern w:val="0"/>
          <w:szCs w:val="21"/>
        </w:rPr>
        <w:t>和当前参数估计</w:t>
      </w:r>
      <w:r w:rsidRPr="00776A3E">
        <w:rPr>
          <w:rFonts w:ascii="Arial" w:eastAsia="宋体" w:hAnsi="Arial" w:cs="Arial"/>
          <w:color w:val="333333"/>
          <w:kern w:val="0"/>
          <w:szCs w:val="21"/>
        </w:rPr>
        <w:t xml:space="preserve"> θ(</w:t>
      </w:r>
      <w:proofErr w:type="spellStart"/>
      <w:r w:rsidRPr="00776A3E">
        <w:rPr>
          <w:rFonts w:ascii="Arial" w:eastAsia="宋体" w:hAnsi="Arial" w:cs="Arial"/>
          <w:color w:val="333333"/>
          <w:kern w:val="0"/>
          <w:szCs w:val="21"/>
        </w:rPr>
        <w:t>i</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下隐变量数据</w:t>
      </w:r>
      <w:r w:rsidRPr="00776A3E">
        <w:rPr>
          <w:rFonts w:ascii="Arial" w:eastAsia="宋体" w:hAnsi="Arial" w:cs="Arial"/>
          <w:color w:val="333333"/>
          <w:kern w:val="0"/>
          <w:szCs w:val="21"/>
        </w:rPr>
        <w:t>Z</w:t>
      </w:r>
      <w:r w:rsidRPr="00776A3E">
        <w:rPr>
          <w:rFonts w:ascii="Arial" w:eastAsia="宋体" w:hAnsi="Arial" w:cs="Arial"/>
          <w:color w:val="333333"/>
          <w:kern w:val="0"/>
          <w:szCs w:val="21"/>
        </w:rPr>
        <w:t>的条件概率分布。</w:t>
      </w:r>
    </w:p>
    <w:p w:rsidR="00776A3E" w:rsidRPr="00776A3E" w:rsidRDefault="00776A3E" w:rsidP="00776A3E">
      <w:pPr>
        <w:widowControl/>
        <w:numPr>
          <w:ilvl w:val="0"/>
          <w:numId w:val="8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M </w:t>
      </w:r>
      <w:r w:rsidRPr="00776A3E">
        <w:rPr>
          <w:rFonts w:ascii="Arial" w:eastAsia="宋体" w:hAnsi="Arial" w:cs="Arial"/>
          <w:color w:val="333333"/>
          <w:kern w:val="0"/>
          <w:szCs w:val="21"/>
        </w:rPr>
        <w:t>步：求使</w:t>
      </w:r>
      <w:r w:rsidRPr="00776A3E">
        <w:rPr>
          <w:rFonts w:ascii="Arial" w:eastAsia="宋体" w:hAnsi="Arial" w:cs="Arial"/>
          <w:color w:val="333333"/>
          <w:kern w:val="0"/>
          <w:szCs w:val="21"/>
        </w:rPr>
        <w:t xml:space="preserve"> Q(θ</w:t>
      </w:r>
      <w:r w:rsidRPr="00776A3E">
        <w:rPr>
          <w:rFonts w:ascii="Arial" w:eastAsia="宋体" w:hAnsi="Arial" w:cs="Arial"/>
          <w:color w:val="333333"/>
          <w:kern w:val="0"/>
          <w:szCs w:val="21"/>
        </w:rPr>
        <w:t>，</w:t>
      </w:r>
      <w:r w:rsidRPr="00776A3E">
        <w:rPr>
          <w:rFonts w:ascii="Arial" w:eastAsia="宋体" w:hAnsi="Arial" w:cs="Arial"/>
          <w:color w:val="333333"/>
          <w:kern w:val="0"/>
          <w:szCs w:val="21"/>
        </w:rPr>
        <w:t>θ(</w:t>
      </w:r>
      <w:proofErr w:type="spellStart"/>
      <w:r w:rsidRPr="00776A3E">
        <w:rPr>
          <w:rFonts w:ascii="Arial" w:eastAsia="宋体" w:hAnsi="Arial" w:cs="Arial"/>
          <w:color w:val="333333"/>
          <w:kern w:val="0"/>
          <w:szCs w:val="21"/>
        </w:rPr>
        <w:t>i</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极大化的</w:t>
      </w:r>
      <w:r w:rsidRPr="00776A3E">
        <w:rPr>
          <w:rFonts w:ascii="Arial" w:eastAsia="宋体" w:hAnsi="Arial" w:cs="Arial"/>
          <w:color w:val="333333"/>
          <w:kern w:val="0"/>
          <w:szCs w:val="21"/>
        </w:rPr>
        <w:t xml:space="preserve"> θ</w:t>
      </w:r>
      <w:r w:rsidRPr="00776A3E">
        <w:rPr>
          <w:rFonts w:ascii="Arial" w:eastAsia="宋体" w:hAnsi="Arial" w:cs="Arial"/>
          <w:color w:val="333333"/>
          <w:kern w:val="0"/>
          <w:szCs w:val="21"/>
        </w:rPr>
        <w:t>，</w:t>
      </w:r>
      <w:proofErr w:type="gramStart"/>
      <w:r w:rsidRPr="00776A3E">
        <w:rPr>
          <w:rFonts w:ascii="Arial" w:eastAsia="宋体" w:hAnsi="Arial" w:cs="Arial"/>
          <w:color w:val="333333"/>
          <w:kern w:val="0"/>
          <w:szCs w:val="21"/>
        </w:rPr>
        <w:t>确定第</w:t>
      </w:r>
      <w:proofErr w:type="gramEnd"/>
      <w:r w:rsidRPr="00776A3E">
        <w:rPr>
          <w:rFonts w:ascii="Arial" w:eastAsia="宋体" w:hAnsi="Arial" w:cs="Arial"/>
          <w:color w:val="333333"/>
          <w:kern w:val="0"/>
          <w:szCs w:val="21"/>
        </w:rPr>
        <w:t xml:space="preserve"> i+1 </w:t>
      </w:r>
      <w:r w:rsidRPr="00776A3E">
        <w:rPr>
          <w:rFonts w:ascii="Arial" w:eastAsia="宋体" w:hAnsi="Arial" w:cs="Arial"/>
          <w:color w:val="333333"/>
          <w:kern w:val="0"/>
          <w:szCs w:val="21"/>
        </w:rPr>
        <w:t>次迭代的参数的估计值</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426335" cy="407035"/>
            <wp:effectExtent l="0" t="0" r="0" b="0"/>
            <wp:docPr id="132" name="图片 132" descr="https://ask.qcloudimg.com/http-save/yehe-223114/hmafn1dq4v.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s://ask.qcloudimg.com/http-save/yehe-223114/hmafn1dq4v.png?imageView2/2/w/120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426335" cy="407035"/>
                    </a:xfrm>
                    <a:prstGeom prst="rect">
                      <a:avLst/>
                    </a:prstGeom>
                    <a:noFill/>
                    <a:ln>
                      <a:noFill/>
                    </a:ln>
                  </pic:spPr>
                </pic:pic>
              </a:graphicData>
            </a:graphic>
          </wp:inline>
        </w:drawing>
      </w:r>
    </w:p>
    <w:p w:rsidR="00776A3E" w:rsidRPr="00776A3E" w:rsidRDefault="00776A3E" w:rsidP="00776A3E">
      <w:pPr>
        <w:widowControl/>
        <w:numPr>
          <w:ilvl w:val="0"/>
          <w:numId w:val="8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重复</w:t>
      </w:r>
      <w:r w:rsidRPr="00776A3E">
        <w:rPr>
          <w:rFonts w:ascii="Arial" w:eastAsia="宋体" w:hAnsi="Arial" w:cs="Arial"/>
          <w:color w:val="333333"/>
          <w:kern w:val="0"/>
          <w:szCs w:val="21"/>
        </w:rPr>
        <w:t>2</w:t>
      </w:r>
      <w:r w:rsidRPr="00776A3E">
        <w:rPr>
          <w:rFonts w:ascii="Arial" w:eastAsia="宋体" w:hAnsi="Arial" w:cs="Arial"/>
          <w:color w:val="333333"/>
          <w:kern w:val="0"/>
          <w:szCs w:val="21"/>
        </w:rPr>
        <w:t>和</w:t>
      </w:r>
      <w:r w:rsidRPr="00776A3E">
        <w:rPr>
          <w:rFonts w:ascii="Arial" w:eastAsia="宋体" w:hAnsi="Arial" w:cs="Arial"/>
          <w:color w:val="333333"/>
          <w:kern w:val="0"/>
          <w:szCs w:val="21"/>
        </w:rPr>
        <w:t>3</w:t>
      </w:r>
      <w:r w:rsidRPr="00776A3E">
        <w:rPr>
          <w:rFonts w:ascii="Arial" w:eastAsia="宋体" w:hAnsi="Arial" w:cs="Arial"/>
          <w:color w:val="333333"/>
          <w:kern w:val="0"/>
          <w:szCs w:val="21"/>
        </w:rPr>
        <w:t>直到收敛，一般是对较小的正数</w:t>
      </w:r>
      <w:r w:rsidRPr="00776A3E">
        <w:rPr>
          <w:rFonts w:ascii="Arial" w:eastAsia="宋体" w:hAnsi="Arial" w:cs="Arial"/>
          <w:color w:val="333333"/>
          <w:kern w:val="0"/>
          <w:szCs w:val="21"/>
        </w:rPr>
        <w:t xml:space="preserve"> ε1 </w:t>
      </w: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ε2 </w:t>
      </w:r>
      <w:r w:rsidRPr="00776A3E">
        <w:rPr>
          <w:rFonts w:ascii="Arial" w:eastAsia="宋体" w:hAnsi="Arial" w:cs="Arial"/>
          <w:color w:val="333333"/>
          <w:kern w:val="0"/>
          <w:szCs w:val="21"/>
        </w:rPr>
        <w:t>满足</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5497195" cy="407035"/>
            <wp:effectExtent l="0" t="0" r="8255" b="0"/>
            <wp:docPr id="131" name="图片 131" descr="https://ask.qcloudimg.com/http-save/yehe-223114/ehcufw12f3.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s://ask.qcloudimg.com/http-save/yehe-223114/ehcufw12f3.png?imageView2/2/w/120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97195" cy="40703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则停止迭代。</w:t>
      </w:r>
    </w:p>
    <w:p w:rsidR="00776A3E" w:rsidRPr="00776A3E" w:rsidRDefault="00776A3E" w:rsidP="00776A3E">
      <w:pPr>
        <w:widowControl/>
        <w:numPr>
          <w:ilvl w:val="0"/>
          <w:numId w:val="8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EM </w:t>
      </w:r>
      <w:r w:rsidRPr="00776A3E">
        <w:rPr>
          <w:rFonts w:ascii="Arial" w:eastAsia="宋体" w:hAnsi="Arial" w:cs="Arial"/>
          <w:color w:val="333333"/>
          <w:kern w:val="0"/>
          <w:szCs w:val="21"/>
        </w:rPr>
        <w:t>算法是通过不断求解下界的极大化逼近求解对数似然函数极大化的算法。可以用于生成模型的非监督学习。生成模型由联合概率分布</w:t>
      </w:r>
      <w:r w:rsidRPr="00776A3E">
        <w:rPr>
          <w:rFonts w:ascii="Arial" w:eastAsia="宋体" w:hAnsi="Arial" w:cs="Arial"/>
          <w:color w:val="333333"/>
          <w:kern w:val="0"/>
          <w:szCs w:val="21"/>
        </w:rPr>
        <w:t xml:space="preserve"> P(X</w:t>
      </w: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Y) </w:t>
      </w:r>
      <w:r w:rsidRPr="00776A3E">
        <w:rPr>
          <w:rFonts w:ascii="Arial" w:eastAsia="宋体" w:hAnsi="Arial" w:cs="Arial"/>
          <w:color w:val="333333"/>
          <w:kern w:val="0"/>
          <w:szCs w:val="21"/>
        </w:rPr>
        <w:t>表示。</w:t>
      </w:r>
      <w:r w:rsidRPr="00776A3E">
        <w:rPr>
          <w:rFonts w:ascii="Arial" w:eastAsia="宋体" w:hAnsi="Arial" w:cs="Arial"/>
          <w:color w:val="333333"/>
          <w:kern w:val="0"/>
          <w:szCs w:val="21"/>
        </w:rPr>
        <w:t xml:space="preserve">X </w:t>
      </w:r>
      <w:r w:rsidRPr="00776A3E">
        <w:rPr>
          <w:rFonts w:ascii="Arial" w:eastAsia="宋体" w:hAnsi="Arial" w:cs="Arial"/>
          <w:color w:val="333333"/>
          <w:kern w:val="0"/>
          <w:szCs w:val="21"/>
        </w:rPr>
        <w:t>为观测数据，</w:t>
      </w:r>
      <w:r w:rsidRPr="00776A3E">
        <w:rPr>
          <w:rFonts w:ascii="Arial" w:eastAsia="宋体" w:hAnsi="Arial" w:cs="Arial"/>
          <w:color w:val="333333"/>
          <w:kern w:val="0"/>
          <w:szCs w:val="21"/>
        </w:rPr>
        <w:t xml:space="preserve">Y </w:t>
      </w:r>
      <w:r w:rsidRPr="00776A3E">
        <w:rPr>
          <w:rFonts w:ascii="Arial" w:eastAsia="宋体" w:hAnsi="Arial" w:cs="Arial"/>
          <w:color w:val="333333"/>
          <w:kern w:val="0"/>
          <w:szCs w:val="21"/>
        </w:rPr>
        <w:t>为未观测数据。</w:t>
      </w:r>
    </w:p>
    <w:p w:rsidR="00776A3E" w:rsidRPr="00776A3E" w:rsidRDefault="00776A3E" w:rsidP="00776A3E">
      <w:pPr>
        <w:widowControl/>
        <w:numPr>
          <w:ilvl w:val="0"/>
          <w:numId w:val="8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高斯混合模型</w:t>
      </w:r>
      <w:r w:rsidRPr="00776A3E">
        <w:rPr>
          <w:rFonts w:ascii="Arial" w:eastAsia="宋体" w:hAnsi="Arial" w:cs="Arial"/>
          <w:b/>
          <w:bCs/>
          <w:color w:val="333333"/>
          <w:kern w:val="0"/>
          <w:szCs w:val="21"/>
        </w:rPr>
        <w:t xml:space="preserve"> ( GMM )</w:t>
      </w:r>
      <w:r w:rsidRPr="00776A3E">
        <w:rPr>
          <w:rFonts w:ascii="Arial" w:eastAsia="宋体" w:hAnsi="Arial" w:cs="Arial"/>
          <w:b/>
          <w:bCs/>
          <w:color w:val="333333"/>
          <w:kern w:val="0"/>
          <w:szCs w:val="21"/>
        </w:rPr>
        <w:t>：</w:t>
      </w:r>
      <w:r w:rsidRPr="00776A3E">
        <w:rPr>
          <w:rFonts w:ascii="Arial" w:eastAsia="宋体" w:hAnsi="Arial" w:cs="Arial"/>
          <w:color w:val="333333"/>
          <w:kern w:val="0"/>
          <w:szCs w:val="21"/>
        </w:rPr>
        <w:t>高斯混合模型是指具有如下形式的概率分布模型：</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362835" cy="687070"/>
            <wp:effectExtent l="0" t="0" r="0" b="0"/>
            <wp:docPr id="130" name="图片 130" descr="https://ask.qcloudimg.com/http-save/yehe-223114/3ag1u188ce.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s://ask.qcloudimg.com/http-save/yehe-223114/3ag1u188ce.png?imageView2/2/w/120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62835" cy="68707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，其中</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7135495" cy="591820"/>
            <wp:effectExtent l="0" t="0" r="8255" b="0"/>
            <wp:docPr id="129" name="图片 129" descr="https://ask.qcloudimg.com/http-save/yehe-223114/gyvinkety4.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ttps://ask.qcloudimg.com/http-save/yehe-223114/gyvinkety4.png?imageView2/2/w/120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7135495" cy="591820"/>
                    </a:xfrm>
                    <a:prstGeom prst="rect">
                      <a:avLst/>
                    </a:prstGeom>
                    <a:noFill/>
                    <a:ln>
                      <a:noFill/>
                    </a:ln>
                  </pic:spPr>
                </pic:pic>
              </a:graphicData>
            </a:graphic>
          </wp:inline>
        </w:drawing>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589020" cy="692150"/>
            <wp:effectExtent l="0" t="0" r="0" b="0"/>
            <wp:docPr id="128" name="图片 128" descr="https://ask.qcloudimg.com/http-save/yehe-223114/z0yo6548mt.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s://ask.qcloudimg.com/http-save/yehe-223114/z0yo6548mt.png?imageView2/2/w/120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589020" cy="69215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称为第</w:t>
      </w:r>
      <w:r w:rsidRPr="00776A3E">
        <w:rPr>
          <w:rFonts w:ascii="Arial" w:eastAsia="宋体" w:hAnsi="Arial" w:cs="Arial"/>
          <w:color w:val="333333"/>
          <w:kern w:val="0"/>
          <w:szCs w:val="21"/>
        </w:rPr>
        <w:t xml:space="preserve"> k </w:t>
      </w:r>
      <w:proofErr w:type="gramStart"/>
      <w:r w:rsidRPr="00776A3E">
        <w:rPr>
          <w:rFonts w:ascii="Arial" w:eastAsia="宋体" w:hAnsi="Arial" w:cs="Arial"/>
          <w:color w:val="333333"/>
          <w:kern w:val="0"/>
          <w:szCs w:val="21"/>
        </w:rPr>
        <w:t>个</w:t>
      </w:r>
      <w:proofErr w:type="gramEnd"/>
      <w:r w:rsidRPr="00776A3E">
        <w:rPr>
          <w:rFonts w:ascii="Arial" w:eastAsia="宋体" w:hAnsi="Arial" w:cs="Arial"/>
          <w:color w:val="333333"/>
          <w:kern w:val="0"/>
          <w:szCs w:val="21"/>
        </w:rPr>
        <w:t>分模型。</w:t>
      </w:r>
    </w:p>
    <w:p w:rsidR="00776A3E" w:rsidRPr="00776A3E" w:rsidRDefault="00776A3E" w:rsidP="00776A3E">
      <w:pPr>
        <w:widowControl/>
        <w:numPr>
          <w:ilvl w:val="0"/>
          <w:numId w:val="8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高斯混合模型参数估计的</w:t>
      </w:r>
      <w:r w:rsidRPr="00776A3E">
        <w:rPr>
          <w:rFonts w:ascii="Arial" w:eastAsia="宋体" w:hAnsi="Arial" w:cs="Arial"/>
          <w:b/>
          <w:bCs/>
          <w:color w:val="333333"/>
          <w:kern w:val="0"/>
          <w:szCs w:val="21"/>
        </w:rPr>
        <w:t xml:space="preserve"> EM </w:t>
      </w:r>
      <w:r w:rsidRPr="00776A3E">
        <w:rPr>
          <w:rFonts w:ascii="Arial" w:eastAsia="宋体" w:hAnsi="Arial" w:cs="Arial"/>
          <w:b/>
          <w:bCs/>
          <w:color w:val="333333"/>
          <w:kern w:val="0"/>
          <w:szCs w:val="21"/>
        </w:rPr>
        <w:t>算法：</w:t>
      </w:r>
    </w:p>
    <w:p w:rsidR="00776A3E" w:rsidRPr="00776A3E" w:rsidRDefault="00776A3E" w:rsidP="00776A3E">
      <w:pPr>
        <w:widowControl/>
        <w:numPr>
          <w:ilvl w:val="0"/>
          <w:numId w:val="8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取参数的初始值开始迭代</w:t>
      </w:r>
    </w:p>
    <w:p w:rsidR="00776A3E" w:rsidRPr="00776A3E" w:rsidRDefault="00776A3E" w:rsidP="00776A3E">
      <w:pPr>
        <w:widowControl/>
        <w:numPr>
          <w:ilvl w:val="0"/>
          <w:numId w:val="8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E </w:t>
      </w:r>
      <w:r w:rsidRPr="00776A3E">
        <w:rPr>
          <w:rFonts w:ascii="Arial" w:eastAsia="宋体" w:hAnsi="Arial" w:cs="Arial"/>
          <w:color w:val="333333"/>
          <w:kern w:val="0"/>
          <w:szCs w:val="21"/>
        </w:rPr>
        <w:t>步：计算分模型</w:t>
      </w:r>
      <w:r w:rsidRPr="00776A3E">
        <w:rPr>
          <w:rFonts w:ascii="Arial" w:eastAsia="宋体" w:hAnsi="Arial" w:cs="Arial"/>
          <w:color w:val="333333"/>
          <w:kern w:val="0"/>
          <w:szCs w:val="21"/>
        </w:rPr>
        <w:t>k</w:t>
      </w:r>
      <w:r w:rsidRPr="00776A3E">
        <w:rPr>
          <w:rFonts w:ascii="Arial" w:eastAsia="宋体" w:hAnsi="Arial" w:cs="Arial"/>
          <w:color w:val="333333"/>
          <w:kern w:val="0"/>
          <w:szCs w:val="21"/>
        </w:rPr>
        <w:t>对观测数据</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yj</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的响应度</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963160" cy="925195"/>
            <wp:effectExtent l="0" t="0" r="8890" b="8255"/>
            <wp:docPr id="127" name="图片 127" descr="https://ask.qcloudimg.com/http-save/yehe-223114/mgw7c6l8h3.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s://ask.qcloudimg.com/http-save/yehe-223114/mgw7c6l8h3.png?imageView2/2/w/120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963160" cy="925195"/>
                    </a:xfrm>
                    <a:prstGeom prst="rect">
                      <a:avLst/>
                    </a:prstGeom>
                    <a:noFill/>
                    <a:ln>
                      <a:noFill/>
                    </a:ln>
                  </pic:spPr>
                </pic:pic>
              </a:graphicData>
            </a:graphic>
          </wp:inline>
        </w:drawing>
      </w:r>
    </w:p>
    <w:p w:rsidR="00776A3E" w:rsidRPr="00776A3E" w:rsidRDefault="00776A3E" w:rsidP="00776A3E">
      <w:pPr>
        <w:widowControl/>
        <w:numPr>
          <w:ilvl w:val="0"/>
          <w:numId w:val="9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 xml:space="preserve">M </w:t>
      </w:r>
      <w:r w:rsidRPr="00776A3E">
        <w:rPr>
          <w:rFonts w:ascii="Arial" w:eastAsia="宋体" w:hAnsi="Arial" w:cs="Arial"/>
          <w:color w:val="333333"/>
          <w:kern w:val="0"/>
          <w:szCs w:val="21"/>
        </w:rPr>
        <w:t>步：计算新一轮迭代的模型参数</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810635" cy="3350895"/>
            <wp:effectExtent l="0" t="0" r="0" b="1905"/>
            <wp:docPr id="126" name="图片 126" descr="https://ask.qcloudimg.com/http-save/yehe-223114/y45p8lt79d.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s://ask.qcloudimg.com/http-save/yehe-223114/y45p8lt79d.png?imageView2/2/w/120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810635" cy="3350895"/>
                    </a:xfrm>
                    <a:prstGeom prst="rect">
                      <a:avLst/>
                    </a:prstGeom>
                    <a:noFill/>
                    <a:ln>
                      <a:noFill/>
                    </a:ln>
                  </pic:spPr>
                </pic:pic>
              </a:graphicData>
            </a:graphic>
          </wp:inline>
        </w:drawing>
      </w:r>
    </w:p>
    <w:p w:rsidR="00776A3E" w:rsidRPr="00776A3E" w:rsidRDefault="00776A3E" w:rsidP="00776A3E">
      <w:pPr>
        <w:widowControl/>
        <w:numPr>
          <w:ilvl w:val="0"/>
          <w:numId w:val="9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重复</w:t>
      </w:r>
      <w:r w:rsidRPr="00776A3E">
        <w:rPr>
          <w:rFonts w:ascii="Arial" w:eastAsia="宋体" w:hAnsi="Arial" w:cs="Arial"/>
          <w:color w:val="333333"/>
          <w:kern w:val="0"/>
          <w:szCs w:val="21"/>
        </w:rPr>
        <w:t>2</w:t>
      </w:r>
      <w:r w:rsidRPr="00776A3E">
        <w:rPr>
          <w:rFonts w:ascii="Arial" w:eastAsia="宋体" w:hAnsi="Arial" w:cs="Arial"/>
          <w:color w:val="333333"/>
          <w:kern w:val="0"/>
          <w:szCs w:val="21"/>
        </w:rPr>
        <w:t>和</w:t>
      </w:r>
      <w:r w:rsidRPr="00776A3E">
        <w:rPr>
          <w:rFonts w:ascii="Arial" w:eastAsia="宋体" w:hAnsi="Arial" w:cs="Arial"/>
          <w:color w:val="333333"/>
          <w:kern w:val="0"/>
          <w:szCs w:val="21"/>
        </w:rPr>
        <w:t>3</w:t>
      </w:r>
      <w:r w:rsidRPr="00776A3E">
        <w:rPr>
          <w:rFonts w:ascii="Arial" w:eastAsia="宋体" w:hAnsi="Arial" w:cs="Arial"/>
          <w:color w:val="333333"/>
          <w:kern w:val="0"/>
          <w:szCs w:val="21"/>
        </w:rPr>
        <w:t>直到对数似然函数</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6733540" cy="761365"/>
            <wp:effectExtent l="0" t="0" r="0" b="635"/>
            <wp:docPr id="125" name="图片 125" descr="https://ask.qcloudimg.com/http-save/yehe-223114/edpm6qgyzv.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s://ask.qcloudimg.com/http-save/yehe-223114/edpm6qgyzv.png?imageView2/2/w/120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733540" cy="76136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收敛。</w:t>
      </w:r>
    </w:p>
    <w:p w:rsidR="00776A3E" w:rsidRPr="00776A3E" w:rsidRDefault="00776A3E" w:rsidP="00776A3E">
      <w:pPr>
        <w:widowControl/>
        <w:shd w:val="clear" w:color="auto" w:fill="FFFFFF"/>
        <w:spacing w:before="240" w:after="120" w:line="360" w:lineRule="atLeast"/>
        <w:jc w:val="left"/>
        <w:outlineLvl w:val="2"/>
        <w:rPr>
          <w:rFonts w:ascii="Arial" w:eastAsia="宋体" w:hAnsi="Arial" w:cs="Arial"/>
          <w:b/>
          <w:bCs/>
          <w:color w:val="000000"/>
          <w:kern w:val="0"/>
          <w:szCs w:val="21"/>
        </w:rPr>
      </w:pPr>
      <w:r w:rsidRPr="00776A3E">
        <w:rPr>
          <w:rFonts w:ascii="Arial" w:eastAsia="宋体" w:hAnsi="Arial" w:cs="Arial"/>
          <w:b/>
          <w:bCs/>
          <w:color w:val="000000"/>
          <w:kern w:val="0"/>
          <w:szCs w:val="21"/>
        </w:rPr>
        <w:t>十、隐马尔可夫模型</w:t>
      </w:r>
      <w:r w:rsidRPr="00776A3E">
        <w:rPr>
          <w:rFonts w:ascii="Arial" w:eastAsia="宋体" w:hAnsi="Arial" w:cs="Arial"/>
          <w:b/>
          <w:bCs/>
          <w:color w:val="000000"/>
          <w:kern w:val="0"/>
          <w:szCs w:val="21"/>
        </w:rPr>
        <w:t xml:space="preserve"> ( HMM )</w:t>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proofErr w:type="gramStart"/>
      <w:r w:rsidRPr="00776A3E">
        <w:rPr>
          <w:rFonts w:ascii="Arial" w:eastAsia="宋体" w:hAnsi="Arial" w:cs="Arial"/>
          <w:color w:val="333333"/>
          <w:kern w:val="0"/>
          <w:szCs w:val="21"/>
        </w:rPr>
        <w:t>隐</w:t>
      </w:r>
      <w:proofErr w:type="gramEnd"/>
      <w:r w:rsidRPr="00776A3E">
        <w:rPr>
          <w:rFonts w:ascii="Arial" w:eastAsia="宋体" w:hAnsi="Arial" w:cs="Arial"/>
          <w:color w:val="333333"/>
          <w:kern w:val="0"/>
          <w:szCs w:val="21"/>
        </w:rPr>
        <w:t>马尔可夫模型是关于时序的概率模型，描述由一个隐藏的马尔可夫链随机生成不可观测的状态序列，再由各个状态生成一个观测而产生观测随机序列的过程。</w:t>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设</w:t>
      </w:r>
      <w:r w:rsidRPr="00776A3E">
        <w:rPr>
          <w:rFonts w:ascii="Arial" w:eastAsia="宋体" w:hAnsi="Arial" w:cs="Arial"/>
          <w:color w:val="333333"/>
          <w:kern w:val="0"/>
          <w:szCs w:val="21"/>
        </w:rPr>
        <w:t xml:space="preserve"> Q </w:t>
      </w:r>
      <w:r w:rsidRPr="00776A3E">
        <w:rPr>
          <w:rFonts w:ascii="Arial" w:eastAsia="宋体" w:hAnsi="Arial" w:cs="Arial"/>
          <w:color w:val="333333"/>
          <w:kern w:val="0"/>
          <w:szCs w:val="21"/>
        </w:rPr>
        <w:t>是所有可能的状态的集合，</w:t>
      </w:r>
      <w:r w:rsidRPr="00776A3E">
        <w:rPr>
          <w:rFonts w:ascii="Arial" w:eastAsia="宋体" w:hAnsi="Arial" w:cs="Arial"/>
          <w:color w:val="333333"/>
          <w:kern w:val="0"/>
          <w:szCs w:val="21"/>
        </w:rPr>
        <w:t xml:space="preserve">V </w:t>
      </w:r>
      <w:r w:rsidRPr="00776A3E">
        <w:rPr>
          <w:rFonts w:ascii="Arial" w:eastAsia="宋体" w:hAnsi="Arial" w:cs="Arial"/>
          <w:color w:val="333333"/>
          <w:kern w:val="0"/>
          <w:szCs w:val="21"/>
        </w:rPr>
        <w:t>是所有可能的观测的集合</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530600" cy="332740"/>
            <wp:effectExtent l="0" t="0" r="0" b="0"/>
            <wp:docPr id="124" name="图片 124" descr="https://ask.qcloudimg.com/http-save/yehe-223114/8v4pwb0u1l.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s://ask.qcloudimg.com/http-save/yehe-223114/8v4pwb0u1l.png?imageView2/2/w/120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530600" cy="33274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I </w:t>
      </w:r>
      <w:r w:rsidRPr="00776A3E">
        <w:rPr>
          <w:rFonts w:ascii="Arial" w:eastAsia="宋体" w:hAnsi="Arial" w:cs="Arial"/>
          <w:color w:val="333333"/>
          <w:kern w:val="0"/>
          <w:szCs w:val="21"/>
        </w:rPr>
        <w:t>是长度为</w:t>
      </w:r>
      <w:r w:rsidRPr="00776A3E">
        <w:rPr>
          <w:rFonts w:ascii="Arial" w:eastAsia="宋体" w:hAnsi="Arial" w:cs="Arial"/>
          <w:color w:val="333333"/>
          <w:kern w:val="0"/>
          <w:szCs w:val="21"/>
        </w:rPr>
        <w:t>T</w:t>
      </w:r>
      <w:r w:rsidRPr="00776A3E">
        <w:rPr>
          <w:rFonts w:ascii="Arial" w:eastAsia="宋体" w:hAnsi="Arial" w:cs="Arial"/>
          <w:color w:val="333333"/>
          <w:kern w:val="0"/>
          <w:szCs w:val="21"/>
        </w:rPr>
        <w:t>的状态序列，</w:t>
      </w:r>
      <w:r w:rsidRPr="00776A3E">
        <w:rPr>
          <w:rFonts w:ascii="Arial" w:eastAsia="宋体" w:hAnsi="Arial" w:cs="Arial"/>
          <w:color w:val="333333"/>
          <w:kern w:val="0"/>
          <w:szCs w:val="21"/>
        </w:rPr>
        <w:t xml:space="preserve">O </w:t>
      </w:r>
      <w:r w:rsidRPr="00776A3E">
        <w:rPr>
          <w:rFonts w:ascii="Arial" w:eastAsia="宋体" w:hAnsi="Arial" w:cs="Arial"/>
          <w:color w:val="333333"/>
          <w:kern w:val="0"/>
          <w:szCs w:val="21"/>
        </w:rPr>
        <w:t>是对应的观测序列</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430270" cy="380365"/>
            <wp:effectExtent l="0" t="0" r="0" b="635"/>
            <wp:docPr id="123" name="图片 123" descr="https://ask.qcloudimg.com/http-save/yehe-223114/158pbp7faf.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s://ask.qcloudimg.com/http-save/yehe-223114/158pbp7faf.png?imageView2/2/w/1200"/>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430270" cy="38036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r w:rsidRPr="00776A3E">
        <w:rPr>
          <w:rFonts w:ascii="Arial" w:eastAsia="宋体" w:hAnsi="Arial" w:cs="Arial"/>
          <w:color w:val="333333"/>
          <w:kern w:val="0"/>
          <w:szCs w:val="21"/>
        </w:rPr>
        <w:t xml:space="preserve">A </w:t>
      </w:r>
      <w:r w:rsidRPr="00776A3E">
        <w:rPr>
          <w:rFonts w:ascii="Arial" w:eastAsia="宋体" w:hAnsi="Arial" w:cs="Arial"/>
          <w:color w:val="333333"/>
          <w:kern w:val="0"/>
          <w:szCs w:val="21"/>
        </w:rPr>
        <w:t>是状态转移概率矩阵</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141730" cy="364490"/>
            <wp:effectExtent l="0" t="0" r="1270" b="0"/>
            <wp:docPr id="122" name="图片 122" descr="https://ask.qcloudimg.com/http-save/yehe-223114/mtv2pqfwo5.jpe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s://ask.qcloudimg.com/http-save/yehe-223114/mtv2pqfwo5.jpeg?imageView2/2/w/120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141730" cy="36449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proofErr w:type="spellStart"/>
      <w:r w:rsidRPr="00776A3E">
        <w:rPr>
          <w:rFonts w:ascii="Arial" w:eastAsia="宋体" w:hAnsi="Arial" w:cs="Arial"/>
          <w:color w:val="333333"/>
          <w:kern w:val="0"/>
          <w:szCs w:val="21"/>
        </w:rPr>
        <w:t>aij</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表示在时刻</w:t>
      </w:r>
      <w:r w:rsidRPr="00776A3E">
        <w:rPr>
          <w:rFonts w:ascii="Arial" w:eastAsia="宋体" w:hAnsi="Arial" w:cs="Arial"/>
          <w:color w:val="333333"/>
          <w:kern w:val="0"/>
          <w:szCs w:val="21"/>
        </w:rPr>
        <w:t>t</w:t>
      </w:r>
      <w:r w:rsidRPr="00776A3E">
        <w:rPr>
          <w:rFonts w:ascii="Arial" w:eastAsia="宋体" w:hAnsi="Arial" w:cs="Arial"/>
          <w:color w:val="333333"/>
          <w:kern w:val="0"/>
          <w:szCs w:val="21"/>
        </w:rPr>
        <w:t>处于状态</w:t>
      </w:r>
      <w:r w:rsidRPr="00776A3E">
        <w:rPr>
          <w:rFonts w:ascii="Arial" w:eastAsia="宋体" w:hAnsi="Arial" w:cs="Arial"/>
          <w:color w:val="333333"/>
          <w:kern w:val="0"/>
          <w:szCs w:val="21"/>
        </w:rPr>
        <w:t xml:space="preserve"> qi </w:t>
      </w:r>
      <w:r w:rsidRPr="00776A3E">
        <w:rPr>
          <w:rFonts w:ascii="Arial" w:eastAsia="宋体" w:hAnsi="Arial" w:cs="Arial"/>
          <w:color w:val="333333"/>
          <w:kern w:val="0"/>
          <w:szCs w:val="21"/>
        </w:rPr>
        <w:t>的条件下在时刻</w:t>
      </w:r>
      <w:r w:rsidRPr="00776A3E">
        <w:rPr>
          <w:rFonts w:ascii="Arial" w:eastAsia="宋体" w:hAnsi="Arial" w:cs="Arial"/>
          <w:color w:val="333333"/>
          <w:kern w:val="0"/>
          <w:szCs w:val="21"/>
        </w:rPr>
        <w:t xml:space="preserve"> t+1 </w:t>
      </w:r>
      <w:r w:rsidRPr="00776A3E">
        <w:rPr>
          <w:rFonts w:ascii="Arial" w:eastAsia="宋体" w:hAnsi="Arial" w:cs="Arial"/>
          <w:color w:val="333333"/>
          <w:kern w:val="0"/>
          <w:szCs w:val="21"/>
        </w:rPr>
        <w:t>转移到状态</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qj</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的概率。</w:t>
      </w:r>
      <w:r w:rsidRPr="00776A3E">
        <w:rPr>
          <w:rFonts w:ascii="Arial" w:eastAsia="宋体" w:hAnsi="Arial" w:cs="Arial"/>
          <w:color w:val="333333"/>
          <w:kern w:val="0"/>
          <w:szCs w:val="21"/>
        </w:rPr>
        <w:t xml:space="preserve">B </w:t>
      </w:r>
      <w:r w:rsidRPr="00776A3E">
        <w:rPr>
          <w:rFonts w:ascii="Arial" w:eastAsia="宋体" w:hAnsi="Arial" w:cs="Arial"/>
          <w:color w:val="333333"/>
          <w:kern w:val="0"/>
          <w:szCs w:val="21"/>
        </w:rPr>
        <w:t>是观测概率矩阵</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lastRenderedPageBreak/>
        <w:drawing>
          <wp:inline distT="0" distB="0" distL="0" distR="0">
            <wp:extent cx="1569720" cy="523240"/>
            <wp:effectExtent l="0" t="0" r="0" b="0"/>
            <wp:docPr id="121" name="图片 121" descr="https://ask.qcloudimg.com/http-save/yehe-223114/0ysxxq8q4d.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s://ask.qcloudimg.com/http-save/yehe-223114/0ysxxq8q4d.png?imageView2/2/w/120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569720" cy="52324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proofErr w:type="spellStart"/>
      <w:r w:rsidRPr="00776A3E">
        <w:rPr>
          <w:rFonts w:ascii="Arial" w:eastAsia="宋体" w:hAnsi="Arial" w:cs="Arial"/>
          <w:color w:val="333333"/>
          <w:kern w:val="0"/>
          <w:szCs w:val="21"/>
        </w:rPr>
        <w:t>bij</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是在时刻</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处于状态</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qj</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的条件下生成观测</w:t>
      </w:r>
      <w:r w:rsidRPr="00776A3E">
        <w:rPr>
          <w:rFonts w:ascii="Arial" w:eastAsia="宋体" w:hAnsi="Arial" w:cs="Arial"/>
          <w:color w:val="333333"/>
          <w:kern w:val="0"/>
          <w:szCs w:val="21"/>
        </w:rPr>
        <w:t xml:space="preserve"> </w:t>
      </w:r>
      <w:proofErr w:type="spellStart"/>
      <w:r w:rsidRPr="00776A3E">
        <w:rPr>
          <w:rFonts w:ascii="Arial" w:eastAsia="宋体" w:hAnsi="Arial" w:cs="Arial"/>
          <w:color w:val="333333"/>
          <w:kern w:val="0"/>
          <w:szCs w:val="21"/>
        </w:rPr>
        <w:t>vk</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的概率。</w:t>
      </w:r>
      <w:r w:rsidRPr="00776A3E">
        <w:rPr>
          <w:rFonts w:ascii="Arial" w:eastAsia="宋体" w:hAnsi="Arial" w:cs="Arial"/>
          <w:color w:val="333333"/>
          <w:kern w:val="0"/>
          <w:szCs w:val="21"/>
        </w:rPr>
        <w:t xml:space="preserve">π </w:t>
      </w:r>
      <w:r w:rsidRPr="00776A3E">
        <w:rPr>
          <w:rFonts w:ascii="Arial" w:eastAsia="宋体" w:hAnsi="Arial" w:cs="Arial"/>
          <w:color w:val="333333"/>
          <w:kern w:val="0"/>
          <w:szCs w:val="21"/>
        </w:rPr>
        <w:t>是初始状态概率向量</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819150" cy="274955"/>
            <wp:effectExtent l="0" t="0" r="0" b="0"/>
            <wp:docPr id="120" name="图片 120" descr="https://ask.qcloudimg.com/http-save/yehe-223114/6p7ymhtldm.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s://ask.qcloudimg.com/http-save/yehe-223114/6p7ymhtldm.png?imageView2/2/w/120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819150" cy="27495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r w:rsidRPr="00776A3E">
        <w:rPr>
          <w:rFonts w:ascii="Arial" w:eastAsia="宋体" w:hAnsi="Arial" w:cs="Arial"/>
          <w:color w:val="333333"/>
          <w:kern w:val="0"/>
          <w:szCs w:val="21"/>
        </w:rPr>
        <w:t>π</w:t>
      </w:r>
      <w:proofErr w:type="spellStart"/>
      <w:r w:rsidRPr="00776A3E">
        <w:rPr>
          <w:rFonts w:ascii="Arial" w:eastAsia="宋体" w:hAnsi="Arial" w:cs="Arial"/>
          <w:color w:val="333333"/>
          <w:kern w:val="0"/>
          <w:szCs w:val="21"/>
        </w:rPr>
        <w:t>i</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表示时刻</w:t>
      </w:r>
      <w:r w:rsidRPr="00776A3E">
        <w:rPr>
          <w:rFonts w:ascii="Arial" w:eastAsia="宋体" w:hAnsi="Arial" w:cs="Arial"/>
          <w:color w:val="333333"/>
          <w:kern w:val="0"/>
          <w:szCs w:val="21"/>
        </w:rPr>
        <w:t xml:space="preserve"> t=1 </w:t>
      </w:r>
      <w:r w:rsidRPr="00776A3E">
        <w:rPr>
          <w:rFonts w:ascii="Arial" w:eastAsia="宋体" w:hAnsi="Arial" w:cs="Arial"/>
          <w:color w:val="333333"/>
          <w:kern w:val="0"/>
          <w:szCs w:val="21"/>
        </w:rPr>
        <w:t>处于状态</w:t>
      </w:r>
      <w:r w:rsidRPr="00776A3E">
        <w:rPr>
          <w:rFonts w:ascii="Arial" w:eastAsia="宋体" w:hAnsi="Arial" w:cs="Arial"/>
          <w:color w:val="333333"/>
          <w:kern w:val="0"/>
          <w:szCs w:val="21"/>
        </w:rPr>
        <w:t xml:space="preserve"> qi </w:t>
      </w:r>
      <w:r w:rsidRPr="00776A3E">
        <w:rPr>
          <w:rFonts w:ascii="Arial" w:eastAsia="宋体" w:hAnsi="Arial" w:cs="Arial"/>
          <w:color w:val="333333"/>
          <w:kern w:val="0"/>
          <w:szCs w:val="21"/>
        </w:rPr>
        <w:t>的概率。</w:t>
      </w:r>
      <w:proofErr w:type="gramStart"/>
      <w:r w:rsidRPr="00776A3E">
        <w:rPr>
          <w:rFonts w:ascii="Arial" w:eastAsia="宋体" w:hAnsi="Arial" w:cs="Arial"/>
          <w:color w:val="333333"/>
          <w:kern w:val="0"/>
          <w:szCs w:val="21"/>
        </w:rPr>
        <w:t>隐</w:t>
      </w:r>
      <w:proofErr w:type="gramEnd"/>
      <w:r w:rsidRPr="00776A3E">
        <w:rPr>
          <w:rFonts w:ascii="Arial" w:eastAsia="宋体" w:hAnsi="Arial" w:cs="Arial"/>
          <w:color w:val="333333"/>
          <w:kern w:val="0"/>
          <w:szCs w:val="21"/>
        </w:rPr>
        <w:t>马尔可夫模型由初始状态概率向量</w:t>
      </w:r>
      <w:r w:rsidRPr="00776A3E">
        <w:rPr>
          <w:rFonts w:ascii="Arial" w:eastAsia="宋体" w:hAnsi="Arial" w:cs="Arial"/>
          <w:color w:val="333333"/>
          <w:kern w:val="0"/>
          <w:szCs w:val="21"/>
        </w:rPr>
        <w:t xml:space="preserve"> π</w:t>
      </w:r>
      <w:r w:rsidRPr="00776A3E">
        <w:rPr>
          <w:rFonts w:ascii="Arial" w:eastAsia="宋体" w:hAnsi="Arial" w:cs="Arial"/>
          <w:color w:val="333333"/>
          <w:kern w:val="0"/>
          <w:szCs w:val="21"/>
        </w:rPr>
        <w:t>，状态转移概率矩阵</w:t>
      </w:r>
      <w:r w:rsidRPr="00776A3E">
        <w:rPr>
          <w:rFonts w:ascii="Arial" w:eastAsia="宋体" w:hAnsi="Arial" w:cs="Arial"/>
          <w:color w:val="333333"/>
          <w:kern w:val="0"/>
          <w:szCs w:val="21"/>
        </w:rPr>
        <w:t xml:space="preserve"> A </w:t>
      </w:r>
      <w:r w:rsidRPr="00776A3E">
        <w:rPr>
          <w:rFonts w:ascii="Arial" w:eastAsia="宋体" w:hAnsi="Arial" w:cs="Arial"/>
          <w:color w:val="333333"/>
          <w:kern w:val="0"/>
          <w:szCs w:val="21"/>
        </w:rPr>
        <w:t>以及观测概率矩阵</w:t>
      </w:r>
      <w:r w:rsidRPr="00776A3E">
        <w:rPr>
          <w:rFonts w:ascii="Arial" w:eastAsia="宋体" w:hAnsi="Arial" w:cs="Arial"/>
          <w:color w:val="333333"/>
          <w:kern w:val="0"/>
          <w:szCs w:val="21"/>
        </w:rPr>
        <w:t xml:space="preserve"> B </w:t>
      </w:r>
      <w:r w:rsidRPr="00776A3E">
        <w:rPr>
          <w:rFonts w:ascii="Arial" w:eastAsia="宋体" w:hAnsi="Arial" w:cs="Arial"/>
          <w:color w:val="333333"/>
          <w:kern w:val="0"/>
          <w:szCs w:val="21"/>
        </w:rPr>
        <w:t>确定。</w:t>
      </w:r>
      <w:r w:rsidRPr="00776A3E">
        <w:rPr>
          <w:rFonts w:ascii="Arial" w:eastAsia="宋体" w:hAnsi="Arial" w:cs="Arial"/>
          <w:color w:val="333333"/>
          <w:kern w:val="0"/>
          <w:szCs w:val="21"/>
        </w:rPr>
        <w:t xml:space="preserve">π </w:t>
      </w:r>
      <w:r w:rsidRPr="00776A3E">
        <w:rPr>
          <w:rFonts w:ascii="Arial" w:eastAsia="宋体" w:hAnsi="Arial" w:cs="Arial"/>
          <w:color w:val="333333"/>
          <w:kern w:val="0"/>
          <w:szCs w:val="21"/>
        </w:rPr>
        <w:t>和</w:t>
      </w:r>
      <w:r w:rsidRPr="00776A3E">
        <w:rPr>
          <w:rFonts w:ascii="Arial" w:eastAsia="宋体" w:hAnsi="Arial" w:cs="Arial"/>
          <w:color w:val="333333"/>
          <w:kern w:val="0"/>
          <w:szCs w:val="21"/>
        </w:rPr>
        <w:t xml:space="preserve"> A </w:t>
      </w:r>
      <w:r w:rsidRPr="00776A3E">
        <w:rPr>
          <w:rFonts w:ascii="Arial" w:eastAsia="宋体" w:hAnsi="Arial" w:cs="Arial"/>
          <w:color w:val="333333"/>
          <w:kern w:val="0"/>
          <w:szCs w:val="21"/>
        </w:rPr>
        <w:t>决定即隐藏的马尔可夫链，生成不可观测的状态序列。</w:t>
      </w:r>
      <w:r w:rsidRPr="00776A3E">
        <w:rPr>
          <w:rFonts w:ascii="Arial" w:eastAsia="宋体" w:hAnsi="Arial" w:cs="Arial"/>
          <w:color w:val="333333"/>
          <w:kern w:val="0"/>
          <w:szCs w:val="21"/>
        </w:rPr>
        <w:t xml:space="preserve">B </w:t>
      </w:r>
      <w:r w:rsidRPr="00776A3E">
        <w:rPr>
          <w:rFonts w:ascii="Arial" w:eastAsia="宋体" w:hAnsi="Arial" w:cs="Arial"/>
          <w:color w:val="333333"/>
          <w:kern w:val="0"/>
          <w:szCs w:val="21"/>
        </w:rPr>
        <w:t>决定如何从状态生成观测，与状态序列综合确定了观测序列。因此，隐马尔可夫模型可以用三元符号表示</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284605" cy="401955"/>
            <wp:effectExtent l="0" t="0" r="0" b="0"/>
            <wp:docPr id="119" name="图片 119" descr="https://ask.qcloudimg.com/http-save/yehe-223114/78a8y4fw7t.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s://ask.qcloudimg.com/http-save/yehe-223114/78a8y4fw7t.png?imageView2/2/w/120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284605" cy="40195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w:t>
      </w:r>
    </w:p>
    <w:p w:rsidR="00776A3E" w:rsidRPr="00776A3E" w:rsidRDefault="00776A3E" w:rsidP="00776A3E">
      <w:pPr>
        <w:widowControl/>
        <w:numPr>
          <w:ilvl w:val="0"/>
          <w:numId w:val="92"/>
        </w:numPr>
        <w:shd w:val="clear" w:color="auto" w:fill="FFFFFF"/>
        <w:spacing w:after="60"/>
        <w:ind w:left="0"/>
        <w:jc w:val="left"/>
        <w:rPr>
          <w:rFonts w:ascii="Arial" w:eastAsia="宋体" w:hAnsi="Arial" w:cs="Arial"/>
          <w:color w:val="333333"/>
          <w:kern w:val="0"/>
          <w:szCs w:val="21"/>
        </w:rPr>
      </w:pPr>
      <w:proofErr w:type="gramStart"/>
      <w:r w:rsidRPr="00776A3E">
        <w:rPr>
          <w:rFonts w:ascii="Arial" w:eastAsia="宋体" w:hAnsi="Arial" w:cs="Arial"/>
          <w:b/>
          <w:bCs/>
          <w:color w:val="333333"/>
          <w:kern w:val="0"/>
          <w:szCs w:val="21"/>
        </w:rPr>
        <w:t>隐</w:t>
      </w:r>
      <w:proofErr w:type="gramEnd"/>
      <w:r w:rsidRPr="00776A3E">
        <w:rPr>
          <w:rFonts w:ascii="Arial" w:eastAsia="宋体" w:hAnsi="Arial" w:cs="Arial"/>
          <w:b/>
          <w:bCs/>
          <w:color w:val="333333"/>
          <w:kern w:val="0"/>
          <w:szCs w:val="21"/>
        </w:rPr>
        <w:t>马尔可夫模型作了两个基本假设：</w:t>
      </w:r>
    </w:p>
    <w:p w:rsidR="00776A3E" w:rsidRPr="00776A3E" w:rsidRDefault="00776A3E" w:rsidP="00776A3E">
      <w:pPr>
        <w:widowControl/>
        <w:numPr>
          <w:ilvl w:val="0"/>
          <w:numId w:val="9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齐次马尔可夫性假设：假设隐藏的马尔可夫链在任意时刻</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的状态只依赖于其前一时刻的状态。</w:t>
      </w:r>
    </w:p>
    <w:p w:rsidR="00776A3E" w:rsidRPr="00776A3E" w:rsidRDefault="00776A3E" w:rsidP="00776A3E">
      <w:pPr>
        <w:widowControl/>
        <w:numPr>
          <w:ilvl w:val="0"/>
          <w:numId w:val="93"/>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观测独立性假设：假设任意时刻的观测只依赖于该时刻的马尔可夫链的状态。</w:t>
      </w:r>
    </w:p>
    <w:p w:rsidR="00776A3E" w:rsidRPr="00776A3E" w:rsidRDefault="00776A3E" w:rsidP="00776A3E">
      <w:pPr>
        <w:widowControl/>
        <w:numPr>
          <w:ilvl w:val="0"/>
          <w:numId w:val="94"/>
        </w:numPr>
        <w:shd w:val="clear" w:color="auto" w:fill="FFFFFF"/>
        <w:spacing w:after="60"/>
        <w:ind w:left="0"/>
        <w:jc w:val="left"/>
        <w:rPr>
          <w:rFonts w:ascii="Arial" w:eastAsia="宋体" w:hAnsi="Arial" w:cs="Arial"/>
          <w:color w:val="333333"/>
          <w:kern w:val="0"/>
          <w:szCs w:val="21"/>
        </w:rPr>
      </w:pPr>
      <w:proofErr w:type="gramStart"/>
      <w:r w:rsidRPr="00776A3E">
        <w:rPr>
          <w:rFonts w:ascii="Arial" w:eastAsia="宋体" w:hAnsi="Arial" w:cs="Arial"/>
          <w:b/>
          <w:bCs/>
          <w:color w:val="333333"/>
          <w:kern w:val="0"/>
          <w:szCs w:val="21"/>
        </w:rPr>
        <w:t>隐</w:t>
      </w:r>
      <w:proofErr w:type="gramEnd"/>
      <w:r w:rsidRPr="00776A3E">
        <w:rPr>
          <w:rFonts w:ascii="Arial" w:eastAsia="宋体" w:hAnsi="Arial" w:cs="Arial"/>
          <w:b/>
          <w:bCs/>
          <w:color w:val="333333"/>
          <w:kern w:val="0"/>
          <w:szCs w:val="21"/>
        </w:rPr>
        <w:t>马尔可夫模型有三个基本问题，即概率计算问题，学习问题，预测问题。</w:t>
      </w:r>
    </w:p>
    <w:p w:rsidR="00776A3E" w:rsidRPr="00776A3E" w:rsidRDefault="00776A3E" w:rsidP="00776A3E">
      <w:pPr>
        <w:widowControl/>
        <w:numPr>
          <w:ilvl w:val="0"/>
          <w:numId w:val="94"/>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概率计算问题：</w:t>
      </w:r>
      <w:r w:rsidRPr="00776A3E">
        <w:rPr>
          <w:rFonts w:ascii="Arial" w:eastAsia="宋体" w:hAnsi="Arial" w:cs="Arial"/>
          <w:color w:val="333333"/>
          <w:kern w:val="0"/>
          <w:szCs w:val="21"/>
        </w:rPr>
        <w:t>给定模型</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284605" cy="401955"/>
            <wp:effectExtent l="0" t="0" r="0" b="0"/>
            <wp:docPr id="118" name="图片 118" descr="https://ask.qcloudimg.com/http-save/yehe-223114/78a8y4fw7t.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s://ask.qcloudimg.com/http-save/yehe-223114/78a8y4fw7t.png?imageView2/2/w/120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284605" cy="40195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和观测序列</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580515" cy="348615"/>
            <wp:effectExtent l="0" t="0" r="635" b="0"/>
            <wp:docPr id="117" name="图片 117" descr="https://ask.qcloudimg.com/http-save/yehe-223114/yqdcqf4lik.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s://ask.qcloudimg.com/http-save/yehe-223114/yqdcqf4lik.png?imageView2/2/w/120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80515" cy="34861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，计算在模型</w:t>
      </w:r>
      <w:r w:rsidRPr="00776A3E">
        <w:rPr>
          <w:rFonts w:ascii="Arial" w:eastAsia="宋体" w:hAnsi="Arial" w:cs="Arial"/>
          <w:color w:val="333333"/>
          <w:kern w:val="0"/>
          <w:szCs w:val="21"/>
        </w:rPr>
        <w:t>λ</w:t>
      </w:r>
      <w:r w:rsidRPr="00776A3E">
        <w:rPr>
          <w:rFonts w:ascii="Arial" w:eastAsia="宋体" w:hAnsi="Arial" w:cs="Arial"/>
          <w:color w:val="333333"/>
          <w:kern w:val="0"/>
          <w:szCs w:val="21"/>
        </w:rPr>
        <w:t>下观测序列</w:t>
      </w:r>
      <w:r w:rsidRPr="00776A3E">
        <w:rPr>
          <w:rFonts w:ascii="Arial" w:eastAsia="宋体" w:hAnsi="Arial" w:cs="Arial"/>
          <w:color w:val="333333"/>
          <w:kern w:val="0"/>
          <w:szCs w:val="21"/>
        </w:rPr>
        <w:t xml:space="preserve"> O </w:t>
      </w:r>
      <w:r w:rsidRPr="00776A3E">
        <w:rPr>
          <w:rFonts w:ascii="Arial" w:eastAsia="宋体" w:hAnsi="Arial" w:cs="Arial"/>
          <w:color w:val="333333"/>
          <w:kern w:val="0"/>
          <w:szCs w:val="21"/>
        </w:rPr>
        <w:t>出现的概率</w:t>
      </w:r>
      <w:r w:rsidRPr="00776A3E">
        <w:rPr>
          <w:rFonts w:ascii="Arial" w:eastAsia="宋体" w:hAnsi="Arial" w:cs="Arial"/>
          <w:color w:val="333333"/>
          <w:kern w:val="0"/>
          <w:szCs w:val="21"/>
        </w:rPr>
        <w:t xml:space="preserve"> P(</w:t>
      </w:r>
      <w:proofErr w:type="spellStart"/>
      <w:r w:rsidRPr="00776A3E">
        <w:rPr>
          <w:rFonts w:ascii="Arial" w:eastAsia="宋体" w:hAnsi="Arial" w:cs="Arial"/>
          <w:color w:val="333333"/>
          <w:kern w:val="0"/>
          <w:szCs w:val="21"/>
        </w:rPr>
        <w:t>O|λ</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w:t>
      </w:r>
    </w:p>
    <w:p w:rsidR="00776A3E" w:rsidRPr="00776A3E" w:rsidRDefault="00776A3E" w:rsidP="00776A3E">
      <w:pPr>
        <w:widowControl/>
        <w:numPr>
          <w:ilvl w:val="0"/>
          <w:numId w:val="9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直接计算法：最直接的方法是列举所有可能长度为</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的状态序列，求各个状态序列</w:t>
      </w:r>
      <w:r w:rsidRPr="00776A3E">
        <w:rPr>
          <w:rFonts w:ascii="Arial" w:eastAsia="宋体" w:hAnsi="Arial" w:cs="Arial"/>
          <w:color w:val="333333"/>
          <w:kern w:val="0"/>
          <w:szCs w:val="21"/>
        </w:rPr>
        <w:t>I</w:t>
      </w:r>
      <w:r w:rsidRPr="00776A3E">
        <w:rPr>
          <w:rFonts w:ascii="Arial" w:eastAsia="宋体" w:hAnsi="Arial" w:cs="Arial"/>
          <w:color w:val="333333"/>
          <w:kern w:val="0"/>
          <w:szCs w:val="21"/>
        </w:rPr>
        <w:t>与观测序列</w:t>
      </w:r>
      <w:r w:rsidRPr="00776A3E">
        <w:rPr>
          <w:rFonts w:ascii="Arial" w:eastAsia="宋体" w:hAnsi="Arial" w:cs="Arial"/>
          <w:color w:val="333333"/>
          <w:kern w:val="0"/>
          <w:szCs w:val="21"/>
        </w:rPr>
        <w:t xml:space="preserve"> O </w:t>
      </w:r>
      <w:r w:rsidRPr="00776A3E">
        <w:rPr>
          <w:rFonts w:ascii="Arial" w:eastAsia="宋体" w:hAnsi="Arial" w:cs="Arial"/>
          <w:color w:val="333333"/>
          <w:kern w:val="0"/>
          <w:szCs w:val="21"/>
        </w:rPr>
        <w:t>的联合概率，但计算量太大，实际操作不可行。</w:t>
      </w:r>
    </w:p>
    <w:p w:rsidR="00776A3E" w:rsidRPr="00776A3E" w:rsidRDefault="00776A3E" w:rsidP="00776A3E">
      <w:pPr>
        <w:widowControl/>
        <w:numPr>
          <w:ilvl w:val="0"/>
          <w:numId w:val="95"/>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前向算法：定义到时刻</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部分观测序列为</w:t>
      </w:r>
      <w:r w:rsidRPr="00776A3E">
        <w:rPr>
          <w:rFonts w:ascii="Arial" w:eastAsia="宋体" w:hAnsi="Arial" w:cs="Arial"/>
          <w:color w:val="333333"/>
          <w:kern w:val="0"/>
          <w:szCs w:val="21"/>
        </w:rPr>
        <w:t xml:space="preserve"> o1~ot </w:t>
      </w:r>
      <w:r w:rsidRPr="00776A3E">
        <w:rPr>
          <w:rFonts w:ascii="Arial" w:eastAsia="宋体" w:hAnsi="Arial" w:cs="Arial"/>
          <w:color w:val="333333"/>
          <w:kern w:val="0"/>
          <w:szCs w:val="21"/>
        </w:rPr>
        <w:t>且状态为</w:t>
      </w:r>
      <w:r w:rsidRPr="00776A3E">
        <w:rPr>
          <w:rFonts w:ascii="Arial" w:eastAsia="宋体" w:hAnsi="Arial" w:cs="Arial"/>
          <w:color w:val="333333"/>
          <w:kern w:val="0"/>
          <w:szCs w:val="21"/>
        </w:rPr>
        <w:t xml:space="preserve"> qi </w:t>
      </w:r>
      <w:r w:rsidRPr="00776A3E">
        <w:rPr>
          <w:rFonts w:ascii="Arial" w:eastAsia="宋体" w:hAnsi="Arial" w:cs="Arial"/>
          <w:color w:val="333333"/>
          <w:kern w:val="0"/>
          <w:szCs w:val="21"/>
        </w:rPr>
        <w:t>的概率为前向概率，记作</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991485" cy="370205"/>
            <wp:effectExtent l="0" t="0" r="0" b="0"/>
            <wp:docPr id="116" name="图片 116" descr="https://ask.qcloudimg.com/http-save/yehe-223114/y3z5qfa7xv.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s://ask.qcloudimg.com/http-save/yehe-223114/y3z5qfa7xv.png?imageView2/2/w/120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991485" cy="3702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初始化前向概率</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028315" cy="380365"/>
            <wp:effectExtent l="0" t="0" r="635" b="635"/>
            <wp:docPr id="115" name="图片 115" descr="https://ask.qcloudimg.com/http-save/yehe-223114/ajf8vgz3sd.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s://ask.qcloudimg.com/http-save/yehe-223114/ajf8vgz3sd.png?imageView2/2/w/120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028315" cy="38036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，递推，对</w:t>
      </w:r>
      <w:r w:rsidRPr="00776A3E">
        <w:rPr>
          <w:rFonts w:ascii="Arial" w:eastAsia="宋体" w:hAnsi="Arial" w:cs="Arial"/>
          <w:color w:val="333333"/>
          <w:kern w:val="0"/>
          <w:szCs w:val="21"/>
        </w:rPr>
        <w:t xml:space="preserve"> t=1~T-1</w:t>
      </w:r>
      <w:r w:rsidRPr="00776A3E">
        <w:rPr>
          <w:rFonts w:ascii="Arial" w:eastAsia="宋体" w:hAnsi="Arial" w:cs="Arial"/>
          <w:color w:val="333333"/>
          <w:kern w:val="0"/>
          <w:szCs w:val="21"/>
        </w:rPr>
        <w:t>，</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312920" cy="687070"/>
            <wp:effectExtent l="0" t="0" r="0" b="0"/>
            <wp:docPr id="114" name="图片 114" descr="https://ask.qcloudimg.com/http-save/yehe-223114/rbmz4ltlij.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s://ask.qcloudimg.com/http-save/yehe-223114/rbmz4ltlij.png?imageView2/2/w/120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312920" cy="68707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得到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955800" cy="544195"/>
            <wp:effectExtent l="0" t="0" r="6350" b="8255"/>
            <wp:docPr id="113" name="图片 113" descr="https://ask.qcloudimg.com/http-save/yehe-223114/4qjeuo6dex.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s://ask.qcloudimg.com/http-save/yehe-223114/4qjeuo6dex.png?imageView2/2/w/120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955800" cy="54419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减少计算量的原因在于每一次计算直接引用前一个时刻的计算结果，避免重复计算。</w:t>
      </w:r>
    </w:p>
    <w:p w:rsidR="00776A3E" w:rsidRPr="00776A3E" w:rsidRDefault="00776A3E" w:rsidP="00776A3E">
      <w:pPr>
        <w:widowControl/>
        <w:numPr>
          <w:ilvl w:val="0"/>
          <w:numId w:val="96"/>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lastRenderedPageBreak/>
        <w:t>后向算法：定义在时刻</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状态为</w:t>
      </w:r>
      <w:r w:rsidRPr="00776A3E">
        <w:rPr>
          <w:rFonts w:ascii="Arial" w:eastAsia="宋体" w:hAnsi="Arial" w:cs="Arial"/>
          <w:color w:val="333333"/>
          <w:kern w:val="0"/>
          <w:szCs w:val="21"/>
        </w:rPr>
        <w:t>qi</w:t>
      </w:r>
      <w:r w:rsidRPr="00776A3E">
        <w:rPr>
          <w:rFonts w:ascii="Arial" w:eastAsia="宋体" w:hAnsi="Arial" w:cs="Arial"/>
          <w:color w:val="333333"/>
          <w:kern w:val="0"/>
          <w:szCs w:val="21"/>
        </w:rPr>
        <w:t>的条件下，从</w:t>
      </w:r>
      <w:r w:rsidRPr="00776A3E">
        <w:rPr>
          <w:rFonts w:ascii="Arial" w:eastAsia="宋体" w:hAnsi="Arial" w:cs="Arial"/>
          <w:color w:val="333333"/>
          <w:kern w:val="0"/>
          <w:szCs w:val="21"/>
        </w:rPr>
        <w:t xml:space="preserve"> t+1 </w:t>
      </w:r>
      <w:r w:rsidRPr="00776A3E">
        <w:rPr>
          <w:rFonts w:ascii="Arial" w:eastAsia="宋体" w:hAnsi="Arial" w:cs="Arial"/>
          <w:color w:val="333333"/>
          <w:kern w:val="0"/>
          <w:szCs w:val="21"/>
        </w:rPr>
        <w:t>到</w:t>
      </w:r>
      <w:r w:rsidRPr="00776A3E">
        <w:rPr>
          <w:rFonts w:ascii="Arial" w:eastAsia="宋体" w:hAnsi="Arial" w:cs="Arial"/>
          <w:color w:val="333333"/>
          <w:kern w:val="0"/>
          <w:szCs w:val="21"/>
        </w:rPr>
        <w:t xml:space="preserve"> T </w:t>
      </w:r>
      <w:r w:rsidRPr="00776A3E">
        <w:rPr>
          <w:rFonts w:ascii="Arial" w:eastAsia="宋体" w:hAnsi="Arial" w:cs="Arial"/>
          <w:color w:val="333333"/>
          <w:kern w:val="0"/>
          <w:szCs w:val="21"/>
        </w:rPr>
        <w:t>的部分观测序列为</w:t>
      </w:r>
      <w:r w:rsidRPr="00776A3E">
        <w:rPr>
          <w:rFonts w:ascii="Arial" w:eastAsia="宋体" w:hAnsi="Arial" w:cs="Arial"/>
          <w:color w:val="333333"/>
          <w:kern w:val="0"/>
          <w:szCs w:val="21"/>
        </w:rPr>
        <w:t xml:space="preserve"> oi+1~oT </w:t>
      </w:r>
      <w:r w:rsidRPr="00776A3E">
        <w:rPr>
          <w:rFonts w:ascii="Arial" w:eastAsia="宋体" w:hAnsi="Arial" w:cs="Arial"/>
          <w:color w:val="333333"/>
          <w:kern w:val="0"/>
          <w:szCs w:val="21"/>
        </w:rPr>
        <w:t>的概率为后向概率，记作</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287395" cy="391160"/>
            <wp:effectExtent l="0" t="0" r="8255" b="8890"/>
            <wp:docPr id="112" name="图片 112" descr="https://ask.qcloudimg.com/http-save/yehe-223114/vf61cqpvxx.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s://ask.qcloudimg.com/http-save/yehe-223114/vf61cqpvxx.png?imageView2/2/w/120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287395" cy="39116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初始化后向概率</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420620" cy="370205"/>
            <wp:effectExtent l="0" t="0" r="0" b="0"/>
            <wp:docPr id="111" name="图片 111" descr="https://ask.qcloudimg.com/http-save/yehe-223114/3ftmvpoydc.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s://ask.qcloudimg.com/http-save/yehe-223114/3ftmvpoydc.png?imageView2/2/w/120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420620" cy="3702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，递推，对</w:t>
      </w:r>
      <w:r w:rsidRPr="00776A3E">
        <w:rPr>
          <w:rFonts w:ascii="Arial" w:eastAsia="宋体" w:hAnsi="Arial" w:cs="Arial"/>
          <w:color w:val="333333"/>
          <w:kern w:val="0"/>
          <w:szCs w:val="21"/>
        </w:rPr>
        <w:t xml:space="preserve"> t=T-1~1</w:t>
      </w:r>
      <w:r w:rsidRPr="00776A3E">
        <w:rPr>
          <w:rFonts w:ascii="Arial" w:eastAsia="宋体" w:hAnsi="Arial" w:cs="Arial"/>
          <w:color w:val="333333"/>
          <w:kern w:val="0"/>
          <w:szCs w:val="21"/>
        </w:rPr>
        <w:t>，</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990340" cy="666115"/>
            <wp:effectExtent l="0" t="0" r="0" b="635"/>
            <wp:docPr id="110" name="图片 110" descr="https://ask.qcloudimg.com/http-save/yehe-223114/ima177ha2w.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https://ask.qcloudimg.com/http-save/yehe-223114/ima177ha2w.png?imageView2/2/w/120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990340" cy="66611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，得到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780030" cy="581660"/>
            <wp:effectExtent l="0" t="0" r="1270" b="8890"/>
            <wp:docPr id="109" name="图片 109" descr="https://ask.qcloudimg.com/http-save/yehe-223114/rduz70uzh4.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s://ask.qcloudimg.com/http-save/yehe-223114/rduz70uzh4.png?imageView2/2/w/120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780030" cy="581660"/>
                    </a:xfrm>
                    <a:prstGeom prst="rect">
                      <a:avLst/>
                    </a:prstGeom>
                    <a:noFill/>
                    <a:ln>
                      <a:noFill/>
                    </a:ln>
                  </pic:spPr>
                </pic:pic>
              </a:graphicData>
            </a:graphic>
          </wp:inline>
        </w:drawing>
      </w:r>
    </w:p>
    <w:p w:rsidR="00776A3E" w:rsidRPr="00776A3E" w:rsidRDefault="00776A3E" w:rsidP="00776A3E">
      <w:pPr>
        <w:widowControl/>
        <w:numPr>
          <w:ilvl w:val="0"/>
          <w:numId w:val="97"/>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学习算法：</w:t>
      </w:r>
      <w:r w:rsidRPr="00776A3E">
        <w:rPr>
          <w:rFonts w:ascii="Arial" w:eastAsia="宋体" w:hAnsi="Arial" w:cs="Arial"/>
          <w:color w:val="333333"/>
          <w:kern w:val="0"/>
          <w:szCs w:val="21"/>
        </w:rPr>
        <w:t>已知观测</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580515" cy="343535"/>
            <wp:effectExtent l="0" t="0" r="635" b="0"/>
            <wp:docPr id="108" name="图片 108" descr="https://ask.qcloudimg.com/http-save/yehe-223114/8x7gjpoqvz.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https://ask.qcloudimg.com/http-save/yehe-223114/8x7gjpoqvz.png?imageView2/2/w/120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80515" cy="34353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，估计模型</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141730" cy="332740"/>
            <wp:effectExtent l="0" t="0" r="1270" b="0"/>
            <wp:docPr id="107" name="图片 107" descr="https://ask.qcloudimg.com/http-save/yehe-223114/1ccbf9v6vh.jpe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https://ask.qcloudimg.com/http-save/yehe-223114/1ccbf9v6vh.jpeg?imageView2/2/w/1200"/>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141730" cy="33274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的参数，使得在该模型下观测序列概率</w:t>
      </w:r>
      <w:r w:rsidRPr="00776A3E">
        <w:rPr>
          <w:rFonts w:ascii="Arial" w:eastAsia="宋体" w:hAnsi="Arial" w:cs="Arial"/>
          <w:color w:val="333333"/>
          <w:kern w:val="0"/>
          <w:szCs w:val="21"/>
        </w:rPr>
        <w:t xml:space="preserve"> P(</w:t>
      </w:r>
      <w:proofErr w:type="spellStart"/>
      <w:r w:rsidRPr="00776A3E">
        <w:rPr>
          <w:rFonts w:ascii="Arial" w:eastAsia="宋体" w:hAnsi="Arial" w:cs="Arial"/>
          <w:color w:val="333333"/>
          <w:kern w:val="0"/>
          <w:szCs w:val="21"/>
        </w:rPr>
        <w:t>O|λ</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最大。根据训练数据是否包括观察序列对应的状态序列分别由监督学习与非监督学习实现。</w:t>
      </w:r>
    </w:p>
    <w:p w:rsidR="00776A3E" w:rsidRPr="00776A3E" w:rsidRDefault="00776A3E" w:rsidP="00776A3E">
      <w:pPr>
        <w:widowControl/>
        <w:numPr>
          <w:ilvl w:val="0"/>
          <w:numId w:val="98"/>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监督学习：估计转移概率</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228465" cy="988695"/>
            <wp:effectExtent l="0" t="0" r="635" b="1905"/>
            <wp:docPr id="106" name="图片 106" descr="https://ask.qcloudimg.com/http-save/yehe-223114/qzte1uvic9.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https://ask.qcloudimg.com/http-save/yehe-223114/qzte1uvic9.png?imageView2/2/w/120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228465" cy="98869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和观测概率</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4572000" cy="930275"/>
            <wp:effectExtent l="0" t="0" r="0" b="3175"/>
            <wp:docPr id="105" name="图片 105" descr="https://ask.qcloudimg.com/http-save/yehe-223114/mzh6jy30uq.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ttps://ask.qcloudimg.com/http-save/yehe-223114/mzh6jy30uq.png?imageView2/2/w/120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572000" cy="93027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初始状态概率</w:t>
      </w:r>
      <w:r w:rsidRPr="00776A3E">
        <w:rPr>
          <w:rFonts w:ascii="Arial" w:eastAsia="宋体" w:hAnsi="Arial" w:cs="Arial"/>
          <w:color w:val="333333"/>
          <w:kern w:val="0"/>
          <w:szCs w:val="21"/>
        </w:rPr>
        <w:t xml:space="preserve"> π</w:t>
      </w:r>
      <w:proofErr w:type="spellStart"/>
      <w:r w:rsidRPr="00776A3E">
        <w:rPr>
          <w:rFonts w:ascii="Arial" w:eastAsia="宋体" w:hAnsi="Arial" w:cs="Arial"/>
          <w:color w:val="333333"/>
          <w:kern w:val="0"/>
          <w:szCs w:val="21"/>
        </w:rPr>
        <w:t>i</w:t>
      </w:r>
      <w:proofErr w:type="spellEnd"/>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的估计为</w:t>
      </w:r>
      <w:r w:rsidRPr="00776A3E">
        <w:rPr>
          <w:rFonts w:ascii="Arial" w:eastAsia="宋体" w:hAnsi="Arial" w:cs="Arial"/>
          <w:color w:val="333333"/>
          <w:kern w:val="0"/>
          <w:szCs w:val="21"/>
        </w:rPr>
        <w:t xml:space="preserve"> S </w:t>
      </w:r>
      <w:proofErr w:type="gramStart"/>
      <w:r w:rsidRPr="00776A3E">
        <w:rPr>
          <w:rFonts w:ascii="Arial" w:eastAsia="宋体" w:hAnsi="Arial" w:cs="Arial"/>
          <w:color w:val="333333"/>
          <w:kern w:val="0"/>
          <w:szCs w:val="21"/>
        </w:rPr>
        <w:t>个</w:t>
      </w:r>
      <w:proofErr w:type="gramEnd"/>
      <w:r w:rsidRPr="00776A3E">
        <w:rPr>
          <w:rFonts w:ascii="Arial" w:eastAsia="宋体" w:hAnsi="Arial" w:cs="Arial"/>
          <w:color w:val="333333"/>
          <w:kern w:val="0"/>
          <w:szCs w:val="21"/>
        </w:rPr>
        <w:t>样本中初始状态为</w:t>
      </w:r>
      <w:r w:rsidRPr="00776A3E">
        <w:rPr>
          <w:rFonts w:ascii="Arial" w:eastAsia="宋体" w:hAnsi="Arial" w:cs="Arial"/>
          <w:color w:val="333333"/>
          <w:kern w:val="0"/>
          <w:szCs w:val="21"/>
        </w:rPr>
        <w:t xml:space="preserve"> qi </w:t>
      </w:r>
      <w:r w:rsidRPr="00776A3E">
        <w:rPr>
          <w:rFonts w:ascii="Arial" w:eastAsia="宋体" w:hAnsi="Arial" w:cs="Arial"/>
          <w:color w:val="333333"/>
          <w:kern w:val="0"/>
          <w:szCs w:val="21"/>
        </w:rPr>
        <w:t>的频率。</w:t>
      </w:r>
    </w:p>
    <w:p w:rsidR="00776A3E" w:rsidRPr="00776A3E" w:rsidRDefault="00776A3E" w:rsidP="00776A3E">
      <w:pPr>
        <w:widowControl/>
        <w:numPr>
          <w:ilvl w:val="0"/>
          <w:numId w:val="99"/>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非监督学习</w:t>
      </w:r>
      <w:r w:rsidRPr="00776A3E">
        <w:rPr>
          <w:rFonts w:ascii="Arial" w:eastAsia="宋体" w:hAnsi="Arial" w:cs="Arial"/>
          <w:color w:val="333333"/>
          <w:kern w:val="0"/>
          <w:szCs w:val="21"/>
        </w:rPr>
        <w:t xml:space="preserve"> ( Baum-Welch </w:t>
      </w:r>
      <w:r w:rsidRPr="00776A3E">
        <w:rPr>
          <w:rFonts w:ascii="Arial" w:eastAsia="宋体" w:hAnsi="Arial" w:cs="Arial"/>
          <w:color w:val="333333"/>
          <w:kern w:val="0"/>
          <w:szCs w:val="21"/>
        </w:rPr>
        <w:t>算法</w:t>
      </w:r>
      <w:r w:rsidRPr="00776A3E">
        <w:rPr>
          <w:rFonts w:ascii="Arial" w:eastAsia="宋体" w:hAnsi="Arial" w:cs="Arial"/>
          <w:color w:val="333333"/>
          <w:kern w:val="0"/>
          <w:szCs w:val="21"/>
        </w:rPr>
        <w:t xml:space="preserve"> )</w:t>
      </w:r>
      <w:r w:rsidRPr="00776A3E">
        <w:rPr>
          <w:rFonts w:ascii="Arial" w:eastAsia="宋体" w:hAnsi="Arial" w:cs="Arial"/>
          <w:color w:val="333333"/>
          <w:kern w:val="0"/>
          <w:szCs w:val="21"/>
        </w:rPr>
        <w:t>：将观测序列数据看作观测数据</w:t>
      </w:r>
      <w:r w:rsidRPr="00776A3E">
        <w:rPr>
          <w:rFonts w:ascii="Arial" w:eastAsia="宋体" w:hAnsi="Arial" w:cs="Arial"/>
          <w:color w:val="333333"/>
          <w:kern w:val="0"/>
          <w:szCs w:val="21"/>
        </w:rPr>
        <w:t xml:space="preserve"> O</w:t>
      </w:r>
      <w:r w:rsidRPr="00776A3E">
        <w:rPr>
          <w:rFonts w:ascii="Arial" w:eastAsia="宋体" w:hAnsi="Arial" w:cs="Arial"/>
          <w:color w:val="333333"/>
          <w:kern w:val="0"/>
          <w:szCs w:val="21"/>
        </w:rPr>
        <w:t>，状态序列数据看作不可观测的</w:t>
      </w:r>
      <w:proofErr w:type="gramStart"/>
      <w:r w:rsidRPr="00776A3E">
        <w:rPr>
          <w:rFonts w:ascii="Arial" w:eastAsia="宋体" w:hAnsi="Arial" w:cs="Arial"/>
          <w:color w:val="333333"/>
          <w:kern w:val="0"/>
          <w:szCs w:val="21"/>
        </w:rPr>
        <w:t>隐数据</w:t>
      </w:r>
      <w:proofErr w:type="gramEnd"/>
      <w:r w:rsidRPr="00776A3E">
        <w:rPr>
          <w:rFonts w:ascii="Arial" w:eastAsia="宋体" w:hAnsi="Arial" w:cs="Arial"/>
          <w:color w:val="333333"/>
          <w:kern w:val="0"/>
          <w:szCs w:val="21"/>
        </w:rPr>
        <w:t xml:space="preserve"> I</w:t>
      </w:r>
      <w:r w:rsidRPr="00776A3E">
        <w:rPr>
          <w:rFonts w:ascii="Arial" w:eastAsia="宋体" w:hAnsi="Arial" w:cs="Arial"/>
          <w:color w:val="333333"/>
          <w:kern w:val="0"/>
          <w:szCs w:val="21"/>
        </w:rPr>
        <w:t>。首先确定完全数据的对数似然函数</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247140" cy="295910"/>
            <wp:effectExtent l="0" t="0" r="0" b="8890"/>
            <wp:docPr id="104" name="图片 104" descr="https://ask.qcloudimg.com/http-save/yehe-223114/oeke896zrh.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https://ask.qcloudimg.com/http-save/yehe-223114/oeke896zrh.png?imageView2/2/w/120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47140" cy="295910"/>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求</w:t>
      </w:r>
      <w:r w:rsidRPr="00776A3E">
        <w:rPr>
          <w:rFonts w:ascii="Arial" w:eastAsia="宋体" w:hAnsi="Arial" w:cs="Arial"/>
          <w:color w:val="333333"/>
          <w:kern w:val="0"/>
          <w:szCs w:val="21"/>
        </w:rPr>
        <w:t xml:space="preserve"> Q </w:t>
      </w:r>
      <w:r w:rsidRPr="00776A3E">
        <w:rPr>
          <w:rFonts w:ascii="Arial" w:eastAsia="宋体" w:hAnsi="Arial" w:cs="Arial"/>
          <w:color w:val="333333"/>
          <w:kern w:val="0"/>
          <w:szCs w:val="21"/>
        </w:rPr>
        <w:t>函数</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lastRenderedPageBreak/>
        <w:drawing>
          <wp:inline distT="0" distB="0" distL="0" distR="0">
            <wp:extent cx="6342380" cy="1125855"/>
            <wp:effectExtent l="0" t="0" r="1270" b="0"/>
            <wp:docPr id="103" name="图片 103" descr="https://ask.qcloudimg.com/http-save/yehe-223114/xy8seknx7l.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https://ask.qcloudimg.com/http-save/yehe-223114/xy8seknx7l.png?imageView2/2/w/120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342380" cy="112585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用拉格朗日乘子法极大化</w:t>
      </w:r>
      <w:r w:rsidRPr="00776A3E">
        <w:rPr>
          <w:rFonts w:ascii="Arial" w:eastAsia="宋体" w:hAnsi="Arial" w:cs="Arial"/>
          <w:color w:val="333333"/>
          <w:kern w:val="0"/>
          <w:szCs w:val="21"/>
        </w:rPr>
        <w:t>Q</w:t>
      </w:r>
      <w:r w:rsidRPr="00776A3E">
        <w:rPr>
          <w:rFonts w:ascii="Arial" w:eastAsia="宋体" w:hAnsi="Arial" w:cs="Arial"/>
          <w:color w:val="333333"/>
          <w:kern w:val="0"/>
          <w:szCs w:val="21"/>
        </w:rPr>
        <w:t>函数求模型参数</w:t>
      </w:r>
      <w:r w:rsidRPr="00776A3E">
        <w:rPr>
          <w:rFonts w:ascii="Arial" w:eastAsia="宋体" w:hAnsi="Arial" w:cs="Arial"/>
          <w:color w:val="333333"/>
          <w:kern w:val="0"/>
          <w:szCs w:val="21"/>
        </w:rPr>
        <w:t xml:space="preserve"> </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712595" cy="702945"/>
            <wp:effectExtent l="0" t="0" r="1905" b="1905"/>
            <wp:docPr id="102" name="图片 102" descr="https://ask.qcloudimg.com/http-save/yehe-223114/23cylb7em7.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https://ask.qcloudimg.com/http-save/yehe-223114/23cylb7em7.png?imageView2/2/w/1200"/>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712595" cy="702945"/>
                    </a:xfrm>
                    <a:prstGeom prst="rect">
                      <a:avLst/>
                    </a:prstGeom>
                    <a:noFill/>
                    <a:ln>
                      <a:noFill/>
                    </a:ln>
                  </pic:spPr>
                </pic:pic>
              </a:graphicData>
            </a:graphic>
          </wp:inline>
        </w:drawing>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2896235" cy="1199515"/>
            <wp:effectExtent l="0" t="0" r="0" b="635"/>
            <wp:docPr id="101" name="图片 101" descr="https://ask.qcloudimg.com/http-save/yehe-223114/29jewvv4mr.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https://ask.qcloudimg.com/http-save/yehe-223114/29jewvv4mr.png?imageView2/2/w/1200"/>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896235" cy="1199515"/>
                    </a:xfrm>
                    <a:prstGeom prst="rect">
                      <a:avLst/>
                    </a:prstGeom>
                    <a:noFill/>
                    <a:ln>
                      <a:noFill/>
                    </a:ln>
                  </pic:spPr>
                </pic:pic>
              </a:graphicData>
            </a:graphic>
          </wp:inline>
        </w:drawing>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3150235" cy="1184275"/>
            <wp:effectExtent l="0" t="0" r="0" b="0"/>
            <wp:docPr id="100" name="图片 100" descr="https://ask.qcloudimg.com/http-save/yehe-223114/mn7cnfgzoe.jpe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ttps://ask.qcloudimg.com/http-save/yehe-223114/mn7cnfgzoe.jpeg?imageView2/2/w/120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150235" cy="1184275"/>
                    </a:xfrm>
                    <a:prstGeom prst="rect">
                      <a:avLst/>
                    </a:prstGeom>
                    <a:noFill/>
                    <a:ln>
                      <a:noFill/>
                    </a:ln>
                  </pic:spPr>
                </pic:pic>
              </a:graphicData>
            </a:graphic>
          </wp:inline>
        </w:drawing>
      </w:r>
    </w:p>
    <w:p w:rsidR="00776A3E" w:rsidRPr="00776A3E" w:rsidRDefault="00776A3E" w:rsidP="00776A3E">
      <w:pPr>
        <w:widowControl/>
        <w:numPr>
          <w:ilvl w:val="0"/>
          <w:numId w:val="100"/>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b/>
          <w:bCs/>
          <w:color w:val="333333"/>
          <w:kern w:val="0"/>
          <w:szCs w:val="21"/>
        </w:rPr>
        <w:t>预测问题：</w:t>
      </w:r>
      <w:r w:rsidRPr="00776A3E">
        <w:rPr>
          <w:rFonts w:ascii="Arial" w:eastAsia="宋体" w:hAnsi="Arial" w:cs="Arial"/>
          <w:color w:val="333333"/>
          <w:kern w:val="0"/>
          <w:szCs w:val="21"/>
        </w:rPr>
        <w:t>也称为解码问题。已知模型</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141730" cy="306705"/>
            <wp:effectExtent l="0" t="0" r="1270" b="0"/>
            <wp:docPr id="99" name="图片 99" descr="https://ask.qcloudimg.com/http-save/yehe-223114/wwavs4awbd.jpe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https://ask.qcloudimg.com/http-save/yehe-223114/wwavs4awbd.jpeg?imageView2/2/w/120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141730" cy="30670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和观测序列</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580515" cy="343535"/>
            <wp:effectExtent l="0" t="0" r="635" b="0"/>
            <wp:docPr id="98" name="图片 98" descr="https://ask.qcloudimg.com/http-save/yehe-223114/8x7gjpoqvz.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https://ask.qcloudimg.com/http-save/yehe-223114/8x7gjpoqvz.png?imageView2/2/w/120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80515" cy="343535"/>
                    </a:xfrm>
                    <a:prstGeom prst="rect">
                      <a:avLst/>
                    </a:prstGeom>
                    <a:noFill/>
                    <a:ln>
                      <a:noFill/>
                    </a:ln>
                  </pic:spPr>
                </pic:pic>
              </a:graphicData>
            </a:graphic>
          </wp:inline>
        </w:drawing>
      </w:r>
    </w:p>
    <w:p w:rsidR="00776A3E" w:rsidRPr="00776A3E" w:rsidRDefault="00776A3E" w:rsidP="00776A3E">
      <w:pPr>
        <w:widowControl/>
        <w:shd w:val="clear" w:color="auto" w:fill="FFFFFF"/>
        <w:spacing w:after="120"/>
        <w:jc w:val="left"/>
        <w:rPr>
          <w:rFonts w:ascii="Arial" w:eastAsia="宋体" w:hAnsi="Arial" w:cs="Arial"/>
          <w:color w:val="333333"/>
          <w:kern w:val="0"/>
          <w:szCs w:val="21"/>
        </w:rPr>
      </w:pPr>
      <w:r w:rsidRPr="00776A3E">
        <w:rPr>
          <w:rFonts w:ascii="Arial" w:eastAsia="宋体" w:hAnsi="Arial" w:cs="Arial"/>
          <w:color w:val="333333"/>
          <w:kern w:val="0"/>
          <w:szCs w:val="21"/>
        </w:rPr>
        <w:t>，求对给定观测序列条件概率</w:t>
      </w:r>
      <w:r w:rsidRPr="00776A3E">
        <w:rPr>
          <w:rFonts w:ascii="Arial" w:eastAsia="宋体" w:hAnsi="Arial" w:cs="Arial"/>
          <w:color w:val="333333"/>
          <w:kern w:val="0"/>
          <w:szCs w:val="21"/>
        </w:rPr>
        <w:t xml:space="preserve"> P(I|O) </w:t>
      </w:r>
      <w:r w:rsidRPr="00776A3E">
        <w:rPr>
          <w:rFonts w:ascii="Arial" w:eastAsia="宋体" w:hAnsi="Arial" w:cs="Arial"/>
          <w:color w:val="333333"/>
          <w:kern w:val="0"/>
          <w:szCs w:val="21"/>
        </w:rPr>
        <w:t>最大的状态序列</w:t>
      </w:r>
    </w:p>
    <w:p w:rsidR="00776A3E" w:rsidRPr="00776A3E" w:rsidRDefault="00776A3E" w:rsidP="00776A3E">
      <w:pPr>
        <w:widowControl/>
        <w:jc w:val="center"/>
        <w:rPr>
          <w:rFonts w:ascii="宋体" w:eastAsia="宋体" w:hAnsi="宋体" w:cs="宋体"/>
          <w:kern w:val="0"/>
          <w:sz w:val="24"/>
          <w:szCs w:val="24"/>
        </w:rPr>
      </w:pPr>
      <w:r w:rsidRPr="00776A3E">
        <w:rPr>
          <w:rFonts w:ascii="宋体" w:eastAsia="宋体" w:hAnsi="宋体" w:cs="宋体"/>
          <w:noProof/>
          <w:kern w:val="0"/>
          <w:sz w:val="24"/>
          <w:szCs w:val="24"/>
        </w:rPr>
        <w:drawing>
          <wp:inline distT="0" distB="0" distL="0" distR="0">
            <wp:extent cx="1400810" cy="285115"/>
            <wp:effectExtent l="0" t="0" r="8890" b="635"/>
            <wp:docPr id="97" name="图片 97" descr="https://ask.qcloudimg.com/http-save/yehe-223114/n6jeuu18l4.png?imageView2/2/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https://ask.qcloudimg.com/http-save/yehe-223114/n6jeuu18l4.png?imageView2/2/w/120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400810" cy="285115"/>
                    </a:xfrm>
                    <a:prstGeom prst="rect">
                      <a:avLst/>
                    </a:prstGeom>
                    <a:noFill/>
                    <a:ln>
                      <a:noFill/>
                    </a:ln>
                  </pic:spPr>
                </pic:pic>
              </a:graphicData>
            </a:graphic>
          </wp:inline>
        </w:drawing>
      </w:r>
    </w:p>
    <w:p w:rsidR="00776A3E" w:rsidRPr="00776A3E" w:rsidRDefault="00776A3E" w:rsidP="00776A3E">
      <w:pPr>
        <w:widowControl/>
        <w:numPr>
          <w:ilvl w:val="0"/>
          <w:numId w:val="10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近似算法：在每个时刻</w:t>
      </w:r>
      <w:r w:rsidRPr="00776A3E">
        <w:rPr>
          <w:rFonts w:ascii="Arial" w:eastAsia="宋体" w:hAnsi="Arial" w:cs="Arial"/>
          <w:color w:val="333333"/>
          <w:kern w:val="0"/>
          <w:szCs w:val="21"/>
        </w:rPr>
        <w:t>t</w:t>
      </w:r>
      <w:r w:rsidRPr="00776A3E">
        <w:rPr>
          <w:rFonts w:ascii="Arial" w:eastAsia="宋体" w:hAnsi="Arial" w:cs="Arial"/>
          <w:color w:val="333333"/>
          <w:kern w:val="0"/>
          <w:szCs w:val="21"/>
        </w:rPr>
        <w:t>选择在该时刻最有可能出现的状态</w:t>
      </w:r>
      <w:r w:rsidRPr="00776A3E">
        <w:rPr>
          <w:rFonts w:ascii="Arial" w:eastAsia="宋体" w:hAnsi="Arial" w:cs="Arial"/>
          <w:color w:val="333333"/>
          <w:kern w:val="0"/>
          <w:szCs w:val="21"/>
        </w:rPr>
        <w:t xml:space="preserve"> it*</w:t>
      </w:r>
      <w:r w:rsidRPr="00776A3E">
        <w:rPr>
          <w:rFonts w:ascii="Arial" w:eastAsia="宋体" w:hAnsi="Arial" w:cs="Arial"/>
          <w:color w:val="333333"/>
          <w:kern w:val="0"/>
          <w:szCs w:val="21"/>
        </w:rPr>
        <w:t>，从而得到一个状态序列作为预测的结果。优点是计算简单，缺点是不能保证状态序列整体是最有可能的状态序列。</w:t>
      </w:r>
    </w:p>
    <w:p w:rsidR="00776A3E" w:rsidRPr="00776A3E" w:rsidRDefault="00776A3E" w:rsidP="00776A3E">
      <w:pPr>
        <w:widowControl/>
        <w:numPr>
          <w:ilvl w:val="0"/>
          <w:numId w:val="101"/>
        </w:numPr>
        <w:shd w:val="clear" w:color="auto" w:fill="FFFFFF"/>
        <w:spacing w:after="60"/>
        <w:ind w:left="0"/>
        <w:jc w:val="left"/>
        <w:rPr>
          <w:rFonts w:ascii="Arial" w:eastAsia="宋体" w:hAnsi="Arial" w:cs="Arial"/>
          <w:color w:val="333333"/>
          <w:kern w:val="0"/>
          <w:szCs w:val="21"/>
        </w:rPr>
      </w:pPr>
      <w:r w:rsidRPr="00776A3E">
        <w:rPr>
          <w:rFonts w:ascii="Arial" w:eastAsia="宋体" w:hAnsi="Arial" w:cs="Arial"/>
          <w:color w:val="333333"/>
          <w:kern w:val="0"/>
          <w:szCs w:val="21"/>
        </w:rPr>
        <w:t>维特比算法：用动态规划求概率最大路径，这一条路径对应着一个状态序列。从</w:t>
      </w:r>
      <w:r w:rsidRPr="00776A3E">
        <w:rPr>
          <w:rFonts w:ascii="Arial" w:eastAsia="宋体" w:hAnsi="Arial" w:cs="Arial"/>
          <w:color w:val="333333"/>
          <w:kern w:val="0"/>
          <w:szCs w:val="21"/>
        </w:rPr>
        <w:t xml:space="preserve"> t=1 </w:t>
      </w:r>
      <w:r w:rsidRPr="00776A3E">
        <w:rPr>
          <w:rFonts w:ascii="Arial" w:eastAsia="宋体" w:hAnsi="Arial" w:cs="Arial"/>
          <w:color w:val="333333"/>
          <w:kern w:val="0"/>
          <w:szCs w:val="21"/>
        </w:rPr>
        <w:t>开始，递推地计算在时刻</w:t>
      </w:r>
      <w:r w:rsidRPr="00776A3E">
        <w:rPr>
          <w:rFonts w:ascii="Arial" w:eastAsia="宋体" w:hAnsi="Arial" w:cs="Arial"/>
          <w:color w:val="333333"/>
          <w:kern w:val="0"/>
          <w:szCs w:val="21"/>
        </w:rPr>
        <w:t>t</w:t>
      </w:r>
      <w:r w:rsidRPr="00776A3E">
        <w:rPr>
          <w:rFonts w:ascii="Arial" w:eastAsia="宋体" w:hAnsi="Arial" w:cs="Arial"/>
          <w:color w:val="333333"/>
          <w:kern w:val="0"/>
          <w:szCs w:val="21"/>
        </w:rPr>
        <w:t>状态为</w:t>
      </w:r>
      <w:proofErr w:type="spellStart"/>
      <w:r w:rsidRPr="00776A3E">
        <w:rPr>
          <w:rFonts w:ascii="Arial" w:eastAsia="宋体" w:hAnsi="Arial" w:cs="Arial"/>
          <w:color w:val="333333"/>
          <w:kern w:val="0"/>
          <w:szCs w:val="21"/>
        </w:rPr>
        <w:t>i</w:t>
      </w:r>
      <w:proofErr w:type="spellEnd"/>
      <w:r w:rsidRPr="00776A3E">
        <w:rPr>
          <w:rFonts w:ascii="Arial" w:eastAsia="宋体" w:hAnsi="Arial" w:cs="Arial"/>
          <w:color w:val="333333"/>
          <w:kern w:val="0"/>
          <w:szCs w:val="21"/>
        </w:rPr>
        <w:t>的各条部分路径的最大概率，直至得到时刻</w:t>
      </w:r>
      <w:r w:rsidRPr="00776A3E">
        <w:rPr>
          <w:rFonts w:ascii="Arial" w:eastAsia="宋体" w:hAnsi="Arial" w:cs="Arial"/>
          <w:color w:val="333333"/>
          <w:kern w:val="0"/>
          <w:szCs w:val="21"/>
        </w:rPr>
        <w:t xml:space="preserve"> t=T </w:t>
      </w:r>
      <w:r w:rsidRPr="00776A3E">
        <w:rPr>
          <w:rFonts w:ascii="Arial" w:eastAsia="宋体" w:hAnsi="Arial" w:cs="Arial"/>
          <w:color w:val="333333"/>
          <w:kern w:val="0"/>
          <w:szCs w:val="21"/>
        </w:rPr>
        <w:t>状态为</w:t>
      </w:r>
      <w:proofErr w:type="spellStart"/>
      <w:r w:rsidRPr="00776A3E">
        <w:rPr>
          <w:rFonts w:ascii="Arial" w:eastAsia="宋体" w:hAnsi="Arial" w:cs="Arial"/>
          <w:color w:val="333333"/>
          <w:kern w:val="0"/>
          <w:szCs w:val="21"/>
        </w:rPr>
        <w:t>i</w:t>
      </w:r>
      <w:proofErr w:type="spellEnd"/>
      <w:r w:rsidRPr="00776A3E">
        <w:rPr>
          <w:rFonts w:ascii="Arial" w:eastAsia="宋体" w:hAnsi="Arial" w:cs="Arial"/>
          <w:color w:val="333333"/>
          <w:kern w:val="0"/>
          <w:szCs w:val="21"/>
        </w:rPr>
        <w:t>的各条路径的最大概率。时刻</w:t>
      </w:r>
      <w:r w:rsidRPr="00776A3E">
        <w:rPr>
          <w:rFonts w:ascii="Arial" w:eastAsia="宋体" w:hAnsi="Arial" w:cs="Arial"/>
          <w:color w:val="333333"/>
          <w:kern w:val="0"/>
          <w:szCs w:val="21"/>
        </w:rPr>
        <w:t xml:space="preserve"> t=T </w:t>
      </w:r>
      <w:r w:rsidRPr="00776A3E">
        <w:rPr>
          <w:rFonts w:ascii="Arial" w:eastAsia="宋体" w:hAnsi="Arial" w:cs="Arial"/>
          <w:color w:val="333333"/>
          <w:kern w:val="0"/>
          <w:szCs w:val="21"/>
        </w:rPr>
        <w:t>的最大概率即为最优路径的概率</w:t>
      </w:r>
      <w:r w:rsidRPr="00776A3E">
        <w:rPr>
          <w:rFonts w:ascii="Arial" w:eastAsia="宋体" w:hAnsi="Arial" w:cs="Arial"/>
          <w:color w:val="333333"/>
          <w:kern w:val="0"/>
          <w:szCs w:val="21"/>
        </w:rPr>
        <w:t xml:space="preserve"> P*</w:t>
      </w:r>
      <w:r w:rsidRPr="00776A3E">
        <w:rPr>
          <w:rFonts w:ascii="Arial" w:eastAsia="宋体" w:hAnsi="Arial" w:cs="Arial"/>
          <w:color w:val="333333"/>
          <w:kern w:val="0"/>
          <w:szCs w:val="21"/>
        </w:rPr>
        <w:t>，最优路径的终结点</w:t>
      </w:r>
      <w:r w:rsidRPr="00776A3E">
        <w:rPr>
          <w:rFonts w:ascii="Arial" w:eastAsia="宋体" w:hAnsi="Arial" w:cs="Arial"/>
          <w:color w:val="333333"/>
          <w:kern w:val="0"/>
          <w:szCs w:val="21"/>
        </w:rPr>
        <w:t>it*</w:t>
      </w:r>
      <w:r w:rsidRPr="00776A3E">
        <w:rPr>
          <w:rFonts w:ascii="Arial" w:eastAsia="宋体" w:hAnsi="Arial" w:cs="Arial"/>
          <w:color w:val="333333"/>
          <w:kern w:val="0"/>
          <w:szCs w:val="21"/>
        </w:rPr>
        <w:t>也同时得到，之后从终结点开始由后向前逐步求得结点，得到最优路径。</w:t>
      </w:r>
    </w:p>
    <w:p w:rsidR="00776A3E" w:rsidRPr="00776A3E" w:rsidRDefault="00776A3E">
      <w:pPr>
        <w:rPr>
          <w:rFonts w:hint="eastAsia"/>
        </w:rPr>
      </w:pPr>
    </w:p>
    <w:sectPr w:rsidR="00776A3E" w:rsidRPr="00776A3E" w:rsidSect="00776A3E">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0408"/>
    <w:multiLevelType w:val="multilevel"/>
    <w:tmpl w:val="CE72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71F06"/>
    <w:multiLevelType w:val="multilevel"/>
    <w:tmpl w:val="B63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964FF"/>
    <w:multiLevelType w:val="multilevel"/>
    <w:tmpl w:val="CA48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12E21"/>
    <w:multiLevelType w:val="multilevel"/>
    <w:tmpl w:val="A638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64ACF"/>
    <w:multiLevelType w:val="multilevel"/>
    <w:tmpl w:val="6A8A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D6548"/>
    <w:multiLevelType w:val="multilevel"/>
    <w:tmpl w:val="6DA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76809"/>
    <w:multiLevelType w:val="multilevel"/>
    <w:tmpl w:val="DEB6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D3620"/>
    <w:multiLevelType w:val="multilevel"/>
    <w:tmpl w:val="692E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0D5F28"/>
    <w:multiLevelType w:val="multilevel"/>
    <w:tmpl w:val="B7B2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800DE"/>
    <w:multiLevelType w:val="multilevel"/>
    <w:tmpl w:val="C76C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AE56FF"/>
    <w:multiLevelType w:val="multilevel"/>
    <w:tmpl w:val="68BC4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07EC0"/>
    <w:multiLevelType w:val="multilevel"/>
    <w:tmpl w:val="ABE8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E0E1E"/>
    <w:multiLevelType w:val="multilevel"/>
    <w:tmpl w:val="999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7638E"/>
    <w:multiLevelType w:val="multilevel"/>
    <w:tmpl w:val="3A5A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CC4DCC"/>
    <w:multiLevelType w:val="multilevel"/>
    <w:tmpl w:val="8BA4A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EE3431"/>
    <w:multiLevelType w:val="multilevel"/>
    <w:tmpl w:val="D3AAB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4F1B5B"/>
    <w:multiLevelType w:val="multilevel"/>
    <w:tmpl w:val="2FFC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21539F"/>
    <w:multiLevelType w:val="multilevel"/>
    <w:tmpl w:val="8292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31186"/>
    <w:multiLevelType w:val="multilevel"/>
    <w:tmpl w:val="0550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DC58CD"/>
    <w:multiLevelType w:val="multilevel"/>
    <w:tmpl w:val="007A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9382A"/>
    <w:multiLevelType w:val="multilevel"/>
    <w:tmpl w:val="D2D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41788"/>
    <w:multiLevelType w:val="multilevel"/>
    <w:tmpl w:val="CEBA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5840C4"/>
    <w:multiLevelType w:val="multilevel"/>
    <w:tmpl w:val="AF18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890EED"/>
    <w:multiLevelType w:val="multilevel"/>
    <w:tmpl w:val="A7C4B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F215E0"/>
    <w:multiLevelType w:val="multilevel"/>
    <w:tmpl w:val="BB12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E50418"/>
    <w:multiLevelType w:val="multilevel"/>
    <w:tmpl w:val="7C068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16621E"/>
    <w:multiLevelType w:val="multilevel"/>
    <w:tmpl w:val="AF8C2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31303E"/>
    <w:multiLevelType w:val="multilevel"/>
    <w:tmpl w:val="D8B4F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460F7D"/>
    <w:multiLevelType w:val="multilevel"/>
    <w:tmpl w:val="B544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470F75"/>
    <w:multiLevelType w:val="multilevel"/>
    <w:tmpl w:val="46385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511FED"/>
    <w:multiLevelType w:val="multilevel"/>
    <w:tmpl w:val="22D0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732338"/>
    <w:multiLevelType w:val="multilevel"/>
    <w:tmpl w:val="907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D81E49"/>
    <w:multiLevelType w:val="multilevel"/>
    <w:tmpl w:val="3D0E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E755B5"/>
    <w:multiLevelType w:val="multilevel"/>
    <w:tmpl w:val="9DAA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9E52A2"/>
    <w:multiLevelType w:val="multilevel"/>
    <w:tmpl w:val="AEC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811185"/>
    <w:multiLevelType w:val="multilevel"/>
    <w:tmpl w:val="9E5E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AD159D"/>
    <w:multiLevelType w:val="multilevel"/>
    <w:tmpl w:val="B24E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FF64E2"/>
    <w:multiLevelType w:val="multilevel"/>
    <w:tmpl w:val="179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505468"/>
    <w:multiLevelType w:val="multilevel"/>
    <w:tmpl w:val="A034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C83050"/>
    <w:multiLevelType w:val="multilevel"/>
    <w:tmpl w:val="4890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0E4641"/>
    <w:multiLevelType w:val="multilevel"/>
    <w:tmpl w:val="D5B0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103E4"/>
    <w:multiLevelType w:val="multilevel"/>
    <w:tmpl w:val="D286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1A63FA"/>
    <w:multiLevelType w:val="multilevel"/>
    <w:tmpl w:val="55A0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307D6A"/>
    <w:multiLevelType w:val="multilevel"/>
    <w:tmpl w:val="41BA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849FF"/>
    <w:multiLevelType w:val="multilevel"/>
    <w:tmpl w:val="24C4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9D6F02"/>
    <w:multiLevelType w:val="multilevel"/>
    <w:tmpl w:val="E9A0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7C2621"/>
    <w:multiLevelType w:val="multilevel"/>
    <w:tmpl w:val="0E64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CB7391"/>
    <w:multiLevelType w:val="multilevel"/>
    <w:tmpl w:val="ABA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611C68"/>
    <w:multiLevelType w:val="multilevel"/>
    <w:tmpl w:val="F3E6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817493"/>
    <w:multiLevelType w:val="multilevel"/>
    <w:tmpl w:val="D2F6B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BC1D99"/>
    <w:multiLevelType w:val="multilevel"/>
    <w:tmpl w:val="7AF2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8630F2"/>
    <w:multiLevelType w:val="multilevel"/>
    <w:tmpl w:val="DF02C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25639D"/>
    <w:multiLevelType w:val="multilevel"/>
    <w:tmpl w:val="B4CCA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3F6BCC"/>
    <w:multiLevelType w:val="multilevel"/>
    <w:tmpl w:val="88D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A47076"/>
    <w:multiLevelType w:val="multilevel"/>
    <w:tmpl w:val="4414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8B6363"/>
    <w:multiLevelType w:val="multilevel"/>
    <w:tmpl w:val="3460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DB4E7C"/>
    <w:multiLevelType w:val="multilevel"/>
    <w:tmpl w:val="7AC6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F47243"/>
    <w:multiLevelType w:val="multilevel"/>
    <w:tmpl w:val="AE28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2F4DAC"/>
    <w:multiLevelType w:val="multilevel"/>
    <w:tmpl w:val="08AAC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667218"/>
    <w:multiLevelType w:val="multilevel"/>
    <w:tmpl w:val="8ACC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99728B"/>
    <w:multiLevelType w:val="multilevel"/>
    <w:tmpl w:val="0002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B306D9"/>
    <w:multiLevelType w:val="multilevel"/>
    <w:tmpl w:val="A030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967D25"/>
    <w:multiLevelType w:val="multilevel"/>
    <w:tmpl w:val="8E002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BE7689"/>
    <w:multiLevelType w:val="multilevel"/>
    <w:tmpl w:val="85EE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DE4F85"/>
    <w:multiLevelType w:val="multilevel"/>
    <w:tmpl w:val="CF4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7D28B7"/>
    <w:multiLevelType w:val="multilevel"/>
    <w:tmpl w:val="7982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0332AA"/>
    <w:multiLevelType w:val="multilevel"/>
    <w:tmpl w:val="DE14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BF58D0"/>
    <w:multiLevelType w:val="multilevel"/>
    <w:tmpl w:val="E4228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6750DC"/>
    <w:multiLevelType w:val="multilevel"/>
    <w:tmpl w:val="921A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DE17BB"/>
    <w:multiLevelType w:val="multilevel"/>
    <w:tmpl w:val="523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9516A7"/>
    <w:multiLevelType w:val="multilevel"/>
    <w:tmpl w:val="50D8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204149"/>
    <w:multiLevelType w:val="multilevel"/>
    <w:tmpl w:val="A0E03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6066F37"/>
    <w:multiLevelType w:val="multilevel"/>
    <w:tmpl w:val="A690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0864B1"/>
    <w:multiLevelType w:val="multilevel"/>
    <w:tmpl w:val="3942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4F485B"/>
    <w:multiLevelType w:val="multilevel"/>
    <w:tmpl w:val="F7C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6819D0"/>
    <w:multiLevelType w:val="multilevel"/>
    <w:tmpl w:val="FDD6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9E1DA5"/>
    <w:multiLevelType w:val="multilevel"/>
    <w:tmpl w:val="EA40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E10E80"/>
    <w:multiLevelType w:val="multilevel"/>
    <w:tmpl w:val="E88CF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09214C"/>
    <w:multiLevelType w:val="multilevel"/>
    <w:tmpl w:val="2D04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394C80"/>
    <w:multiLevelType w:val="multilevel"/>
    <w:tmpl w:val="1806F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BC7487"/>
    <w:multiLevelType w:val="multilevel"/>
    <w:tmpl w:val="8508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EF679E"/>
    <w:multiLevelType w:val="multilevel"/>
    <w:tmpl w:val="A86A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952B84"/>
    <w:multiLevelType w:val="multilevel"/>
    <w:tmpl w:val="46B6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B20EBC"/>
    <w:multiLevelType w:val="multilevel"/>
    <w:tmpl w:val="0A3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C22109"/>
    <w:multiLevelType w:val="multilevel"/>
    <w:tmpl w:val="3CCC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5F2D81"/>
    <w:multiLevelType w:val="multilevel"/>
    <w:tmpl w:val="F73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C14CC7"/>
    <w:multiLevelType w:val="multilevel"/>
    <w:tmpl w:val="8382B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B536DD"/>
    <w:multiLevelType w:val="multilevel"/>
    <w:tmpl w:val="1B88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5B2397"/>
    <w:multiLevelType w:val="multilevel"/>
    <w:tmpl w:val="0C2C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EB26AB"/>
    <w:multiLevelType w:val="multilevel"/>
    <w:tmpl w:val="2C00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6B4C2A"/>
    <w:multiLevelType w:val="multilevel"/>
    <w:tmpl w:val="55FC2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6B5F8D"/>
    <w:multiLevelType w:val="multilevel"/>
    <w:tmpl w:val="C03A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5EC23E6"/>
    <w:multiLevelType w:val="multilevel"/>
    <w:tmpl w:val="D81C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4C10DA"/>
    <w:multiLevelType w:val="multilevel"/>
    <w:tmpl w:val="3EE4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240803"/>
    <w:multiLevelType w:val="multilevel"/>
    <w:tmpl w:val="2D521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9E4E83"/>
    <w:multiLevelType w:val="multilevel"/>
    <w:tmpl w:val="74C2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4E2290"/>
    <w:multiLevelType w:val="multilevel"/>
    <w:tmpl w:val="34E2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C70F61"/>
    <w:multiLevelType w:val="multilevel"/>
    <w:tmpl w:val="3C96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E321195"/>
    <w:multiLevelType w:val="multilevel"/>
    <w:tmpl w:val="8C5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7D505A"/>
    <w:multiLevelType w:val="multilevel"/>
    <w:tmpl w:val="C53E5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CA3A69"/>
    <w:multiLevelType w:val="multilevel"/>
    <w:tmpl w:val="191C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0"/>
  </w:num>
  <w:num w:numId="2">
    <w:abstractNumId w:val="99"/>
  </w:num>
  <w:num w:numId="3">
    <w:abstractNumId w:val="4"/>
  </w:num>
  <w:num w:numId="4">
    <w:abstractNumId w:val="28"/>
  </w:num>
  <w:num w:numId="5">
    <w:abstractNumId w:val="17"/>
  </w:num>
  <w:num w:numId="6">
    <w:abstractNumId w:val="47"/>
  </w:num>
  <w:num w:numId="7">
    <w:abstractNumId w:val="25"/>
  </w:num>
  <w:num w:numId="8">
    <w:abstractNumId w:val="29"/>
  </w:num>
  <w:num w:numId="9">
    <w:abstractNumId w:val="14"/>
  </w:num>
  <w:num w:numId="10">
    <w:abstractNumId w:val="65"/>
  </w:num>
  <w:num w:numId="11">
    <w:abstractNumId w:val="34"/>
  </w:num>
  <w:num w:numId="12">
    <w:abstractNumId w:val="31"/>
  </w:num>
  <w:num w:numId="13">
    <w:abstractNumId w:val="93"/>
  </w:num>
  <w:num w:numId="14">
    <w:abstractNumId w:val="46"/>
  </w:num>
  <w:num w:numId="15">
    <w:abstractNumId w:val="59"/>
  </w:num>
  <w:num w:numId="16">
    <w:abstractNumId w:val="63"/>
  </w:num>
  <w:num w:numId="17">
    <w:abstractNumId w:val="12"/>
  </w:num>
  <w:num w:numId="18">
    <w:abstractNumId w:val="42"/>
  </w:num>
  <w:num w:numId="19">
    <w:abstractNumId w:val="74"/>
  </w:num>
  <w:num w:numId="20">
    <w:abstractNumId w:val="89"/>
  </w:num>
  <w:num w:numId="21">
    <w:abstractNumId w:val="5"/>
  </w:num>
  <w:num w:numId="22">
    <w:abstractNumId w:val="92"/>
  </w:num>
  <w:num w:numId="23">
    <w:abstractNumId w:val="91"/>
  </w:num>
  <w:num w:numId="24">
    <w:abstractNumId w:val="39"/>
  </w:num>
  <w:num w:numId="25">
    <w:abstractNumId w:val="96"/>
  </w:num>
  <w:num w:numId="26">
    <w:abstractNumId w:val="85"/>
  </w:num>
  <w:num w:numId="27">
    <w:abstractNumId w:val="51"/>
  </w:num>
  <w:num w:numId="28">
    <w:abstractNumId w:val="0"/>
  </w:num>
  <w:num w:numId="29">
    <w:abstractNumId w:val="68"/>
  </w:num>
  <w:num w:numId="30">
    <w:abstractNumId w:val="8"/>
  </w:num>
  <w:num w:numId="31">
    <w:abstractNumId w:val="56"/>
  </w:num>
  <w:num w:numId="32">
    <w:abstractNumId w:val="60"/>
  </w:num>
  <w:num w:numId="33">
    <w:abstractNumId w:val="94"/>
  </w:num>
  <w:num w:numId="34">
    <w:abstractNumId w:val="48"/>
  </w:num>
  <w:num w:numId="35">
    <w:abstractNumId w:val="44"/>
  </w:num>
  <w:num w:numId="36">
    <w:abstractNumId w:val="98"/>
  </w:num>
  <w:num w:numId="37">
    <w:abstractNumId w:val="55"/>
  </w:num>
  <w:num w:numId="38">
    <w:abstractNumId w:val="88"/>
  </w:num>
  <w:num w:numId="39">
    <w:abstractNumId w:val="32"/>
  </w:num>
  <w:num w:numId="40">
    <w:abstractNumId w:val="36"/>
  </w:num>
  <w:num w:numId="41">
    <w:abstractNumId w:val="72"/>
  </w:num>
  <w:num w:numId="42">
    <w:abstractNumId w:val="86"/>
  </w:num>
  <w:num w:numId="43">
    <w:abstractNumId w:val="23"/>
  </w:num>
  <w:num w:numId="44">
    <w:abstractNumId w:val="49"/>
  </w:num>
  <w:num w:numId="45">
    <w:abstractNumId w:val="20"/>
  </w:num>
  <w:num w:numId="46">
    <w:abstractNumId w:val="3"/>
  </w:num>
  <w:num w:numId="47">
    <w:abstractNumId w:val="64"/>
  </w:num>
  <w:num w:numId="48">
    <w:abstractNumId w:val="1"/>
  </w:num>
  <w:num w:numId="49">
    <w:abstractNumId w:val="45"/>
  </w:num>
  <w:num w:numId="50">
    <w:abstractNumId w:val="57"/>
  </w:num>
  <w:num w:numId="51">
    <w:abstractNumId w:val="6"/>
  </w:num>
  <w:num w:numId="52">
    <w:abstractNumId w:val="2"/>
  </w:num>
  <w:num w:numId="53">
    <w:abstractNumId w:val="18"/>
  </w:num>
  <w:num w:numId="54">
    <w:abstractNumId w:val="90"/>
  </w:num>
  <w:num w:numId="55">
    <w:abstractNumId w:val="58"/>
  </w:num>
  <w:num w:numId="56">
    <w:abstractNumId w:val="37"/>
  </w:num>
  <w:num w:numId="57">
    <w:abstractNumId w:val="33"/>
  </w:num>
  <w:num w:numId="58">
    <w:abstractNumId w:val="24"/>
  </w:num>
  <w:num w:numId="59">
    <w:abstractNumId w:val="22"/>
  </w:num>
  <w:num w:numId="60">
    <w:abstractNumId w:val="73"/>
  </w:num>
  <w:num w:numId="61">
    <w:abstractNumId w:val="83"/>
  </w:num>
  <w:num w:numId="62">
    <w:abstractNumId w:val="13"/>
  </w:num>
  <w:num w:numId="63">
    <w:abstractNumId w:val="50"/>
  </w:num>
  <w:num w:numId="64">
    <w:abstractNumId w:val="26"/>
  </w:num>
  <w:num w:numId="65">
    <w:abstractNumId w:val="40"/>
  </w:num>
  <w:num w:numId="66">
    <w:abstractNumId w:val="27"/>
  </w:num>
  <w:num w:numId="67">
    <w:abstractNumId w:val="10"/>
  </w:num>
  <w:num w:numId="68">
    <w:abstractNumId w:val="15"/>
  </w:num>
  <w:num w:numId="69">
    <w:abstractNumId w:val="54"/>
  </w:num>
  <w:num w:numId="70">
    <w:abstractNumId w:val="75"/>
  </w:num>
  <w:num w:numId="71">
    <w:abstractNumId w:val="52"/>
  </w:num>
  <w:num w:numId="72">
    <w:abstractNumId w:val="97"/>
  </w:num>
  <w:num w:numId="73">
    <w:abstractNumId w:val="43"/>
  </w:num>
  <w:num w:numId="74">
    <w:abstractNumId w:val="81"/>
  </w:num>
  <w:num w:numId="75">
    <w:abstractNumId w:val="21"/>
  </w:num>
  <w:num w:numId="76">
    <w:abstractNumId w:val="53"/>
  </w:num>
  <w:num w:numId="77">
    <w:abstractNumId w:val="38"/>
  </w:num>
  <w:num w:numId="78">
    <w:abstractNumId w:val="61"/>
  </w:num>
  <w:num w:numId="79">
    <w:abstractNumId w:val="16"/>
  </w:num>
  <w:num w:numId="80">
    <w:abstractNumId w:val="67"/>
  </w:num>
  <w:num w:numId="81">
    <w:abstractNumId w:val="70"/>
  </w:num>
  <w:num w:numId="82">
    <w:abstractNumId w:val="9"/>
  </w:num>
  <w:num w:numId="83">
    <w:abstractNumId w:val="95"/>
  </w:num>
  <w:num w:numId="84">
    <w:abstractNumId w:val="84"/>
  </w:num>
  <w:num w:numId="85">
    <w:abstractNumId w:val="7"/>
  </w:num>
  <w:num w:numId="86">
    <w:abstractNumId w:val="71"/>
  </w:num>
  <w:num w:numId="87">
    <w:abstractNumId w:val="35"/>
  </w:num>
  <w:num w:numId="88">
    <w:abstractNumId w:val="11"/>
  </w:num>
  <w:num w:numId="89">
    <w:abstractNumId w:val="87"/>
  </w:num>
  <w:num w:numId="90">
    <w:abstractNumId w:val="82"/>
  </w:num>
  <w:num w:numId="91">
    <w:abstractNumId w:val="77"/>
  </w:num>
  <w:num w:numId="92">
    <w:abstractNumId w:val="78"/>
  </w:num>
  <w:num w:numId="93">
    <w:abstractNumId w:val="100"/>
  </w:num>
  <w:num w:numId="94">
    <w:abstractNumId w:val="69"/>
  </w:num>
  <w:num w:numId="95">
    <w:abstractNumId w:val="41"/>
  </w:num>
  <w:num w:numId="96">
    <w:abstractNumId w:val="62"/>
  </w:num>
  <w:num w:numId="97">
    <w:abstractNumId w:val="19"/>
  </w:num>
  <w:num w:numId="98">
    <w:abstractNumId w:val="79"/>
  </w:num>
  <w:num w:numId="99">
    <w:abstractNumId w:val="76"/>
  </w:num>
  <w:num w:numId="100">
    <w:abstractNumId w:val="66"/>
  </w:num>
  <w:num w:numId="101">
    <w:abstractNumId w:val="30"/>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06F"/>
    <w:rsid w:val="00776A3E"/>
    <w:rsid w:val="0090006F"/>
    <w:rsid w:val="00D05AD8"/>
    <w:rsid w:val="00E71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DB01D3-C174-42FF-A8D1-B47F91E83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Char"/>
    <w:uiPriority w:val="9"/>
    <w:qFormat/>
    <w:rsid w:val="00776A3E"/>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rsid w:val="00776A3E"/>
    <w:rPr>
      <w:rFonts w:ascii="宋体" w:eastAsia="宋体" w:hAnsi="宋体" w:cs="宋体"/>
      <w:b/>
      <w:bCs/>
      <w:kern w:val="0"/>
      <w:sz w:val="27"/>
      <w:szCs w:val="27"/>
    </w:rPr>
  </w:style>
  <w:style w:type="character" w:styleId="a3">
    <w:name w:val="Strong"/>
    <w:basedOn w:val="a0"/>
    <w:uiPriority w:val="22"/>
    <w:qFormat/>
    <w:rsid w:val="00776A3E"/>
    <w:rPr>
      <w:b/>
      <w:bCs/>
    </w:rPr>
  </w:style>
  <w:style w:type="paragraph" w:styleId="a4">
    <w:name w:val="Normal (Web)"/>
    <w:basedOn w:val="a"/>
    <w:uiPriority w:val="99"/>
    <w:semiHidden/>
    <w:unhideWhenUsed/>
    <w:rsid w:val="00776A3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02549">
      <w:bodyDiv w:val="1"/>
      <w:marLeft w:val="0"/>
      <w:marRight w:val="0"/>
      <w:marTop w:val="0"/>
      <w:marBottom w:val="0"/>
      <w:divBdr>
        <w:top w:val="none" w:sz="0" w:space="0" w:color="auto"/>
        <w:left w:val="none" w:sz="0" w:space="0" w:color="auto"/>
        <w:bottom w:val="none" w:sz="0" w:space="0" w:color="auto"/>
        <w:right w:val="none" w:sz="0" w:space="0" w:color="auto"/>
      </w:divBdr>
      <w:divsChild>
        <w:div w:id="1159224033">
          <w:marLeft w:val="0"/>
          <w:marRight w:val="0"/>
          <w:marTop w:val="0"/>
          <w:marBottom w:val="0"/>
          <w:divBdr>
            <w:top w:val="none" w:sz="0" w:space="0" w:color="auto"/>
            <w:left w:val="none" w:sz="0" w:space="0" w:color="auto"/>
            <w:bottom w:val="none" w:sz="0" w:space="0" w:color="auto"/>
            <w:right w:val="none" w:sz="0" w:space="0" w:color="auto"/>
          </w:divBdr>
        </w:div>
        <w:div w:id="2099599585">
          <w:marLeft w:val="0"/>
          <w:marRight w:val="0"/>
          <w:marTop w:val="0"/>
          <w:marBottom w:val="0"/>
          <w:divBdr>
            <w:top w:val="none" w:sz="0" w:space="0" w:color="auto"/>
            <w:left w:val="none" w:sz="0" w:space="0" w:color="auto"/>
            <w:bottom w:val="none" w:sz="0" w:space="0" w:color="auto"/>
            <w:right w:val="none" w:sz="0" w:space="0" w:color="auto"/>
          </w:divBdr>
        </w:div>
        <w:div w:id="1181971992">
          <w:marLeft w:val="0"/>
          <w:marRight w:val="0"/>
          <w:marTop w:val="0"/>
          <w:marBottom w:val="0"/>
          <w:divBdr>
            <w:top w:val="none" w:sz="0" w:space="0" w:color="auto"/>
            <w:left w:val="none" w:sz="0" w:space="0" w:color="auto"/>
            <w:bottom w:val="none" w:sz="0" w:space="0" w:color="auto"/>
            <w:right w:val="none" w:sz="0" w:space="0" w:color="auto"/>
          </w:divBdr>
        </w:div>
        <w:div w:id="444275730">
          <w:marLeft w:val="0"/>
          <w:marRight w:val="0"/>
          <w:marTop w:val="0"/>
          <w:marBottom w:val="0"/>
          <w:divBdr>
            <w:top w:val="none" w:sz="0" w:space="0" w:color="auto"/>
            <w:left w:val="none" w:sz="0" w:space="0" w:color="auto"/>
            <w:bottom w:val="none" w:sz="0" w:space="0" w:color="auto"/>
            <w:right w:val="none" w:sz="0" w:space="0" w:color="auto"/>
          </w:divBdr>
        </w:div>
        <w:div w:id="1975060008">
          <w:marLeft w:val="0"/>
          <w:marRight w:val="0"/>
          <w:marTop w:val="0"/>
          <w:marBottom w:val="0"/>
          <w:divBdr>
            <w:top w:val="none" w:sz="0" w:space="0" w:color="auto"/>
            <w:left w:val="none" w:sz="0" w:space="0" w:color="auto"/>
            <w:bottom w:val="none" w:sz="0" w:space="0" w:color="auto"/>
            <w:right w:val="none" w:sz="0" w:space="0" w:color="auto"/>
          </w:divBdr>
        </w:div>
        <w:div w:id="321785593">
          <w:marLeft w:val="0"/>
          <w:marRight w:val="0"/>
          <w:marTop w:val="0"/>
          <w:marBottom w:val="0"/>
          <w:divBdr>
            <w:top w:val="none" w:sz="0" w:space="0" w:color="auto"/>
            <w:left w:val="none" w:sz="0" w:space="0" w:color="auto"/>
            <w:bottom w:val="none" w:sz="0" w:space="0" w:color="auto"/>
            <w:right w:val="none" w:sz="0" w:space="0" w:color="auto"/>
          </w:divBdr>
        </w:div>
      </w:divsChild>
    </w:div>
    <w:div w:id="154028025">
      <w:bodyDiv w:val="1"/>
      <w:marLeft w:val="0"/>
      <w:marRight w:val="0"/>
      <w:marTop w:val="0"/>
      <w:marBottom w:val="0"/>
      <w:divBdr>
        <w:top w:val="none" w:sz="0" w:space="0" w:color="auto"/>
        <w:left w:val="none" w:sz="0" w:space="0" w:color="auto"/>
        <w:bottom w:val="none" w:sz="0" w:space="0" w:color="auto"/>
        <w:right w:val="none" w:sz="0" w:space="0" w:color="auto"/>
      </w:divBdr>
      <w:divsChild>
        <w:div w:id="1352220498">
          <w:marLeft w:val="0"/>
          <w:marRight w:val="0"/>
          <w:marTop w:val="0"/>
          <w:marBottom w:val="0"/>
          <w:divBdr>
            <w:top w:val="none" w:sz="0" w:space="0" w:color="auto"/>
            <w:left w:val="none" w:sz="0" w:space="0" w:color="auto"/>
            <w:bottom w:val="none" w:sz="0" w:space="0" w:color="auto"/>
            <w:right w:val="none" w:sz="0" w:space="0" w:color="auto"/>
          </w:divBdr>
        </w:div>
        <w:div w:id="1442532554">
          <w:marLeft w:val="0"/>
          <w:marRight w:val="0"/>
          <w:marTop w:val="0"/>
          <w:marBottom w:val="0"/>
          <w:divBdr>
            <w:top w:val="none" w:sz="0" w:space="0" w:color="auto"/>
            <w:left w:val="none" w:sz="0" w:space="0" w:color="auto"/>
            <w:bottom w:val="none" w:sz="0" w:space="0" w:color="auto"/>
            <w:right w:val="none" w:sz="0" w:space="0" w:color="auto"/>
          </w:divBdr>
        </w:div>
        <w:div w:id="1653875352">
          <w:marLeft w:val="0"/>
          <w:marRight w:val="0"/>
          <w:marTop w:val="0"/>
          <w:marBottom w:val="0"/>
          <w:divBdr>
            <w:top w:val="none" w:sz="0" w:space="0" w:color="auto"/>
            <w:left w:val="none" w:sz="0" w:space="0" w:color="auto"/>
            <w:bottom w:val="none" w:sz="0" w:space="0" w:color="auto"/>
            <w:right w:val="none" w:sz="0" w:space="0" w:color="auto"/>
          </w:divBdr>
        </w:div>
        <w:div w:id="858546118">
          <w:marLeft w:val="0"/>
          <w:marRight w:val="0"/>
          <w:marTop w:val="0"/>
          <w:marBottom w:val="0"/>
          <w:divBdr>
            <w:top w:val="none" w:sz="0" w:space="0" w:color="auto"/>
            <w:left w:val="none" w:sz="0" w:space="0" w:color="auto"/>
            <w:bottom w:val="none" w:sz="0" w:space="0" w:color="auto"/>
            <w:right w:val="none" w:sz="0" w:space="0" w:color="auto"/>
          </w:divBdr>
        </w:div>
        <w:div w:id="1436630535">
          <w:marLeft w:val="0"/>
          <w:marRight w:val="0"/>
          <w:marTop w:val="0"/>
          <w:marBottom w:val="0"/>
          <w:divBdr>
            <w:top w:val="none" w:sz="0" w:space="0" w:color="auto"/>
            <w:left w:val="none" w:sz="0" w:space="0" w:color="auto"/>
            <w:bottom w:val="none" w:sz="0" w:space="0" w:color="auto"/>
            <w:right w:val="none" w:sz="0" w:space="0" w:color="auto"/>
          </w:divBdr>
        </w:div>
        <w:div w:id="1102452918">
          <w:marLeft w:val="0"/>
          <w:marRight w:val="0"/>
          <w:marTop w:val="0"/>
          <w:marBottom w:val="0"/>
          <w:divBdr>
            <w:top w:val="none" w:sz="0" w:space="0" w:color="auto"/>
            <w:left w:val="none" w:sz="0" w:space="0" w:color="auto"/>
            <w:bottom w:val="none" w:sz="0" w:space="0" w:color="auto"/>
            <w:right w:val="none" w:sz="0" w:space="0" w:color="auto"/>
          </w:divBdr>
        </w:div>
        <w:div w:id="559677953">
          <w:marLeft w:val="0"/>
          <w:marRight w:val="0"/>
          <w:marTop w:val="0"/>
          <w:marBottom w:val="0"/>
          <w:divBdr>
            <w:top w:val="none" w:sz="0" w:space="0" w:color="auto"/>
            <w:left w:val="none" w:sz="0" w:space="0" w:color="auto"/>
            <w:bottom w:val="none" w:sz="0" w:space="0" w:color="auto"/>
            <w:right w:val="none" w:sz="0" w:space="0" w:color="auto"/>
          </w:divBdr>
        </w:div>
        <w:div w:id="1476683190">
          <w:marLeft w:val="0"/>
          <w:marRight w:val="0"/>
          <w:marTop w:val="0"/>
          <w:marBottom w:val="0"/>
          <w:divBdr>
            <w:top w:val="none" w:sz="0" w:space="0" w:color="auto"/>
            <w:left w:val="none" w:sz="0" w:space="0" w:color="auto"/>
            <w:bottom w:val="none" w:sz="0" w:space="0" w:color="auto"/>
            <w:right w:val="none" w:sz="0" w:space="0" w:color="auto"/>
          </w:divBdr>
        </w:div>
        <w:div w:id="330180980">
          <w:marLeft w:val="0"/>
          <w:marRight w:val="0"/>
          <w:marTop w:val="0"/>
          <w:marBottom w:val="0"/>
          <w:divBdr>
            <w:top w:val="none" w:sz="0" w:space="0" w:color="auto"/>
            <w:left w:val="none" w:sz="0" w:space="0" w:color="auto"/>
            <w:bottom w:val="none" w:sz="0" w:space="0" w:color="auto"/>
            <w:right w:val="none" w:sz="0" w:space="0" w:color="auto"/>
          </w:divBdr>
        </w:div>
        <w:div w:id="1531532352">
          <w:marLeft w:val="0"/>
          <w:marRight w:val="0"/>
          <w:marTop w:val="0"/>
          <w:marBottom w:val="0"/>
          <w:divBdr>
            <w:top w:val="none" w:sz="0" w:space="0" w:color="auto"/>
            <w:left w:val="none" w:sz="0" w:space="0" w:color="auto"/>
            <w:bottom w:val="none" w:sz="0" w:space="0" w:color="auto"/>
            <w:right w:val="none" w:sz="0" w:space="0" w:color="auto"/>
          </w:divBdr>
        </w:div>
        <w:div w:id="1202204979">
          <w:marLeft w:val="0"/>
          <w:marRight w:val="0"/>
          <w:marTop w:val="0"/>
          <w:marBottom w:val="0"/>
          <w:divBdr>
            <w:top w:val="none" w:sz="0" w:space="0" w:color="auto"/>
            <w:left w:val="none" w:sz="0" w:space="0" w:color="auto"/>
            <w:bottom w:val="none" w:sz="0" w:space="0" w:color="auto"/>
            <w:right w:val="none" w:sz="0" w:space="0" w:color="auto"/>
          </w:divBdr>
        </w:div>
        <w:div w:id="17439922">
          <w:marLeft w:val="0"/>
          <w:marRight w:val="0"/>
          <w:marTop w:val="0"/>
          <w:marBottom w:val="0"/>
          <w:divBdr>
            <w:top w:val="none" w:sz="0" w:space="0" w:color="auto"/>
            <w:left w:val="none" w:sz="0" w:space="0" w:color="auto"/>
            <w:bottom w:val="none" w:sz="0" w:space="0" w:color="auto"/>
            <w:right w:val="none" w:sz="0" w:space="0" w:color="auto"/>
          </w:divBdr>
        </w:div>
        <w:div w:id="1797062757">
          <w:marLeft w:val="0"/>
          <w:marRight w:val="0"/>
          <w:marTop w:val="0"/>
          <w:marBottom w:val="0"/>
          <w:divBdr>
            <w:top w:val="none" w:sz="0" w:space="0" w:color="auto"/>
            <w:left w:val="none" w:sz="0" w:space="0" w:color="auto"/>
            <w:bottom w:val="none" w:sz="0" w:space="0" w:color="auto"/>
            <w:right w:val="none" w:sz="0" w:space="0" w:color="auto"/>
          </w:divBdr>
        </w:div>
        <w:div w:id="1788160534">
          <w:marLeft w:val="0"/>
          <w:marRight w:val="0"/>
          <w:marTop w:val="0"/>
          <w:marBottom w:val="0"/>
          <w:divBdr>
            <w:top w:val="none" w:sz="0" w:space="0" w:color="auto"/>
            <w:left w:val="none" w:sz="0" w:space="0" w:color="auto"/>
            <w:bottom w:val="none" w:sz="0" w:space="0" w:color="auto"/>
            <w:right w:val="none" w:sz="0" w:space="0" w:color="auto"/>
          </w:divBdr>
        </w:div>
        <w:div w:id="449473908">
          <w:marLeft w:val="0"/>
          <w:marRight w:val="0"/>
          <w:marTop w:val="0"/>
          <w:marBottom w:val="0"/>
          <w:divBdr>
            <w:top w:val="none" w:sz="0" w:space="0" w:color="auto"/>
            <w:left w:val="none" w:sz="0" w:space="0" w:color="auto"/>
            <w:bottom w:val="none" w:sz="0" w:space="0" w:color="auto"/>
            <w:right w:val="none" w:sz="0" w:space="0" w:color="auto"/>
          </w:divBdr>
        </w:div>
      </w:divsChild>
    </w:div>
    <w:div w:id="1486048086">
      <w:bodyDiv w:val="1"/>
      <w:marLeft w:val="0"/>
      <w:marRight w:val="0"/>
      <w:marTop w:val="0"/>
      <w:marBottom w:val="0"/>
      <w:divBdr>
        <w:top w:val="none" w:sz="0" w:space="0" w:color="auto"/>
        <w:left w:val="none" w:sz="0" w:space="0" w:color="auto"/>
        <w:bottom w:val="none" w:sz="0" w:space="0" w:color="auto"/>
        <w:right w:val="none" w:sz="0" w:space="0" w:color="auto"/>
      </w:divBdr>
      <w:divsChild>
        <w:div w:id="1315178361">
          <w:marLeft w:val="0"/>
          <w:marRight w:val="0"/>
          <w:marTop w:val="0"/>
          <w:marBottom w:val="0"/>
          <w:divBdr>
            <w:top w:val="none" w:sz="0" w:space="0" w:color="auto"/>
            <w:left w:val="none" w:sz="0" w:space="0" w:color="auto"/>
            <w:bottom w:val="none" w:sz="0" w:space="0" w:color="auto"/>
            <w:right w:val="none" w:sz="0" w:space="0" w:color="auto"/>
          </w:divBdr>
        </w:div>
        <w:div w:id="1001658190">
          <w:marLeft w:val="0"/>
          <w:marRight w:val="0"/>
          <w:marTop w:val="0"/>
          <w:marBottom w:val="0"/>
          <w:divBdr>
            <w:top w:val="none" w:sz="0" w:space="0" w:color="auto"/>
            <w:left w:val="none" w:sz="0" w:space="0" w:color="auto"/>
            <w:bottom w:val="none" w:sz="0" w:space="0" w:color="auto"/>
            <w:right w:val="none" w:sz="0" w:space="0" w:color="auto"/>
          </w:divBdr>
        </w:div>
        <w:div w:id="148139692">
          <w:marLeft w:val="0"/>
          <w:marRight w:val="0"/>
          <w:marTop w:val="0"/>
          <w:marBottom w:val="0"/>
          <w:divBdr>
            <w:top w:val="none" w:sz="0" w:space="0" w:color="auto"/>
            <w:left w:val="none" w:sz="0" w:space="0" w:color="auto"/>
            <w:bottom w:val="none" w:sz="0" w:space="0" w:color="auto"/>
            <w:right w:val="none" w:sz="0" w:space="0" w:color="auto"/>
          </w:divBdr>
        </w:div>
        <w:div w:id="2020352124">
          <w:marLeft w:val="0"/>
          <w:marRight w:val="0"/>
          <w:marTop w:val="0"/>
          <w:marBottom w:val="0"/>
          <w:divBdr>
            <w:top w:val="none" w:sz="0" w:space="0" w:color="auto"/>
            <w:left w:val="none" w:sz="0" w:space="0" w:color="auto"/>
            <w:bottom w:val="none" w:sz="0" w:space="0" w:color="auto"/>
            <w:right w:val="none" w:sz="0" w:space="0" w:color="auto"/>
          </w:divBdr>
        </w:div>
        <w:div w:id="175577344">
          <w:marLeft w:val="0"/>
          <w:marRight w:val="0"/>
          <w:marTop w:val="0"/>
          <w:marBottom w:val="0"/>
          <w:divBdr>
            <w:top w:val="none" w:sz="0" w:space="0" w:color="auto"/>
            <w:left w:val="none" w:sz="0" w:space="0" w:color="auto"/>
            <w:bottom w:val="none" w:sz="0" w:space="0" w:color="auto"/>
            <w:right w:val="none" w:sz="0" w:space="0" w:color="auto"/>
          </w:divBdr>
        </w:div>
        <w:div w:id="662586873">
          <w:marLeft w:val="0"/>
          <w:marRight w:val="0"/>
          <w:marTop w:val="0"/>
          <w:marBottom w:val="0"/>
          <w:divBdr>
            <w:top w:val="none" w:sz="0" w:space="0" w:color="auto"/>
            <w:left w:val="none" w:sz="0" w:space="0" w:color="auto"/>
            <w:bottom w:val="none" w:sz="0" w:space="0" w:color="auto"/>
            <w:right w:val="none" w:sz="0" w:space="0" w:color="auto"/>
          </w:divBdr>
        </w:div>
        <w:div w:id="2112776862">
          <w:marLeft w:val="0"/>
          <w:marRight w:val="0"/>
          <w:marTop w:val="0"/>
          <w:marBottom w:val="0"/>
          <w:divBdr>
            <w:top w:val="none" w:sz="0" w:space="0" w:color="auto"/>
            <w:left w:val="none" w:sz="0" w:space="0" w:color="auto"/>
            <w:bottom w:val="none" w:sz="0" w:space="0" w:color="auto"/>
            <w:right w:val="none" w:sz="0" w:space="0" w:color="auto"/>
          </w:divBdr>
        </w:div>
        <w:div w:id="1584559630">
          <w:marLeft w:val="0"/>
          <w:marRight w:val="0"/>
          <w:marTop w:val="0"/>
          <w:marBottom w:val="0"/>
          <w:divBdr>
            <w:top w:val="none" w:sz="0" w:space="0" w:color="auto"/>
            <w:left w:val="none" w:sz="0" w:space="0" w:color="auto"/>
            <w:bottom w:val="none" w:sz="0" w:space="0" w:color="auto"/>
            <w:right w:val="none" w:sz="0" w:space="0" w:color="auto"/>
          </w:divBdr>
        </w:div>
        <w:div w:id="511190339">
          <w:marLeft w:val="0"/>
          <w:marRight w:val="0"/>
          <w:marTop w:val="0"/>
          <w:marBottom w:val="0"/>
          <w:divBdr>
            <w:top w:val="none" w:sz="0" w:space="0" w:color="auto"/>
            <w:left w:val="none" w:sz="0" w:space="0" w:color="auto"/>
            <w:bottom w:val="none" w:sz="0" w:space="0" w:color="auto"/>
            <w:right w:val="none" w:sz="0" w:space="0" w:color="auto"/>
          </w:divBdr>
        </w:div>
        <w:div w:id="419790108">
          <w:marLeft w:val="0"/>
          <w:marRight w:val="0"/>
          <w:marTop w:val="0"/>
          <w:marBottom w:val="0"/>
          <w:divBdr>
            <w:top w:val="none" w:sz="0" w:space="0" w:color="auto"/>
            <w:left w:val="none" w:sz="0" w:space="0" w:color="auto"/>
            <w:bottom w:val="none" w:sz="0" w:space="0" w:color="auto"/>
            <w:right w:val="none" w:sz="0" w:space="0" w:color="auto"/>
          </w:divBdr>
        </w:div>
        <w:div w:id="1422683913">
          <w:marLeft w:val="0"/>
          <w:marRight w:val="0"/>
          <w:marTop w:val="0"/>
          <w:marBottom w:val="0"/>
          <w:divBdr>
            <w:top w:val="none" w:sz="0" w:space="0" w:color="auto"/>
            <w:left w:val="none" w:sz="0" w:space="0" w:color="auto"/>
            <w:bottom w:val="none" w:sz="0" w:space="0" w:color="auto"/>
            <w:right w:val="none" w:sz="0" w:space="0" w:color="auto"/>
          </w:divBdr>
        </w:div>
        <w:div w:id="1575772577">
          <w:marLeft w:val="0"/>
          <w:marRight w:val="0"/>
          <w:marTop w:val="0"/>
          <w:marBottom w:val="0"/>
          <w:divBdr>
            <w:top w:val="none" w:sz="0" w:space="0" w:color="auto"/>
            <w:left w:val="none" w:sz="0" w:space="0" w:color="auto"/>
            <w:bottom w:val="none" w:sz="0" w:space="0" w:color="auto"/>
            <w:right w:val="none" w:sz="0" w:space="0" w:color="auto"/>
          </w:divBdr>
        </w:div>
        <w:div w:id="62337164">
          <w:marLeft w:val="0"/>
          <w:marRight w:val="0"/>
          <w:marTop w:val="0"/>
          <w:marBottom w:val="0"/>
          <w:divBdr>
            <w:top w:val="none" w:sz="0" w:space="0" w:color="auto"/>
            <w:left w:val="none" w:sz="0" w:space="0" w:color="auto"/>
            <w:bottom w:val="none" w:sz="0" w:space="0" w:color="auto"/>
            <w:right w:val="none" w:sz="0" w:space="0" w:color="auto"/>
          </w:divBdr>
        </w:div>
        <w:div w:id="165823403">
          <w:marLeft w:val="0"/>
          <w:marRight w:val="0"/>
          <w:marTop w:val="0"/>
          <w:marBottom w:val="0"/>
          <w:divBdr>
            <w:top w:val="none" w:sz="0" w:space="0" w:color="auto"/>
            <w:left w:val="none" w:sz="0" w:space="0" w:color="auto"/>
            <w:bottom w:val="none" w:sz="0" w:space="0" w:color="auto"/>
            <w:right w:val="none" w:sz="0" w:space="0" w:color="auto"/>
          </w:divBdr>
        </w:div>
        <w:div w:id="759764952">
          <w:marLeft w:val="0"/>
          <w:marRight w:val="0"/>
          <w:marTop w:val="0"/>
          <w:marBottom w:val="0"/>
          <w:divBdr>
            <w:top w:val="none" w:sz="0" w:space="0" w:color="auto"/>
            <w:left w:val="none" w:sz="0" w:space="0" w:color="auto"/>
            <w:bottom w:val="none" w:sz="0" w:space="0" w:color="auto"/>
            <w:right w:val="none" w:sz="0" w:space="0" w:color="auto"/>
          </w:divBdr>
        </w:div>
        <w:div w:id="1526138574">
          <w:marLeft w:val="0"/>
          <w:marRight w:val="0"/>
          <w:marTop w:val="0"/>
          <w:marBottom w:val="0"/>
          <w:divBdr>
            <w:top w:val="none" w:sz="0" w:space="0" w:color="auto"/>
            <w:left w:val="none" w:sz="0" w:space="0" w:color="auto"/>
            <w:bottom w:val="none" w:sz="0" w:space="0" w:color="auto"/>
            <w:right w:val="none" w:sz="0" w:space="0" w:color="auto"/>
          </w:divBdr>
        </w:div>
        <w:div w:id="1358384128">
          <w:marLeft w:val="0"/>
          <w:marRight w:val="0"/>
          <w:marTop w:val="0"/>
          <w:marBottom w:val="0"/>
          <w:divBdr>
            <w:top w:val="none" w:sz="0" w:space="0" w:color="auto"/>
            <w:left w:val="none" w:sz="0" w:space="0" w:color="auto"/>
            <w:bottom w:val="none" w:sz="0" w:space="0" w:color="auto"/>
            <w:right w:val="none" w:sz="0" w:space="0" w:color="auto"/>
          </w:divBdr>
        </w:div>
        <w:div w:id="816411829">
          <w:marLeft w:val="0"/>
          <w:marRight w:val="0"/>
          <w:marTop w:val="0"/>
          <w:marBottom w:val="0"/>
          <w:divBdr>
            <w:top w:val="none" w:sz="0" w:space="0" w:color="auto"/>
            <w:left w:val="none" w:sz="0" w:space="0" w:color="auto"/>
            <w:bottom w:val="none" w:sz="0" w:space="0" w:color="auto"/>
            <w:right w:val="none" w:sz="0" w:space="0" w:color="auto"/>
          </w:divBdr>
        </w:div>
        <w:div w:id="1246305915">
          <w:marLeft w:val="0"/>
          <w:marRight w:val="0"/>
          <w:marTop w:val="0"/>
          <w:marBottom w:val="0"/>
          <w:divBdr>
            <w:top w:val="none" w:sz="0" w:space="0" w:color="auto"/>
            <w:left w:val="none" w:sz="0" w:space="0" w:color="auto"/>
            <w:bottom w:val="none" w:sz="0" w:space="0" w:color="auto"/>
            <w:right w:val="none" w:sz="0" w:space="0" w:color="auto"/>
          </w:divBdr>
        </w:div>
        <w:div w:id="1445536366">
          <w:marLeft w:val="0"/>
          <w:marRight w:val="0"/>
          <w:marTop w:val="0"/>
          <w:marBottom w:val="0"/>
          <w:divBdr>
            <w:top w:val="none" w:sz="0" w:space="0" w:color="auto"/>
            <w:left w:val="none" w:sz="0" w:space="0" w:color="auto"/>
            <w:bottom w:val="none" w:sz="0" w:space="0" w:color="auto"/>
            <w:right w:val="none" w:sz="0" w:space="0" w:color="auto"/>
          </w:divBdr>
        </w:div>
        <w:div w:id="1614559723">
          <w:marLeft w:val="0"/>
          <w:marRight w:val="0"/>
          <w:marTop w:val="0"/>
          <w:marBottom w:val="0"/>
          <w:divBdr>
            <w:top w:val="none" w:sz="0" w:space="0" w:color="auto"/>
            <w:left w:val="none" w:sz="0" w:space="0" w:color="auto"/>
            <w:bottom w:val="none" w:sz="0" w:space="0" w:color="auto"/>
            <w:right w:val="none" w:sz="0" w:space="0" w:color="auto"/>
          </w:divBdr>
        </w:div>
        <w:div w:id="2022510898">
          <w:marLeft w:val="0"/>
          <w:marRight w:val="0"/>
          <w:marTop w:val="0"/>
          <w:marBottom w:val="0"/>
          <w:divBdr>
            <w:top w:val="none" w:sz="0" w:space="0" w:color="auto"/>
            <w:left w:val="none" w:sz="0" w:space="0" w:color="auto"/>
            <w:bottom w:val="none" w:sz="0" w:space="0" w:color="auto"/>
            <w:right w:val="none" w:sz="0" w:space="0" w:color="auto"/>
          </w:divBdr>
        </w:div>
        <w:div w:id="1185246474">
          <w:marLeft w:val="0"/>
          <w:marRight w:val="0"/>
          <w:marTop w:val="0"/>
          <w:marBottom w:val="0"/>
          <w:divBdr>
            <w:top w:val="none" w:sz="0" w:space="0" w:color="auto"/>
            <w:left w:val="none" w:sz="0" w:space="0" w:color="auto"/>
            <w:bottom w:val="none" w:sz="0" w:space="0" w:color="auto"/>
            <w:right w:val="none" w:sz="0" w:space="0" w:color="auto"/>
          </w:divBdr>
        </w:div>
        <w:div w:id="778065160">
          <w:marLeft w:val="0"/>
          <w:marRight w:val="0"/>
          <w:marTop w:val="0"/>
          <w:marBottom w:val="0"/>
          <w:divBdr>
            <w:top w:val="none" w:sz="0" w:space="0" w:color="auto"/>
            <w:left w:val="none" w:sz="0" w:space="0" w:color="auto"/>
            <w:bottom w:val="none" w:sz="0" w:space="0" w:color="auto"/>
            <w:right w:val="none" w:sz="0" w:space="0" w:color="auto"/>
          </w:divBdr>
        </w:div>
        <w:div w:id="796290110">
          <w:marLeft w:val="0"/>
          <w:marRight w:val="0"/>
          <w:marTop w:val="0"/>
          <w:marBottom w:val="0"/>
          <w:divBdr>
            <w:top w:val="none" w:sz="0" w:space="0" w:color="auto"/>
            <w:left w:val="none" w:sz="0" w:space="0" w:color="auto"/>
            <w:bottom w:val="none" w:sz="0" w:space="0" w:color="auto"/>
            <w:right w:val="none" w:sz="0" w:space="0" w:color="auto"/>
          </w:divBdr>
        </w:div>
        <w:div w:id="685982343">
          <w:marLeft w:val="0"/>
          <w:marRight w:val="0"/>
          <w:marTop w:val="0"/>
          <w:marBottom w:val="0"/>
          <w:divBdr>
            <w:top w:val="none" w:sz="0" w:space="0" w:color="auto"/>
            <w:left w:val="none" w:sz="0" w:space="0" w:color="auto"/>
            <w:bottom w:val="none" w:sz="0" w:space="0" w:color="auto"/>
            <w:right w:val="none" w:sz="0" w:space="0" w:color="auto"/>
          </w:divBdr>
        </w:div>
        <w:div w:id="2109542109">
          <w:marLeft w:val="0"/>
          <w:marRight w:val="0"/>
          <w:marTop w:val="0"/>
          <w:marBottom w:val="0"/>
          <w:divBdr>
            <w:top w:val="none" w:sz="0" w:space="0" w:color="auto"/>
            <w:left w:val="none" w:sz="0" w:space="0" w:color="auto"/>
            <w:bottom w:val="none" w:sz="0" w:space="0" w:color="auto"/>
            <w:right w:val="none" w:sz="0" w:space="0" w:color="auto"/>
          </w:divBdr>
        </w:div>
        <w:div w:id="1216966824">
          <w:marLeft w:val="0"/>
          <w:marRight w:val="0"/>
          <w:marTop w:val="0"/>
          <w:marBottom w:val="0"/>
          <w:divBdr>
            <w:top w:val="none" w:sz="0" w:space="0" w:color="auto"/>
            <w:left w:val="none" w:sz="0" w:space="0" w:color="auto"/>
            <w:bottom w:val="none" w:sz="0" w:space="0" w:color="auto"/>
            <w:right w:val="none" w:sz="0" w:space="0" w:color="auto"/>
          </w:divBdr>
        </w:div>
        <w:div w:id="265120307">
          <w:marLeft w:val="0"/>
          <w:marRight w:val="0"/>
          <w:marTop w:val="0"/>
          <w:marBottom w:val="0"/>
          <w:divBdr>
            <w:top w:val="none" w:sz="0" w:space="0" w:color="auto"/>
            <w:left w:val="none" w:sz="0" w:space="0" w:color="auto"/>
            <w:bottom w:val="none" w:sz="0" w:space="0" w:color="auto"/>
            <w:right w:val="none" w:sz="0" w:space="0" w:color="auto"/>
          </w:divBdr>
        </w:div>
        <w:div w:id="1270426587">
          <w:marLeft w:val="0"/>
          <w:marRight w:val="0"/>
          <w:marTop w:val="0"/>
          <w:marBottom w:val="0"/>
          <w:divBdr>
            <w:top w:val="none" w:sz="0" w:space="0" w:color="auto"/>
            <w:left w:val="none" w:sz="0" w:space="0" w:color="auto"/>
            <w:bottom w:val="none" w:sz="0" w:space="0" w:color="auto"/>
            <w:right w:val="none" w:sz="0" w:space="0" w:color="auto"/>
          </w:divBdr>
        </w:div>
        <w:div w:id="15467116">
          <w:marLeft w:val="0"/>
          <w:marRight w:val="0"/>
          <w:marTop w:val="0"/>
          <w:marBottom w:val="0"/>
          <w:divBdr>
            <w:top w:val="none" w:sz="0" w:space="0" w:color="auto"/>
            <w:left w:val="none" w:sz="0" w:space="0" w:color="auto"/>
            <w:bottom w:val="none" w:sz="0" w:space="0" w:color="auto"/>
            <w:right w:val="none" w:sz="0" w:space="0" w:color="auto"/>
          </w:divBdr>
        </w:div>
        <w:div w:id="2140488657">
          <w:marLeft w:val="0"/>
          <w:marRight w:val="0"/>
          <w:marTop w:val="0"/>
          <w:marBottom w:val="0"/>
          <w:divBdr>
            <w:top w:val="none" w:sz="0" w:space="0" w:color="auto"/>
            <w:left w:val="none" w:sz="0" w:space="0" w:color="auto"/>
            <w:bottom w:val="none" w:sz="0" w:space="0" w:color="auto"/>
            <w:right w:val="none" w:sz="0" w:space="0" w:color="auto"/>
          </w:divBdr>
        </w:div>
        <w:div w:id="913927440">
          <w:marLeft w:val="0"/>
          <w:marRight w:val="0"/>
          <w:marTop w:val="0"/>
          <w:marBottom w:val="0"/>
          <w:divBdr>
            <w:top w:val="none" w:sz="0" w:space="0" w:color="auto"/>
            <w:left w:val="none" w:sz="0" w:space="0" w:color="auto"/>
            <w:bottom w:val="none" w:sz="0" w:space="0" w:color="auto"/>
            <w:right w:val="none" w:sz="0" w:space="0" w:color="auto"/>
          </w:divBdr>
        </w:div>
        <w:div w:id="1195193411">
          <w:marLeft w:val="0"/>
          <w:marRight w:val="0"/>
          <w:marTop w:val="0"/>
          <w:marBottom w:val="0"/>
          <w:divBdr>
            <w:top w:val="none" w:sz="0" w:space="0" w:color="auto"/>
            <w:left w:val="none" w:sz="0" w:space="0" w:color="auto"/>
            <w:bottom w:val="none" w:sz="0" w:space="0" w:color="auto"/>
            <w:right w:val="none" w:sz="0" w:space="0" w:color="auto"/>
          </w:divBdr>
        </w:div>
        <w:div w:id="378285580">
          <w:marLeft w:val="0"/>
          <w:marRight w:val="0"/>
          <w:marTop w:val="0"/>
          <w:marBottom w:val="0"/>
          <w:divBdr>
            <w:top w:val="none" w:sz="0" w:space="0" w:color="auto"/>
            <w:left w:val="none" w:sz="0" w:space="0" w:color="auto"/>
            <w:bottom w:val="none" w:sz="0" w:space="0" w:color="auto"/>
            <w:right w:val="none" w:sz="0" w:space="0" w:color="auto"/>
          </w:divBdr>
        </w:div>
        <w:div w:id="1938563053">
          <w:marLeft w:val="0"/>
          <w:marRight w:val="0"/>
          <w:marTop w:val="0"/>
          <w:marBottom w:val="0"/>
          <w:divBdr>
            <w:top w:val="none" w:sz="0" w:space="0" w:color="auto"/>
            <w:left w:val="none" w:sz="0" w:space="0" w:color="auto"/>
            <w:bottom w:val="none" w:sz="0" w:space="0" w:color="auto"/>
            <w:right w:val="none" w:sz="0" w:space="0" w:color="auto"/>
          </w:divBdr>
        </w:div>
        <w:div w:id="344014731">
          <w:marLeft w:val="0"/>
          <w:marRight w:val="0"/>
          <w:marTop w:val="0"/>
          <w:marBottom w:val="0"/>
          <w:divBdr>
            <w:top w:val="none" w:sz="0" w:space="0" w:color="auto"/>
            <w:left w:val="none" w:sz="0" w:space="0" w:color="auto"/>
            <w:bottom w:val="none" w:sz="0" w:space="0" w:color="auto"/>
            <w:right w:val="none" w:sz="0" w:space="0" w:color="auto"/>
          </w:divBdr>
        </w:div>
        <w:div w:id="1301494293">
          <w:marLeft w:val="0"/>
          <w:marRight w:val="0"/>
          <w:marTop w:val="0"/>
          <w:marBottom w:val="0"/>
          <w:divBdr>
            <w:top w:val="none" w:sz="0" w:space="0" w:color="auto"/>
            <w:left w:val="none" w:sz="0" w:space="0" w:color="auto"/>
            <w:bottom w:val="none" w:sz="0" w:space="0" w:color="auto"/>
            <w:right w:val="none" w:sz="0" w:space="0" w:color="auto"/>
          </w:divBdr>
        </w:div>
        <w:div w:id="1581333148">
          <w:marLeft w:val="0"/>
          <w:marRight w:val="0"/>
          <w:marTop w:val="0"/>
          <w:marBottom w:val="0"/>
          <w:divBdr>
            <w:top w:val="none" w:sz="0" w:space="0" w:color="auto"/>
            <w:left w:val="none" w:sz="0" w:space="0" w:color="auto"/>
            <w:bottom w:val="none" w:sz="0" w:space="0" w:color="auto"/>
            <w:right w:val="none" w:sz="0" w:space="0" w:color="auto"/>
          </w:divBdr>
        </w:div>
        <w:div w:id="498423740">
          <w:marLeft w:val="0"/>
          <w:marRight w:val="0"/>
          <w:marTop w:val="0"/>
          <w:marBottom w:val="0"/>
          <w:divBdr>
            <w:top w:val="none" w:sz="0" w:space="0" w:color="auto"/>
            <w:left w:val="none" w:sz="0" w:space="0" w:color="auto"/>
            <w:bottom w:val="none" w:sz="0" w:space="0" w:color="auto"/>
            <w:right w:val="none" w:sz="0" w:space="0" w:color="auto"/>
          </w:divBdr>
        </w:div>
        <w:div w:id="1854804874">
          <w:marLeft w:val="0"/>
          <w:marRight w:val="0"/>
          <w:marTop w:val="0"/>
          <w:marBottom w:val="0"/>
          <w:divBdr>
            <w:top w:val="none" w:sz="0" w:space="0" w:color="auto"/>
            <w:left w:val="none" w:sz="0" w:space="0" w:color="auto"/>
            <w:bottom w:val="none" w:sz="0" w:space="0" w:color="auto"/>
            <w:right w:val="none" w:sz="0" w:space="0" w:color="auto"/>
          </w:divBdr>
        </w:div>
        <w:div w:id="1246769388">
          <w:marLeft w:val="0"/>
          <w:marRight w:val="0"/>
          <w:marTop w:val="0"/>
          <w:marBottom w:val="0"/>
          <w:divBdr>
            <w:top w:val="none" w:sz="0" w:space="0" w:color="auto"/>
            <w:left w:val="none" w:sz="0" w:space="0" w:color="auto"/>
            <w:bottom w:val="none" w:sz="0" w:space="0" w:color="auto"/>
            <w:right w:val="none" w:sz="0" w:space="0" w:color="auto"/>
          </w:divBdr>
        </w:div>
        <w:div w:id="1973897264">
          <w:marLeft w:val="0"/>
          <w:marRight w:val="0"/>
          <w:marTop w:val="0"/>
          <w:marBottom w:val="0"/>
          <w:divBdr>
            <w:top w:val="none" w:sz="0" w:space="0" w:color="auto"/>
            <w:left w:val="none" w:sz="0" w:space="0" w:color="auto"/>
            <w:bottom w:val="none" w:sz="0" w:space="0" w:color="auto"/>
            <w:right w:val="none" w:sz="0" w:space="0" w:color="auto"/>
          </w:divBdr>
        </w:div>
        <w:div w:id="1231964600">
          <w:marLeft w:val="0"/>
          <w:marRight w:val="0"/>
          <w:marTop w:val="0"/>
          <w:marBottom w:val="0"/>
          <w:divBdr>
            <w:top w:val="none" w:sz="0" w:space="0" w:color="auto"/>
            <w:left w:val="none" w:sz="0" w:space="0" w:color="auto"/>
            <w:bottom w:val="none" w:sz="0" w:space="0" w:color="auto"/>
            <w:right w:val="none" w:sz="0" w:space="0" w:color="auto"/>
          </w:divBdr>
        </w:div>
        <w:div w:id="964166427">
          <w:marLeft w:val="0"/>
          <w:marRight w:val="0"/>
          <w:marTop w:val="0"/>
          <w:marBottom w:val="0"/>
          <w:divBdr>
            <w:top w:val="none" w:sz="0" w:space="0" w:color="auto"/>
            <w:left w:val="none" w:sz="0" w:space="0" w:color="auto"/>
            <w:bottom w:val="none" w:sz="0" w:space="0" w:color="auto"/>
            <w:right w:val="none" w:sz="0" w:space="0" w:color="auto"/>
          </w:divBdr>
        </w:div>
        <w:div w:id="1747796493">
          <w:marLeft w:val="0"/>
          <w:marRight w:val="0"/>
          <w:marTop w:val="0"/>
          <w:marBottom w:val="0"/>
          <w:divBdr>
            <w:top w:val="none" w:sz="0" w:space="0" w:color="auto"/>
            <w:left w:val="none" w:sz="0" w:space="0" w:color="auto"/>
            <w:bottom w:val="none" w:sz="0" w:space="0" w:color="auto"/>
            <w:right w:val="none" w:sz="0" w:space="0" w:color="auto"/>
          </w:divBdr>
        </w:div>
        <w:div w:id="200017586">
          <w:marLeft w:val="0"/>
          <w:marRight w:val="0"/>
          <w:marTop w:val="0"/>
          <w:marBottom w:val="0"/>
          <w:divBdr>
            <w:top w:val="none" w:sz="0" w:space="0" w:color="auto"/>
            <w:left w:val="none" w:sz="0" w:space="0" w:color="auto"/>
            <w:bottom w:val="none" w:sz="0" w:space="0" w:color="auto"/>
            <w:right w:val="none" w:sz="0" w:space="0" w:color="auto"/>
          </w:divBdr>
        </w:div>
        <w:div w:id="1700010799">
          <w:marLeft w:val="0"/>
          <w:marRight w:val="0"/>
          <w:marTop w:val="0"/>
          <w:marBottom w:val="0"/>
          <w:divBdr>
            <w:top w:val="none" w:sz="0" w:space="0" w:color="auto"/>
            <w:left w:val="none" w:sz="0" w:space="0" w:color="auto"/>
            <w:bottom w:val="none" w:sz="0" w:space="0" w:color="auto"/>
            <w:right w:val="none" w:sz="0" w:space="0" w:color="auto"/>
          </w:divBdr>
        </w:div>
        <w:div w:id="1637443774">
          <w:marLeft w:val="0"/>
          <w:marRight w:val="0"/>
          <w:marTop w:val="0"/>
          <w:marBottom w:val="0"/>
          <w:divBdr>
            <w:top w:val="none" w:sz="0" w:space="0" w:color="auto"/>
            <w:left w:val="none" w:sz="0" w:space="0" w:color="auto"/>
            <w:bottom w:val="none" w:sz="0" w:space="0" w:color="auto"/>
            <w:right w:val="none" w:sz="0" w:space="0" w:color="auto"/>
          </w:divBdr>
        </w:div>
      </w:divsChild>
    </w:div>
    <w:div w:id="1897931120">
      <w:bodyDiv w:val="1"/>
      <w:marLeft w:val="0"/>
      <w:marRight w:val="0"/>
      <w:marTop w:val="0"/>
      <w:marBottom w:val="0"/>
      <w:divBdr>
        <w:top w:val="none" w:sz="0" w:space="0" w:color="auto"/>
        <w:left w:val="none" w:sz="0" w:space="0" w:color="auto"/>
        <w:bottom w:val="none" w:sz="0" w:space="0" w:color="auto"/>
        <w:right w:val="none" w:sz="0" w:space="0" w:color="auto"/>
      </w:divBdr>
      <w:divsChild>
        <w:div w:id="1585718719">
          <w:marLeft w:val="0"/>
          <w:marRight w:val="0"/>
          <w:marTop w:val="0"/>
          <w:marBottom w:val="0"/>
          <w:divBdr>
            <w:top w:val="none" w:sz="0" w:space="0" w:color="auto"/>
            <w:left w:val="none" w:sz="0" w:space="0" w:color="auto"/>
            <w:bottom w:val="none" w:sz="0" w:space="0" w:color="auto"/>
            <w:right w:val="none" w:sz="0" w:space="0" w:color="auto"/>
          </w:divBdr>
        </w:div>
        <w:div w:id="1821802139">
          <w:marLeft w:val="0"/>
          <w:marRight w:val="0"/>
          <w:marTop w:val="0"/>
          <w:marBottom w:val="0"/>
          <w:divBdr>
            <w:top w:val="none" w:sz="0" w:space="0" w:color="auto"/>
            <w:left w:val="none" w:sz="0" w:space="0" w:color="auto"/>
            <w:bottom w:val="none" w:sz="0" w:space="0" w:color="auto"/>
            <w:right w:val="none" w:sz="0" w:space="0" w:color="auto"/>
          </w:divBdr>
        </w:div>
        <w:div w:id="1901598478">
          <w:marLeft w:val="0"/>
          <w:marRight w:val="0"/>
          <w:marTop w:val="0"/>
          <w:marBottom w:val="0"/>
          <w:divBdr>
            <w:top w:val="none" w:sz="0" w:space="0" w:color="auto"/>
            <w:left w:val="none" w:sz="0" w:space="0" w:color="auto"/>
            <w:bottom w:val="none" w:sz="0" w:space="0" w:color="auto"/>
            <w:right w:val="none" w:sz="0" w:space="0" w:color="auto"/>
          </w:divBdr>
        </w:div>
        <w:div w:id="145830332">
          <w:marLeft w:val="0"/>
          <w:marRight w:val="0"/>
          <w:marTop w:val="0"/>
          <w:marBottom w:val="0"/>
          <w:divBdr>
            <w:top w:val="none" w:sz="0" w:space="0" w:color="auto"/>
            <w:left w:val="none" w:sz="0" w:space="0" w:color="auto"/>
            <w:bottom w:val="none" w:sz="0" w:space="0" w:color="auto"/>
            <w:right w:val="none" w:sz="0" w:space="0" w:color="auto"/>
          </w:divBdr>
        </w:div>
        <w:div w:id="1414812017">
          <w:marLeft w:val="0"/>
          <w:marRight w:val="0"/>
          <w:marTop w:val="0"/>
          <w:marBottom w:val="0"/>
          <w:divBdr>
            <w:top w:val="none" w:sz="0" w:space="0" w:color="auto"/>
            <w:left w:val="none" w:sz="0" w:space="0" w:color="auto"/>
            <w:bottom w:val="none" w:sz="0" w:space="0" w:color="auto"/>
            <w:right w:val="none" w:sz="0" w:space="0" w:color="auto"/>
          </w:divBdr>
        </w:div>
        <w:div w:id="2037196318">
          <w:marLeft w:val="0"/>
          <w:marRight w:val="0"/>
          <w:marTop w:val="0"/>
          <w:marBottom w:val="0"/>
          <w:divBdr>
            <w:top w:val="none" w:sz="0" w:space="0" w:color="auto"/>
            <w:left w:val="none" w:sz="0" w:space="0" w:color="auto"/>
            <w:bottom w:val="none" w:sz="0" w:space="0" w:color="auto"/>
            <w:right w:val="none" w:sz="0" w:space="0" w:color="auto"/>
          </w:divBdr>
        </w:div>
        <w:div w:id="1579973043">
          <w:marLeft w:val="0"/>
          <w:marRight w:val="0"/>
          <w:marTop w:val="0"/>
          <w:marBottom w:val="0"/>
          <w:divBdr>
            <w:top w:val="none" w:sz="0" w:space="0" w:color="auto"/>
            <w:left w:val="none" w:sz="0" w:space="0" w:color="auto"/>
            <w:bottom w:val="none" w:sz="0" w:space="0" w:color="auto"/>
            <w:right w:val="none" w:sz="0" w:space="0" w:color="auto"/>
          </w:divBdr>
        </w:div>
        <w:div w:id="35740884">
          <w:marLeft w:val="0"/>
          <w:marRight w:val="0"/>
          <w:marTop w:val="0"/>
          <w:marBottom w:val="0"/>
          <w:divBdr>
            <w:top w:val="none" w:sz="0" w:space="0" w:color="auto"/>
            <w:left w:val="none" w:sz="0" w:space="0" w:color="auto"/>
            <w:bottom w:val="none" w:sz="0" w:space="0" w:color="auto"/>
            <w:right w:val="none" w:sz="0" w:space="0" w:color="auto"/>
          </w:divBdr>
        </w:div>
        <w:div w:id="1241479027">
          <w:marLeft w:val="0"/>
          <w:marRight w:val="0"/>
          <w:marTop w:val="0"/>
          <w:marBottom w:val="0"/>
          <w:divBdr>
            <w:top w:val="none" w:sz="0" w:space="0" w:color="auto"/>
            <w:left w:val="none" w:sz="0" w:space="0" w:color="auto"/>
            <w:bottom w:val="none" w:sz="0" w:space="0" w:color="auto"/>
            <w:right w:val="none" w:sz="0" w:space="0" w:color="auto"/>
          </w:divBdr>
        </w:div>
        <w:div w:id="334577405">
          <w:marLeft w:val="0"/>
          <w:marRight w:val="0"/>
          <w:marTop w:val="0"/>
          <w:marBottom w:val="0"/>
          <w:divBdr>
            <w:top w:val="none" w:sz="0" w:space="0" w:color="auto"/>
            <w:left w:val="none" w:sz="0" w:space="0" w:color="auto"/>
            <w:bottom w:val="none" w:sz="0" w:space="0" w:color="auto"/>
            <w:right w:val="none" w:sz="0" w:space="0" w:color="auto"/>
          </w:divBdr>
        </w:div>
        <w:div w:id="268465451">
          <w:marLeft w:val="0"/>
          <w:marRight w:val="0"/>
          <w:marTop w:val="0"/>
          <w:marBottom w:val="0"/>
          <w:divBdr>
            <w:top w:val="none" w:sz="0" w:space="0" w:color="auto"/>
            <w:left w:val="none" w:sz="0" w:space="0" w:color="auto"/>
            <w:bottom w:val="none" w:sz="0" w:space="0" w:color="auto"/>
            <w:right w:val="none" w:sz="0" w:space="0" w:color="auto"/>
          </w:divBdr>
        </w:div>
        <w:div w:id="550306766">
          <w:marLeft w:val="0"/>
          <w:marRight w:val="0"/>
          <w:marTop w:val="0"/>
          <w:marBottom w:val="0"/>
          <w:divBdr>
            <w:top w:val="none" w:sz="0" w:space="0" w:color="auto"/>
            <w:left w:val="none" w:sz="0" w:space="0" w:color="auto"/>
            <w:bottom w:val="none" w:sz="0" w:space="0" w:color="auto"/>
            <w:right w:val="none" w:sz="0" w:space="0" w:color="auto"/>
          </w:divBdr>
        </w:div>
        <w:div w:id="1728526901">
          <w:marLeft w:val="0"/>
          <w:marRight w:val="0"/>
          <w:marTop w:val="0"/>
          <w:marBottom w:val="0"/>
          <w:divBdr>
            <w:top w:val="none" w:sz="0" w:space="0" w:color="auto"/>
            <w:left w:val="none" w:sz="0" w:space="0" w:color="auto"/>
            <w:bottom w:val="none" w:sz="0" w:space="0" w:color="auto"/>
            <w:right w:val="none" w:sz="0" w:space="0" w:color="auto"/>
          </w:divBdr>
        </w:div>
        <w:div w:id="570434846">
          <w:marLeft w:val="0"/>
          <w:marRight w:val="0"/>
          <w:marTop w:val="0"/>
          <w:marBottom w:val="0"/>
          <w:divBdr>
            <w:top w:val="none" w:sz="0" w:space="0" w:color="auto"/>
            <w:left w:val="none" w:sz="0" w:space="0" w:color="auto"/>
            <w:bottom w:val="none" w:sz="0" w:space="0" w:color="auto"/>
            <w:right w:val="none" w:sz="0" w:space="0" w:color="auto"/>
          </w:divBdr>
        </w:div>
        <w:div w:id="125004876">
          <w:marLeft w:val="0"/>
          <w:marRight w:val="0"/>
          <w:marTop w:val="0"/>
          <w:marBottom w:val="0"/>
          <w:divBdr>
            <w:top w:val="none" w:sz="0" w:space="0" w:color="auto"/>
            <w:left w:val="none" w:sz="0" w:space="0" w:color="auto"/>
            <w:bottom w:val="none" w:sz="0" w:space="0" w:color="auto"/>
            <w:right w:val="none" w:sz="0" w:space="0" w:color="auto"/>
          </w:divBdr>
        </w:div>
        <w:div w:id="1391885075">
          <w:marLeft w:val="0"/>
          <w:marRight w:val="0"/>
          <w:marTop w:val="0"/>
          <w:marBottom w:val="0"/>
          <w:divBdr>
            <w:top w:val="none" w:sz="0" w:space="0" w:color="auto"/>
            <w:left w:val="none" w:sz="0" w:space="0" w:color="auto"/>
            <w:bottom w:val="none" w:sz="0" w:space="0" w:color="auto"/>
            <w:right w:val="none" w:sz="0" w:space="0" w:color="auto"/>
          </w:divBdr>
        </w:div>
        <w:div w:id="842017265">
          <w:marLeft w:val="0"/>
          <w:marRight w:val="0"/>
          <w:marTop w:val="0"/>
          <w:marBottom w:val="0"/>
          <w:divBdr>
            <w:top w:val="none" w:sz="0" w:space="0" w:color="auto"/>
            <w:left w:val="none" w:sz="0" w:space="0" w:color="auto"/>
            <w:bottom w:val="none" w:sz="0" w:space="0" w:color="auto"/>
            <w:right w:val="none" w:sz="0" w:space="0" w:color="auto"/>
          </w:divBdr>
        </w:div>
        <w:div w:id="362219909">
          <w:marLeft w:val="0"/>
          <w:marRight w:val="0"/>
          <w:marTop w:val="0"/>
          <w:marBottom w:val="0"/>
          <w:divBdr>
            <w:top w:val="none" w:sz="0" w:space="0" w:color="auto"/>
            <w:left w:val="none" w:sz="0" w:space="0" w:color="auto"/>
            <w:bottom w:val="none" w:sz="0" w:space="0" w:color="auto"/>
            <w:right w:val="none" w:sz="0" w:space="0" w:color="auto"/>
          </w:divBdr>
        </w:div>
        <w:div w:id="1659186509">
          <w:marLeft w:val="0"/>
          <w:marRight w:val="0"/>
          <w:marTop w:val="0"/>
          <w:marBottom w:val="0"/>
          <w:divBdr>
            <w:top w:val="none" w:sz="0" w:space="0" w:color="auto"/>
            <w:left w:val="none" w:sz="0" w:space="0" w:color="auto"/>
            <w:bottom w:val="none" w:sz="0" w:space="0" w:color="auto"/>
            <w:right w:val="none" w:sz="0" w:space="0" w:color="auto"/>
          </w:divBdr>
        </w:div>
        <w:div w:id="1784184262">
          <w:marLeft w:val="0"/>
          <w:marRight w:val="0"/>
          <w:marTop w:val="0"/>
          <w:marBottom w:val="0"/>
          <w:divBdr>
            <w:top w:val="none" w:sz="0" w:space="0" w:color="auto"/>
            <w:left w:val="none" w:sz="0" w:space="0" w:color="auto"/>
            <w:bottom w:val="none" w:sz="0" w:space="0" w:color="auto"/>
            <w:right w:val="none" w:sz="0" w:space="0" w:color="auto"/>
          </w:divBdr>
        </w:div>
        <w:div w:id="1196697920">
          <w:marLeft w:val="0"/>
          <w:marRight w:val="0"/>
          <w:marTop w:val="0"/>
          <w:marBottom w:val="0"/>
          <w:divBdr>
            <w:top w:val="none" w:sz="0" w:space="0" w:color="auto"/>
            <w:left w:val="none" w:sz="0" w:space="0" w:color="auto"/>
            <w:bottom w:val="none" w:sz="0" w:space="0" w:color="auto"/>
            <w:right w:val="none" w:sz="0" w:space="0" w:color="auto"/>
          </w:divBdr>
        </w:div>
        <w:div w:id="200098594">
          <w:marLeft w:val="0"/>
          <w:marRight w:val="0"/>
          <w:marTop w:val="0"/>
          <w:marBottom w:val="0"/>
          <w:divBdr>
            <w:top w:val="none" w:sz="0" w:space="0" w:color="auto"/>
            <w:left w:val="none" w:sz="0" w:space="0" w:color="auto"/>
            <w:bottom w:val="none" w:sz="0" w:space="0" w:color="auto"/>
            <w:right w:val="none" w:sz="0" w:space="0" w:color="auto"/>
          </w:divBdr>
        </w:div>
        <w:div w:id="285357331">
          <w:marLeft w:val="0"/>
          <w:marRight w:val="0"/>
          <w:marTop w:val="0"/>
          <w:marBottom w:val="0"/>
          <w:divBdr>
            <w:top w:val="none" w:sz="0" w:space="0" w:color="auto"/>
            <w:left w:val="none" w:sz="0" w:space="0" w:color="auto"/>
            <w:bottom w:val="none" w:sz="0" w:space="0" w:color="auto"/>
            <w:right w:val="none" w:sz="0" w:space="0" w:color="auto"/>
          </w:divBdr>
        </w:div>
        <w:div w:id="1882472126">
          <w:marLeft w:val="0"/>
          <w:marRight w:val="0"/>
          <w:marTop w:val="0"/>
          <w:marBottom w:val="0"/>
          <w:divBdr>
            <w:top w:val="none" w:sz="0" w:space="0" w:color="auto"/>
            <w:left w:val="none" w:sz="0" w:space="0" w:color="auto"/>
            <w:bottom w:val="none" w:sz="0" w:space="0" w:color="auto"/>
            <w:right w:val="none" w:sz="0" w:space="0" w:color="auto"/>
          </w:divBdr>
        </w:div>
        <w:div w:id="430855641">
          <w:marLeft w:val="0"/>
          <w:marRight w:val="0"/>
          <w:marTop w:val="0"/>
          <w:marBottom w:val="0"/>
          <w:divBdr>
            <w:top w:val="none" w:sz="0" w:space="0" w:color="auto"/>
            <w:left w:val="none" w:sz="0" w:space="0" w:color="auto"/>
            <w:bottom w:val="none" w:sz="0" w:space="0" w:color="auto"/>
            <w:right w:val="none" w:sz="0" w:space="0" w:color="auto"/>
          </w:divBdr>
        </w:div>
        <w:div w:id="1093161552">
          <w:marLeft w:val="0"/>
          <w:marRight w:val="0"/>
          <w:marTop w:val="0"/>
          <w:marBottom w:val="0"/>
          <w:divBdr>
            <w:top w:val="none" w:sz="0" w:space="0" w:color="auto"/>
            <w:left w:val="none" w:sz="0" w:space="0" w:color="auto"/>
            <w:bottom w:val="none" w:sz="0" w:space="0" w:color="auto"/>
            <w:right w:val="none" w:sz="0" w:space="0" w:color="auto"/>
          </w:divBdr>
        </w:div>
      </w:divsChild>
    </w:div>
    <w:div w:id="1992824153">
      <w:bodyDiv w:val="1"/>
      <w:marLeft w:val="0"/>
      <w:marRight w:val="0"/>
      <w:marTop w:val="0"/>
      <w:marBottom w:val="0"/>
      <w:divBdr>
        <w:top w:val="none" w:sz="0" w:space="0" w:color="auto"/>
        <w:left w:val="none" w:sz="0" w:space="0" w:color="auto"/>
        <w:bottom w:val="none" w:sz="0" w:space="0" w:color="auto"/>
        <w:right w:val="none" w:sz="0" w:space="0" w:color="auto"/>
      </w:divBdr>
      <w:divsChild>
        <w:div w:id="2101487336">
          <w:marLeft w:val="0"/>
          <w:marRight w:val="0"/>
          <w:marTop w:val="0"/>
          <w:marBottom w:val="0"/>
          <w:divBdr>
            <w:top w:val="none" w:sz="0" w:space="0" w:color="auto"/>
            <w:left w:val="none" w:sz="0" w:space="0" w:color="auto"/>
            <w:bottom w:val="none" w:sz="0" w:space="0" w:color="auto"/>
            <w:right w:val="none" w:sz="0" w:space="0" w:color="auto"/>
          </w:divBdr>
        </w:div>
        <w:div w:id="705326231">
          <w:marLeft w:val="0"/>
          <w:marRight w:val="0"/>
          <w:marTop w:val="0"/>
          <w:marBottom w:val="0"/>
          <w:divBdr>
            <w:top w:val="none" w:sz="0" w:space="0" w:color="auto"/>
            <w:left w:val="none" w:sz="0" w:space="0" w:color="auto"/>
            <w:bottom w:val="none" w:sz="0" w:space="0" w:color="auto"/>
            <w:right w:val="none" w:sz="0" w:space="0" w:color="auto"/>
          </w:divBdr>
        </w:div>
        <w:div w:id="1647516454">
          <w:marLeft w:val="0"/>
          <w:marRight w:val="0"/>
          <w:marTop w:val="0"/>
          <w:marBottom w:val="0"/>
          <w:divBdr>
            <w:top w:val="none" w:sz="0" w:space="0" w:color="auto"/>
            <w:left w:val="none" w:sz="0" w:space="0" w:color="auto"/>
            <w:bottom w:val="none" w:sz="0" w:space="0" w:color="auto"/>
            <w:right w:val="none" w:sz="0" w:space="0" w:color="auto"/>
          </w:divBdr>
        </w:div>
        <w:div w:id="2136097997">
          <w:marLeft w:val="0"/>
          <w:marRight w:val="0"/>
          <w:marTop w:val="0"/>
          <w:marBottom w:val="0"/>
          <w:divBdr>
            <w:top w:val="none" w:sz="0" w:space="0" w:color="auto"/>
            <w:left w:val="none" w:sz="0" w:space="0" w:color="auto"/>
            <w:bottom w:val="none" w:sz="0" w:space="0" w:color="auto"/>
            <w:right w:val="none" w:sz="0" w:space="0" w:color="auto"/>
          </w:divBdr>
        </w:div>
        <w:div w:id="1622300783">
          <w:marLeft w:val="0"/>
          <w:marRight w:val="0"/>
          <w:marTop w:val="0"/>
          <w:marBottom w:val="0"/>
          <w:divBdr>
            <w:top w:val="none" w:sz="0" w:space="0" w:color="auto"/>
            <w:left w:val="none" w:sz="0" w:space="0" w:color="auto"/>
            <w:bottom w:val="none" w:sz="0" w:space="0" w:color="auto"/>
            <w:right w:val="none" w:sz="0" w:space="0" w:color="auto"/>
          </w:divBdr>
        </w:div>
        <w:div w:id="308752519">
          <w:marLeft w:val="0"/>
          <w:marRight w:val="0"/>
          <w:marTop w:val="0"/>
          <w:marBottom w:val="0"/>
          <w:divBdr>
            <w:top w:val="none" w:sz="0" w:space="0" w:color="auto"/>
            <w:left w:val="none" w:sz="0" w:space="0" w:color="auto"/>
            <w:bottom w:val="none" w:sz="0" w:space="0" w:color="auto"/>
            <w:right w:val="none" w:sz="0" w:space="0" w:color="auto"/>
          </w:divBdr>
        </w:div>
        <w:div w:id="1328367135">
          <w:marLeft w:val="0"/>
          <w:marRight w:val="0"/>
          <w:marTop w:val="0"/>
          <w:marBottom w:val="0"/>
          <w:divBdr>
            <w:top w:val="none" w:sz="0" w:space="0" w:color="auto"/>
            <w:left w:val="none" w:sz="0" w:space="0" w:color="auto"/>
            <w:bottom w:val="none" w:sz="0" w:space="0" w:color="auto"/>
            <w:right w:val="none" w:sz="0" w:space="0" w:color="auto"/>
          </w:divBdr>
        </w:div>
        <w:div w:id="987246005">
          <w:marLeft w:val="0"/>
          <w:marRight w:val="0"/>
          <w:marTop w:val="0"/>
          <w:marBottom w:val="0"/>
          <w:divBdr>
            <w:top w:val="none" w:sz="0" w:space="0" w:color="auto"/>
            <w:left w:val="none" w:sz="0" w:space="0" w:color="auto"/>
            <w:bottom w:val="none" w:sz="0" w:space="0" w:color="auto"/>
            <w:right w:val="none" w:sz="0" w:space="0" w:color="auto"/>
          </w:divBdr>
        </w:div>
        <w:div w:id="384908730">
          <w:marLeft w:val="0"/>
          <w:marRight w:val="0"/>
          <w:marTop w:val="0"/>
          <w:marBottom w:val="0"/>
          <w:divBdr>
            <w:top w:val="none" w:sz="0" w:space="0" w:color="auto"/>
            <w:left w:val="none" w:sz="0" w:space="0" w:color="auto"/>
            <w:bottom w:val="none" w:sz="0" w:space="0" w:color="auto"/>
            <w:right w:val="none" w:sz="0" w:space="0" w:color="auto"/>
          </w:divBdr>
        </w:div>
        <w:div w:id="641423772">
          <w:marLeft w:val="0"/>
          <w:marRight w:val="0"/>
          <w:marTop w:val="0"/>
          <w:marBottom w:val="0"/>
          <w:divBdr>
            <w:top w:val="none" w:sz="0" w:space="0" w:color="auto"/>
            <w:left w:val="none" w:sz="0" w:space="0" w:color="auto"/>
            <w:bottom w:val="none" w:sz="0" w:space="0" w:color="auto"/>
            <w:right w:val="none" w:sz="0" w:space="0" w:color="auto"/>
          </w:divBdr>
        </w:div>
        <w:div w:id="1365595432">
          <w:marLeft w:val="0"/>
          <w:marRight w:val="0"/>
          <w:marTop w:val="0"/>
          <w:marBottom w:val="0"/>
          <w:divBdr>
            <w:top w:val="none" w:sz="0" w:space="0" w:color="auto"/>
            <w:left w:val="none" w:sz="0" w:space="0" w:color="auto"/>
            <w:bottom w:val="none" w:sz="0" w:space="0" w:color="auto"/>
            <w:right w:val="none" w:sz="0" w:space="0" w:color="auto"/>
          </w:divBdr>
        </w:div>
        <w:div w:id="769855025">
          <w:marLeft w:val="0"/>
          <w:marRight w:val="0"/>
          <w:marTop w:val="0"/>
          <w:marBottom w:val="0"/>
          <w:divBdr>
            <w:top w:val="none" w:sz="0" w:space="0" w:color="auto"/>
            <w:left w:val="none" w:sz="0" w:space="0" w:color="auto"/>
            <w:bottom w:val="none" w:sz="0" w:space="0" w:color="auto"/>
            <w:right w:val="none" w:sz="0" w:space="0" w:color="auto"/>
          </w:divBdr>
        </w:div>
        <w:div w:id="1839535576">
          <w:marLeft w:val="0"/>
          <w:marRight w:val="0"/>
          <w:marTop w:val="0"/>
          <w:marBottom w:val="0"/>
          <w:divBdr>
            <w:top w:val="none" w:sz="0" w:space="0" w:color="auto"/>
            <w:left w:val="none" w:sz="0" w:space="0" w:color="auto"/>
            <w:bottom w:val="none" w:sz="0" w:space="0" w:color="auto"/>
            <w:right w:val="none" w:sz="0" w:space="0" w:color="auto"/>
          </w:divBdr>
        </w:div>
        <w:div w:id="285476206">
          <w:marLeft w:val="0"/>
          <w:marRight w:val="0"/>
          <w:marTop w:val="0"/>
          <w:marBottom w:val="0"/>
          <w:divBdr>
            <w:top w:val="none" w:sz="0" w:space="0" w:color="auto"/>
            <w:left w:val="none" w:sz="0" w:space="0" w:color="auto"/>
            <w:bottom w:val="none" w:sz="0" w:space="0" w:color="auto"/>
            <w:right w:val="none" w:sz="0" w:space="0" w:color="auto"/>
          </w:divBdr>
        </w:div>
        <w:div w:id="1322275336">
          <w:marLeft w:val="0"/>
          <w:marRight w:val="0"/>
          <w:marTop w:val="0"/>
          <w:marBottom w:val="0"/>
          <w:divBdr>
            <w:top w:val="none" w:sz="0" w:space="0" w:color="auto"/>
            <w:left w:val="none" w:sz="0" w:space="0" w:color="auto"/>
            <w:bottom w:val="none" w:sz="0" w:space="0" w:color="auto"/>
            <w:right w:val="none" w:sz="0" w:space="0" w:color="auto"/>
          </w:divBdr>
        </w:div>
        <w:div w:id="630592885">
          <w:marLeft w:val="0"/>
          <w:marRight w:val="0"/>
          <w:marTop w:val="0"/>
          <w:marBottom w:val="0"/>
          <w:divBdr>
            <w:top w:val="none" w:sz="0" w:space="0" w:color="auto"/>
            <w:left w:val="none" w:sz="0" w:space="0" w:color="auto"/>
            <w:bottom w:val="none" w:sz="0" w:space="0" w:color="auto"/>
            <w:right w:val="none" w:sz="0" w:space="0" w:color="auto"/>
          </w:divBdr>
        </w:div>
        <w:div w:id="792480854">
          <w:marLeft w:val="0"/>
          <w:marRight w:val="0"/>
          <w:marTop w:val="0"/>
          <w:marBottom w:val="0"/>
          <w:divBdr>
            <w:top w:val="none" w:sz="0" w:space="0" w:color="auto"/>
            <w:left w:val="none" w:sz="0" w:space="0" w:color="auto"/>
            <w:bottom w:val="none" w:sz="0" w:space="0" w:color="auto"/>
            <w:right w:val="none" w:sz="0" w:space="0" w:color="auto"/>
          </w:divBdr>
        </w:div>
        <w:div w:id="391850287">
          <w:marLeft w:val="0"/>
          <w:marRight w:val="0"/>
          <w:marTop w:val="0"/>
          <w:marBottom w:val="0"/>
          <w:divBdr>
            <w:top w:val="none" w:sz="0" w:space="0" w:color="auto"/>
            <w:left w:val="none" w:sz="0" w:space="0" w:color="auto"/>
            <w:bottom w:val="none" w:sz="0" w:space="0" w:color="auto"/>
            <w:right w:val="none" w:sz="0" w:space="0" w:color="auto"/>
          </w:divBdr>
        </w:div>
        <w:div w:id="99229359">
          <w:marLeft w:val="0"/>
          <w:marRight w:val="0"/>
          <w:marTop w:val="0"/>
          <w:marBottom w:val="0"/>
          <w:divBdr>
            <w:top w:val="none" w:sz="0" w:space="0" w:color="auto"/>
            <w:left w:val="none" w:sz="0" w:space="0" w:color="auto"/>
            <w:bottom w:val="none" w:sz="0" w:space="0" w:color="auto"/>
            <w:right w:val="none" w:sz="0" w:space="0" w:color="auto"/>
          </w:divBdr>
        </w:div>
        <w:div w:id="792289134">
          <w:marLeft w:val="0"/>
          <w:marRight w:val="0"/>
          <w:marTop w:val="0"/>
          <w:marBottom w:val="0"/>
          <w:divBdr>
            <w:top w:val="none" w:sz="0" w:space="0" w:color="auto"/>
            <w:left w:val="none" w:sz="0" w:space="0" w:color="auto"/>
            <w:bottom w:val="none" w:sz="0" w:space="0" w:color="auto"/>
            <w:right w:val="none" w:sz="0" w:space="0" w:color="auto"/>
          </w:divBdr>
        </w:div>
        <w:div w:id="390270741">
          <w:marLeft w:val="0"/>
          <w:marRight w:val="0"/>
          <w:marTop w:val="0"/>
          <w:marBottom w:val="0"/>
          <w:divBdr>
            <w:top w:val="none" w:sz="0" w:space="0" w:color="auto"/>
            <w:left w:val="none" w:sz="0" w:space="0" w:color="auto"/>
            <w:bottom w:val="none" w:sz="0" w:space="0" w:color="auto"/>
            <w:right w:val="none" w:sz="0" w:space="0" w:color="auto"/>
          </w:divBdr>
        </w:div>
        <w:div w:id="703559896">
          <w:marLeft w:val="0"/>
          <w:marRight w:val="0"/>
          <w:marTop w:val="0"/>
          <w:marBottom w:val="0"/>
          <w:divBdr>
            <w:top w:val="none" w:sz="0" w:space="0" w:color="auto"/>
            <w:left w:val="none" w:sz="0" w:space="0" w:color="auto"/>
            <w:bottom w:val="none" w:sz="0" w:space="0" w:color="auto"/>
            <w:right w:val="none" w:sz="0" w:space="0" w:color="auto"/>
          </w:divBdr>
        </w:div>
        <w:div w:id="471748951">
          <w:marLeft w:val="0"/>
          <w:marRight w:val="0"/>
          <w:marTop w:val="0"/>
          <w:marBottom w:val="0"/>
          <w:divBdr>
            <w:top w:val="none" w:sz="0" w:space="0" w:color="auto"/>
            <w:left w:val="none" w:sz="0" w:space="0" w:color="auto"/>
            <w:bottom w:val="none" w:sz="0" w:space="0" w:color="auto"/>
            <w:right w:val="none" w:sz="0" w:space="0" w:color="auto"/>
          </w:divBdr>
        </w:div>
        <w:div w:id="295843079">
          <w:marLeft w:val="0"/>
          <w:marRight w:val="0"/>
          <w:marTop w:val="0"/>
          <w:marBottom w:val="0"/>
          <w:divBdr>
            <w:top w:val="none" w:sz="0" w:space="0" w:color="auto"/>
            <w:left w:val="none" w:sz="0" w:space="0" w:color="auto"/>
            <w:bottom w:val="none" w:sz="0" w:space="0" w:color="auto"/>
            <w:right w:val="none" w:sz="0" w:space="0" w:color="auto"/>
          </w:divBdr>
        </w:div>
        <w:div w:id="1536043675">
          <w:marLeft w:val="0"/>
          <w:marRight w:val="0"/>
          <w:marTop w:val="0"/>
          <w:marBottom w:val="0"/>
          <w:divBdr>
            <w:top w:val="none" w:sz="0" w:space="0" w:color="auto"/>
            <w:left w:val="none" w:sz="0" w:space="0" w:color="auto"/>
            <w:bottom w:val="none" w:sz="0" w:space="0" w:color="auto"/>
            <w:right w:val="none" w:sz="0" w:space="0" w:color="auto"/>
          </w:divBdr>
        </w:div>
        <w:div w:id="422260660">
          <w:marLeft w:val="0"/>
          <w:marRight w:val="0"/>
          <w:marTop w:val="0"/>
          <w:marBottom w:val="0"/>
          <w:divBdr>
            <w:top w:val="none" w:sz="0" w:space="0" w:color="auto"/>
            <w:left w:val="none" w:sz="0" w:space="0" w:color="auto"/>
            <w:bottom w:val="none" w:sz="0" w:space="0" w:color="auto"/>
            <w:right w:val="none" w:sz="0" w:space="0" w:color="auto"/>
          </w:divBdr>
        </w:div>
        <w:div w:id="803739401">
          <w:marLeft w:val="0"/>
          <w:marRight w:val="0"/>
          <w:marTop w:val="0"/>
          <w:marBottom w:val="0"/>
          <w:divBdr>
            <w:top w:val="none" w:sz="0" w:space="0" w:color="auto"/>
            <w:left w:val="none" w:sz="0" w:space="0" w:color="auto"/>
            <w:bottom w:val="none" w:sz="0" w:space="0" w:color="auto"/>
            <w:right w:val="none" w:sz="0" w:space="0" w:color="auto"/>
          </w:divBdr>
        </w:div>
        <w:div w:id="1857619627">
          <w:marLeft w:val="0"/>
          <w:marRight w:val="0"/>
          <w:marTop w:val="0"/>
          <w:marBottom w:val="0"/>
          <w:divBdr>
            <w:top w:val="none" w:sz="0" w:space="0" w:color="auto"/>
            <w:left w:val="none" w:sz="0" w:space="0" w:color="auto"/>
            <w:bottom w:val="none" w:sz="0" w:space="0" w:color="auto"/>
            <w:right w:val="none" w:sz="0" w:space="0" w:color="auto"/>
          </w:divBdr>
        </w:div>
        <w:div w:id="1505632568">
          <w:marLeft w:val="0"/>
          <w:marRight w:val="0"/>
          <w:marTop w:val="0"/>
          <w:marBottom w:val="0"/>
          <w:divBdr>
            <w:top w:val="none" w:sz="0" w:space="0" w:color="auto"/>
            <w:left w:val="none" w:sz="0" w:space="0" w:color="auto"/>
            <w:bottom w:val="none" w:sz="0" w:space="0" w:color="auto"/>
            <w:right w:val="none" w:sz="0" w:space="0" w:color="auto"/>
          </w:divBdr>
        </w:div>
        <w:div w:id="941187421">
          <w:marLeft w:val="0"/>
          <w:marRight w:val="0"/>
          <w:marTop w:val="0"/>
          <w:marBottom w:val="0"/>
          <w:divBdr>
            <w:top w:val="none" w:sz="0" w:space="0" w:color="auto"/>
            <w:left w:val="none" w:sz="0" w:space="0" w:color="auto"/>
            <w:bottom w:val="none" w:sz="0" w:space="0" w:color="auto"/>
            <w:right w:val="none" w:sz="0" w:space="0" w:color="auto"/>
          </w:divBdr>
        </w:div>
        <w:div w:id="1071924083">
          <w:marLeft w:val="0"/>
          <w:marRight w:val="0"/>
          <w:marTop w:val="0"/>
          <w:marBottom w:val="0"/>
          <w:divBdr>
            <w:top w:val="none" w:sz="0" w:space="0" w:color="auto"/>
            <w:left w:val="none" w:sz="0" w:space="0" w:color="auto"/>
            <w:bottom w:val="none" w:sz="0" w:space="0" w:color="auto"/>
            <w:right w:val="none" w:sz="0" w:space="0" w:color="auto"/>
          </w:divBdr>
        </w:div>
        <w:div w:id="1677491036">
          <w:marLeft w:val="0"/>
          <w:marRight w:val="0"/>
          <w:marTop w:val="0"/>
          <w:marBottom w:val="0"/>
          <w:divBdr>
            <w:top w:val="none" w:sz="0" w:space="0" w:color="auto"/>
            <w:left w:val="none" w:sz="0" w:space="0" w:color="auto"/>
            <w:bottom w:val="none" w:sz="0" w:space="0" w:color="auto"/>
            <w:right w:val="none" w:sz="0" w:space="0" w:color="auto"/>
          </w:divBdr>
        </w:div>
        <w:div w:id="641882455">
          <w:marLeft w:val="0"/>
          <w:marRight w:val="0"/>
          <w:marTop w:val="0"/>
          <w:marBottom w:val="0"/>
          <w:divBdr>
            <w:top w:val="none" w:sz="0" w:space="0" w:color="auto"/>
            <w:left w:val="none" w:sz="0" w:space="0" w:color="auto"/>
            <w:bottom w:val="none" w:sz="0" w:space="0" w:color="auto"/>
            <w:right w:val="none" w:sz="0" w:space="0" w:color="auto"/>
          </w:divBdr>
        </w:div>
        <w:div w:id="2119791461">
          <w:marLeft w:val="0"/>
          <w:marRight w:val="0"/>
          <w:marTop w:val="0"/>
          <w:marBottom w:val="0"/>
          <w:divBdr>
            <w:top w:val="none" w:sz="0" w:space="0" w:color="auto"/>
            <w:left w:val="none" w:sz="0" w:space="0" w:color="auto"/>
            <w:bottom w:val="none" w:sz="0" w:space="0" w:color="auto"/>
            <w:right w:val="none" w:sz="0" w:space="0" w:color="auto"/>
          </w:divBdr>
        </w:div>
        <w:div w:id="307168365">
          <w:marLeft w:val="0"/>
          <w:marRight w:val="0"/>
          <w:marTop w:val="0"/>
          <w:marBottom w:val="0"/>
          <w:divBdr>
            <w:top w:val="none" w:sz="0" w:space="0" w:color="auto"/>
            <w:left w:val="none" w:sz="0" w:space="0" w:color="auto"/>
            <w:bottom w:val="none" w:sz="0" w:space="0" w:color="auto"/>
            <w:right w:val="none" w:sz="0" w:space="0" w:color="auto"/>
          </w:divBdr>
        </w:div>
        <w:div w:id="1898785110">
          <w:marLeft w:val="0"/>
          <w:marRight w:val="0"/>
          <w:marTop w:val="0"/>
          <w:marBottom w:val="0"/>
          <w:divBdr>
            <w:top w:val="none" w:sz="0" w:space="0" w:color="auto"/>
            <w:left w:val="none" w:sz="0" w:space="0" w:color="auto"/>
            <w:bottom w:val="none" w:sz="0" w:space="0" w:color="auto"/>
            <w:right w:val="none" w:sz="0" w:space="0" w:color="auto"/>
          </w:divBdr>
        </w:div>
        <w:div w:id="95946746">
          <w:marLeft w:val="0"/>
          <w:marRight w:val="0"/>
          <w:marTop w:val="0"/>
          <w:marBottom w:val="0"/>
          <w:divBdr>
            <w:top w:val="none" w:sz="0" w:space="0" w:color="auto"/>
            <w:left w:val="none" w:sz="0" w:space="0" w:color="auto"/>
            <w:bottom w:val="none" w:sz="0" w:space="0" w:color="auto"/>
            <w:right w:val="none" w:sz="0" w:space="0" w:color="auto"/>
          </w:divBdr>
        </w:div>
        <w:div w:id="346954302">
          <w:marLeft w:val="0"/>
          <w:marRight w:val="0"/>
          <w:marTop w:val="0"/>
          <w:marBottom w:val="0"/>
          <w:divBdr>
            <w:top w:val="none" w:sz="0" w:space="0" w:color="auto"/>
            <w:left w:val="none" w:sz="0" w:space="0" w:color="auto"/>
            <w:bottom w:val="none" w:sz="0" w:space="0" w:color="auto"/>
            <w:right w:val="none" w:sz="0" w:space="0" w:color="auto"/>
          </w:divBdr>
        </w:div>
        <w:div w:id="1373533507">
          <w:marLeft w:val="0"/>
          <w:marRight w:val="0"/>
          <w:marTop w:val="0"/>
          <w:marBottom w:val="0"/>
          <w:divBdr>
            <w:top w:val="none" w:sz="0" w:space="0" w:color="auto"/>
            <w:left w:val="none" w:sz="0" w:space="0" w:color="auto"/>
            <w:bottom w:val="none" w:sz="0" w:space="0" w:color="auto"/>
            <w:right w:val="none" w:sz="0" w:space="0" w:color="auto"/>
          </w:divBdr>
        </w:div>
        <w:div w:id="1185942643">
          <w:marLeft w:val="0"/>
          <w:marRight w:val="0"/>
          <w:marTop w:val="0"/>
          <w:marBottom w:val="0"/>
          <w:divBdr>
            <w:top w:val="none" w:sz="0" w:space="0" w:color="auto"/>
            <w:left w:val="none" w:sz="0" w:space="0" w:color="auto"/>
            <w:bottom w:val="none" w:sz="0" w:space="0" w:color="auto"/>
            <w:right w:val="none" w:sz="0" w:space="0" w:color="auto"/>
          </w:divBdr>
        </w:div>
        <w:div w:id="604191939">
          <w:marLeft w:val="0"/>
          <w:marRight w:val="0"/>
          <w:marTop w:val="0"/>
          <w:marBottom w:val="0"/>
          <w:divBdr>
            <w:top w:val="none" w:sz="0" w:space="0" w:color="auto"/>
            <w:left w:val="none" w:sz="0" w:space="0" w:color="auto"/>
            <w:bottom w:val="none" w:sz="0" w:space="0" w:color="auto"/>
            <w:right w:val="none" w:sz="0" w:space="0" w:color="auto"/>
          </w:divBdr>
        </w:div>
        <w:div w:id="367923901">
          <w:marLeft w:val="0"/>
          <w:marRight w:val="0"/>
          <w:marTop w:val="0"/>
          <w:marBottom w:val="0"/>
          <w:divBdr>
            <w:top w:val="none" w:sz="0" w:space="0" w:color="auto"/>
            <w:left w:val="none" w:sz="0" w:space="0" w:color="auto"/>
            <w:bottom w:val="none" w:sz="0" w:space="0" w:color="auto"/>
            <w:right w:val="none" w:sz="0" w:space="0" w:color="auto"/>
          </w:divBdr>
        </w:div>
        <w:div w:id="1548957075">
          <w:marLeft w:val="0"/>
          <w:marRight w:val="0"/>
          <w:marTop w:val="0"/>
          <w:marBottom w:val="0"/>
          <w:divBdr>
            <w:top w:val="none" w:sz="0" w:space="0" w:color="auto"/>
            <w:left w:val="none" w:sz="0" w:space="0" w:color="auto"/>
            <w:bottom w:val="none" w:sz="0" w:space="0" w:color="auto"/>
            <w:right w:val="none" w:sz="0" w:space="0" w:color="auto"/>
          </w:divBdr>
        </w:div>
        <w:div w:id="344986773">
          <w:marLeft w:val="0"/>
          <w:marRight w:val="0"/>
          <w:marTop w:val="0"/>
          <w:marBottom w:val="0"/>
          <w:divBdr>
            <w:top w:val="none" w:sz="0" w:space="0" w:color="auto"/>
            <w:left w:val="none" w:sz="0" w:space="0" w:color="auto"/>
            <w:bottom w:val="none" w:sz="0" w:space="0" w:color="auto"/>
            <w:right w:val="none" w:sz="0" w:space="0" w:color="auto"/>
          </w:divBdr>
        </w:div>
        <w:div w:id="492838431">
          <w:marLeft w:val="0"/>
          <w:marRight w:val="0"/>
          <w:marTop w:val="0"/>
          <w:marBottom w:val="0"/>
          <w:divBdr>
            <w:top w:val="none" w:sz="0" w:space="0" w:color="auto"/>
            <w:left w:val="none" w:sz="0" w:space="0" w:color="auto"/>
            <w:bottom w:val="none" w:sz="0" w:space="0" w:color="auto"/>
            <w:right w:val="none" w:sz="0" w:space="0" w:color="auto"/>
          </w:divBdr>
        </w:div>
        <w:div w:id="1632318631">
          <w:marLeft w:val="0"/>
          <w:marRight w:val="0"/>
          <w:marTop w:val="0"/>
          <w:marBottom w:val="0"/>
          <w:divBdr>
            <w:top w:val="none" w:sz="0" w:space="0" w:color="auto"/>
            <w:left w:val="none" w:sz="0" w:space="0" w:color="auto"/>
            <w:bottom w:val="none" w:sz="0" w:space="0" w:color="auto"/>
            <w:right w:val="none" w:sz="0" w:space="0" w:color="auto"/>
          </w:divBdr>
        </w:div>
        <w:div w:id="284429242">
          <w:marLeft w:val="0"/>
          <w:marRight w:val="0"/>
          <w:marTop w:val="0"/>
          <w:marBottom w:val="0"/>
          <w:divBdr>
            <w:top w:val="none" w:sz="0" w:space="0" w:color="auto"/>
            <w:left w:val="none" w:sz="0" w:space="0" w:color="auto"/>
            <w:bottom w:val="none" w:sz="0" w:space="0" w:color="auto"/>
            <w:right w:val="none" w:sz="0" w:space="0" w:color="auto"/>
          </w:divBdr>
        </w:div>
        <w:div w:id="1994674173">
          <w:marLeft w:val="0"/>
          <w:marRight w:val="0"/>
          <w:marTop w:val="0"/>
          <w:marBottom w:val="0"/>
          <w:divBdr>
            <w:top w:val="none" w:sz="0" w:space="0" w:color="auto"/>
            <w:left w:val="none" w:sz="0" w:space="0" w:color="auto"/>
            <w:bottom w:val="none" w:sz="0" w:space="0" w:color="auto"/>
            <w:right w:val="none" w:sz="0" w:space="0" w:color="auto"/>
          </w:divBdr>
        </w:div>
        <w:div w:id="841705701">
          <w:marLeft w:val="0"/>
          <w:marRight w:val="0"/>
          <w:marTop w:val="0"/>
          <w:marBottom w:val="0"/>
          <w:divBdr>
            <w:top w:val="none" w:sz="0" w:space="0" w:color="auto"/>
            <w:left w:val="none" w:sz="0" w:space="0" w:color="auto"/>
            <w:bottom w:val="none" w:sz="0" w:space="0" w:color="auto"/>
            <w:right w:val="none" w:sz="0" w:space="0" w:color="auto"/>
          </w:divBdr>
        </w:div>
        <w:div w:id="655497218">
          <w:marLeft w:val="0"/>
          <w:marRight w:val="0"/>
          <w:marTop w:val="0"/>
          <w:marBottom w:val="0"/>
          <w:divBdr>
            <w:top w:val="none" w:sz="0" w:space="0" w:color="auto"/>
            <w:left w:val="none" w:sz="0" w:space="0" w:color="auto"/>
            <w:bottom w:val="none" w:sz="0" w:space="0" w:color="auto"/>
            <w:right w:val="none" w:sz="0" w:space="0" w:color="auto"/>
          </w:divBdr>
        </w:div>
        <w:div w:id="154076657">
          <w:marLeft w:val="0"/>
          <w:marRight w:val="0"/>
          <w:marTop w:val="0"/>
          <w:marBottom w:val="0"/>
          <w:divBdr>
            <w:top w:val="none" w:sz="0" w:space="0" w:color="auto"/>
            <w:left w:val="none" w:sz="0" w:space="0" w:color="auto"/>
            <w:bottom w:val="none" w:sz="0" w:space="0" w:color="auto"/>
            <w:right w:val="none" w:sz="0" w:space="0" w:color="auto"/>
          </w:divBdr>
        </w:div>
        <w:div w:id="1947037718">
          <w:marLeft w:val="0"/>
          <w:marRight w:val="0"/>
          <w:marTop w:val="0"/>
          <w:marBottom w:val="0"/>
          <w:divBdr>
            <w:top w:val="none" w:sz="0" w:space="0" w:color="auto"/>
            <w:left w:val="none" w:sz="0" w:space="0" w:color="auto"/>
            <w:bottom w:val="none" w:sz="0" w:space="0" w:color="auto"/>
            <w:right w:val="none" w:sz="0" w:space="0" w:color="auto"/>
          </w:divBdr>
        </w:div>
        <w:div w:id="869534995">
          <w:marLeft w:val="0"/>
          <w:marRight w:val="0"/>
          <w:marTop w:val="0"/>
          <w:marBottom w:val="0"/>
          <w:divBdr>
            <w:top w:val="none" w:sz="0" w:space="0" w:color="auto"/>
            <w:left w:val="none" w:sz="0" w:space="0" w:color="auto"/>
            <w:bottom w:val="none" w:sz="0" w:space="0" w:color="auto"/>
            <w:right w:val="none" w:sz="0" w:space="0" w:color="auto"/>
          </w:divBdr>
        </w:div>
        <w:div w:id="318461816">
          <w:marLeft w:val="0"/>
          <w:marRight w:val="0"/>
          <w:marTop w:val="0"/>
          <w:marBottom w:val="0"/>
          <w:divBdr>
            <w:top w:val="none" w:sz="0" w:space="0" w:color="auto"/>
            <w:left w:val="none" w:sz="0" w:space="0" w:color="auto"/>
            <w:bottom w:val="none" w:sz="0" w:space="0" w:color="auto"/>
            <w:right w:val="none" w:sz="0" w:space="0" w:color="auto"/>
          </w:divBdr>
        </w:div>
        <w:div w:id="712920856">
          <w:marLeft w:val="0"/>
          <w:marRight w:val="0"/>
          <w:marTop w:val="0"/>
          <w:marBottom w:val="0"/>
          <w:divBdr>
            <w:top w:val="none" w:sz="0" w:space="0" w:color="auto"/>
            <w:left w:val="none" w:sz="0" w:space="0" w:color="auto"/>
            <w:bottom w:val="none" w:sz="0" w:space="0" w:color="auto"/>
            <w:right w:val="none" w:sz="0" w:space="0" w:color="auto"/>
          </w:divBdr>
        </w:div>
        <w:div w:id="303201809">
          <w:marLeft w:val="0"/>
          <w:marRight w:val="0"/>
          <w:marTop w:val="0"/>
          <w:marBottom w:val="0"/>
          <w:divBdr>
            <w:top w:val="none" w:sz="0" w:space="0" w:color="auto"/>
            <w:left w:val="none" w:sz="0" w:space="0" w:color="auto"/>
            <w:bottom w:val="none" w:sz="0" w:space="0" w:color="auto"/>
            <w:right w:val="none" w:sz="0" w:space="0" w:color="auto"/>
          </w:divBdr>
        </w:div>
        <w:div w:id="1911037966">
          <w:marLeft w:val="0"/>
          <w:marRight w:val="0"/>
          <w:marTop w:val="0"/>
          <w:marBottom w:val="0"/>
          <w:divBdr>
            <w:top w:val="none" w:sz="0" w:space="0" w:color="auto"/>
            <w:left w:val="none" w:sz="0" w:space="0" w:color="auto"/>
            <w:bottom w:val="none" w:sz="0" w:space="0" w:color="auto"/>
            <w:right w:val="none" w:sz="0" w:space="0" w:color="auto"/>
          </w:divBdr>
        </w:div>
        <w:div w:id="80833167">
          <w:marLeft w:val="0"/>
          <w:marRight w:val="0"/>
          <w:marTop w:val="0"/>
          <w:marBottom w:val="0"/>
          <w:divBdr>
            <w:top w:val="none" w:sz="0" w:space="0" w:color="auto"/>
            <w:left w:val="none" w:sz="0" w:space="0" w:color="auto"/>
            <w:bottom w:val="none" w:sz="0" w:space="0" w:color="auto"/>
            <w:right w:val="none" w:sz="0" w:space="0" w:color="auto"/>
          </w:divBdr>
        </w:div>
        <w:div w:id="116880683">
          <w:marLeft w:val="0"/>
          <w:marRight w:val="0"/>
          <w:marTop w:val="0"/>
          <w:marBottom w:val="0"/>
          <w:divBdr>
            <w:top w:val="none" w:sz="0" w:space="0" w:color="auto"/>
            <w:left w:val="none" w:sz="0" w:space="0" w:color="auto"/>
            <w:bottom w:val="none" w:sz="0" w:space="0" w:color="auto"/>
            <w:right w:val="none" w:sz="0" w:space="0" w:color="auto"/>
          </w:divBdr>
        </w:div>
        <w:div w:id="228731691">
          <w:marLeft w:val="0"/>
          <w:marRight w:val="0"/>
          <w:marTop w:val="0"/>
          <w:marBottom w:val="0"/>
          <w:divBdr>
            <w:top w:val="none" w:sz="0" w:space="0" w:color="auto"/>
            <w:left w:val="none" w:sz="0" w:space="0" w:color="auto"/>
            <w:bottom w:val="none" w:sz="0" w:space="0" w:color="auto"/>
            <w:right w:val="none" w:sz="0" w:space="0" w:color="auto"/>
          </w:divBdr>
        </w:div>
        <w:div w:id="823622153">
          <w:marLeft w:val="0"/>
          <w:marRight w:val="0"/>
          <w:marTop w:val="0"/>
          <w:marBottom w:val="0"/>
          <w:divBdr>
            <w:top w:val="none" w:sz="0" w:space="0" w:color="auto"/>
            <w:left w:val="none" w:sz="0" w:space="0" w:color="auto"/>
            <w:bottom w:val="none" w:sz="0" w:space="0" w:color="auto"/>
            <w:right w:val="none" w:sz="0" w:space="0" w:color="auto"/>
          </w:divBdr>
        </w:div>
        <w:div w:id="1410999664">
          <w:marLeft w:val="0"/>
          <w:marRight w:val="0"/>
          <w:marTop w:val="0"/>
          <w:marBottom w:val="0"/>
          <w:divBdr>
            <w:top w:val="none" w:sz="0" w:space="0" w:color="auto"/>
            <w:left w:val="none" w:sz="0" w:space="0" w:color="auto"/>
            <w:bottom w:val="none" w:sz="0" w:space="0" w:color="auto"/>
            <w:right w:val="none" w:sz="0" w:space="0" w:color="auto"/>
          </w:divBdr>
        </w:div>
        <w:div w:id="1480270233">
          <w:marLeft w:val="0"/>
          <w:marRight w:val="0"/>
          <w:marTop w:val="0"/>
          <w:marBottom w:val="0"/>
          <w:divBdr>
            <w:top w:val="none" w:sz="0" w:space="0" w:color="auto"/>
            <w:left w:val="none" w:sz="0" w:space="0" w:color="auto"/>
            <w:bottom w:val="none" w:sz="0" w:space="0" w:color="auto"/>
            <w:right w:val="none" w:sz="0" w:space="0" w:color="auto"/>
          </w:divBdr>
        </w:div>
        <w:div w:id="1806237898">
          <w:marLeft w:val="0"/>
          <w:marRight w:val="0"/>
          <w:marTop w:val="0"/>
          <w:marBottom w:val="0"/>
          <w:divBdr>
            <w:top w:val="none" w:sz="0" w:space="0" w:color="auto"/>
            <w:left w:val="none" w:sz="0" w:space="0" w:color="auto"/>
            <w:bottom w:val="none" w:sz="0" w:space="0" w:color="auto"/>
            <w:right w:val="none" w:sz="0" w:space="0" w:color="auto"/>
          </w:divBdr>
        </w:div>
        <w:div w:id="1100295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jpe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jpe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jpe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jpeg"/><Relationship Id="rId113" Type="http://schemas.openxmlformats.org/officeDocument/2006/relationships/image" Target="media/image109.png"/><Relationship Id="rId118" Type="http://schemas.openxmlformats.org/officeDocument/2006/relationships/image" Target="media/image114.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jpe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8" Type="http://schemas.openxmlformats.org/officeDocument/2006/relationships/image" Target="media/image4.jpe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jpe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jpe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theme" Target="theme/theme1.xml"/><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1957</Words>
  <Characters>11158</Characters>
  <Application>Microsoft Office Word</Application>
  <DocSecurity>0</DocSecurity>
  <Lines>92</Lines>
  <Paragraphs>26</Paragraphs>
  <ScaleCrop>false</ScaleCrop>
  <Company/>
  <LinksUpToDate>false</LinksUpToDate>
  <CharactersWithSpaces>13089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2023-06-08T08:57:00Z</dcterms:created>
  <dcterms:modified xsi:type="dcterms:W3CDTF">2023-06-08T09:06:00Z</dcterms:modified>
</cp:coreProperties>
</file>