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B922D" w14:textId="3D7B6959" w:rsidR="00466379" w:rsidRDefault="00124903" w:rsidP="00124903">
      <w:pPr>
        <w:pStyle w:val="a3"/>
      </w:pPr>
      <w:r>
        <w:rPr>
          <w:rFonts w:hint="eastAsia"/>
        </w:rPr>
        <w:t>题型梳理</w:t>
      </w:r>
    </w:p>
    <w:p w14:paraId="779F939A" w14:textId="403514EC" w:rsidR="00124903" w:rsidRDefault="00124903" w:rsidP="0012490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对于给定的训练数据集</w:t>
      </w:r>
      <m:oMath>
        <m:r>
          <w:rPr>
            <w:rFonts w:ascii="Cambria Math" w:hAnsi="Cambria Math" w:hint="eastAsia"/>
          </w:rPr>
          <m:t>D</m:t>
        </m:r>
      </m:oMath>
      <w:r>
        <w:t>，利用信息增益比（C4.5）算法生成决策树。</w:t>
      </w:r>
    </w:p>
    <w:p w14:paraId="50F2DDC3" w14:textId="08622A32" w:rsidR="00124903" w:rsidRDefault="00124903" w:rsidP="00124903">
      <w:pPr>
        <w:pStyle w:val="a5"/>
        <w:numPr>
          <w:ilvl w:val="0"/>
          <w:numId w:val="2"/>
        </w:numPr>
        <w:ind w:firstLineChars="0"/>
      </w:pPr>
      <w:r>
        <w:t>计算数据集</w:t>
      </w:r>
      <m:oMath>
        <m:r>
          <w:rPr>
            <w:rFonts w:ascii="Cambria Math" w:hAnsi="Cambria Math" w:hint="eastAsia"/>
          </w:rPr>
          <m:t>D</m:t>
        </m:r>
      </m:oMath>
      <w:r>
        <w:t>的经验</w:t>
      </w:r>
      <w:proofErr w:type="gramStart"/>
      <w:r>
        <w:t>熵</w:t>
      </w:r>
      <w:proofErr w:type="gramEnd"/>
      <m:oMath>
        <m:r>
          <w:rPr>
            <w:rFonts w:ascii="Cambria Math" w:hAnsi="Cambria Math" w:hint="eastAsia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hint="eastAsia"/>
        </w:rPr>
        <w:t>；</w:t>
      </w:r>
    </w:p>
    <w:p w14:paraId="1BCA2D6F" w14:textId="39E433EE" w:rsidR="00F46A11" w:rsidRDefault="00F46A11" w:rsidP="00F46A11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>计算按属性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划分</w:t>
      </w:r>
      <w:r>
        <w:rPr>
          <w:rFonts w:hint="eastAsia"/>
        </w:rPr>
        <w:t>的信息增益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H(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hint="eastAsia"/>
        </w:rPr>
        <w:t>；</w:t>
      </w:r>
    </w:p>
    <w:p w14:paraId="771DE3F9" w14:textId="510310C6" w:rsidR="00124903" w:rsidRDefault="00124903" w:rsidP="00124903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计算</w:t>
      </w:r>
      <w:r>
        <w:t>属性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46A11">
        <w:rPr>
          <w:rFonts w:hint="eastAsia"/>
        </w:rPr>
        <w:t>下样本的熵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 w:hint="eastAsia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)</m:t>
            </m:r>
          </m:e>
        </m:nary>
      </m:oMath>
      <w:r w:rsidR="00744746">
        <w:rPr>
          <w:rFonts w:hint="eastAsia"/>
        </w:rPr>
        <w:t>；</w:t>
      </w:r>
    </w:p>
    <w:p w14:paraId="0E77BC7B" w14:textId="0D0BA1E7" w:rsidR="00F46A11" w:rsidRDefault="00F46A11" w:rsidP="004546F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计算按</w:t>
      </w:r>
      <w:r>
        <w:t>属性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划分</w:t>
      </w:r>
      <w:r>
        <w:rPr>
          <w:rFonts w:hint="eastAsia"/>
        </w:rPr>
        <w:t>的信息增益</w:t>
      </w:r>
      <w:r>
        <w:rPr>
          <w:rFonts w:hint="eastAsia"/>
        </w:rPr>
        <w:t>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(D)</m:t>
            </m:r>
          </m:den>
        </m:f>
      </m:oMath>
      <w:r w:rsidR="004546FF">
        <w:rPr>
          <w:rFonts w:hint="eastAsia"/>
        </w:rPr>
        <w:t>；</w:t>
      </w:r>
    </w:p>
    <w:p w14:paraId="7B430156" w14:textId="5178680D" w:rsidR="00C9298B" w:rsidRDefault="004546FF" w:rsidP="00733C64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选择信息增益比最大的特征为切分点，对切分后的叶子节点同样构造相同的决策子树，直到无法分割</w:t>
      </w:r>
      <w:r w:rsidR="00744746">
        <w:rPr>
          <w:rFonts w:hint="eastAsia"/>
        </w:rPr>
        <w:t>或分割无意义（信息增益比小于阈值）</w:t>
      </w:r>
      <w:r>
        <w:rPr>
          <w:rFonts w:hint="eastAsia"/>
        </w:rPr>
        <w:t>；</w:t>
      </w:r>
    </w:p>
    <w:p w14:paraId="49AF99CA" w14:textId="103213B5" w:rsidR="000C2437" w:rsidRDefault="000C2437" w:rsidP="000C2437">
      <w:pPr>
        <w:pStyle w:val="a5"/>
        <w:numPr>
          <w:ilvl w:val="0"/>
          <w:numId w:val="1"/>
        </w:numPr>
        <w:ind w:firstLineChars="0"/>
      </w:pPr>
      <w:r>
        <w:t>对于给定的训练数据集</w:t>
      </w:r>
      <m:oMath>
        <m:r>
          <w:rPr>
            <w:rFonts w:ascii="Cambria Math" w:hAnsi="Cambria Math" w:hint="eastAsia"/>
          </w:rPr>
          <m:t>D</m:t>
        </m:r>
      </m:oMath>
      <w:r>
        <w:t>，利用</w:t>
      </w:r>
      <w:r w:rsidR="00C978EF">
        <w:rPr>
          <w:rFonts w:hint="eastAsia"/>
        </w:rPr>
        <w:t>平方误差损失准则</w:t>
      </w:r>
      <w:r>
        <w:t>生成</w:t>
      </w:r>
      <w:proofErr w:type="gramStart"/>
      <w:r w:rsidR="00C978EF">
        <w:rPr>
          <w:rFonts w:hint="eastAsia"/>
        </w:rPr>
        <w:t>二叉回归</w:t>
      </w:r>
      <w:proofErr w:type="gramEnd"/>
      <w:r>
        <w:t>树。</w:t>
      </w:r>
    </w:p>
    <w:p w14:paraId="128E0182" w14:textId="26F0EF88" w:rsidR="00D84221" w:rsidRPr="00D84221" w:rsidRDefault="006A2707" w:rsidP="006A2707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42E2817" wp14:editId="0421ED6E">
            <wp:extent cx="5273675" cy="3992880"/>
            <wp:effectExtent l="0" t="0" r="3175" b="7620"/>
            <wp:docPr id="15043088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C429" w14:textId="77777777" w:rsidR="00C978EF" w:rsidRPr="00124903" w:rsidRDefault="00C978EF" w:rsidP="000C2437">
      <w:pPr>
        <w:pStyle w:val="a5"/>
        <w:numPr>
          <w:ilvl w:val="0"/>
          <w:numId w:val="1"/>
        </w:numPr>
        <w:ind w:firstLineChars="0"/>
        <w:rPr>
          <w:rFonts w:hint="eastAsia"/>
        </w:rPr>
      </w:pPr>
    </w:p>
    <w:sectPr w:rsidR="00C978EF" w:rsidRPr="00124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5B1C8E"/>
    <w:multiLevelType w:val="hybridMultilevel"/>
    <w:tmpl w:val="1EAE652C"/>
    <w:lvl w:ilvl="0" w:tplc="A80EA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5CB410D"/>
    <w:multiLevelType w:val="hybridMultilevel"/>
    <w:tmpl w:val="8C12345E"/>
    <w:lvl w:ilvl="0" w:tplc="0AC8EA40">
      <w:start w:val="1"/>
      <w:numFmt w:val="decimal"/>
      <w:lvlText w:val="%1."/>
      <w:lvlJc w:val="left"/>
      <w:pPr>
        <w:ind w:left="74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0" w:hanging="440"/>
      </w:pPr>
    </w:lvl>
    <w:lvl w:ilvl="2" w:tplc="0409001B" w:tentative="1">
      <w:start w:val="1"/>
      <w:numFmt w:val="lowerRoman"/>
      <w:lvlText w:val="%3."/>
      <w:lvlJc w:val="right"/>
      <w:pPr>
        <w:ind w:left="1690" w:hanging="440"/>
      </w:pPr>
    </w:lvl>
    <w:lvl w:ilvl="3" w:tplc="0409000F" w:tentative="1">
      <w:start w:val="1"/>
      <w:numFmt w:val="decimal"/>
      <w:lvlText w:val="%4."/>
      <w:lvlJc w:val="left"/>
      <w:pPr>
        <w:ind w:left="2130" w:hanging="440"/>
      </w:pPr>
    </w:lvl>
    <w:lvl w:ilvl="4" w:tplc="04090019" w:tentative="1">
      <w:start w:val="1"/>
      <w:numFmt w:val="lowerLetter"/>
      <w:lvlText w:val="%5)"/>
      <w:lvlJc w:val="left"/>
      <w:pPr>
        <w:ind w:left="2570" w:hanging="440"/>
      </w:pPr>
    </w:lvl>
    <w:lvl w:ilvl="5" w:tplc="0409001B" w:tentative="1">
      <w:start w:val="1"/>
      <w:numFmt w:val="lowerRoman"/>
      <w:lvlText w:val="%6."/>
      <w:lvlJc w:val="right"/>
      <w:pPr>
        <w:ind w:left="3010" w:hanging="440"/>
      </w:pPr>
    </w:lvl>
    <w:lvl w:ilvl="6" w:tplc="0409000F" w:tentative="1">
      <w:start w:val="1"/>
      <w:numFmt w:val="decimal"/>
      <w:lvlText w:val="%7."/>
      <w:lvlJc w:val="left"/>
      <w:pPr>
        <w:ind w:left="3450" w:hanging="440"/>
      </w:pPr>
    </w:lvl>
    <w:lvl w:ilvl="7" w:tplc="04090019" w:tentative="1">
      <w:start w:val="1"/>
      <w:numFmt w:val="lowerLetter"/>
      <w:lvlText w:val="%8)"/>
      <w:lvlJc w:val="left"/>
      <w:pPr>
        <w:ind w:left="3890" w:hanging="440"/>
      </w:pPr>
    </w:lvl>
    <w:lvl w:ilvl="8" w:tplc="0409001B" w:tentative="1">
      <w:start w:val="1"/>
      <w:numFmt w:val="lowerRoman"/>
      <w:lvlText w:val="%9."/>
      <w:lvlJc w:val="right"/>
      <w:pPr>
        <w:ind w:left="4330" w:hanging="440"/>
      </w:pPr>
    </w:lvl>
  </w:abstractNum>
  <w:abstractNum w:abstractNumId="2" w15:restartNumberingAfterBreak="0">
    <w:nsid w:val="7CE941C0"/>
    <w:multiLevelType w:val="hybridMultilevel"/>
    <w:tmpl w:val="576E732C"/>
    <w:lvl w:ilvl="0" w:tplc="DD907C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2379251">
    <w:abstractNumId w:val="2"/>
  </w:num>
  <w:num w:numId="2" w16cid:durableId="1159073392">
    <w:abstractNumId w:val="1"/>
  </w:num>
  <w:num w:numId="3" w16cid:durableId="171554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16"/>
    <w:rsid w:val="000A7DDC"/>
    <w:rsid w:val="000C2437"/>
    <w:rsid w:val="000D35BC"/>
    <w:rsid w:val="00124903"/>
    <w:rsid w:val="002D7FF2"/>
    <w:rsid w:val="004546FF"/>
    <w:rsid w:val="00466379"/>
    <w:rsid w:val="00504794"/>
    <w:rsid w:val="005260F0"/>
    <w:rsid w:val="006A2707"/>
    <w:rsid w:val="00733C64"/>
    <w:rsid w:val="00744746"/>
    <w:rsid w:val="0087211D"/>
    <w:rsid w:val="008E7E8C"/>
    <w:rsid w:val="00B956EF"/>
    <w:rsid w:val="00BD7C1A"/>
    <w:rsid w:val="00C9298B"/>
    <w:rsid w:val="00C978EF"/>
    <w:rsid w:val="00CE21BD"/>
    <w:rsid w:val="00D22416"/>
    <w:rsid w:val="00D84221"/>
    <w:rsid w:val="00F46A11"/>
    <w:rsid w:val="00F7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529BD"/>
  <w15:chartTrackingRefBased/>
  <w15:docId w15:val="{D16B62C0-1B7B-4934-8ADB-D2C14EAB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9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903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1249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249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24903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1249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190</Words>
  <Characters>276</Characters>
  <Application>Microsoft Office Word</Application>
  <DocSecurity>0</DocSecurity>
  <Lines>10</Lines>
  <Paragraphs>8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dcterms:created xsi:type="dcterms:W3CDTF">2024-06-12T05:40:00Z</dcterms:created>
  <dcterms:modified xsi:type="dcterms:W3CDTF">2024-06-12T10:34:00Z</dcterms:modified>
</cp:coreProperties>
</file>