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5C341" w14:textId="77777777" w:rsidR="00B01484" w:rsidRDefault="00356062" w:rsidP="00FD44B4">
      <w:pPr>
        <w:jc w:val="center"/>
        <w:rPr>
          <w:b/>
          <w:sz w:val="28"/>
          <w:u w:val="single"/>
        </w:rPr>
      </w:pPr>
      <w:r>
        <w:rPr>
          <w:b/>
          <w:sz w:val="28"/>
          <w:u w:val="single"/>
        </w:rPr>
        <w:t xml:space="preserve">Computer </w:t>
      </w:r>
      <w:r w:rsidR="00FD44B4" w:rsidRPr="00FD44B4">
        <w:rPr>
          <w:b/>
          <w:sz w:val="28"/>
          <w:u w:val="single"/>
        </w:rPr>
        <w:t>Ethics</w:t>
      </w:r>
    </w:p>
    <w:p w14:paraId="5E708887" w14:textId="77777777" w:rsidR="00FD44B4" w:rsidRPr="00FD44B4" w:rsidRDefault="00FD44B4" w:rsidP="00FD44B4">
      <w:pPr>
        <w:rPr>
          <w:sz w:val="24"/>
          <w:u w:val="single"/>
        </w:rPr>
      </w:pPr>
      <w:r w:rsidRPr="00FD44B4">
        <w:rPr>
          <w:sz w:val="24"/>
          <w:u w:val="single"/>
        </w:rPr>
        <w:t>Privacy Concerns</w:t>
      </w:r>
    </w:p>
    <w:p w14:paraId="1E327CE2" w14:textId="77777777" w:rsidR="00FD44B4" w:rsidRDefault="00FD44B4" w:rsidP="00FD44B4">
      <w:pPr>
        <w:rPr>
          <w:sz w:val="24"/>
        </w:rPr>
      </w:pPr>
      <w:r>
        <w:rPr>
          <w:sz w:val="24"/>
        </w:rPr>
        <w:t>Data Protection</w:t>
      </w:r>
    </w:p>
    <w:p w14:paraId="11EDBBC7" w14:textId="77777777" w:rsidR="00B851E2" w:rsidRDefault="006F66E5" w:rsidP="00FD44B4">
      <w:pPr>
        <w:rPr>
          <w:sz w:val="24"/>
        </w:rPr>
      </w:pPr>
      <w:r w:rsidRPr="006F66E5">
        <w:rPr>
          <w:sz w:val="24"/>
        </w:rPr>
        <w:t>Data protection is an ethical issue. It involves respecting personal privacy and the right to use personal information.</w:t>
      </w:r>
      <w:r w:rsidR="000202F1" w:rsidRPr="000202F1">
        <w:t xml:space="preserve"> </w:t>
      </w:r>
      <w:r w:rsidR="000202F1" w:rsidRPr="000202F1">
        <w:rPr>
          <w:sz w:val="24"/>
        </w:rPr>
        <w:t>It is also called information privacy or data privacy, which is the process of protecting data</w:t>
      </w:r>
      <w:r w:rsidR="000202F1">
        <w:rPr>
          <w:sz w:val="24"/>
        </w:rPr>
        <w:t>.</w:t>
      </w:r>
      <w:r w:rsidR="003A13F4" w:rsidRPr="003A13F4">
        <w:t xml:space="preserve"> </w:t>
      </w:r>
      <w:r w:rsidR="00216785" w:rsidRPr="00216785">
        <w:rPr>
          <w:sz w:val="24"/>
        </w:rPr>
        <w:t xml:space="preserve">During book trading, </w:t>
      </w:r>
      <w:r w:rsidR="00216785">
        <w:rPr>
          <w:sz w:val="24"/>
        </w:rPr>
        <w:t>d</w:t>
      </w:r>
      <w:r w:rsidR="003A13F4" w:rsidRPr="003A13F4">
        <w:rPr>
          <w:sz w:val="24"/>
        </w:rPr>
        <w:t xml:space="preserve">ata protection is important for both </w:t>
      </w:r>
      <w:r w:rsidR="003A13F4">
        <w:rPr>
          <w:sz w:val="24"/>
        </w:rPr>
        <w:t>seller</w:t>
      </w:r>
      <w:r w:rsidR="003A13F4" w:rsidRPr="003A13F4">
        <w:rPr>
          <w:sz w:val="24"/>
        </w:rPr>
        <w:t xml:space="preserve"> and </w:t>
      </w:r>
      <w:r w:rsidR="003A13F4">
        <w:rPr>
          <w:sz w:val="24"/>
        </w:rPr>
        <w:t>buyer</w:t>
      </w:r>
      <w:r w:rsidR="00216785">
        <w:rPr>
          <w:sz w:val="24"/>
        </w:rPr>
        <w:t>,</w:t>
      </w:r>
      <w:r w:rsidR="00216785" w:rsidRPr="00216785">
        <w:t xml:space="preserve"> </w:t>
      </w:r>
      <w:r w:rsidR="00216785">
        <w:t xml:space="preserve">it </w:t>
      </w:r>
      <w:r w:rsidR="00216785" w:rsidRPr="00216785">
        <w:rPr>
          <w:sz w:val="24"/>
        </w:rPr>
        <w:t>helps to keep personal data safe and secure.</w:t>
      </w:r>
      <w:r w:rsidR="00216785" w:rsidRPr="00216785">
        <w:t xml:space="preserve"> </w:t>
      </w:r>
      <w:r w:rsidR="0033418D" w:rsidRPr="0033418D">
        <w:rPr>
          <w:sz w:val="24"/>
        </w:rPr>
        <w:t>For sellers, data protection protects worthy information such as financial statements and business transactions. Consequently, it enables sellers to obtain benefits such as increases the confidence of buyers to buy goods and improved buyers' loyalty. Besides, data protection avoids company project or product documentation and software from being stolen by competitors.</w:t>
      </w:r>
      <w:r w:rsidR="0033418D" w:rsidRPr="0033418D">
        <w:t xml:space="preserve"> </w:t>
      </w:r>
      <w:r w:rsidR="0033418D" w:rsidRPr="0033418D">
        <w:rPr>
          <w:sz w:val="24"/>
        </w:rPr>
        <w:t>For buyers, data protection protects their privacy, such as their personal information. For instance, when consumers buy books, they will provide the seller with their delivery address. Data protection can protect the information from being leaked to others, so as to prevent users from being stolen or leaked</w:t>
      </w:r>
      <w:r w:rsidR="0033418D">
        <w:rPr>
          <w:sz w:val="24"/>
        </w:rPr>
        <w:t>.</w:t>
      </w:r>
    </w:p>
    <w:p w14:paraId="68497451" w14:textId="77777777" w:rsidR="0033418D" w:rsidRDefault="0033418D" w:rsidP="00FD44B4">
      <w:pPr>
        <w:rPr>
          <w:sz w:val="24"/>
        </w:rPr>
      </w:pPr>
    </w:p>
    <w:p w14:paraId="65003C03" w14:textId="77777777" w:rsidR="00B851E2" w:rsidRDefault="00B851E2" w:rsidP="00FD44B4">
      <w:pPr>
        <w:rPr>
          <w:sz w:val="24"/>
        </w:rPr>
      </w:pPr>
      <w:r>
        <w:rPr>
          <w:sz w:val="24"/>
        </w:rPr>
        <w:t>Anonymity</w:t>
      </w:r>
    </w:p>
    <w:p w14:paraId="550B3134" w14:textId="77777777" w:rsidR="00FD44B4" w:rsidRDefault="00B851E2" w:rsidP="00FD44B4">
      <w:pPr>
        <w:rPr>
          <w:sz w:val="24"/>
        </w:rPr>
      </w:pPr>
      <w:r w:rsidRPr="00B851E2">
        <w:rPr>
          <w:sz w:val="24"/>
        </w:rPr>
        <w:t>Anonymity means not put one's signature or signing a real name, which means it concealing one's identity, personal characteristics and not illustrate who one is.</w:t>
      </w:r>
      <w:r w:rsidR="00A04263">
        <w:rPr>
          <w:sz w:val="24"/>
        </w:rPr>
        <w:t xml:space="preserve"> In computer ethics, anonymity provides a way for applications to hide the identity of users or customers.</w:t>
      </w:r>
      <w:r w:rsidR="00A04263" w:rsidRPr="00A04263">
        <w:t xml:space="preserve"> </w:t>
      </w:r>
      <w:r w:rsidR="00A04263" w:rsidRPr="00A04263">
        <w:rPr>
          <w:sz w:val="24"/>
        </w:rPr>
        <w:t>During the transaction, book trading uses anonymity to protect the user's identity. This allows users to use book trading comfortably. In addition, anonymity allows users to hide their user names and prevent the disclosure of private information. This allows users to prevent personal information leakage and reduce unnecessary losses and troubles.</w:t>
      </w:r>
      <w:r w:rsidR="008F1B86">
        <w:rPr>
          <w:sz w:val="24"/>
        </w:rPr>
        <w:t xml:space="preserve"> </w:t>
      </w:r>
    </w:p>
    <w:p w14:paraId="296B8A3C" w14:textId="77777777" w:rsidR="00B851E2" w:rsidRDefault="00B851E2" w:rsidP="00FD44B4">
      <w:pPr>
        <w:rPr>
          <w:sz w:val="24"/>
        </w:rPr>
      </w:pPr>
    </w:p>
    <w:p w14:paraId="1DA2DA51" w14:textId="77777777" w:rsidR="00FD44B4" w:rsidRDefault="00FD44B4" w:rsidP="00FD44B4">
      <w:pPr>
        <w:rPr>
          <w:sz w:val="24"/>
          <w:u w:val="single"/>
        </w:rPr>
      </w:pPr>
      <w:r w:rsidRPr="00FD44B4">
        <w:rPr>
          <w:sz w:val="24"/>
          <w:u w:val="single"/>
        </w:rPr>
        <w:t>Intellectual Property Rights</w:t>
      </w:r>
    </w:p>
    <w:p w14:paraId="0B9E29F3" w14:textId="77777777" w:rsidR="00FD44B4" w:rsidRDefault="00FD44B4" w:rsidP="00FD44B4">
      <w:pPr>
        <w:rPr>
          <w:sz w:val="24"/>
        </w:rPr>
      </w:pPr>
      <w:r>
        <w:rPr>
          <w:sz w:val="24"/>
        </w:rPr>
        <w:t>Copyright</w:t>
      </w:r>
    </w:p>
    <w:p w14:paraId="4DBBFE8E" w14:textId="49A60EAA" w:rsidR="00FD44B4" w:rsidRDefault="00CF001B" w:rsidP="00FD44B4">
      <w:pPr>
        <w:rPr>
          <w:sz w:val="24"/>
        </w:rPr>
      </w:pPr>
      <w:r>
        <w:rPr>
          <w:sz w:val="24"/>
        </w:rPr>
        <w:t>Copyright is a legal term used to express the rights of the creator due to his literary and artistic works.</w:t>
      </w:r>
      <w:r w:rsidR="00DD1689">
        <w:rPr>
          <w:sz w:val="24"/>
        </w:rPr>
        <w:t xml:space="preserve"> It is a form of intellectual property, which gives the author exclusive rights of publication, distribution and use.</w:t>
      </w:r>
      <w:r w:rsidR="00DD1689" w:rsidRPr="00DD1689">
        <w:t xml:space="preserve"> </w:t>
      </w:r>
      <w:r w:rsidR="00DD1689" w:rsidRPr="00DD1689">
        <w:rPr>
          <w:sz w:val="24"/>
        </w:rPr>
        <w:t>Copyright is the legal ownership of the right to copy literary works, artistic works, and music works. Literary works such as novels, films and poems. Artistic works such as paintings, sculptures and photographs.</w:t>
      </w:r>
      <w:r w:rsidR="00E15BEA" w:rsidRPr="00E15BEA">
        <w:t xml:space="preserve"> </w:t>
      </w:r>
      <w:r w:rsidR="00E15BEA" w:rsidRPr="00E15BEA">
        <w:rPr>
          <w:sz w:val="24"/>
        </w:rPr>
        <w:t>Unless transferred to another party, copyright is generally considered to belong to the author.</w:t>
      </w:r>
      <w:r w:rsidR="00FA5D38" w:rsidRPr="00FA5D38">
        <w:t xml:space="preserve"> </w:t>
      </w:r>
      <w:r w:rsidR="00FA5D38" w:rsidRPr="00FA5D38">
        <w:rPr>
          <w:sz w:val="24"/>
        </w:rPr>
        <w:t>Copyright can protect the legitimate rights and interests of authors. In the process of solving copyright disputes, evidence can be provided conveniently</w:t>
      </w:r>
      <w:r w:rsidR="00FA5D38">
        <w:rPr>
          <w:sz w:val="24"/>
        </w:rPr>
        <w:t xml:space="preserve">, </w:t>
      </w:r>
      <w:r w:rsidR="00FA5D38" w:rsidRPr="00FA5D38">
        <w:rPr>
          <w:sz w:val="24"/>
        </w:rPr>
        <w:t>timely and quickly. In book trading, if a plagiarist infringes or attempts to copy the seller's design, creativity or product, copyright can protect the seller and provide legal evidence to the plagiarist</w:t>
      </w:r>
      <w:r w:rsidR="00EF3F41">
        <w:rPr>
          <w:sz w:val="24"/>
        </w:rPr>
        <w:t xml:space="preserve">. </w:t>
      </w:r>
      <w:r w:rsidR="00EF3F41" w:rsidRPr="00EF3F41">
        <w:rPr>
          <w:sz w:val="24"/>
        </w:rPr>
        <w:t xml:space="preserve">Therefore, with the copyright, the seller can </w:t>
      </w:r>
      <w:r w:rsidR="00EF3F41">
        <w:rPr>
          <w:sz w:val="24"/>
        </w:rPr>
        <w:t>gain</w:t>
      </w:r>
      <w:r w:rsidR="00EF3F41" w:rsidRPr="00EF3F41">
        <w:rPr>
          <w:sz w:val="24"/>
        </w:rPr>
        <w:t xml:space="preserve"> benefits and avoid being stigmatized by others</w:t>
      </w:r>
      <w:r w:rsidR="00EF3F41">
        <w:rPr>
          <w:sz w:val="24"/>
        </w:rPr>
        <w:t>.</w:t>
      </w:r>
    </w:p>
    <w:p w14:paraId="703F9AEB" w14:textId="4828185C" w:rsidR="00FD44B4" w:rsidRDefault="00FD44B4" w:rsidP="00FD44B4">
      <w:pPr>
        <w:rPr>
          <w:sz w:val="24"/>
          <w:u w:val="single"/>
        </w:rPr>
      </w:pPr>
      <w:r w:rsidRPr="00FD44B4">
        <w:rPr>
          <w:sz w:val="24"/>
          <w:u w:val="single"/>
        </w:rPr>
        <w:lastRenderedPageBreak/>
        <w:t>Effects on Society</w:t>
      </w:r>
    </w:p>
    <w:p w14:paraId="453B5D82" w14:textId="0882E5E3" w:rsidR="009B59B5" w:rsidRDefault="009B59B5" w:rsidP="00FD44B4">
      <w:pPr>
        <w:rPr>
          <w:sz w:val="24"/>
        </w:rPr>
      </w:pPr>
      <w:r w:rsidRPr="009B59B5">
        <w:rPr>
          <w:sz w:val="24"/>
        </w:rPr>
        <w:t>Social Impact</w:t>
      </w:r>
    </w:p>
    <w:p w14:paraId="1BEBDDE3" w14:textId="5D487A1F" w:rsidR="002247BA" w:rsidRPr="002247BA" w:rsidRDefault="009B59B5" w:rsidP="002247BA">
      <w:pPr>
        <w:rPr>
          <w:sz w:val="24"/>
        </w:rPr>
      </w:pPr>
      <w:r w:rsidRPr="009B59B5">
        <w:rPr>
          <w:sz w:val="24"/>
        </w:rPr>
        <w:t>In terms of social impact, computers can help people keep in touch with family and friends at any time and any place</w:t>
      </w:r>
      <w:r>
        <w:rPr>
          <w:sz w:val="24"/>
        </w:rPr>
        <w:t xml:space="preserve">. </w:t>
      </w:r>
      <w:r w:rsidR="002247BA" w:rsidRPr="002247BA">
        <w:rPr>
          <w:sz w:val="24"/>
        </w:rPr>
        <w:t>For sellers, social impact will help sellers. General purpose computers can automatically manage almost any information processing tasks needed by the organization, such as payroll processing and records management. In addition, sellers can work remotely through computer technology, communicate with their employers and use the Internet to deliver their work</w:t>
      </w:r>
      <w:r w:rsidR="002247BA">
        <w:rPr>
          <w:sz w:val="24"/>
        </w:rPr>
        <w:t xml:space="preserve">. </w:t>
      </w:r>
      <w:r w:rsidR="002247BA" w:rsidRPr="002247BA">
        <w:rPr>
          <w:sz w:val="24"/>
        </w:rPr>
        <w:t>For buyers, social influence can be freely talked and inquired through computer technology. In book trading, buyers can still communicate easily, economically and anonymously, regardless of their geographical location</w:t>
      </w:r>
      <w:r>
        <w:rPr>
          <w:sz w:val="24"/>
        </w:rPr>
        <w:t>.</w:t>
      </w:r>
      <w:bookmarkStart w:id="0" w:name="_GoBack"/>
      <w:bookmarkEnd w:id="0"/>
    </w:p>
    <w:sectPr w:rsidR="002247BA" w:rsidRPr="00224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B4"/>
    <w:rsid w:val="000202F1"/>
    <w:rsid w:val="00216785"/>
    <w:rsid w:val="002247BA"/>
    <w:rsid w:val="0033418D"/>
    <w:rsid w:val="00356062"/>
    <w:rsid w:val="003A13F4"/>
    <w:rsid w:val="00620323"/>
    <w:rsid w:val="006F66E5"/>
    <w:rsid w:val="00762A87"/>
    <w:rsid w:val="008F1B86"/>
    <w:rsid w:val="009B59B5"/>
    <w:rsid w:val="00A04263"/>
    <w:rsid w:val="00B01484"/>
    <w:rsid w:val="00B851E2"/>
    <w:rsid w:val="00C46355"/>
    <w:rsid w:val="00CF001B"/>
    <w:rsid w:val="00D3439F"/>
    <w:rsid w:val="00DD1689"/>
    <w:rsid w:val="00E15BEA"/>
    <w:rsid w:val="00EF3F41"/>
    <w:rsid w:val="00FA5D38"/>
    <w:rsid w:val="00FD44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D31C"/>
  <w15:chartTrackingRefBased/>
  <w15:docId w15:val="{BFEBFA10-82FD-40F4-B8A7-E93983CB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Chi</dc:creator>
  <cp:keywords/>
  <dc:description/>
  <cp:lastModifiedBy>Wen Chi</cp:lastModifiedBy>
  <cp:revision>2</cp:revision>
  <dcterms:created xsi:type="dcterms:W3CDTF">2021-07-06T18:31:00Z</dcterms:created>
  <dcterms:modified xsi:type="dcterms:W3CDTF">2021-07-07T12:13:00Z</dcterms:modified>
</cp:coreProperties>
</file>