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414"/>
      </w:tblGrid>
      <w:tr w:rsidR="00CE0DA7" w:rsidTr="00C23698">
        <w:trPr>
          <w:trHeight w:val="189"/>
        </w:trPr>
        <w:tc>
          <w:tcPr>
            <w:tcW w:w="5130" w:type="dxa"/>
          </w:tcPr>
          <w:p w:rsidR="00CE0DA7" w:rsidRDefault="00CE0DA7" w:rsidP="00AA1894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414" w:type="dxa"/>
          </w:tcPr>
          <w:p w:rsidR="00CE0DA7" w:rsidRPr="008950F8" w:rsidRDefault="00254EDC" w:rsidP="00254EDC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54ED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 форме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приложения №8 к правилам </w:t>
            </w:r>
            <w:r w:rsidR="00CE0DA7" w:rsidRPr="008950F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внутреннего контроля ООО «РЦ</w:t>
            </w:r>
            <w:r w:rsidR="00031F8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CE0DA7" w:rsidRPr="008950F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ЮО»</w:t>
            </w:r>
          </w:p>
          <w:p w:rsidR="00CE0DA7" w:rsidRDefault="00CE0DA7" w:rsidP="00CE0DA7">
            <w:pPr>
              <w:tabs>
                <w:tab w:val="left" w:pos="570"/>
              </w:tabs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</w:p>
          <w:p w:rsidR="00CE0DA7" w:rsidRPr="00CE0DA7" w:rsidRDefault="00CE0DA7" w:rsidP="00CE0DA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54EDC" w:rsidRDefault="00254EDC" w:rsidP="00254E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082552" w:rsidRDefault="00082552" w:rsidP="00254E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ВНУТРЕННЕЕ СООБЩЕНИЕ (УВЕДОМЛЕНИЕ)</w:t>
      </w: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/>
        <w:t xml:space="preserve">о совершённой операции, подлежащей </w:t>
      </w:r>
      <w:r w:rsidR="00446C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обязательному</w:t>
      </w:r>
      <w:r w:rsidR="009C05E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контролю</w:t>
      </w: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, либо необычной </w:t>
      </w:r>
      <w:r w:rsidR="00446C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(подозрительной) </w:t>
      </w:r>
      <w:r w:rsidRPr="000B2EE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сделке</w:t>
      </w:r>
      <w:r w:rsidR="00394B2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="0029326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№</w:t>
      </w:r>
      <w:r w:rsidR="000F4217" w:rsidRPr="000F421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39171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fn</w:t>
      </w:r>
      <w:proofErr w:type="spellEnd"/>
      <w:r w:rsidR="0039171A" w:rsidRPr="0079050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  <w:proofErr w:type="spellStart"/>
      <w:r w:rsidR="00FB2857" w:rsidRPr="00FB2857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lang w:eastAsia="ru-RU"/>
        </w:rPr>
        <w:t>operationLocalNumber</w:t>
      </w:r>
      <w:proofErr w:type="spellEnd"/>
      <w:r w:rsidR="00F82E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/</w:t>
      </w:r>
      <w:proofErr w:type="spellStart"/>
      <w:r w:rsidR="00BE47A3" w:rsidRPr="00BE47A3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lang w:eastAsia="ru-RU"/>
        </w:rPr>
        <w:t>fn.operationNumber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1BB6" w:rsidRPr="00301BB6" w:rsidTr="00217CF3">
        <w:tc>
          <w:tcPr>
            <w:tcW w:w="4672" w:type="dxa"/>
          </w:tcPr>
          <w:p w:rsidR="00301BB6" w:rsidRPr="00301BB6" w:rsidRDefault="00301BB6" w:rsidP="00301BB6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301BB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fn.TransactionDetectionг</w:t>
            </w:r>
            <w:proofErr w:type="spellEnd"/>
            <w:r w:rsidRPr="00301BB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:rsidR="00301BB6" w:rsidRPr="00301BB6" w:rsidRDefault="00301BB6" w:rsidP="00301BB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г. Ростов-на-Дону</w:t>
            </w:r>
          </w:p>
        </w:tc>
      </w:tr>
    </w:tbl>
    <w:p w:rsidR="00DE4E0D" w:rsidRDefault="00DC0474" w:rsidP="003E0774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Мною, </w:t>
      </w:r>
      <w:r w:rsidR="00757790">
        <w:rPr>
          <w:rFonts w:ascii="Times New Roman" w:hAnsi="Times New Roman" w:cs="Times New Roman"/>
          <w:sz w:val="24"/>
          <w:szCs w:val="24"/>
          <w:lang w:eastAsia="ru-RU"/>
        </w:rPr>
        <w:t>Максименко Егором Вячеславовичем</w:t>
      </w:r>
      <w:r w:rsidR="00F82E8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57790">
        <w:rPr>
          <w:rFonts w:ascii="Times New Roman" w:hAnsi="Times New Roman" w:cs="Times New Roman"/>
          <w:sz w:val="24"/>
          <w:szCs w:val="24"/>
          <w:lang w:eastAsia="ru-RU"/>
        </w:rPr>
        <w:t>ведущим инженером</w:t>
      </w:r>
      <w:r w:rsidR="00114AE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82552">
        <w:rPr>
          <w:rFonts w:ascii="Times New Roman" w:hAnsi="Times New Roman" w:cs="Times New Roman"/>
          <w:b/>
          <w:sz w:val="24"/>
          <w:szCs w:val="24"/>
          <w:lang w:eastAsia="ru-RU"/>
        </w:rPr>
        <w:t>ООО «РЦ</w:t>
      </w:r>
      <w:r w:rsidR="00394B2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082552"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ЮО»</w:t>
      </w:r>
      <w:r w:rsidR="00150283">
        <w:rPr>
          <w:rFonts w:ascii="Times New Roman" w:hAnsi="Times New Roman" w:cs="Times New Roman"/>
          <w:b/>
          <w:sz w:val="24"/>
          <w:szCs w:val="24"/>
          <w:lang w:eastAsia="ru-RU"/>
        </w:rPr>
        <w:t>,</w:t>
      </w:r>
      <w:r w:rsidR="00082552"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в ходе осуществления своей про</w:t>
      </w:r>
      <w:r w:rsidR="00377EB5">
        <w:rPr>
          <w:rFonts w:ascii="Times New Roman" w:hAnsi="Times New Roman" w:cs="Times New Roman"/>
          <w:sz w:val="24"/>
          <w:szCs w:val="24"/>
          <w:lang w:eastAsia="ru-RU"/>
        </w:rPr>
        <w:t xml:space="preserve">фессиональной </w:t>
      </w:r>
      <w:r w:rsidR="00907279">
        <w:rPr>
          <w:rFonts w:ascii="Times New Roman" w:hAnsi="Times New Roman" w:cs="Times New Roman"/>
          <w:sz w:val="24"/>
          <w:szCs w:val="24"/>
          <w:lang w:eastAsia="ru-RU"/>
        </w:rPr>
        <w:t xml:space="preserve">деятельности </w:t>
      </w:r>
      <w:proofErr w:type="spellStart"/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fn.TransactionDetection</w:t>
      </w:r>
      <w:r w:rsidR="003E0774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spellEnd"/>
      <w:proofErr w:type="gramStart"/>
      <w:r w:rsidR="003E0774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E077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82552" w:rsidRPr="00871610">
        <w:rPr>
          <w:rFonts w:ascii="Times New Roman" w:hAnsi="Times New Roman" w:cs="Times New Roman"/>
          <w:sz w:val="24"/>
          <w:szCs w:val="24"/>
          <w:lang w:eastAsia="ru-RU"/>
        </w:rPr>
        <w:t>вы</w:t>
      </w:r>
      <w:r w:rsidR="00114AE3">
        <w:rPr>
          <w:rFonts w:ascii="Times New Roman" w:hAnsi="Times New Roman" w:cs="Times New Roman"/>
          <w:sz w:val="24"/>
          <w:szCs w:val="24"/>
          <w:lang w:eastAsia="ru-RU"/>
        </w:rPr>
        <w:t>явлена</w:t>
      </w:r>
      <w:r w:rsidR="00410C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238FA">
        <w:rPr>
          <w:rFonts w:ascii="Times New Roman" w:hAnsi="Times New Roman" w:cs="Times New Roman"/>
          <w:sz w:val="24"/>
          <w:szCs w:val="24"/>
          <w:lang w:eastAsia="ru-RU"/>
        </w:rPr>
        <w:t>операция, совершенная</w:t>
      </w:r>
      <w:r w:rsidR="00410C4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fn.TransactionDate</w:t>
      </w:r>
      <w:r w:rsidR="00071BCF">
        <w:rPr>
          <w:rFonts w:ascii="Times New Roman" w:hAnsi="Times New Roman" w:cs="Times New Roman"/>
          <w:sz w:val="24"/>
          <w:szCs w:val="24"/>
          <w:lang w:eastAsia="ru-RU"/>
        </w:rPr>
        <w:t>г</w:t>
      </w:r>
      <w:proofErr w:type="spellEnd"/>
      <w:r w:rsidR="00071BCF">
        <w:rPr>
          <w:rFonts w:ascii="Times New Roman" w:hAnsi="Times New Roman" w:cs="Times New Roman"/>
          <w:sz w:val="24"/>
          <w:szCs w:val="24"/>
          <w:lang w:eastAsia="ru-RU"/>
        </w:rPr>
        <w:t>.,</w:t>
      </w:r>
      <w:r w:rsidR="001238FA">
        <w:rPr>
          <w:rFonts w:ascii="Times New Roman" w:hAnsi="Times New Roman" w:cs="Times New Roman"/>
          <w:sz w:val="24"/>
          <w:szCs w:val="24"/>
          <w:lang w:eastAsia="ru-RU"/>
        </w:rPr>
        <w:t xml:space="preserve"> связанная</w:t>
      </w:r>
      <w:r w:rsidR="000263A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735BC"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 w:rsidR="003E0534">
        <w:rPr>
          <w:rFonts w:ascii="Times New Roman" w:hAnsi="Times New Roman" w:cs="Times New Roman"/>
          <w:sz w:val="24"/>
          <w:szCs w:val="24"/>
          <w:lang w:eastAsia="ru-RU"/>
        </w:rPr>
        <w:t>поступлением денежных средств на р/</w:t>
      </w:r>
      <w:proofErr w:type="spellStart"/>
      <w:r w:rsidR="007B251C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fn.rsReceiver</w:t>
      </w:r>
      <w:proofErr w:type="spellEnd"/>
      <w:r w:rsidR="00934A1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</w:t>
      </w:r>
      <w:r w:rsidR="000E70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Receiver</w:t>
      </w:r>
      <w:r w:rsidR="00301BB6" w:rsidRPr="00301B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F4448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="008847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050F"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fn.namePayer</w:t>
      </w:r>
      <w:r w:rsidR="0051140F">
        <w:rPr>
          <w:rFonts w:ascii="Times New Roman" w:hAnsi="Times New Roman" w:cs="Times New Roman"/>
          <w:sz w:val="24"/>
          <w:szCs w:val="24"/>
          <w:lang w:eastAsia="ru-RU"/>
        </w:rPr>
        <w:t xml:space="preserve"> на основании платежного документа </w:t>
      </w:r>
      <w:r w:rsidR="0051140F" w:rsidRPr="0051140F">
        <w:rPr>
          <w:rFonts w:ascii="Times New Roman" w:hAnsi="Times New Roman" w:cs="Times New Roman"/>
          <w:b/>
          <w:sz w:val="24"/>
          <w:szCs w:val="24"/>
          <w:lang w:eastAsia="ru-RU"/>
        </w:rPr>
        <w:t>№</w:t>
      </w:r>
      <w:proofErr w:type="spellStart"/>
      <w:r w:rsidR="00071BCF">
        <w:rPr>
          <w:rFonts w:ascii="Times New Roman" w:hAnsi="Times New Roman" w:cs="Times New Roman"/>
          <w:b/>
          <w:sz w:val="24"/>
          <w:szCs w:val="24"/>
          <w:lang w:eastAsia="ru-RU"/>
        </w:rPr>
        <w:t>fn.Pay</w:t>
      </w:r>
      <w:r w:rsidR="0079050F" w:rsidRPr="0079050F">
        <w:rPr>
          <w:rFonts w:ascii="Times New Roman" w:hAnsi="Times New Roman" w:cs="Times New Roman"/>
          <w:b/>
          <w:sz w:val="24"/>
          <w:szCs w:val="24"/>
          <w:lang w:eastAsia="ru-RU"/>
        </w:rPr>
        <w:t>Number</w:t>
      </w:r>
      <w:proofErr w:type="spellEnd"/>
      <w:r w:rsidR="00114AE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82552" w:rsidRPr="00871610">
        <w:rPr>
          <w:rFonts w:ascii="Times New Roman" w:hAnsi="Times New Roman" w:cs="Times New Roman"/>
          <w:sz w:val="24"/>
          <w:szCs w:val="24"/>
          <w:lang w:eastAsia="ru-RU"/>
        </w:rPr>
        <w:t>на сумму</w:t>
      </w:r>
      <w:r w:rsidR="00EF444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9050F"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fn.Payment</w:t>
      </w:r>
      <w:r w:rsidR="0015028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07716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F1738C">
        <w:rPr>
          <w:rFonts w:ascii="Times New Roman" w:hAnsi="Times New Roman" w:cs="Times New Roman"/>
          <w:sz w:val="24"/>
          <w:szCs w:val="24"/>
          <w:lang w:eastAsia="ru-RU"/>
        </w:rPr>
        <w:t xml:space="preserve">плательщик </w:t>
      </w:r>
      <w:r w:rsidR="0079050F"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fn.namePayer</w:t>
      </w:r>
      <w:r w:rsidR="00F1738C">
        <w:rPr>
          <w:rFonts w:ascii="Times New Roman" w:hAnsi="Times New Roman" w:cs="Times New Roman"/>
          <w:sz w:val="24"/>
          <w:szCs w:val="24"/>
          <w:lang w:eastAsia="ru-RU"/>
        </w:rPr>
        <w:t>, основание платежа:</w:t>
      </w:r>
      <w:r w:rsidR="00DE4E0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71BCF">
        <w:rPr>
          <w:rFonts w:ascii="Times New Roman" w:hAnsi="Times New Roman" w:cs="Times New Roman"/>
          <w:sz w:val="24"/>
          <w:szCs w:val="24"/>
          <w:lang w:eastAsia="ru-RU"/>
        </w:rPr>
        <w:t>fn.</w:t>
      </w:r>
      <w:r w:rsidR="0079050F" w:rsidRPr="0079050F">
        <w:rPr>
          <w:rFonts w:ascii="Times New Roman" w:hAnsi="Times New Roman" w:cs="Times New Roman"/>
          <w:sz w:val="24"/>
          <w:szCs w:val="24"/>
          <w:lang w:eastAsia="ru-RU"/>
        </w:rPr>
        <w:t>Text</w:t>
      </w:r>
      <w:proofErr w:type="spellEnd"/>
      <w:r w:rsidR="00DE4E0D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DE4E0D" w:rsidRDefault="00DE4E0D" w:rsidP="00082552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B63FC3" w:rsidRPr="006A6716" w:rsidRDefault="00082552" w:rsidP="00DE4E0D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17E2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Данная операция совершена между следующими лицами: </w:t>
      </w:r>
    </w:p>
    <w:p w:rsidR="00ED6519" w:rsidRDefault="0079050F" w:rsidP="00217E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</w:t>
      </w:r>
      <w:r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Receiver</w:t>
      </w:r>
    </w:p>
    <w:p w:rsidR="00A517E6" w:rsidRDefault="0079050F" w:rsidP="00EA59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905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fn.namePayer</w:t>
      </w:r>
      <w:r w:rsidR="00A517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51140F" w:rsidRDefault="009A763F" w:rsidP="00EA59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fn</w:t>
      </w:r>
      <w:proofErr w:type="spellEnd"/>
      <w:r w:rsidRPr="00757790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name</w:t>
      </w:r>
      <w:r w:rsidR="0079050F">
        <w:rPr>
          <w:rFonts w:ascii="Times New Roman" w:hAnsi="Times New Roman" w:cs="Times New Roman"/>
          <w:b/>
          <w:sz w:val="24"/>
          <w:szCs w:val="24"/>
          <w:lang w:val="en-US" w:eastAsia="ru-RU"/>
        </w:rPr>
        <w:t>Debtor</w:t>
      </w:r>
      <w:proofErr w:type="spellEnd"/>
    </w:p>
    <w:p w:rsidR="00254EDC" w:rsidRPr="00EA59AA" w:rsidRDefault="00254EDC" w:rsidP="00254EDC">
      <w:pPr>
        <w:pStyle w:val="a3"/>
        <w:ind w:left="72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679"/>
        <w:gridCol w:w="4666"/>
      </w:tblGrid>
      <w:tr w:rsidR="00217E2E" w:rsidTr="00217E2E">
        <w:trPr>
          <w:trHeight w:val="253"/>
        </w:trPr>
        <w:tc>
          <w:tcPr>
            <w:tcW w:w="4679" w:type="dxa"/>
          </w:tcPr>
          <w:p w:rsidR="00217E2E" w:rsidRPr="00757790" w:rsidRDefault="00C136F7" w:rsidP="00BF009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136F7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fn.name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Pay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er</w:t>
            </w:r>
          </w:p>
        </w:tc>
        <w:tc>
          <w:tcPr>
            <w:tcW w:w="4666" w:type="dxa"/>
          </w:tcPr>
          <w:p w:rsidR="00217E2E" w:rsidRPr="00217E2E" w:rsidRDefault="00C136F7" w:rsidP="00BF009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861C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fn.nameDebtor</w:t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217E2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ИНН</w:t>
            </w:r>
            <w:r w:rsidR="001202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fn.innPayer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ИНН</w:t>
            </w:r>
            <w:r w:rsidR="001202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fn.innDebtor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217E2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КПП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fn.kppPayer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КПП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fn.kppDebtor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217E2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ОГРН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fn.ogrnPayer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ОГРН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fn.ogrnDebtor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ОКПО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fn.okpoPayer</w:t>
            </w:r>
          </w:p>
        </w:tc>
        <w:tc>
          <w:tcPr>
            <w:tcW w:w="4666" w:type="dxa"/>
          </w:tcPr>
          <w:p w:rsidR="00217E2E" w:rsidRPr="00217E2E" w:rsidRDefault="0012024C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ОКПО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fn.okpoDebtor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ОКВЭД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fn.okvedPayer</w:t>
            </w:r>
          </w:p>
        </w:tc>
        <w:tc>
          <w:tcPr>
            <w:tcW w:w="4666" w:type="dxa"/>
          </w:tcPr>
          <w:p w:rsidR="00217E2E" w:rsidRPr="00217E2E" w:rsidRDefault="0012024C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ОКВЭД</w:t>
            </w:r>
            <w:r w:rsid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C136F7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fn.okvedDebtor</w:t>
            </w:r>
            <w:proofErr w:type="spellEnd"/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1A6047" w:rsidRPr="00B72280" w:rsidRDefault="00B44E3A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"РС"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fn.rsPayer</w:t>
            </w:r>
            <w:proofErr w:type="gramEnd"/>
          </w:p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4666" w:type="dxa"/>
          </w:tcPr>
          <w:p w:rsidR="001A6047" w:rsidRPr="00B72280" w:rsidRDefault="000A721D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</w:t>
            </w:r>
            <w:r w:rsidR="001202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/</w:t>
            </w:r>
            <w:proofErr w:type="gramStart"/>
            <w:r w:rsidR="001202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с </w:t>
            </w:r>
            <w:r w:rsidR="00017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017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РС9 </w:instrText>
            </w:r>
            <w:r w:rsidR="000178E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 xml:space="preserve"> fn.rsDebtor</w:t>
            </w:r>
            <w:proofErr w:type="gramEnd"/>
          </w:p>
          <w:p w:rsidR="00217E2E" w:rsidRPr="00217E2E" w:rsidRDefault="000178E2" w:rsidP="002E6E7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1A6047" w:rsidRPr="00B72280" w:rsidRDefault="00B44E3A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БИК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"БИК"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fn.bikPayer</w:t>
            </w:r>
            <w:proofErr w:type="gramEnd"/>
          </w:p>
          <w:p w:rsidR="00217E2E" w:rsidRPr="00217E2E" w:rsidRDefault="00B44E3A" w:rsidP="00217E2E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4666" w:type="dxa"/>
          </w:tcPr>
          <w:p w:rsidR="001A6047" w:rsidRPr="00B72280" w:rsidRDefault="00217E2E" w:rsidP="001A6047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</w:pPr>
            <w:proofErr w:type="gramStart"/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БИК</w:t>
            </w:r>
            <w:r w:rsidR="006A67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E017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E017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MERGEFIELD БИК8 </w:instrText>
            </w:r>
            <w:r w:rsidR="00E0172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 xml:space="preserve"> fn.bikDebtor</w:t>
            </w:r>
            <w:proofErr w:type="gramEnd"/>
          </w:p>
          <w:p w:rsidR="00217E2E" w:rsidRPr="00217E2E" w:rsidRDefault="00E01726" w:rsidP="002E6E7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217E2E" w:rsidRPr="00217E2E" w:rsidRDefault="00217E2E" w:rsidP="00B44E3A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банка: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fn.bankPayer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банка: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fn.bankDebtor</w:t>
            </w:r>
          </w:p>
        </w:tc>
      </w:tr>
      <w:tr w:rsidR="00217E2E" w:rsidTr="00217E2E">
        <w:trPr>
          <w:trHeight w:val="253"/>
        </w:trPr>
        <w:tc>
          <w:tcPr>
            <w:tcW w:w="4679" w:type="dxa"/>
          </w:tcPr>
          <w:p w:rsidR="00305BEA" w:rsidRPr="00305BEA" w:rsidRDefault="00305BEA" w:rsidP="00305BE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5BEA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регистрирующего органа: </w:t>
            </w:r>
          </w:p>
          <w:p w:rsidR="00217E2E" w:rsidRPr="00217E2E" w:rsidRDefault="009A763F" w:rsidP="00ED651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fn.registerPayer</w:t>
            </w:r>
          </w:p>
        </w:tc>
        <w:tc>
          <w:tcPr>
            <w:tcW w:w="4666" w:type="dxa"/>
          </w:tcPr>
          <w:p w:rsidR="00217E2E" w:rsidRPr="00217E2E" w:rsidRDefault="00305BEA" w:rsidP="00ED6519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Наименование регистрирующего органа: </w:t>
            </w:r>
            <w:proofErr w:type="spellStart"/>
            <w:r w:rsidR="00C861C6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fn.registerDebtor</w:t>
            </w:r>
            <w:proofErr w:type="spellEnd"/>
          </w:p>
        </w:tc>
      </w:tr>
      <w:tr w:rsidR="00217E2E" w:rsidTr="00217E2E">
        <w:trPr>
          <w:trHeight w:val="232"/>
        </w:trPr>
        <w:tc>
          <w:tcPr>
            <w:tcW w:w="4679" w:type="dxa"/>
          </w:tcPr>
          <w:p w:rsidR="00656986" w:rsidRPr="00217E2E" w:rsidRDefault="00217E2E" w:rsidP="008847E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регистрации:</w:t>
            </w:r>
            <w:r w:rsidR="00B44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A763F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fn.registerDatePayer</w:t>
            </w:r>
          </w:p>
        </w:tc>
        <w:tc>
          <w:tcPr>
            <w:tcW w:w="4666" w:type="dxa"/>
          </w:tcPr>
          <w:p w:rsidR="00217E2E" w:rsidRPr="00217E2E" w:rsidRDefault="00217E2E" w:rsidP="00E0172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7E2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регистрации:</w:t>
            </w:r>
            <w:r w:rsidRPr="00217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C861C6" w:rsidRPr="00C861C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fn.registerDateDebtor</w:t>
            </w:r>
            <w:proofErr w:type="spellEnd"/>
          </w:p>
        </w:tc>
      </w:tr>
      <w:tr w:rsidR="00656986" w:rsidTr="00217E2E">
        <w:trPr>
          <w:trHeight w:val="232"/>
        </w:trPr>
        <w:tc>
          <w:tcPr>
            <w:tcW w:w="4679" w:type="dxa"/>
          </w:tcPr>
          <w:p w:rsidR="00656986" w:rsidRPr="00217E2E" w:rsidRDefault="00656986" w:rsidP="008847E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Юридический адрес: </w:t>
            </w:r>
            <w:r w:rsidR="00A5292A" w:rsidRPr="00A5292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fn.UrAdressPayer</w:t>
            </w:r>
          </w:p>
        </w:tc>
        <w:tc>
          <w:tcPr>
            <w:tcW w:w="4666" w:type="dxa"/>
          </w:tcPr>
          <w:p w:rsidR="00656986" w:rsidRPr="00217E2E" w:rsidRDefault="00656986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569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A5292A" w:rsidRPr="00A5292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fn.UrAdressDebtor</w:t>
            </w:r>
          </w:p>
        </w:tc>
      </w:tr>
      <w:tr w:rsidR="002F311C" w:rsidTr="00217E2E">
        <w:trPr>
          <w:trHeight w:val="232"/>
        </w:trPr>
        <w:tc>
          <w:tcPr>
            <w:tcW w:w="4679" w:type="dxa"/>
          </w:tcPr>
          <w:p w:rsidR="002F311C" w:rsidRPr="00C23698" w:rsidRDefault="00C23698" w:rsidP="008847E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Фактический адрес</w:t>
            </w:r>
            <w:r w:rsidRPr="00C2369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: </w:t>
            </w:r>
            <w:r w:rsidR="00A5292A" w:rsidRPr="00A5292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fn.FizAdressPayer</w:t>
            </w:r>
          </w:p>
        </w:tc>
        <w:tc>
          <w:tcPr>
            <w:tcW w:w="4666" w:type="dxa"/>
          </w:tcPr>
          <w:p w:rsidR="002F311C" w:rsidRPr="00C23698" w:rsidRDefault="00C23698" w:rsidP="00E01726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  <w:r w:rsidR="00A5292A" w:rsidRPr="00A5292A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fn.FizAdressDebtor</w:t>
            </w:r>
          </w:p>
        </w:tc>
      </w:tr>
    </w:tbl>
    <w:p w:rsidR="00861094" w:rsidRDefault="00F32A77" w:rsidP="00F32A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1B7F0A" w:rsidRDefault="00EF1D7B" w:rsidP="009B0AD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  <w:t>Код вида операции (сделки):</w:t>
      </w:r>
      <w:r w:rsidR="00B41CDB">
        <w:rPr>
          <w:rFonts w:ascii="Times New Roman" w:hAnsi="Times New Roman" w:cs="Times New Roman"/>
          <w:b/>
          <w:sz w:val="24"/>
          <w:szCs w:val="24"/>
          <w:lang w:eastAsia="ru-RU"/>
        </w:rPr>
        <w:t>6001</w:t>
      </w:r>
    </w:p>
    <w:p w:rsidR="00B41CDB" w:rsidRPr="000C2CFE" w:rsidRDefault="00B41CDB" w:rsidP="009B0AD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  <w:r w:rsidRPr="00B41CDB">
        <w:rPr>
          <w:rFonts w:ascii="Times New Roman" w:hAnsi="Times New Roman" w:cs="Times New Roman"/>
          <w:sz w:val="24"/>
          <w:szCs w:val="24"/>
          <w:lang w:eastAsia="ru-RU"/>
        </w:rPr>
        <w:t>Код признака необычной операции (сделки):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1194</w:t>
      </w:r>
    </w:p>
    <w:p w:rsidR="001F1F00" w:rsidRDefault="001F1F00" w:rsidP="001F1F00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Данная Форма предоставляется мною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специальному должностному лицу, ответственному за соблюдение правил внутреннего контроля </w:t>
      </w:r>
      <w:r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ООО «РЦ ЮО»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A4F71">
        <w:rPr>
          <w:rFonts w:ascii="Times New Roman" w:hAnsi="Times New Roman" w:cs="Times New Roman"/>
          <w:b/>
          <w:sz w:val="24"/>
          <w:szCs w:val="24"/>
          <w:lang w:eastAsia="ru-RU"/>
        </w:rPr>
        <w:t>Крылову Евгению Александровичу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(ФИО)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, для дальнейшего принятия им решения о направлении сведений по указа</w:t>
      </w:r>
      <w:r>
        <w:rPr>
          <w:rFonts w:ascii="Times New Roman" w:hAnsi="Times New Roman" w:cs="Times New Roman"/>
          <w:sz w:val="24"/>
          <w:szCs w:val="24"/>
          <w:lang w:eastAsia="ru-RU"/>
        </w:rPr>
        <w:t>нной операции в Федеральную службу по финансовому мониторингу Российской Федерации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F1F00" w:rsidRDefault="001F1F00" w:rsidP="001F1F00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1F00" w:rsidRDefault="001F1F00" w:rsidP="001F1F00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1F00" w:rsidRDefault="001F1F00" w:rsidP="001F1F0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Настоящая Форма предоставлена:</w:t>
      </w:r>
      <w:r w:rsidR="00876611" w:rsidRPr="00876611">
        <w:rPr>
          <w:rFonts w:ascii="Times New Roman" w:hAnsi="Times New Roman" w:cs="Times New Roman"/>
          <w:i/>
          <w:noProof/>
          <w:sz w:val="24"/>
          <w:szCs w:val="24"/>
          <w:u w:val="single"/>
          <w:lang w:eastAsia="ru-RU"/>
        </w:rPr>
        <w:t xml:space="preserve"> </w:t>
      </w:r>
    </w:p>
    <w:tbl>
      <w:tblPr>
        <w:tblStyle w:val="a6"/>
        <w:tblpPr w:leftFromText="181" w:rightFromText="181"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6"/>
        <w:gridCol w:w="3329"/>
      </w:tblGrid>
      <w:tr w:rsidR="00304326" w:rsidRPr="00304326" w:rsidTr="00814B5E">
        <w:trPr>
          <w:trHeight w:val="497"/>
        </w:trPr>
        <w:tc>
          <w:tcPr>
            <w:tcW w:w="6016" w:type="dxa"/>
          </w:tcPr>
          <w:p w:rsidR="00304326" w:rsidRPr="00304326" w:rsidRDefault="00876611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4C8292" wp14:editId="4739EA63">
                      <wp:simplePos x="0" y="0"/>
                      <wp:positionH relativeFrom="column">
                        <wp:posOffset>-64356</wp:posOffset>
                      </wp:positionH>
                      <wp:positionV relativeFrom="paragraph">
                        <wp:posOffset>165045</wp:posOffset>
                      </wp:positionV>
                      <wp:extent cx="3774644" cy="0"/>
                      <wp:effectExtent l="0" t="0" r="3556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46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D716D2" id="Прямая соединительная линия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3pt" to="292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5337F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Ведущий инженер</w:t>
            </w:r>
          </w:p>
        </w:tc>
        <w:tc>
          <w:tcPr>
            <w:tcW w:w="3329" w:type="dxa"/>
          </w:tcPr>
          <w:p w:rsidR="00304326" w:rsidRPr="00304326" w:rsidRDefault="00304326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30432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(должность) </w:t>
            </w:r>
            <w:proofErr w:type="gramStart"/>
            <w:r w:rsidRPr="0030432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ООО»РЦ</w:t>
            </w:r>
            <w:proofErr w:type="gramEnd"/>
            <w:r w:rsidRPr="00304326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 ЮО»</w:t>
            </w:r>
          </w:p>
        </w:tc>
      </w:tr>
      <w:tr w:rsidR="00304326" w:rsidRPr="00304326" w:rsidTr="00814B5E">
        <w:tc>
          <w:tcPr>
            <w:tcW w:w="6016" w:type="dxa"/>
          </w:tcPr>
          <w:p w:rsidR="00304326" w:rsidRPr="00304326" w:rsidRDefault="00876611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0F4AFF" wp14:editId="14BD1BC4">
                      <wp:simplePos x="0" y="0"/>
                      <wp:positionH relativeFrom="column">
                        <wp:posOffset>-47708</wp:posOffset>
                      </wp:positionH>
                      <wp:positionV relativeFrom="paragraph">
                        <wp:posOffset>162754</wp:posOffset>
                      </wp:positionV>
                      <wp:extent cx="3774644" cy="0"/>
                      <wp:effectExtent l="0" t="0" r="3556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7464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95DC42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2.8pt" to="293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65337F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Максименко Егор Вячеславович</w:t>
            </w:r>
            <w:bookmarkStart w:id="0" w:name="_GoBack"/>
            <w:bookmarkEnd w:id="0"/>
          </w:p>
        </w:tc>
        <w:tc>
          <w:tcPr>
            <w:tcW w:w="3329" w:type="dxa"/>
          </w:tcPr>
          <w:p w:rsidR="00304326" w:rsidRPr="00304326" w:rsidRDefault="00304326" w:rsidP="00814B5E">
            <w:pPr>
              <w:pStyle w:val="a3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  <w:r w:rsidRPr="0030432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(Ф.И.О.)</w:t>
            </w:r>
          </w:p>
        </w:tc>
      </w:tr>
    </w:tbl>
    <w:p w:rsidR="001F1F00" w:rsidRDefault="001F1F00" w:rsidP="001F1F0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</w:t>
      </w:r>
      <w:proofErr w:type="gramStart"/>
      <w:r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Подпись: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_________ </w:t>
      </w:r>
    </w:p>
    <w:p w:rsidR="001F1F00" w:rsidRDefault="001F1F00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Настоящая Форма получена:</w:t>
      </w:r>
    </w:p>
    <w:p w:rsidR="001F1F00" w:rsidRDefault="00E743E3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  Заместитель директора                                                      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</w:t>
      </w:r>
      <w:r w:rsidR="001F1F00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 w:rsidR="001F1F00">
        <w:rPr>
          <w:rFonts w:ascii="Times New Roman" w:hAnsi="Times New Roman" w:cs="Times New Roman"/>
          <w:sz w:val="24"/>
          <w:szCs w:val="24"/>
          <w:lang w:eastAsia="ru-RU"/>
        </w:rPr>
        <w:t xml:space="preserve">должность) </w:t>
      </w:r>
      <w:r w:rsidR="001F1F0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ООО«РЦ </w:t>
      </w:r>
      <w:r w:rsidR="001F1F00"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ЮО»</w:t>
      </w:r>
    </w:p>
    <w:p w:rsidR="001F1F00" w:rsidRPr="00B43479" w:rsidRDefault="00E743E3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  Крылов Евгений Александрович                                            </w:t>
      </w:r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  </w:t>
      </w:r>
      <w:r w:rsidR="001F1F00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F1F00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1F1F00">
        <w:rPr>
          <w:rFonts w:ascii="Times New Roman" w:hAnsi="Times New Roman" w:cs="Times New Roman"/>
          <w:sz w:val="24"/>
          <w:szCs w:val="24"/>
          <w:lang w:eastAsia="ru-RU"/>
        </w:rPr>
        <w:t>Ф.И.О.)</w:t>
      </w:r>
      <w:r w:rsidR="001F1F00"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1F1F00" w:rsidRDefault="001F1F00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 </w:t>
      </w:r>
      <w:proofErr w:type="gramStart"/>
      <w:r w:rsidRPr="00082552">
        <w:rPr>
          <w:rFonts w:ascii="Times New Roman" w:hAnsi="Times New Roman" w:cs="Times New Roman"/>
          <w:b/>
          <w:sz w:val="24"/>
          <w:szCs w:val="24"/>
          <w:lang w:eastAsia="ru-RU"/>
        </w:rPr>
        <w:t>Подпись</w:t>
      </w:r>
      <w:r w:rsidRPr="00082552">
        <w:rPr>
          <w:rFonts w:ascii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_________ </w:t>
      </w:r>
    </w:p>
    <w:p w:rsidR="001F1F00" w:rsidRPr="007F7AEB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Специальное должностное лицо, ответственное за соблюдение правил внутреннего контроля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ООО «РЦ </w:t>
      </w:r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ЮО»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A4F71">
        <w:rPr>
          <w:rFonts w:ascii="Times New Roman" w:hAnsi="Times New Roman" w:cs="Times New Roman"/>
          <w:b/>
          <w:sz w:val="24"/>
          <w:szCs w:val="24"/>
          <w:lang w:eastAsia="ru-RU"/>
        </w:rPr>
        <w:t>Крылов Евгений Александрович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(Ф.И.О.)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, рассмотр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ев настоящее Уведомление решил: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Уведомить </w:t>
      </w:r>
      <w:r>
        <w:rPr>
          <w:rFonts w:ascii="Times New Roman" w:hAnsi="Times New Roman" w:cs="Times New Roman"/>
          <w:sz w:val="24"/>
          <w:szCs w:val="24"/>
          <w:lang w:eastAsia="ru-RU"/>
        </w:rPr>
        <w:t>директора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организации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ru-RU"/>
        </w:rPr>
        <w:t>Выходцева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Олега Иг</w:t>
      </w:r>
      <w:r w:rsidRPr="003E0534">
        <w:rPr>
          <w:rFonts w:ascii="Times New Roman" w:hAnsi="Times New Roman" w:cs="Times New Roman"/>
          <w:b/>
          <w:sz w:val="24"/>
          <w:szCs w:val="24"/>
          <w:lang w:eastAsia="ru-RU"/>
        </w:rPr>
        <w:t>оревича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(Ф.И.О.)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об операции, указанной выше, для принятия им решения об отправке сведений по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данной сделке в Федеральную службу по финансовому мониторингу Российской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Федерации .</w:t>
      </w:r>
      <w:proofErr w:type="gramEnd"/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Подпись: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__________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Директор, 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Выходцев Олег Игоревич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ООО «РЦ ЮО»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получил от специального должностного лица</w:t>
      </w:r>
      <w:r>
        <w:rPr>
          <w:rFonts w:ascii="Times New Roman" w:hAnsi="Times New Roman" w:cs="Times New Roman"/>
          <w:sz w:val="24"/>
          <w:szCs w:val="24"/>
          <w:lang w:eastAsia="ru-RU"/>
        </w:rPr>
        <w:t>, ответственного за соблюдение правил внутреннего контроля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eastAsia="ru-RU"/>
        </w:rPr>
        <w:t>ООО«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>РЦ ЮО»,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A4F71">
        <w:rPr>
          <w:rFonts w:ascii="Times New Roman" w:hAnsi="Times New Roman" w:cs="Times New Roman"/>
          <w:b/>
          <w:sz w:val="24"/>
          <w:szCs w:val="24"/>
          <w:lang w:eastAsia="ru-RU"/>
        </w:rPr>
        <w:t>Крылова Евгения Александровича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25525">
        <w:rPr>
          <w:rFonts w:ascii="Times New Roman" w:hAnsi="Times New Roman" w:cs="Times New Roman"/>
          <w:sz w:val="24"/>
          <w:szCs w:val="24"/>
          <w:lang w:eastAsia="ru-RU"/>
        </w:rPr>
        <w:t>(Ф.И.О.)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настоящее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>Уведомление, принял решение об отправке сведений по данной сделке 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Федеральную службу по финансовому мониторингу Российской Федерации.</w:t>
      </w:r>
    </w:p>
    <w:p w:rsidR="001F1F00" w:rsidRPr="00FC274B" w:rsidRDefault="001F1F00" w:rsidP="001F1F00">
      <w:pPr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C274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 </w:t>
      </w:r>
      <w:proofErr w:type="gramStart"/>
      <w:r w:rsidRPr="00FC274B">
        <w:rPr>
          <w:rFonts w:ascii="Times New Roman" w:hAnsi="Times New Roman" w:cs="Times New Roman"/>
          <w:b/>
          <w:sz w:val="24"/>
          <w:szCs w:val="24"/>
          <w:lang w:eastAsia="ru-RU"/>
        </w:rPr>
        <w:t>Подпись: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  <w:lang w:eastAsia="ru-RU"/>
        </w:rPr>
        <w:t>___________</w:t>
      </w:r>
    </w:p>
    <w:p w:rsidR="001F1F00" w:rsidRDefault="001F1F00" w:rsidP="001F1F0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1610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Действия, предпринятые </w:t>
      </w:r>
      <w:r w:rsidRPr="00AA1894">
        <w:rPr>
          <w:rFonts w:ascii="Times New Roman" w:hAnsi="Times New Roman" w:cs="Times New Roman"/>
          <w:b/>
          <w:sz w:val="24"/>
          <w:szCs w:val="24"/>
          <w:lang w:eastAsia="ru-RU"/>
        </w:rPr>
        <w:t>ООО «РЦ ЮО»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в отношении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контрагента,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в связи с выявлением </w:t>
      </w:r>
      <w:r w:rsidR="00526D58">
        <w:rPr>
          <w:rFonts w:ascii="Times New Roman" w:hAnsi="Times New Roman" w:cs="Times New Roman"/>
          <w:sz w:val="24"/>
          <w:szCs w:val="24"/>
          <w:lang w:eastAsia="ru-RU"/>
        </w:rPr>
        <w:t>данной</w:t>
      </w:r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 операции (сделки</w:t>
      </w:r>
      <w:proofErr w:type="gramStart"/>
      <w:r w:rsidRPr="00871610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526D58">
        <w:rPr>
          <w:rFonts w:ascii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526D58" w:rsidRPr="00470CBC" w:rsidRDefault="00E743E3" w:rsidP="00AA1894">
      <w:pPr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Была проведена сверка с перечнем организаций и физических лиц, в отношении которых имеются сведения об их причастности к экстремистской деятельности или терроризму. Совпадений не выявлено. Принято решение об отправке сведений по данной операции в Федеральную службу финансового мониторинга РФ п</w:t>
      </w:r>
      <w:r w:rsidR="00B41CDB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 xml:space="preserve">о ФЭС 110 </w:t>
      </w:r>
      <w:r w:rsidR="000C2CFE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1</w:t>
      </w:r>
      <w:r w:rsidR="00B41CDB">
        <w:rPr>
          <w:rFonts w:ascii="Times New Roman" w:hAnsi="Times New Roman" w:cs="Times New Roman"/>
          <w:i/>
          <w:sz w:val="24"/>
          <w:szCs w:val="24"/>
          <w:u w:val="single"/>
          <w:lang w:eastAsia="ru-RU"/>
        </w:rPr>
        <w:t>-ФМ 02</w:t>
      </w:r>
    </w:p>
    <w:sectPr w:rsidR="00526D58" w:rsidRPr="00470CBC" w:rsidSect="0018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C6373"/>
    <w:multiLevelType w:val="hybridMultilevel"/>
    <w:tmpl w:val="04CE9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52"/>
    <w:rsid w:val="000178E2"/>
    <w:rsid w:val="00017E6A"/>
    <w:rsid w:val="00023167"/>
    <w:rsid w:val="000263AC"/>
    <w:rsid w:val="00031F80"/>
    <w:rsid w:val="00033768"/>
    <w:rsid w:val="00045597"/>
    <w:rsid w:val="000507A0"/>
    <w:rsid w:val="00052D69"/>
    <w:rsid w:val="000713EF"/>
    <w:rsid w:val="00071BCF"/>
    <w:rsid w:val="00075683"/>
    <w:rsid w:val="000803F0"/>
    <w:rsid w:val="00081619"/>
    <w:rsid w:val="0008224D"/>
    <w:rsid w:val="00082552"/>
    <w:rsid w:val="00094D3B"/>
    <w:rsid w:val="000A721D"/>
    <w:rsid w:val="000B17A0"/>
    <w:rsid w:val="000B2370"/>
    <w:rsid w:val="000C2CFE"/>
    <w:rsid w:val="000C3BBF"/>
    <w:rsid w:val="000C6511"/>
    <w:rsid w:val="000D02FE"/>
    <w:rsid w:val="000D1CEF"/>
    <w:rsid w:val="000D4A2B"/>
    <w:rsid w:val="000D7676"/>
    <w:rsid w:val="000E70C6"/>
    <w:rsid w:val="000F375E"/>
    <w:rsid w:val="000F4217"/>
    <w:rsid w:val="000F4B36"/>
    <w:rsid w:val="001029E9"/>
    <w:rsid w:val="0010340A"/>
    <w:rsid w:val="00104E77"/>
    <w:rsid w:val="00110984"/>
    <w:rsid w:val="00113275"/>
    <w:rsid w:val="00114640"/>
    <w:rsid w:val="00114AE3"/>
    <w:rsid w:val="0012024C"/>
    <w:rsid w:val="00121F3D"/>
    <w:rsid w:val="00122499"/>
    <w:rsid w:val="001238FA"/>
    <w:rsid w:val="001433F4"/>
    <w:rsid w:val="00150283"/>
    <w:rsid w:val="00153B8E"/>
    <w:rsid w:val="0017529F"/>
    <w:rsid w:val="0018424D"/>
    <w:rsid w:val="001851AD"/>
    <w:rsid w:val="001A6047"/>
    <w:rsid w:val="001B17CF"/>
    <w:rsid w:val="001B633A"/>
    <w:rsid w:val="001B7F0A"/>
    <w:rsid w:val="001C50A6"/>
    <w:rsid w:val="001C62DD"/>
    <w:rsid w:val="001C6795"/>
    <w:rsid w:val="001C70B0"/>
    <w:rsid w:val="001D35DA"/>
    <w:rsid w:val="001D71F8"/>
    <w:rsid w:val="001E5047"/>
    <w:rsid w:val="001F1F00"/>
    <w:rsid w:val="001F5767"/>
    <w:rsid w:val="00201B7F"/>
    <w:rsid w:val="00210938"/>
    <w:rsid w:val="00211457"/>
    <w:rsid w:val="00217CF3"/>
    <w:rsid w:val="00217E2E"/>
    <w:rsid w:val="0023170D"/>
    <w:rsid w:val="00232910"/>
    <w:rsid w:val="00234140"/>
    <w:rsid w:val="00234F88"/>
    <w:rsid w:val="0024180F"/>
    <w:rsid w:val="002457A3"/>
    <w:rsid w:val="00247052"/>
    <w:rsid w:val="00254EDC"/>
    <w:rsid w:val="00256A58"/>
    <w:rsid w:val="00264F6B"/>
    <w:rsid w:val="00272EE2"/>
    <w:rsid w:val="00283D75"/>
    <w:rsid w:val="00284220"/>
    <w:rsid w:val="00284855"/>
    <w:rsid w:val="00286F65"/>
    <w:rsid w:val="00291AFD"/>
    <w:rsid w:val="00293268"/>
    <w:rsid w:val="002B676E"/>
    <w:rsid w:val="002C5170"/>
    <w:rsid w:val="002C58EC"/>
    <w:rsid w:val="002D0466"/>
    <w:rsid w:val="002D09EC"/>
    <w:rsid w:val="002E0423"/>
    <w:rsid w:val="002E1614"/>
    <w:rsid w:val="002E22BD"/>
    <w:rsid w:val="002E6188"/>
    <w:rsid w:val="002E6E76"/>
    <w:rsid w:val="002F0222"/>
    <w:rsid w:val="002F2088"/>
    <w:rsid w:val="002F311C"/>
    <w:rsid w:val="00301BB6"/>
    <w:rsid w:val="00302CD1"/>
    <w:rsid w:val="00304326"/>
    <w:rsid w:val="00305BEA"/>
    <w:rsid w:val="0030685A"/>
    <w:rsid w:val="0031130F"/>
    <w:rsid w:val="00321318"/>
    <w:rsid w:val="00325D7E"/>
    <w:rsid w:val="003434D6"/>
    <w:rsid w:val="0036144E"/>
    <w:rsid w:val="00366AE3"/>
    <w:rsid w:val="00366EEE"/>
    <w:rsid w:val="00377EB5"/>
    <w:rsid w:val="0038475E"/>
    <w:rsid w:val="0038764A"/>
    <w:rsid w:val="0039171A"/>
    <w:rsid w:val="00394B2E"/>
    <w:rsid w:val="003B1621"/>
    <w:rsid w:val="003B5330"/>
    <w:rsid w:val="003B6F21"/>
    <w:rsid w:val="003D2134"/>
    <w:rsid w:val="003E0534"/>
    <w:rsid w:val="003E0774"/>
    <w:rsid w:val="003E70F9"/>
    <w:rsid w:val="003F1BD9"/>
    <w:rsid w:val="003F2092"/>
    <w:rsid w:val="00405AD8"/>
    <w:rsid w:val="00410C47"/>
    <w:rsid w:val="00423F3D"/>
    <w:rsid w:val="00435604"/>
    <w:rsid w:val="00446CB5"/>
    <w:rsid w:val="00447403"/>
    <w:rsid w:val="0045149E"/>
    <w:rsid w:val="004554B3"/>
    <w:rsid w:val="0045584B"/>
    <w:rsid w:val="00455E1F"/>
    <w:rsid w:val="004567D8"/>
    <w:rsid w:val="00470CBC"/>
    <w:rsid w:val="00475F17"/>
    <w:rsid w:val="00477E71"/>
    <w:rsid w:val="00485900"/>
    <w:rsid w:val="004908D3"/>
    <w:rsid w:val="004A222E"/>
    <w:rsid w:val="004A3BDC"/>
    <w:rsid w:val="004A6CF9"/>
    <w:rsid w:val="004B12DB"/>
    <w:rsid w:val="004D0F32"/>
    <w:rsid w:val="004D67A6"/>
    <w:rsid w:val="004E28AC"/>
    <w:rsid w:val="004E7106"/>
    <w:rsid w:val="004E7B58"/>
    <w:rsid w:val="004F0B8F"/>
    <w:rsid w:val="00506CE6"/>
    <w:rsid w:val="0051140F"/>
    <w:rsid w:val="0051709F"/>
    <w:rsid w:val="00525E70"/>
    <w:rsid w:val="00526D58"/>
    <w:rsid w:val="00536D8F"/>
    <w:rsid w:val="00537062"/>
    <w:rsid w:val="00547479"/>
    <w:rsid w:val="005512C5"/>
    <w:rsid w:val="00552D71"/>
    <w:rsid w:val="00556B2E"/>
    <w:rsid w:val="00561FA9"/>
    <w:rsid w:val="005641C8"/>
    <w:rsid w:val="005649E2"/>
    <w:rsid w:val="00565F9F"/>
    <w:rsid w:val="00566C88"/>
    <w:rsid w:val="00566D05"/>
    <w:rsid w:val="005730F5"/>
    <w:rsid w:val="0057387E"/>
    <w:rsid w:val="0057487A"/>
    <w:rsid w:val="0057698C"/>
    <w:rsid w:val="00582302"/>
    <w:rsid w:val="00586DD8"/>
    <w:rsid w:val="0058757A"/>
    <w:rsid w:val="005909F8"/>
    <w:rsid w:val="0059746C"/>
    <w:rsid w:val="005A1A13"/>
    <w:rsid w:val="005A7421"/>
    <w:rsid w:val="005B2C46"/>
    <w:rsid w:val="005C76C9"/>
    <w:rsid w:val="005D1C00"/>
    <w:rsid w:val="005D660C"/>
    <w:rsid w:val="005F4D04"/>
    <w:rsid w:val="005F4FAF"/>
    <w:rsid w:val="00600A34"/>
    <w:rsid w:val="00601887"/>
    <w:rsid w:val="00602FB7"/>
    <w:rsid w:val="006061B2"/>
    <w:rsid w:val="00626EF7"/>
    <w:rsid w:val="0062762F"/>
    <w:rsid w:val="0063047B"/>
    <w:rsid w:val="0065337F"/>
    <w:rsid w:val="00653744"/>
    <w:rsid w:val="00656986"/>
    <w:rsid w:val="00656D1A"/>
    <w:rsid w:val="00660B6A"/>
    <w:rsid w:val="00677CD9"/>
    <w:rsid w:val="00682D1B"/>
    <w:rsid w:val="006872E2"/>
    <w:rsid w:val="006966F2"/>
    <w:rsid w:val="006A6716"/>
    <w:rsid w:val="006A6C0B"/>
    <w:rsid w:val="006B3A69"/>
    <w:rsid w:val="006C0DD8"/>
    <w:rsid w:val="006D0F52"/>
    <w:rsid w:val="006E6588"/>
    <w:rsid w:val="0070276B"/>
    <w:rsid w:val="007047F4"/>
    <w:rsid w:val="00705D62"/>
    <w:rsid w:val="007062E7"/>
    <w:rsid w:val="007062ED"/>
    <w:rsid w:val="00710B89"/>
    <w:rsid w:val="00714546"/>
    <w:rsid w:val="0072254B"/>
    <w:rsid w:val="00722FA5"/>
    <w:rsid w:val="00727263"/>
    <w:rsid w:val="00733DC3"/>
    <w:rsid w:val="00741A37"/>
    <w:rsid w:val="00741BB1"/>
    <w:rsid w:val="0074462C"/>
    <w:rsid w:val="007458D6"/>
    <w:rsid w:val="00750874"/>
    <w:rsid w:val="00756513"/>
    <w:rsid w:val="00757790"/>
    <w:rsid w:val="007650F1"/>
    <w:rsid w:val="007679A1"/>
    <w:rsid w:val="00773F1C"/>
    <w:rsid w:val="00777C7A"/>
    <w:rsid w:val="007859B0"/>
    <w:rsid w:val="00787241"/>
    <w:rsid w:val="0079050F"/>
    <w:rsid w:val="00795B3D"/>
    <w:rsid w:val="007A0B2D"/>
    <w:rsid w:val="007B0CC7"/>
    <w:rsid w:val="007B154E"/>
    <w:rsid w:val="007B251C"/>
    <w:rsid w:val="007C06D9"/>
    <w:rsid w:val="007D29F4"/>
    <w:rsid w:val="007D345F"/>
    <w:rsid w:val="007D3CFE"/>
    <w:rsid w:val="007D4FF7"/>
    <w:rsid w:val="007D6806"/>
    <w:rsid w:val="007E74CB"/>
    <w:rsid w:val="007F0775"/>
    <w:rsid w:val="007F7AEB"/>
    <w:rsid w:val="00801BA2"/>
    <w:rsid w:val="0080412C"/>
    <w:rsid w:val="008057B1"/>
    <w:rsid w:val="00805DB2"/>
    <w:rsid w:val="00814B5E"/>
    <w:rsid w:val="00822DD5"/>
    <w:rsid w:val="008233D8"/>
    <w:rsid w:val="0082645A"/>
    <w:rsid w:val="008321F1"/>
    <w:rsid w:val="00842C63"/>
    <w:rsid w:val="008552DA"/>
    <w:rsid w:val="00861094"/>
    <w:rsid w:val="0086503B"/>
    <w:rsid w:val="0087570A"/>
    <w:rsid w:val="00876611"/>
    <w:rsid w:val="00876790"/>
    <w:rsid w:val="00877359"/>
    <w:rsid w:val="00880D50"/>
    <w:rsid w:val="00883F50"/>
    <w:rsid w:val="008847E4"/>
    <w:rsid w:val="008948F8"/>
    <w:rsid w:val="008950F8"/>
    <w:rsid w:val="008A0600"/>
    <w:rsid w:val="008A0C1A"/>
    <w:rsid w:val="008C29CA"/>
    <w:rsid w:val="008C430D"/>
    <w:rsid w:val="008E3C47"/>
    <w:rsid w:val="008E7201"/>
    <w:rsid w:val="008E76E4"/>
    <w:rsid w:val="00907279"/>
    <w:rsid w:val="00912299"/>
    <w:rsid w:val="00915FBD"/>
    <w:rsid w:val="00925F40"/>
    <w:rsid w:val="00933B94"/>
    <w:rsid w:val="00933E6E"/>
    <w:rsid w:val="00934A16"/>
    <w:rsid w:val="00934EC9"/>
    <w:rsid w:val="00937675"/>
    <w:rsid w:val="00947FDD"/>
    <w:rsid w:val="00964039"/>
    <w:rsid w:val="00976FC1"/>
    <w:rsid w:val="00981CDB"/>
    <w:rsid w:val="00992ECC"/>
    <w:rsid w:val="00997125"/>
    <w:rsid w:val="009A078B"/>
    <w:rsid w:val="009A37CE"/>
    <w:rsid w:val="009A47D4"/>
    <w:rsid w:val="009A535F"/>
    <w:rsid w:val="009A763F"/>
    <w:rsid w:val="009B0AD1"/>
    <w:rsid w:val="009B1774"/>
    <w:rsid w:val="009B709B"/>
    <w:rsid w:val="009B77EA"/>
    <w:rsid w:val="009C05E3"/>
    <w:rsid w:val="009C0981"/>
    <w:rsid w:val="009E2422"/>
    <w:rsid w:val="009E4364"/>
    <w:rsid w:val="009E5437"/>
    <w:rsid w:val="009E5D75"/>
    <w:rsid w:val="009E6F37"/>
    <w:rsid w:val="009F533C"/>
    <w:rsid w:val="00A0392E"/>
    <w:rsid w:val="00A03BBC"/>
    <w:rsid w:val="00A119C9"/>
    <w:rsid w:val="00A14CD8"/>
    <w:rsid w:val="00A15FED"/>
    <w:rsid w:val="00A24657"/>
    <w:rsid w:val="00A25525"/>
    <w:rsid w:val="00A26188"/>
    <w:rsid w:val="00A435ED"/>
    <w:rsid w:val="00A44FE7"/>
    <w:rsid w:val="00A517E6"/>
    <w:rsid w:val="00A5292A"/>
    <w:rsid w:val="00A63286"/>
    <w:rsid w:val="00A64F50"/>
    <w:rsid w:val="00A65002"/>
    <w:rsid w:val="00A94CF0"/>
    <w:rsid w:val="00A97170"/>
    <w:rsid w:val="00AA1894"/>
    <w:rsid w:val="00AA1AAF"/>
    <w:rsid w:val="00AA47FD"/>
    <w:rsid w:val="00AA545B"/>
    <w:rsid w:val="00AC24B6"/>
    <w:rsid w:val="00AC4F12"/>
    <w:rsid w:val="00AC72B7"/>
    <w:rsid w:val="00AD37FE"/>
    <w:rsid w:val="00AE0156"/>
    <w:rsid w:val="00AE1D5A"/>
    <w:rsid w:val="00AE2228"/>
    <w:rsid w:val="00AE584C"/>
    <w:rsid w:val="00B11A10"/>
    <w:rsid w:val="00B11D5B"/>
    <w:rsid w:val="00B139E7"/>
    <w:rsid w:val="00B13C0B"/>
    <w:rsid w:val="00B13F05"/>
    <w:rsid w:val="00B22A78"/>
    <w:rsid w:val="00B32F3C"/>
    <w:rsid w:val="00B3472B"/>
    <w:rsid w:val="00B35569"/>
    <w:rsid w:val="00B362A0"/>
    <w:rsid w:val="00B41CDB"/>
    <w:rsid w:val="00B43479"/>
    <w:rsid w:val="00B44E3A"/>
    <w:rsid w:val="00B520B3"/>
    <w:rsid w:val="00B62110"/>
    <w:rsid w:val="00B63FC3"/>
    <w:rsid w:val="00B64CB9"/>
    <w:rsid w:val="00B73A6A"/>
    <w:rsid w:val="00B75565"/>
    <w:rsid w:val="00B85485"/>
    <w:rsid w:val="00B858A3"/>
    <w:rsid w:val="00B93F6A"/>
    <w:rsid w:val="00BB4345"/>
    <w:rsid w:val="00BD118D"/>
    <w:rsid w:val="00BD2812"/>
    <w:rsid w:val="00BD373A"/>
    <w:rsid w:val="00BE47A3"/>
    <w:rsid w:val="00BF009D"/>
    <w:rsid w:val="00BF01F4"/>
    <w:rsid w:val="00BF25AE"/>
    <w:rsid w:val="00C1095C"/>
    <w:rsid w:val="00C136F7"/>
    <w:rsid w:val="00C23698"/>
    <w:rsid w:val="00C33823"/>
    <w:rsid w:val="00C3412D"/>
    <w:rsid w:val="00C37A0F"/>
    <w:rsid w:val="00C50825"/>
    <w:rsid w:val="00C52D7E"/>
    <w:rsid w:val="00C554F9"/>
    <w:rsid w:val="00C74226"/>
    <w:rsid w:val="00C861C6"/>
    <w:rsid w:val="00C97545"/>
    <w:rsid w:val="00CA4D3C"/>
    <w:rsid w:val="00CA5781"/>
    <w:rsid w:val="00CA784E"/>
    <w:rsid w:val="00CB6D1E"/>
    <w:rsid w:val="00CC5BE3"/>
    <w:rsid w:val="00CD0E27"/>
    <w:rsid w:val="00CD32FF"/>
    <w:rsid w:val="00CD5732"/>
    <w:rsid w:val="00CE0DA7"/>
    <w:rsid w:val="00CE5429"/>
    <w:rsid w:val="00CF1B2F"/>
    <w:rsid w:val="00D0457E"/>
    <w:rsid w:val="00D06357"/>
    <w:rsid w:val="00D07716"/>
    <w:rsid w:val="00D1006F"/>
    <w:rsid w:val="00D1012D"/>
    <w:rsid w:val="00D20109"/>
    <w:rsid w:val="00D202E9"/>
    <w:rsid w:val="00D228E4"/>
    <w:rsid w:val="00D25557"/>
    <w:rsid w:val="00D358C1"/>
    <w:rsid w:val="00D419DB"/>
    <w:rsid w:val="00D51AB1"/>
    <w:rsid w:val="00D53D0E"/>
    <w:rsid w:val="00D56AA8"/>
    <w:rsid w:val="00D65A36"/>
    <w:rsid w:val="00D736DC"/>
    <w:rsid w:val="00D816AB"/>
    <w:rsid w:val="00D8785B"/>
    <w:rsid w:val="00D97BBD"/>
    <w:rsid w:val="00DA286B"/>
    <w:rsid w:val="00DA4076"/>
    <w:rsid w:val="00DA42A9"/>
    <w:rsid w:val="00DB3FD6"/>
    <w:rsid w:val="00DB7D7A"/>
    <w:rsid w:val="00DC0474"/>
    <w:rsid w:val="00DC43B4"/>
    <w:rsid w:val="00DC458C"/>
    <w:rsid w:val="00DC45C7"/>
    <w:rsid w:val="00DC5CEE"/>
    <w:rsid w:val="00DD0749"/>
    <w:rsid w:val="00DE4A47"/>
    <w:rsid w:val="00DE4E0D"/>
    <w:rsid w:val="00DE596E"/>
    <w:rsid w:val="00DE64FA"/>
    <w:rsid w:val="00E00C34"/>
    <w:rsid w:val="00E0102F"/>
    <w:rsid w:val="00E01726"/>
    <w:rsid w:val="00E12C56"/>
    <w:rsid w:val="00E14292"/>
    <w:rsid w:val="00E329B0"/>
    <w:rsid w:val="00E333DA"/>
    <w:rsid w:val="00E44194"/>
    <w:rsid w:val="00E4794A"/>
    <w:rsid w:val="00E519BB"/>
    <w:rsid w:val="00E56873"/>
    <w:rsid w:val="00E63304"/>
    <w:rsid w:val="00E6512C"/>
    <w:rsid w:val="00E743E3"/>
    <w:rsid w:val="00E777A3"/>
    <w:rsid w:val="00EA15DF"/>
    <w:rsid w:val="00EA4F71"/>
    <w:rsid w:val="00EA59AA"/>
    <w:rsid w:val="00EC0870"/>
    <w:rsid w:val="00EC6860"/>
    <w:rsid w:val="00EC76C3"/>
    <w:rsid w:val="00ED3DEC"/>
    <w:rsid w:val="00ED6519"/>
    <w:rsid w:val="00ED7669"/>
    <w:rsid w:val="00EE79C7"/>
    <w:rsid w:val="00EF1D7B"/>
    <w:rsid w:val="00EF4448"/>
    <w:rsid w:val="00EF6E0C"/>
    <w:rsid w:val="00EF6FDE"/>
    <w:rsid w:val="00F037B7"/>
    <w:rsid w:val="00F07ECE"/>
    <w:rsid w:val="00F16683"/>
    <w:rsid w:val="00F1738C"/>
    <w:rsid w:val="00F2645F"/>
    <w:rsid w:val="00F30790"/>
    <w:rsid w:val="00F32A77"/>
    <w:rsid w:val="00F3372A"/>
    <w:rsid w:val="00F347EF"/>
    <w:rsid w:val="00F4197A"/>
    <w:rsid w:val="00F62A44"/>
    <w:rsid w:val="00F70FC8"/>
    <w:rsid w:val="00F735BC"/>
    <w:rsid w:val="00F8023F"/>
    <w:rsid w:val="00F82E89"/>
    <w:rsid w:val="00F8316D"/>
    <w:rsid w:val="00F93EE0"/>
    <w:rsid w:val="00F97717"/>
    <w:rsid w:val="00FA0745"/>
    <w:rsid w:val="00FB18C0"/>
    <w:rsid w:val="00FB1D35"/>
    <w:rsid w:val="00FB2857"/>
    <w:rsid w:val="00FC0CAD"/>
    <w:rsid w:val="00FC1BE6"/>
    <w:rsid w:val="00FC274B"/>
    <w:rsid w:val="00FC7094"/>
    <w:rsid w:val="00FD40FA"/>
    <w:rsid w:val="00FE327E"/>
    <w:rsid w:val="00FF0374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8F609-DA3A-4A2D-B911-AF24B2B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255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3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347EF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E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9AFFB-26EF-4DEE-B097-2BA8F048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Коновалова Ирина</dc:creator>
  <cp:keywords/>
  <dc:description/>
  <cp:lastModifiedBy>Максименко Егор</cp:lastModifiedBy>
  <cp:revision>3</cp:revision>
  <cp:lastPrinted>2017-06-23T12:26:00Z</cp:lastPrinted>
  <dcterms:created xsi:type="dcterms:W3CDTF">2018-12-20T11:59:00Z</dcterms:created>
  <dcterms:modified xsi:type="dcterms:W3CDTF">2018-12-20T11:59:00Z</dcterms:modified>
</cp:coreProperties>
</file>