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33CA" w14:textId="77777777" w:rsidR="001B5CB2" w:rsidRDefault="001B5CB2">
      <w:pPr>
        <w:pStyle w:val="3"/>
        <w:rPr>
          <w:rFonts w:hint="cs"/>
          <w:rtl/>
        </w:rPr>
      </w:pPr>
      <w:bookmarkStart w:id="0" w:name="_heading=h.gjdgxs" w:colFirst="0" w:colLast="0"/>
      <w:bookmarkEnd w:id="0"/>
    </w:p>
    <w:p w14:paraId="1F07A7CC" w14:textId="77777777" w:rsidR="001B5CB2" w:rsidRDefault="00000000">
      <w:pPr>
        <w:pStyle w:val="3"/>
      </w:pPr>
      <w:r>
        <w:rPr>
          <w:rtl/>
        </w:rPr>
        <w:t>תיאור קצר של הפיצ'רים שבחרנו לממש בתרגיל הקודם:</w:t>
      </w:r>
    </w:p>
    <w:p w14:paraId="03BD07AB" w14:textId="77777777" w:rsidR="001B5CB2" w:rsidRDefault="00000000">
      <w:pPr>
        <w:numPr>
          <w:ilvl w:val="0"/>
          <w:numId w:val="2"/>
        </w:numPr>
        <w:spacing w:after="0" w:line="240" w:lineRule="auto"/>
      </w:pPr>
      <w:r>
        <w:rPr>
          <w:rtl/>
        </w:rPr>
        <w:t xml:space="preserve">תצוגת חברי המשתמש - הפיצ'ר מציג את חברי המשתמש המשתמשים באפליקציה, כאשר ניתן להפעיל על רשימת החברים פילטרים כדי להציג חברים </w:t>
      </w:r>
      <w:proofErr w:type="spellStart"/>
      <w:r>
        <w:rPr>
          <w:rtl/>
        </w:rPr>
        <w:t>רלוונטים</w:t>
      </w:r>
      <w:proofErr w:type="spellEnd"/>
      <w:r>
        <w:rPr>
          <w:rtl/>
        </w:rPr>
        <w:t xml:space="preserve"> העומדים בתנאים. כאשר בוחרים חבר מהרשימה מוצגים פרטיו.</w:t>
      </w:r>
    </w:p>
    <w:p w14:paraId="05DBD456" w14:textId="77777777" w:rsidR="001B5CB2" w:rsidRDefault="00000000">
      <w:pPr>
        <w:numPr>
          <w:ilvl w:val="0"/>
          <w:numId w:val="2"/>
        </w:numPr>
        <w:spacing w:after="0" w:line="240" w:lineRule="auto"/>
        <w:ind w:right="-426"/>
      </w:pPr>
      <w:r>
        <w:rPr>
          <w:rtl/>
        </w:rPr>
        <w:t>צפייה באלבומי תמונות - אפשרות לבחירת אלבום מאלבומי התמונות של המשתמש וצפייה בתמונות האלבום. ניתן לסדר את סדר הצפייה מהתמונה החדשה ביותר באלבום לישנה ביותר, או להיפך.</w:t>
      </w:r>
    </w:p>
    <w:p w14:paraId="5D6D96F8" w14:textId="77777777" w:rsidR="001B5CB2" w:rsidRDefault="00000000">
      <w:pPr>
        <w:numPr>
          <w:ilvl w:val="0"/>
          <w:numId w:val="2"/>
        </w:numPr>
        <w:spacing w:after="0" w:line="240" w:lineRule="auto"/>
        <w:ind w:right="-426"/>
      </w:pPr>
      <w:r>
        <w:rPr>
          <w:rtl/>
        </w:rPr>
        <w:t xml:space="preserve">צפייה וניהול פוסטים - מאפשר לצפות בפוסטים שהעלה המשתמש, בתגובות </w:t>
      </w:r>
      <w:proofErr w:type="spellStart"/>
      <w:r>
        <w:rPr>
          <w:rtl/>
        </w:rPr>
        <w:t>שהוגבו</w:t>
      </w:r>
      <w:proofErr w:type="spellEnd"/>
      <w:r>
        <w:rPr>
          <w:rtl/>
        </w:rPr>
        <w:t xml:space="preserve"> לפוסט וכתיבת פוסט חדש. </w:t>
      </w:r>
    </w:p>
    <w:p w14:paraId="50459CFB" w14:textId="77777777" w:rsidR="001B5CB2" w:rsidRDefault="001B5CB2">
      <w:pPr>
        <w:pStyle w:val="3"/>
      </w:pPr>
    </w:p>
    <w:p w14:paraId="19A430D0" w14:textId="77777777" w:rsidR="001B5CB2" w:rsidRDefault="00000000">
      <w:pPr>
        <w:pStyle w:val="3"/>
      </w:pPr>
      <w:commentRangeStart w:id="1"/>
      <w:r>
        <w:rPr>
          <w:rtl/>
        </w:rPr>
        <w:t xml:space="preserve">תבנית מס' 1 – </w:t>
      </w:r>
      <w:r>
        <w:t>Factory Method</w:t>
      </w:r>
      <w:commentRangeEnd w:id="1"/>
      <w:r w:rsidR="008E3AE2">
        <w:rPr>
          <w:rStyle w:val="aa"/>
          <w:rFonts w:ascii="Arial" w:eastAsia="Times New Roman" w:hAnsi="Arial"/>
          <w:b w:val="0"/>
          <w:bCs w:val="0"/>
          <w:color w:val="auto"/>
          <w:rtl/>
          <w:lang w:eastAsia="he-IL"/>
        </w:rPr>
        <w:commentReference w:id="1"/>
      </w:r>
    </w:p>
    <w:p w14:paraId="4AF1570E" w14:textId="77777777" w:rsidR="001B5CB2" w:rsidRDefault="00000000">
      <w:pPr>
        <w:numPr>
          <w:ilvl w:val="0"/>
          <w:numId w:val="2"/>
        </w:numPr>
        <w:spacing w:after="0" w:line="240" w:lineRule="auto"/>
      </w:pPr>
      <w:r>
        <w:rPr>
          <w:rtl/>
        </w:rPr>
        <w:t xml:space="preserve">ראינו שעבור חלק מהפעילויות שאנו מציעים באפליקציה אנחנו מפעילים תהליכי </w:t>
      </w:r>
      <w:r>
        <w:rPr>
          <w:b/>
          <w:rtl/>
        </w:rPr>
        <w:t>סינון</w:t>
      </w:r>
      <w:r>
        <w:rPr>
          <w:rtl/>
        </w:rPr>
        <w:t xml:space="preserve"> על המידע, לפי דרישת המשתמש. בנוסף כל פעילות תצטרך אפשרויות סינון שונות, מהיות שסוג האובייקט עשוי להיות שונה, או שהדרישות לסינון עשויות להיות שונות בין פעילות לפעילות. זיהינו שיש פה צורך שחוזר במהותו, עם הבדלים קטנים במימושים השונים, ושיתכן ובעתיד נרצה להוסיף עוד סוגים שונים שלו.</w:t>
      </w:r>
      <w:r>
        <w:rPr>
          <w:rtl/>
        </w:rPr>
        <w:br/>
      </w:r>
    </w:p>
    <w:p w14:paraId="27A59678" w14:textId="77777777" w:rsidR="001B5CB2" w:rsidRDefault="00000000">
      <w:pPr>
        <w:numPr>
          <w:ilvl w:val="0"/>
          <w:numId w:val="2"/>
        </w:numPr>
        <w:spacing w:after="0" w:line="240" w:lineRule="auto"/>
      </w:pPr>
      <w:r>
        <w:rPr>
          <w:rtl/>
        </w:rPr>
        <w:t>אופן המימוש: כדי לממש את הדפוס הגדרנו מספר סוגי מחלקות וממשקים שונים</w:t>
      </w:r>
      <w:r>
        <w:rPr>
          <w:rtl/>
        </w:rPr>
        <w:br/>
      </w:r>
      <w:proofErr w:type="spellStart"/>
      <w:r>
        <w:t>IFilter</w:t>
      </w:r>
      <w:proofErr w:type="spellEnd"/>
      <w:r>
        <w:rPr>
          <w:rtl/>
        </w:rPr>
        <w:t xml:space="preserve"> - ממשק המגדיר איך מחלקה שמגדירה </w:t>
      </w:r>
      <w:proofErr w:type="spellStart"/>
      <w:r>
        <w:rPr>
          <w:rtl/>
        </w:rPr>
        <w:t>קרטריון</w:t>
      </w:r>
      <w:proofErr w:type="spellEnd"/>
      <w:r>
        <w:rPr>
          <w:rtl/>
        </w:rPr>
        <w:t xml:space="preserve"> סינון נבנה, והגדרנו בשלב זה מספר </w:t>
      </w:r>
      <w:r>
        <w:t>Filters</w:t>
      </w:r>
      <w:r>
        <w:rPr>
          <w:rtl/>
        </w:rPr>
        <w:t xml:space="preserve"> שממשים אותו </w:t>
      </w:r>
      <w:proofErr w:type="spellStart"/>
      <w:r>
        <w:t>GenderFilter</w:t>
      </w:r>
      <w:proofErr w:type="spellEnd"/>
      <w:r>
        <w:t xml:space="preserve">, </w:t>
      </w:r>
      <w:proofErr w:type="spellStart"/>
      <w:r>
        <w:t>SingleFilter</w:t>
      </w:r>
      <w:proofErr w:type="spellEnd"/>
      <w:r>
        <w:t xml:space="preserve">, </w:t>
      </w:r>
      <w:proofErr w:type="spellStart"/>
      <w:r>
        <w:t>HometownFilter</w:t>
      </w:r>
      <w:proofErr w:type="spellEnd"/>
      <w:r>
        <w:rPr>
          <w:rtl/>
        </w:rPr>
        <w:t xml:space="preserve"> ו - </w:t>
      </w:r>
      <w:proofErr w:type="spellStart"/>
      <w:r>
        <w:t>LocationFilter</w:t>
      </w:r>
      <w:proofErr w:type="spellEnd"/>
      <w:r>
        <w:t>.</w:t>
      </w:r>
      <w:r>
        <w:br/>
      </w:r>
      <w:r>
        <w:br/>
      </w:r>
      <w:proofErr w:type="spellStart"/>
      <w:r>
        <w:t>IFilterGroup</w:t>
      </w:r>
      <w:proofErr w:type="spellEnd"/>
      <w:r>
        <w:rPr>
          <w:rtl/>
        </w:rPr>
        <w:t xml:space="preserve"> - ממשק המגדיר איך רכיב המאגד מספר רכיבי סינון החולקים קונטקסט ממומשים.</w:t>
      </w:r>
      <w:r>
        <w:rPr>
          <w:rtl/>
        </w:rPr>
        <w:br/>
        <w:t xml:space="preserve">הגדרנו את </w:t>
      </w:r>
      <w:proofErr w:type="spellStart"/>
      <w:r>
        <w:t>FriendsFilterGroup</w:t>
      </w:r>
      <w:proofErr w:type="spellEnd"/>
      <w:r>
        <w:rPr>
          <w:rtl/>
        </w:rPr>
        <w:t xml:space="preserve"> </w:t>
      </w:r>
      <w:proofErr w:type="spellStart"/>
      <w:r>
        <w:rPr>
          <w:rtl/>
        </w:rPr>
        <w:t>הממש</w:t>
      </w:r>
      <w:proofErr w:type="spellEnd"/>
      <w:r>
        <w:rPr>
          <w:rtl/>
        </w:rPr>
        <w:t xml:space="preserve"> את הממשק עבור מסננים לתצוגת חברי המשתמש.</w:t>
      </w:r>
      <w:r>
        <w:rPr>
          <w:rtl/>
        </w:rPr>
        <w:br/>
      </w:r>
      <w:r>
        <w:rPr>
          <w:rtl/>
        </w:rPr>
        <w:br/>
        <w:t xml:space="preserve"> </w:t>
      </w:r>
      <w:proofErr w:type="spellStart"/>
      <w:r>
        <w:t>FilterGroupFactory</w:t>
      </w:r>
      <w:proofErr w:type="spellEnd"/>
      <w:r>
        <w:rPr>
          <w:rtl/>
        </w:rPr>
        <w:t xml:space="preserve"> - מחלקה סטטית שאחראית על להחזיר מופעי </w:t>
      </w:r>
      <w:proofErr w:type="spellStart"/>
      <w:r>
        <w:t>FilterGroup</w:t>
      </w:r>
      <w:proofErr w:type="spellEnd"/>
      <w:r>
        <w:rPr>
          <w:rtl/>
        </w:rPr>
        <w:t xml:space="preserve"> לקליינטים בהתאם לצורך.</w:t>
      </w:r>
    </w:p>
    <w:p w14:paraId="168A4007" w14:textId="77777777" w:rsidR="001B5CB2" w:rsidRDefault="001B5CB2">
      <w:pPr>
        <w:spacing w:after="0" w:line="240" w:lineRule="auto"/>
        <w:ind w:right="720"/>
      </w:pPr>
    </w:p>
    <w:p w14:paraId="50C71C7E" w14:textId="77777777" w:rsidR="001B5CB2" w:rsidRDefault="00000000">
      <w:pPr>
        <w:numPr>
          <w:ilvl w:val="0"/>
          <w:numId w:val="2"/>
        </w:numPr>
        <w:spacing w:after="0" w:line="240" w:lineRule="auto"/>
      </w:pPr>
      <w:r>
        <w:t>Sequence Diagram</w:t>
      </w:r>
    </w:p>
    <w:p w14:paraId="019CE059" w14:textId="77777777" w:rsidR="001B5CB2" w:rsidRDefault="00000000">
      <w:pPr>
        <w:spacing w:after="0" w:line="240" w:lineRule="auto"/>
        <w:ind w:right="720"/>
      </w:pPr>
      <w:commentRangeStart w:id="2"/>
      <w:r>
        <w:rPr>
          <w:noProof/>
        </w:rPr>
        <w:drawing>
          <wp:inline distT="114300" distB="114300" distL="114300" distR="114300" wp14:anchorId="250FBEDF" wp14:editId="681A333F">
            <wp:extent cx="5274000" cy="4254500"/>
            <wp:effectExtent l="0" t="0" r="0" b="0"/>
            <wp:docPr id="3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274000" cy="4254500"/>
                    </a:xfrm>
                    <a:prstGeom prst="rect">
                      <a:avLst/>
                    </a:prstGeom>
                    <a:ln/>
                  </pic:spPr>
                </pic:pic>
              </a:graphicData>
            </a:graphic>
          </wp:inline>
        </w:drawing>
      </w:r>
      <w:commentRangeEnd w:id="2"/>
      <w:r w:rsidR="008E3AE2">
        <w:rPr>
          <w:rStyle w:val="aa"/>
          <w:rFonts w:ascii="Arial" w:eastAsia="Times New Roman" w:hAnsi="Arial" w:cs="Arial"/>
          <w:rtl/>
          <w:lang w:eastAsia="he-IL"/>
        </w:rPr>
        <w:commentReference w:id="2"/>
      </w:r>
    </w:p>
    <w:p w14:paraId="7A577040" w14:textId="77777777" w:rsidR="001B5CB2" w:rsidRDefault="001B5CB2">
      <w:pPr>
        <w:spacing w:after="0" w:line="240" w:lineRule="auto"/>
        <w:ind w:right="720"/>
      </w:pPr>
    </w:p>
    <w:p w14:paraId="077A30C1" w14:textId="77777777" w:rsidR="001B5CB2" w:rsidRDefault="00000000">
      <w:pPr>
        <w:numPr>
          <w:ilvl w:val="0"/>
          <w:numId w:val="2"/>
        </w:numPr>
        <w:spacing w:after="0" w:line="240" w:lineRule="auto"/>
      </w:pPr>
      <w:r>
        <w:t>Class Diagram</w:t>
      </w:r>
      <w:commentRangeStart w:id="3"/>
      <w:r>
        <w:rPr>
          <w:noProof/>
        </w:rPr>
        <w:drawing>
          <wp:inline distT="114300" distB="114300" distL="114300" distR="114300" wp14:anchorId="502CE79B" wp14:editId="65BDF87A">
            <wp:extent cx="5274000" cy="2540000"/>
            <wp:effectExtent l="0" t="0" r="0" b="0"/>
            <wp:docPr id="4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274000" cy="2540000"/>
                    </a:xfrm>
                    <a:prstGeom prst="rect">
                      <a:avLst/>
                    </a:prstGeom>
                    <a:ln/>
                  </pic:spPr>
                </pic:pic>
              </a:graphicData>
            </a:graphic>
          </wp:inline>
        </w:drawing>
      </w:r>
      <w:commentRangeEnd w:id="3"/>
      <w:r w:rsidR="008E3AE2">
        <w:rPr>
          <w:rStyle w:val="aa"/>
          <w:rFonts w:ascii="Arial" w:eastAsia="Times New Roman" w:hAnsi="Arial" w:cs="Arial"/>
          <w:rtl/>
          <w:lang w:eastAsia="he-IL"/>
        </w:rPr>
        <w:commentReference w:id="3"/>
      </w:r>
    </w:p>
    <w:p w14:paraId="75AD1189" w14:textId="77777777" w:rsidR="001B5CB2" w:rsidRDefault="00000000">
      <w:pPr>
        <w:rPr>
          <w:b/>
          <w:u w:val="single"/>
        </w:rPr>
      </w:pPr>
      <w:r>
        <w:rPr>
          <w:b/>
          <w:u w:val="single"/>
          <w:rtl/>
        </w:rPr>
        <w:t>המחלקות המקבילות:</w:t>
      </w:r>
    </w:p>
    <w:p w14:paraId="0B86A22B" w14:textId="77777777" w:rsidR="001B5CB2" w:rsidRDefault="00000000">
      <w:r>
        <w:rPr>
          <w:rtl/>
        </w:rPr>
        <w:t xml:space="preserve">מחלקת </w:t>
      </w:r>
      <w:proofErr w:type="spellStart"/>
      <w:r>
        <w:t>FacadeViewFriends</w:t>
      </w:r>
      <w:proofErr w:type="spellEnd"/>
      <w:r>
        <w:rPr>
          <w:rtl/>
        </w:rPr>
        <w:t xml:space="preserve"> הינה מקבילה למחלקת ה - </w:t>
      </w:r>
      <w:r>
        <w:rPr>
          <w:b/>
          <w:i/>
        </w:rPr>
        <w:t>Client</w:t>
      </w:r>
      <w:r>
        <w:t>.</w:t>
      </w:r>
    </w:p>
    <w:p w14:paraId="47080697" w14:textId="77777777" w:rsidR="001B5CB2" w:rsidRDefault="00000000">
      <w:r>
        <w:rPr>
          <w:rtl/>
        </w:rPr>
        <w:t xml:space="preserve">מחלקת </w:t>
      </w:r>
      <w:proofErr w:type="spellStart"/>
      <w:r>
        <w:t>FilterGroupFactory</w:t>
      </w:r>
      <w:proofErr w:type="spellEnd"/>
      <w:r>
        <w:rPr>
          <w:rtl/>
        </w:rPr>
        <w:t xml:space="preserve"> מקבילה למחלקת </w:t>
      </w:r>
      <w:proofErr w:type="spellStart"/>
      <w:r>
        <w:t>StaticFactoryClass</w:t>
      </w:r>
      <w:proofErr w:type="spellEnd"/>
      <w:r>
        <w:rPr>
          <w:rtl/>
        </w:rPr>
        <w:t xml:space="preserve">, ה - </w:t>
      </w:r>
      <w:r>
        <w:rPr>
          <w:b/>
          <w:i/>
        </w:rPr>
        <w:t>creator</w:t>
      </w:r>
    </w:p>
    <w:p w14:paraId="19F1A6D3" w14:textId="77777777" w:rsidR="001B5CB2" w:rsidRDefault="00000000">
      <w:r>
        <w:rPr>
          <w:rtl/>
        </w:rPr>
        <w:t xml:space="preserve">ממשק </w:t>
      </w:r>
      <w:proofErr w:type="spellStart"/>
      <w:r>
        <w:t>IFilterGroup</w:t>
      </w:r>
      <w:proofErr w:type="spellEnd"/>
      <w:r>
        <w:rPr>
          <w:rtl/>
        </w:rPr>
        <w:t xml:space="preserve"> - מקביל למחלקת ה- </w:t>
      </w:r>
      <w:r>
        <w:rPr>
          <w:b/>
          <w:i/>
        </w:rPr>
        <w:t>Product</w:t>
      </w:r>
    </w:p>
    <w:p w14:paraId="6699A991" w14:textId="77777777" w:rsidR="001B5CB2" w:rsidRDefault="00000000">
      <w:pPr>
        <w:rPr>
          <w:b/>
          <w:i/>
        </w:rPr>
      </w:pPr>
      <w:proofErr w:type="spellStart"/>
      <w:r>
        <w:rPr>
          <w:rtl/>
        </w:rPr>
        <w:t>מחקלת</w:t>
      </w:r>
      <w:proofErr w:type="spellEnd"/>
      <w:r>
        <w:rPr>
          <w:rtl/>
        </w:rPr>
        <w:t xml:space="preserve"> </w:t>
      </w:r>
      <w:proofErr w:type="spellStart"/>
      <w:r>
        <w:t>FriendsFilterGroup</w:t>
      </w:r>
      <w:proofErr w:type="spellEnd"/>
      <w:r>
        <w:rPr>
          <w:rtl/>
        </w:rPr>
        <w:t xml:space="preserve"> מקבילה למחלקת </w:t>
      </w:r>
      <w:proofErr w:type="spellStart"/>
      <w:r>
        <w:rPr>
          <w:b/>
          <w:i/>
        </w:rPr>
        <w:t>ConcreteProduct</w:t>
      </w:r>
      <w:proofErr w:type="spellEnd"/>
    </w:p>
    <w:p w14:paraId="300B135E" w14:textId="2B0F474D" w:rsidR="001B5CB2" w:rsidRDefault="001B5CB2">
      <w:pPr>
        <w:rPr>
          <w:rtl/>
        </w:rPr>
      </w:pPr>
    </w:p>
    <w:p w14:paraId="042F2EBB" w14:textId="21207764" w:rsidR="008E3AE2" w:rsidRDefault="008E3AE2">
      <w:pPr>
        <w:rPr>
          <w:rtl/>
        </w:rPr>
      </w:pPr>
    </w:p>
    <w:p w14:paraId="7591030A" w14:textId="77777777" w:rsidR="008E3AE2" w:rsidRDefault="008E3AE2"/>
    <w:p w14:paraId="33F2C202" w14:textId="77777777" w:rsidR="001B5CB2" w:rsidRDefault="00000000">
      <w:pPr>
        <w:pStyle w:val="3"/>
      </w:pPr>
      <w:r>
        <w:rPr>
          <w:rtl/>
        </w:rPr>
        <w:t xml:space="preserve">תבנית מס' 2 – </w:t>
      </w:r>
      <w:r>
        <w:t>Builder</w:t>
      </w:r>
    </w:p>
    <w:p w14:paraId="03099DCC" w14:textId="77777777" w:rsidR="001B5CB2" w:rsidRDefault="00000000">
      <w:pPr>
        <w:numPr>
          <w:ilvl w:val="0"/>
          <w:numId w:val="2"/>
        </w:numPr>
        <w:spacing w:after="0" w:line="240" w:lineRule="auto"/>
      </w:pPr>
      <w:r>
        <w:rPr>
          <w:rtl/>
        </w:rPr>
        <w:t>סיבת הבחירה / שימוש בתבנית:</w:t>
      </w:r>
    </w:p>
    <w:p w14:paraId="22F75123" w14:textId="77777777" w:rsidR="001B5CB2" w:rsidRDefault="00000000">
      <w:pPr>
        <w:spacing w:after="0" w:line="240" w:lineRule="auto"/>
        <w:ind w:left="720" w:right="720"/>
      </w:pPr>
      <w:proofErr w:type="spellStart"/>
      <w:r>
        <w:rPr>
          <w:rtl/>
        </w:rPr>
        <w:t>בפ'יצר</w:t>
      </w:r>
      <w:proofErr w:type="spellEnd"/>
      <w:r>
        <w:rPr>
          <w:rtl/>
        </w:rPr>
        <w:t xml:space="preserve"> שמציג את חברי המשתמש ראינו צורך להגיד אובייקט שמכיל בתוכו רק את המידע שמעניין את המשתמש. קודם לכן כל "חבר" של המשתמש היה למעשה מסוג "משתמש" בפני עצמו. הוא הכיל המון מידע לא רלוונטי, והמידע שכן היה רלוונטי לא בהכרח היה מומש בצורה שהתאימה לצרכינו. רצינו שנעבוד עם אובייקטים המתאימים למטרתנו, ובהתאם לדרישות המשתמש, כאשר בעתיד נוכל להתאימו </w:t>
      </w:r>
      <w:proofErr w:type="spellStart"/>
      <w:r>
        <w:rPr>
          <w:rtl/>
        </w:rPr>
        <w:t>לפ'יצרים</w:t>
      </w:r>
      <w:proofErr w:type="spellEnd"/>
      <w:r>
        <w:rPr>
          <w:rtl/>
        </w:rPr>
        <w:t xml:space="preserve"> חדשים.</w:t>
      </w:r>
      <w:r>
        <w:rPr>
          <w:rtl/>
        </w:rPr>
        <w:br/>
      </w:r>
    </w:p>
    <w:p w14:paraId="04F05DC6" w14:textId="77777777" w:rsidR="001B5CB2" w:rsidRDefault="00000000">
      <w:pPr>
        <w:numPr>
          <w:ilvl w:val="0"/>
          <w:numId w:val="2"/>
        </w:numPr>
        <w:spacing w:after="0" w:line="240" w:lineRule="auto"/>
      </w:pPr>
      <w:r>
        <w:rPr>
          <w:rtl/>
        </w:rPr>
        <w:t>אופן המימוש:</w:t>
      </w:r>
    </w:p>
    <w:p w14:paraId="144A25F0" w14:textId="77777777" w:rsidR="001B5CB2" w:rsidRDefault="00000000">
      <w:pPr>
        <w:spacing w:after="0" w:line="240" w:lineRule="auto"/>
        <w:ind w:right="720"/>
      </w:pPr>
      <w:r>
        <w:rPr>
          <w:rtl/>
        </w:rPr>
        <w:t xml:space="preserve">הגדרנו שלוש מחלקות חדשות על מנת לממש את הדפוס, סוג האובייקט החדש שנרצה להחזיר, ה - </w:t>
      </w:r>
      <w:r>
        <w:t>composer</w:t>
      </w:r>
      <w:r>
        <w:rPr>
          <w:rtl/>
        </w:rPr>
        <w:t xml:space="preserve"> וה- </w:t>
      </w:r>
      <w:r>
        <w:t>builder</w:t>
      </w:r>
      <w:r>
        <w:rPr>
          <w:rtl/>
        </w:rPr>
        <w:t>.</w:t>
      </w:r>
    </w:p>
    <w:p w14:paraId="7B9E13B8" w14:textId="77777777" w:rsidR="001B5CB2" w:rsidRDefault="00000000">
      <w:pPr>
        <w:spacing w:after="0" w:line="240" w:lineRule="auto"/>
        <w:ind w:right="720"/>
      </w:pPr>
      <w:r>
        <w:rPr>
          <w:rtl/>
        </w:rPr>
        <w:t xml:space="preserve">ה - </w:t>
      </w:r>
      <w:r>
        <w:t>composer</w:t>
      </w:r>
      <w:r>
        <w:rPr>
          <w:rtl/>
        </w:rPr>
        <w:t xml:space="preserve"> - ממומש בקוד כמחלקת </w:t>
      </w:r>
      <w:proofErr w:type="spellStart"/>
      <w:r>
        <w:t>DisplayableFriendsComposer</w:t>
      </w:r>
      <w:proofErr w:type="spellEnd"/>
      <w:r>
        <w:rPr>
          <w:rtl/>
        </w:rPr>
        <w:t xml:space="preserve"> מקבל מהמשתמש את רשימת החברים של המשתמש (אשר הינה אוסף של </w:t>
      </w:r>
      <w:r>
        <w:t>User</w:t>
      </w:r>
      <w:r>
        <w:rPr>
          <w:rtl/>
        </w:rPr>
        <w:t xml:space="preserve">), את קבוצת המסננים של הטופס ואת המשתמש המחובר. הקליינט מבקש ממנו את האובייקט המורכב, </w:t>
      </w:r>
      <w:proofErr w:type="spellStart"/>
      <w:r>
        <w:rPr>
          <w:rtl/>
        </w:rPr>
        <w:t>וה</w:t>
      </w:r>
      <w:proofErr w:type="spellEnd"/>
      <w:r>
        <w:rPr>
          <w:rtl/>
        </w:rPr>
        <w:t xml:space="preserve"> - </w:t>
      </w:r>
      <w:r>
        <w:t>composer</w:t>
      </w:r>
      <w:r>
        <w:rPr>
          <w:rtl/>
        </w:rPr>
        <w:t xml:space="preserve"> מעביר את דרישות המשתמש (שמבוטאים ב -</w:t>
      </w:r>
      <w:proofErr w:type="spellStart"/>
      <w:r>
        <w:t>FilterGroup</w:t>
      </w:r>
      <w:proofErr w:type="spellEnd"/>
      <w:r>
        <w:rPr>
          <w:rtl/>
        </w:rPr>
        <w:t xml:space="preserve"> שקיבל לבנאי)</w:t>
      </w:r>
    </w:p>
    <w:p w14:paraId="7A676823" w14:textId="77777777" w:rsidR="001B5CB2" w:rsidRDefault="001B5CB2">
      <w:pPr>
        <w:spacing w:after="0" w:line="240" w:lineRule="auto"/>
        <w:ind w:right="720"/>
      </w:pPr>
    </w:p>
    <w:p w14:paraId="6C12EEF0" w14:textId="77777777" w:rsidR="001B5CB2" w:rsidRDefault="00000000">
      <w:pPr>
        <w:spacing w:after="0" w:line="240" w:lineRule="auto"/>
        <w:ind w:right="720"/>
      </w:pPr>
      <w:r>
        <w:rPr>
          <w:rtl/>
        </w:rPr>
        <w:t xml:space="preserve">ה - </w:t>
      </w:r>
      <w:r>
        <w:t>Builder</w:t>
      </w:r>
      <w:r>
        <w:rPr>
          <w:rtl/>
        </w:rPr>
        <w:t xml:space="preserve"> - לאחר שקיבל את הדרישות מה - </w:t>
      </w:r>
      <w:r>
        <w:t>composer</w:t>
      </w:r>
      <w:r>
        <w:rPr>
          <w:rtl/>
        </w:rPr>
        <w:t xml:space="preserve">, הוא מסנן את המשתמשים </w:t>
      </w:r>
      <w:proofErr w:type="spellStart"/>
      <w:r>
        <w:rPr>
          <w:rtl/>
        </w:rPr>
        <w:t>הרלוונטים</w:t>
      </w:r>
      <w:proofErr w:type="spellEnd"/>
      <w:r>
        <w:rPr>
          <w:rtl/>
        </w:rPr>
        <w:t xml:space="preserve">, ועבור כל אחד מרכיב אובייקט </w:t>
      </w:r>
      <w:r>
        <w:t>Friend</w:t>
      </w:r>
      <w:r>
        <w:rPr>
          <w:rtl/>
        </w:rPr>
        <w:t xml:space="preserve"> חדש המייצג אותו עם המידע הרלוונטי. לבסוף מחזיר רשימה של מופעי </w:t>
      </w:r>
      <w:r>
        <w:t>Friend</w:t>
      </w:r>
      <w:r>
        <w:rPr>
          <w:rtl/>
        </w:rPr>
        <w:t>.</w:t>
      </w:r>
    </w:p>
    <w:p w14:paraId="2D656081" w14:textId="77777777" w:rsidR="001B5CB2" w:rsidRDefault="001B5CB2">
      <w:pPr>
        <w:spacing w:after="0" w:line="240" w:lineRule="auto"/>
        <w:ind w:right="720"/>
      </w:pPr>
    </w:p>
    <w:p w14:paraId="2533FD52" w14:textId="77777777" w:rsidR="001B5CB2" w:rsidRDefault="00000000">
      <w:pPr>
        <w:spacing w:after="0" w:line="240" w:lineRule="auto"/>
        <w:ind w:right="720"/>
      </w:pPr>
      <w:r>
        <w:rPr>
          <w:rtl/>
        </w:rPr>
        <w:t xml:space="preserve">מחלקת </w:t>
      </w:r>
      <w:r>
        <w:t>Friend</w:t>
      </w:r>
      <w:r>
        <w:rPr>
          <w:rtl/>
        </w:rPr>
        <w:t xml:space="preserve"> - מחלקה המאגדת בתוכה את המידע הרלוונטי להצגה באופן הנוח לקליינט לשימוש.</w:t>
      </w:r>
    </w:p>
    <w:p w14:paraId="5689FF11" w14:textId="77777777" w:rsidR="001B5CB2" w:rsidRDefault="001B5CB2">
      <w:pPr>
        <w:spacing w:after="0" w:line="240" w:lineRule="auto"/>
        <w:ind w:right="720"/>
      </w:pPr>
    </w:p>
    <w:p w14:paraId="070B0592" w14:textId="77777777" w:rsidR="001B5CB2" w:rsidRDefault="00000000">
      <w:pPr>
        <w:numPr>
          <w:ilvl w:val="0"/>
          <w:numId w:val="2"/>
        </w:numPr>
        <w:spacing w:after="0" w:line="240" w:lineRule="auto"/>
      </w:pPr>
      <w:r>
        <w:t>Sequence Diagram</w:t>
      </w:r>
    </w:p>
    <w:p w14:paraId="4CE17613" w14:textId="77777777" w:rsidR="001B5CB2" w:rsidRDefault="00000000">
      <w:pPr>
        <w:spacing w:after="0" w:line="240" w:lineRule="auto"/>
        <w:ind w:right="720"/>
      </w:pPr>
      <w:commentRangeStart w:id="4"/>
      <w:r>
        <w:rPr>
          <w:noProof/>
        </w:rPr>
        <w:lastRenderedPageBreak/>
        <w:drawing>
          <wp:inline distT="114300" distB="114300" distL="114300" distR="114300" wp14:anchorId="43F251FD" wp14:editId="42401F71">
            <wp:extent cx="5274000" cy="3759200"/>
            <wp:effectExtent l="0" t="0" r="0" b="0"/>
            <wp:docPr id="3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274000" cy="3759200"/>
                    </a:xfrm>
                    <a:prstGeom prst="rect">
                      <a:avLst/>
                    </a:prstGeom>
                    <a:ln/>
                  </pic:spPr>
                </pic:pic>
              </a:graphicData>
            </a:graphic>
          </wp:inline>
        </w:drawing>
      </w:r>
      <w:commentRangeEnd w:id="4"/>
      <w:r w:rsidR="00DE513A">
        <w:rPr>
          <w:rStyle w:val="aa"/>
          <w:rFonts w:ascii="Arial" w:eastAsia="Times New Roman" w:hAnsi="Arial" w:cs="Arial"/>
          <w:rtl/>
          <w:lang w:eastAsia="he-IL"/>
        </w:rPr>
        <w:commentReference w:id="4"/>
      </w:r>
    </w:p>
    <w:p w14:paraId="007B8E0C" w14:textId="77777777" w:rsidR="001B5CB2" w:rsidRDefault="001B5CB2">
      <w:pPr>
        <w:spacing w:after="0" w:line="240" w:lineRule="auto"/>
        <w:ind w:right="720"/>
      </w:pPr>
    </w:p>
    <w:p w14:paraId="1F051F5A" w14:textId="77777777" w:rsidR="001B5CB2" w:rsidRDefault="00000000">
      <w:pPr>
        <w:numPr>
          <w:ilvl w:val="0"/>
          <w:numId w:val="2"/>
        </w:numPr>
        <w:spacing w:after="0" w:line="240" w:lineRule="auto"/>
      </w:pPr>
      <w:r>
        <w:t>Class Diagram</w:t>
      </w:r>
      <w:r>
        <w:tab/>
      </w:r>
    </w:p>
    <w:p w14:paraId="229093FE" w14:textId="77777777" w:rsidR="001B5CB2" w:rsidRDefault="00000000">
      <w:r>
        <w:rPr>
          <w:noProof/>
        </w:rPr>
        <w:drawing>
          <wp:inline distT="114300" distB="114300" distL="114300" distR="114300" wp14:anchorId="3103054C" wp14:editId="5BEF06E1">
            <wp:extent cx="5274000" cy="3581400"/>
            <wp:effectExtent l="0" t="0" r="0" b="0"/>
            <wp:docPr id="3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274000" cy="3581400"/>
                    </a:xfrm>
                    <a:prstGeom prst="rect">
                      <a:avLst/>
                    </a:prstGeom>
                    <a:ln/>
                  </pic:spPr>
                </pic:pic>
              </a:graphicData>
            </a:graphic>
          </wp:inline>
        </w:drawing>
      </w:r>
    </w:p>
    <w:p w14:paraId="1F8A4384" w14:textId="77777777" w:rsidR="001B5CB2" w:rsidRDefault="001B5CB2"/>
    <w:p w14:paraId="164CDEAF" w14:textId="77777777" w:rsidR="001B5CB2" w:rsidRDefault="00000000">
      <w:r>
        <w:rPr>
          <w:b/>
          <w:u w:val="single"/>
          <w:rtl/>
        </w:rPr>
        <w:t>המחלקות המקבילות</w:t>
      </w:r>
    </w:p>
    <w:p w14:paraId="1E07927E" w14:textId="77777777" w:rsidR="001B5CB2" w:rsidRDefault="00000000">
      <w:r>
        <w:rPr>
          <w:rtl/>
        </w:rPr>
        <w:t xml:space="preserve">המחלקה </w:t>
      </w:r>
      <w:proofErr w:type="spellStart"/>
      <w:r>
        <w:t>FaceViewFriends</w:t>
      </w:r>
      <w:proofErr w:type="spellEnd"/>
      <w:r>
        <w:rPr>
          <w:rtl/>
        </w:rPr>
        <w:t xml:space="preserve"> מקבילה ל - </w:t>
      </w:r>
      <w:r>
        <w:rPr>
          <w:b/>
          <w:i/>
        </w:rPr>
        <w:t>Client</w:t>
      </w:r>
      <w:r>
        <w:t>.</w:t>
      </w:r>
    </w:p>
    <w:p w14:paraId="238B9C5E" w14:textId="77777777" w:rsidR="001B5CB2" w:rsidRDefault="00000000">
      <w:r>
        <w:rPr>
          <w:rtl/>
        </w:rPr>
        <w:t xml:space="preserve">המחלקה </w:t>
      </w:r>
      <w:proofErr w:type="spellStart"/>
      <w:r>
        <w:t>DisplayableFriendsComposer</w:t>
      </w:r>
      <w:proofErr w:type="spellEnd"/>
      <w:r>
        <w:rPr>
          <w:rtl/>
        </w:rPr>
        <w:t xml:space="preserve"> - היא ה -</w:t>
      </w:r>
      <w:r>
        <w:rPr>
          <w:b/>
          <w:i/>
        </w:rPr>
        <w:t>Composer</w:t>
      </w:r>
    </w:p>
    <w:p w14:paraId="3DFA80E7" w14:textId="77777777" w:rsidR="001B5CB2" w:rsidRDefault="00000000">
      <w:pPr>
        <w:rPr>
          <w:b/>
        </w:rPr>
      </w:pPr>
      <w:proofErr w:type="spellStart"/>
      <w:r>
        <w:rPr>
          <w:rtl/>
        </w:rPr>
        <w:t>המחקלה</w:t>
      </w:r>
      <w:proofErr w:type="spellEnd"/>
      <w:r>
        <w:rPr>
          <w:rtl/>
        </w:rPr>
        <w:t xml:space="preserve"> </w:t>
      </w:r>
      <w:proofErr w:type="spellStart"/>
      <w:r>
        <w:t>DisplayableFriendsBuilde</w:t>
      </w:r>
      <w:proofErr w:type="spellEnd"/>
      <w:r>
        <w:rPr>
          <w:rtl/>
        </w:rPr>
        <w:t xml:space="preserve"> - היא ה - </w:t>
      </w:r>
      <w:r>
        <w:rPr>
          <w:b/>
          <w:i/>
        </w:rPr>
        <w:t>Builder</w:t>
      </w:r>
      <w:r>
        <w:rPr>
          <w:b/>
        </w:rPr>
        <w:t>.</w:t>
      </w:r>
    </w:p>
    <w:p w14:paraId="4E2FE955" w14:textId="77777777" w:rsidR="001B5CB2" w:rsidRDefault="00000000">
      <w:r>
        <w:rPr>
          <w:rtl/>
        </w:rPr>
        <w:t xml:space="preserve">כאשר מחלקת </w:t>
      </w:r>
      <w:r>
        <w:t>Friend</w:t>
      </w:r>
      <w:r>
        <w:rPr>
          <w:rtl/>
        </w:rPr>
        <w:t xml:space="preserve"> מהווה חלק מהאובייקט המורכב שנחזיר.</w:t>
      </w:r>
    </w:p>
    <w:p w14:paraId="1F174815" w14:textId="1A341980" w:rsidR="001B5CB2" w:rsidRDefault="001B5CB2">
      <w:pPr>
        <w:rPr>
          <w:rtl/>
        </w:rPr>
      </w:pPr>
    </w:p>
    <w:p w14:paraId="5BC30DC1" w14:textId="249C9C20" w:rsidR="00A87180" w:rsidRDefault="00A87180">
      <w:pPr>
        <w:rPr>
          <w:rtl/>
        </w:rPr>
      </w:pPr>
    </w:p>
    <w:p w14:paraId="271E46FA" w14:textId="4F95A602" w:rsidR="00A87180" w:rsidRDefault="00A87180">
      <w:pPr>
        <w:rPr>
          <w:rtl/>
        </w:rPr>
      </w:pPr>
    </w:p>
    <w:p w14:paraId="3B0E759D" w14:textId="34C2EE8A" w:rsidR="00A87180" w:rsidRDefault="00A87180">
      <w:pPr>
        <w:rPr>
          <w:rtl/>
        </w:rPr>
      </w:pPr>
    </w:p>
    <w:p w14:paraId="3545EA31" w14:textId="56362D45" w:rsidR="00A87180" w:rsidRDefault="00A87180">
      <w:pPr>
        <w:rPr>
          <w:rtl/>
        </w:rPr>
      </w:pPr>
    </w:p>
    <w:p w14:paraId="7773973D" w14:textId="287E03EF" w:rsidR="00A87180" w:rsidRDefault="00A87180">
      <w:pPr>
        <w:rPr>
          <w:rtl/>
        </w:rPr>
      </w:pPr>
    </w:p>
    <w:p w14:paraId="0569BC92" w14:textId="4473F139" w:rsidR="00A87180" w:rsidRDefault="00A87180">
      <w:pPr>
        <w:rPr>
          <w:rtl/>
        </w:rPr>
      </w:pPr>
    </w:p>
    <w:p w14:paraId="2EF9FCC9" w14:textId="47638622" w:rsidR="00A87180" w:rsidRDefault="00A87180">
      <w:pPr>
        <w:rPr>
          <w:rtl/>
        </w:rPr>
      </w:pPr>
    </w:p>
    <w:p w14:paraId="501D9B65" w14:textId="1ADF51C1" w:rsidR="00A87180" w:rsidRDefault="00A87180">
      <w:pPr>
        <w:rPr>
          <w:rtl/>
        </w:rPr>
      </w:pPr>
    </w:p>
    <w:p w14:paraId="04500759" w14:textId="0D369795" w:rsidR="00A87180" w:rsidRDefault="00A87180">
      <w:pPr>
        <w:rPr>
          <w:rtl/>
        </w:rPr>
      </w:pPr>
    </w:p>
    <w:p w14:paraId="0261F617" w14:textId="032A845C" w:rsidR="00A87180" w:rsidRDefault="00A87180">
      <w:pPr>
        <w:rPr>
          <w:rtl/>
        </w:rPr>
      </w:pPr>
    </w:p>
    <w:p w14:paraId="11247327" w14:textId="3E624C58" w:rsidR="00A87180" w:rsidRDefault="00A87180">
      <w:pPr>
        <w:rPr>
          <w:rtl/>
        </w:rPr>
      </w:pPr>
    </w:p>
    <w:p w14:paraId="5C17B27D" w14:textId="77777777" w:rsidR="00A87180" w:rsidRDefault="00A87180"/>
    <w:p w14:paraId="5B351E2D" w14:textId="77777777" w:rsidR="001B5CB2" w:rsidRDefault="001B5CB2"/>
    <w:p w14:paraId="1FD3884E" w14:textId="77777777" w:rsidR="001B5CB2" w:rsidRDefault="00000000">
      <w:pPr>
        <w:pStyle w:val="3"/>
      </w:pPr>
      <w:bookmarkStart w:id="5" w:name="_heading=h.5vfdc3t1oxvj" w:colFirst="0" w:colLast="0"/>
      <w:bookmarkEnd w:id="5"/>
      <w:r>
        <w:rPr>
          <w:rtl/>
        </w:rPr>
        <w:t xml:space="preserve">תבנית מס' 3 – </w:t>
      </w:r>
      <w:r>
        <w:t>Facade</w:t>
      </w:r>
    </w:p>
    <w:p w14:paraId="1120D7A7" w14:textId="77777777" w:rsidR="001B5CB2" w:rsidRDefault="00000000">
      <w:pPr>
        <w:numPr>
          <w:ilvl w:val="0"/>
          <w:numId w:val="2"/>
        </w:numPr>
        <w:spacing w:after="0" w:line="240" w:lineRule="auto"/>
      </w:pPr>
      <w:commentRangeStart w:id="6"/>
      <w:r>
        <w:rPr>
          <w:rtl/>
        </w:rPr>
        <w:t xml:space="preserve">בחרנו ב - </w:t>
      </w:r>
      <w:r>
        <w:t>Facade</w:t>
      </w:r>
      <w:r>
        <w:rPr>
          <w:rtl/>
        </w:rPr>
        <w:t xml:space="preserve"> </w:t>
      </w:r>
      <w:commentRangeEnd w:id="6"/>
      <w:r w:rsidR="00A87180">
        <w:rPr>
          <w:rStyle w:val="aa"/>
          <w:rFonts w:ascii="Arial" w:eastAsia="Times New Roman" w:hAnsi="Arial" w:cs="Arial"/>
          <w:rtl/>
          <w:lang w:eastAsia="he-IL"/>
        </w:rPr>
        <w:commentReference w:id="6"/>
      </w:r>
      <w:r>
        <w:rPr>
          <w:rtl/>
        </w:rPr>
        <w:t>עקב צורך לפשט את שכבת ה -</w:t>
      </w:r>
      <w:r>
        <w:t>UI</w:t>
      </w:r>
      <w:r>
        <w:rPr>
          <w:rtl/>
        </w:rPr>
        <w:t xml:space="preserve">. הלוגיקה שכל רכיב </w:t>
      </w:r>
      <w:r>
        <w:t>UI</w:t>
      </w:r>
      <w:r>
        <w:rPr>
          <w:rtl/>
        </w:rPr>
        <w:t xml:space="preserve"> כלל בתוכו סיבכה ללא צורך את שכבת רכיבי ה - </w:t>
      </w:r>
      <w:r>
        <w:t>UI</w:t>
      </w:r>
      <w:r>
        <w:rPr>
          <w:rtl/>
        </w:rPr>
        <w:t xml:space="preserve">.אין צורך שברכיבים שאחרים על תצוגת המשתמש גם נבצע פעולות לוגיות כמו מיון, בניית אובייקטים מורכבים וחישובים, רצינו לבצע הפרדה בין הלוגיקה לבין רכיבי חווית המשתמש, ע"י סיפוק ממשק פשוט בין רכיבי ה - </w:t>
      </w:r>
      <w:r>
        <w:t>UI</w:t>
      </w:r>
      <w:r>
        <w:rPr>
          <w:rtl/>
        </w:rPr>
        <w:t xml:space="preserve"> ללוגיקה.</w:t>
      </w:r>
      <w:r>
        <w:rPr>
          <w:rtl/>
        </w:rPr>
        <w:br/>
      </w:r>
    </w:p>
    <w:p w14:paraId="33FDE7CD" w14:textId="77777777" w:rsidR="001B5CB2" w:rsidRDefault="00000000">
      <w:pPr>
        <w:numPr>
          <w:ilvl w:val="0"/>
          <w:numId w:val="2"/>
        </w:numPr>
        <w:spacing w:after="0" w:line="240" w:lineRule="auto"/>
      </w:pPr>
      <w:r>
        <w:rPr>
          <w:rtl/>
        </w:rPr>
        <w:t xml:space="preserve">אופן המימוש: עבור כל </w:t>
      </w:r>
      <w:r>
        <w:t>Form</w:t>
      </w:r>
      <w:r>
        <w:rPr>
          <w:rtl/>
        </w:rPr>
        <w:t xml:space="preserve"> של פעילות (צפייה בחברים, פוסטים ואלבומי התמונות) הגדרנו מחלקת </w:t>
      </w:r>
      <w:r>
        <w:t>Facade</w:t>
      </w:r>
      <w:r>
        <w:rPr>
          <w:rtl/>
        </w:rPr>
        <w:t xml:space="preserve"> תואמת (לדוגמה עבור </w:t>
      </w:r>
      <w:proofErr w:type="spellStart"/>
      <w:r>
        <w:t>FormViewFriends</w:t>
      </w:r>
      <w:proofErr w:type="spellEnd"/>
      <w:r>
        <w:rPr>
          <w:rtl/>
        </w:rPr>
        <w:t xml:space="preserve"> הגדרנו את </w:t>
      </w:r>
      <w:proofErr w:type="spellStart"/>
      <w:r>
        <w:t>FacadeViewFriends</w:t>
      </w:r>
      <w:proofErr w:type="spellEnd"/>
      <w:r>
        <w:rPr>
          <w:rtl/>
        </w:rPr>
        <w:t>).</w:t>
      </w:r>
      <w:r>
        <w:rPr>
          <w:rtl/>
        </w:rPr>
        <w:br/>
        <w:t xml:space="preserve">כל טופס מחזיק מופע של ה - </w:t>
      </w:r>
      <w:r>
        <w:t>facade</w:t>
      </w:r>
      <w:r>
        <w:rPr>
          <w:rtl/>
        </w:rPr>
        <w:t xml:space="preserve"> המתאים לו.</w:t>
      </w:r>
    </w:p>
    <w:p w14:paraId="2EB27DEA" w14:textId="77777777" w:rsidR="001B5CB2" w:rsidRDefault="00000000">
      <w:pPr>
        <w:spacing w:after="0" w:line="240" w:lineRule="auto"/>
        <w:ind w:right="720"/>
      </w:pPr>
      <w:r>
        <w:rPr>
          <w:noProof/>
        </w:rPr>
        <w:lastRenderedPageBreak/>
        <w:drawing>
          <wp:inline distT="114300" distB="114300" distL="114300" distR="114300" wp14:anchorId="7BE7D082" wp14:editId="07370537">
            <wp:extent cx="5274000" cy="5346700"/>
            <wp:effectExtent l="0" t="0" r="0" b="0"/>
            <wp:docPr id="4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5274000" cy="5346700"/>
                    </a:xfrm>
                    <a:prstGeom prst="rect">
                      <a:avLst/>
                    </a:prstGeom>
                    <a:ln/>
                  </pic:spPr>
                </pic:pic>
              </a:graphicData>
            </a:graphic>
          </wp:inline>
        </w:drawing>
      </w:r>
    </w:p>
    <w:p w14:paraId="109536B4" w14:textId="77777777" w:rsidR="001B5CB2" w:rsidRDefault="001B5CB2">
      <w:pPr>
        <w:spacing w:after="0" w:line="240" w:lineRule="auto"/>
        <w:ind w:right="720"/>
      </w:pPr>
    </w:p>
    <w:p w14:paraId="5DBC44D8" w14:textId="1AA9FFB8" w:rsidR="00A87180" w:rsidRDefault="00A87180" w:rsidP="00A87180">
      <w:pPr>
        <w:spacing w:after="0" w:line="240" w:lineRule="auto"/>
        <w:ind w:left="720" w:right="720"/>
        <w:rPr>
          <w:rtl/>
        </w:rPr>
      </w:pPr>
    </w:p>
    <w:p w14:paraId="06C3E2E1" w14:textId="23E38B96" w:rsidR="00A87180" w:rsidRDefault="00A87180" w:rsidP="00A87180">
      <w:pPr>
        <w:spacing w:after="0" w:line="240" w:lineRule="auto"/>
        <w:ind w:left="720" w:right="720"/>
        <w:rPr>
          <w:rtl/>
        </w:rPr>
      </w:pPr>
    </w:p>
    <w:p w14:paraId="6B6EB5A8" w14:textId="113BE8C4" w:rsidR="00A87180" w:rsidRDefault="00A87180" w:rsidP="00A87180">
      <w:pPr>
        <w:spacing w:after="0" w:line="240" w:lineRule="auto"/>
        <w:ind w:left="720" w:right="720"/>
        <w:rPr>
          <w:rtl/>
        </w:rPr>
      </w:pPr>
    </w:p>
    <w:p w14:paraId="425D6F0F" w14:textId="157A73B6" w:rsidR="00A87180" w:rsidRDefault="00A87180" w:rsidP="00A87180">
      <w:pPr>
        <w:spacing w:after="0" w:line="240" w:lineRule="auto"/>
        <w:ind w:left="720" w:right="720"/>
        <w:rPr>
          <w:rtl/>
        </w:rPr>
      </w:pPr>
    </w:p>
    <w:p w14:paraId="15B5B7C1" w14:textId="77572826" w:rsidR="00A87180" w:rsidRDefault="00A87180" w:rsidP="00A87180">
      <w:pPr>
        <w:spacing w:after="0" w:line="240" w:lineRule="auto"/>
        <w:ind w:left="720" w:right="720"/>
        <w:rPr>
          <w:rtl/>
        </w:rPr>
      </w:pPr>
    </w:p>
    <w:p w14:paraId="65AC2D1E" w14:textId="194BC6B8" w:rsidR="00A87180" w:rsidRDefault="00A87180" w:rsidP="00A87180">
      <w:pPr>
        <w:spacing w:after="0" w:line="240" w:lineRule="auto"/>
        <w:ind w:left="720" w:right="720"/>
        <w:rPr>
          <w:rtl/>
        </w:rPr>
      </w:pPr>
    </w:p>
    <w:p w14:paraId="0B134D20" w14:textId="7E8274A7" w:rsidR="00A87180" w:rsidRDefault="00A87180" w:rsidP="00A87180">
      <w:pPr>
        <w:spacing w:after="0" w:line="240" w:lineRule="auto"/>
        <w:ind w:left="720" w:right="720"/>
        <w:rPr>
          <w:rtl/>
        </w:rPr>
      </w:pPr>
    </w:p>
    <w:p w14:paraId="6DC21510" w14:textId="49AF0451" w:rsidR="00A87180" w:rsidRDefault="00A87180" w:rsidP="00A87180">
      <w:pPr>
        <w:spacing w:after="0" w:line="240" w:lineRule="auto"/>
        <w:ind w:left="720" w:right="720"/>
        <w:rPr>
          <w:rtl/>
        </w:rPr>
      </w:pPr>
    </w:p>
    <w:p w14:paraId="5A457ADB" w14:textId="3686FED2" w:rsidR="00A87180" w:rsidRDefault="00A87180" w:rsidP="00A87180">
      <w:pPr>
        <w:spacing w:after="0" w:line="240" w:lineRule="auto"/>
        <w:ind w:left="720" w:right="720"/>
        <w:rPr>
          <w:rtl/>
        </w:rPr>
      </w:pPr>
    </w:p>
    <w:p w14:paraId="73EAA144" w14:textId="0B39ABE3" w:rsidR="00A87180" w:rsidRDefault="00A87180" w:rsidP="00A87180">
      <w:pPr>
        <w:spacing w:after="0" w:line="240" w:lineRule="auto"/>
        <w:ind w:left="720" w:right="720"/>
        <w:rPr>
          <w:rtl/>
        </w:rPr>
      </w:pPr>
    </w:p>
    <w:p w14:paraId="3E83D272" w14:textId="622D34FB" w:rsidR="00A87180" w:rsidRDefault="00A87180" w:rsidP="00A87180">
      <w:pPr>
        <w:spacing w:after="0" w:line="240" w:lineRule="auto"/>
        <w:ind w:left="720" w:right="720"/>
        <w:rPr>
          <w:rtl/>
        </w:rPr>
      </w:pPr>
    </w:p>
    <w:p w14:paraId="7B566BA7" w14:textId="3D6CEA24" w:rsidR="00A87180" w:rsidRDefault="00A87180" w:rsidP="00A87180">
      <w:pPr>
        <w:spacing w:after="0" w:line="240" w:lineRule="auto"/>
        <w:ind w:left="720" w:right="720"/>
        <w:rPr>
          <w:rtl/>
        </w:rPr>
      </w:pPr>
    </w:p>
    <w:p w14:paraId="165F4651" w14:textId="60193FBB" w:rsidR="00A87180" w:rsidRDefault="00A87180" w:rsidP="00A87180">
      <w:pPr>
        <w:spacing w:after="0" w:line="240" w:lineRule="auto"/>
        <w:ind w:left="720" w:right="720"/>
        <w:rPr>
          <w:rtl/>
        </w:rPr>
      </w:pPr>
    </w:p>
    <w:p w14:paraId="43AECC83" w14:textId="77777777" w:rsidR="00A87180" w:rsidRDefault="00A87180" w:rsidP="00A87180">
      <w:pPr>
        <w:spacing w:after="0" w:line="240" w:lineRule="auto"/>
        <w:ind w:left="720" w:right="720"/>
      </w:pPr>
    </w:p>
    <w:p w14:paraId="47604FD0" w14:textId="2C6C9C7D" w:rsidR="001B5CB2" w:rsidRDefault="00000000">
      <w:pPr>
        <w:numPr>
          <w:ilvl w:val="0"/>
          <w:numId w:val="1"/>
        </w:numPr>
        <w:spacing w:after="0" w:line="240" w:lineRule="auto"/>
        <w:ind w:right="720"/>
      </w:pPr>
      <w:r>
        <w:t>Class Diagram</w:t>
      </w:r>
    </w:p>
    <w:p w14:paraId="424D596E" w14:textId="77777777" w:rsidR="00A87180" w:rsidRDefault="00A87180" w:rsidP="00A87180">
      <w:pPr>
        <w:spacing w:after="0" w:line="240" w:lineRule="auto"/>
        <w:ind w:left="720" w:right="720"/>
      </w:pPr>
    </w:p>
    <w:p w14:paraId="54E2AFC9" w14:textId="77777777" w:rsidR="001B5CB2" w:rsidRDefault="001B5CB2">
      <w:pPr>
        <w:spacing w:after="0" w:line="240" w:lineRule="auto"/>
        <w:ind w:right="720"/>
      </w:pPr>
    </w:p>
    <w:p w14:paraId="177E87F7" w14:textId="77777777" w:rsidR="001B5CB2" w:rsidRDefault="00000000">
      <w:pPr>
        <w:spacing w:after="0" w:line="240" w:lineRule="auto"/>
        <w:ind w:right="720"/>
      </w:pPr>
      <w:commentRangeStart w:id="7"/>
      <w:r>
        <w:rPr>
          <w:noProof/>
        </w:rPr>
        <w:lastRenderedPageBreak/>
        <w:drawing>
          <wp:inline distT="114300" distB="114300" distL="114300" distR="114300" wp14:anchorId="64CFB75D" wp14:editId="0FBA6752">
            <wp:extent cx="5274000" cy="3403600"/>
            <wp:effectExtent l="0" t="0" r="0" b="0"/>
            <wp:docPr id="4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5274000" cy="3403600"/>
                    </a:xfrm>
                    <a:prstGeom prst="rect">
                      <a:avLst/>
                    </a:prstGeom>
                    <a:ln/>
                  </pic:spPr>
                </pic:pic>
              </a:graphicData>
            </a:graphic>
          </wp:inline>
        </w:drawing>
      </w:r>
      <w:commentRangeEnd w:id="7"/>
      <w:r w:rsidR="00217871">
        <w:rPr>
          <w:rStyle w:val="aa"/>
          <w:rFonts w:ascii="Arial" w:eastAsia="Times New Roman" w:hAnsi="Arial" w:cs="Arial"/>
          <w:rtl/>
          <w:lang w:eastAsia="he-IL"/>
        </w:rPr>
        <w:commentReference w:id="7"/>
      </w:r>
    </w:p>
    <w:p w14:paraId="6C32CF51" w14:textId="77777777" w:rsidR="001B5CB2" w:rsidRDefault="001B5CB2">
      <w:pPr>
        <w:spacing w:after="0" w:line="240" w:lineRule="auto"/>
        <w:ind w:right="720"/>
      </w:pPr>
    </w:p>
    <w:p w14:paraId="7448464A" w14:textId="77777777" w:rsidR="001B5CB2" w:rsidRDefault="001B5CB2">
      <w:pPr>
        <w:spacing w:after="0" w:line="240" w:lineRule="auto"/>
        <w:ind w:right="720"/>
      </w:pPr>
    </w:p>
    <w:p w14:paraId="13BD8C6E" w14:textId="77777777" w:rsidR="001B5CB2" w:rsidRDefault="00000000">
      <w:pPr>
        <w:spacing w:after="0" w:line="240" w:lineRule="auto"/>
        <w:ind w:right="720"/>
        <w:rPr>
          <w:i/>
        </w:rPr>
      </w:pPr>
      <w:r>
        <w:rPr>
          <w:rtl/>
        </w:rPr>
        <w:t>כאשר הטפסים (</w:t>
      </w:r>
      <w:proofErr w:type="spellStart"/>
      <w:r>
        <w:t>FormViewFriends</w:t>
      </w:r>
      <w:proofErr w:type="spellEnd"/>
      <w:r>
        <w:t xml:space="preserve">, </w:t>
      </w:r>
      <w:proofErr w:type="spellStart"/>
      <w:r>
        <w:t>FormViewPosts</w:t>
      </w:r>
      <w:proofErr w:type="spellEnd"/>
      <w:r>
        <w:t xml:space="preserve">, </w:t>
      </w:r>
      <w:proofErr w:type="spellStart"/>
      <w:r>
        <w:t>FormViewImages</w:t>
      </w:r>
      <w:proofErr w:type="spellEnd"/>
      <w:r>
        <w:rPr>
          <w:rtl/>
        </w:rPr>
        <w:t xml:space="preserve">) מקבילים למחלקות </w:t>
      </w:r>
      <w:r>
        <w:rPr>
          <w:b/>
          <w:i/>
        </w:rPr>
        <w:t>Client</w:t>
      </w:r>
      <w:r>
        <w:rPr>
          <w:i/>
        </w:rPr>
        <w:t>.</w:t>
      </w:r>
    </w:p>
    <w:p w14:paraId="69C12210" w14:textId="77777777" w:rsidR="001B5CB2" w:rsidRDefault="001B5CB2">
      <w:pPr>
        <w:spacing w:after="0" w:line="240" w:lineRule="auto"/>
        <w:ind w:right="720"/>
      </w:pPr>
    </w:p>
    <w:p w14:paraId="3144B24E" w14:textId="77777777" w:rsidR="001B5CB2" w:rsidRDefault="001B5CB2">
      <w:pPr>
        <w:spacing w:after="0" w:line="240" w:lineRule="auto"/>
        <w:ind w:right="720"/>
      </w:pPr>
    </w:p>
    <w:p w14:paraId="337922CB" w14:textId="77777777" w:rsidR="001B5CB2" w:rsidRDefault="001B5CB2">
      <w:pPr>
        <w:spacing w:after="0" w:line="240" w:lineRule="auto"/>
        <w:ind w:right="720"/>
      </w:pPr>
    </w:p>
    <w:p w14:paraId="49389206" w14:textId="77777777" w:rsidR="001B5CB2" w:rsidRDefault="00000000">
      <w:pPr>
        <w:spacing w:after="0" w:line="240" w:lineRule="auto"/>
        <w:ind w:right="720"/>
        <w:rPr>
          <w:sz w:val="28"/>
          <w:szCs w:val="28"/>
          <w:u w:val="single"/>
        </w:rPr>
      </w:pPr>
      <w:r>
        <w:rPr>
          <w:sz w:val="28"/>
          <w:szCs w:val="28"/>
          <w:u w:val="single"/>
          <w:rtl/>
        </w:rPr>
        <w:t>התייחסות לעבודה א-</w:t>
      </w:r>
      <w:proofErr w:type="spellStart"/>
      <w:r>
        <w:rPr>
          <w:sz w:val="28"/>
          <w:szCs w:val="28"/>
          <w:u w:val="single"/>
          <w:rtl/>
        </w:rPr>
        <w:t>סיכנרונית</w:t>
      </w:r>
      <w:proofErr w:type="spellEnd"/>
    </w:p>
    <w:p w14:paraId="1A46C693" w14:textId="77777777" w:rsidR="001B5CB2" w:rsidRDefault="00000000">
      <w:pPr>
        <w:spacing w:after="0" w:line="240" w:lineRule="auto"/>
        <w:ind w:right="720"/>
        <w:rPr>
          <w:sz w:val="24"/>
          <w:szCs w:val="24"/>
        </w:rPr>
      </w:pPr>
      <w:r>
        <w:rPr>
          <w:sz w:val="24"/>
          <w:szCs w:val="24"/>
          <w:rtl/>
        </w:rPr>
        <w:t xml:space="preserve">השתמשנו בתכנות א-סנכרוני כדי לטעון את תכני הטפסים בממשק המשתמש במקביל להופעתם הראשונה, זאת על מנת שהתוכנית לא תתקע בפעם הראשונה שבה המשתמש פותח פעילות כלשהי. ניתן למצוא את הקוד הא-סינכרוני בשלושת טפסי הפעילויות (להלן </w:t>
      </w:r>
      <w:proofErr w:type="spellStart"/>
      <w:r>
        <w:rPr>
          <w:sz w:val="24"/>
          <w:szCs w:val="24"/>
        </w:rPr>
        <w:t>FormViewFriends</w:t>
      </w:r>
      <w:proofErr w:type="spellEnd"/>
      <w:r>
        <w:rPr>
          <w:sz w:val="24"/>
          <w:szCs w:val="24"/>
        </w:rPr>
        <w:t xml:space="preserve">, </w:t>
      </w:r>
      <w:proofErr w:type="spellStart"/>
      <w:r>
        <w:rPr>
          <w:sz w:val="24"/>
          <w:szCs w:val="24"/>
        </w:rPr>
        <w:t>FormViewImages</w:t>
      </w:r>
      <w:proofErr w:type="spellEnd"/>
      <w:r>
        <w:rPr>
          <w:sz w:val="24"/>
          <w:szCs w:val="24"/>
        </w:rPr>
        <w:t xml:space="preserve">, </w:t>
      </w:r>
      <w:proofErr w:type="spellStart"/>
      <w:r>
        <w:rPr>
          <w:sz w:val="24"/>
          <w:szCs w:val="24"/>
        </w:rPr>
        <w:t>FormViewPosts</w:t>
      </w:r>
      <w:proofErr w:type="spellEnd"/>
      <w:r>
        <w:rPr>
          <w:sz w:val="24"/>
          <w:szCs w:val="24"/>
          <w:rtl/>
        </w:rPr>
        <w:t xml:space="preserve">), כאשר עדכנון רכיבי  </w:t>
      </w:r>
      <w:r>
        <w:rPr>
          <w:sz w:val="24"/>
          <w:szCs w:val="24"/>
        </w:rPr>
        <w:t>UI</w:t>
      </w:r>
      <w:r>
        <w:rPr>
          <w:sz w:val="24"/>
          <w:szCs w:val="24"/>
          <w:rtl/>
        </w:rPr>
        <w:t xml:space="preserve"> מתבצע בעזרת מתודות ה - </w:t>
      </w:r>
      <w:r>
        <w:rPr>
          <w:sz w:val="24"/>
          <w:szCs w:val="24"/>
        </w:rPr>
        <w:t>Invoke</w:t>
      </w:r>
      <w:r>
        <w:rPr>
          <w:sz w:val="24"/>
          <w:szCs w:val="24"/>
          <w:rtl/>
        </w:rPr>
        <w:t xml:space="preserve"> של הרכיבים.</w:t>
      </w:r>
    </w:p>
    <w:p w14:paraId="283CB970" w14:textId="77777777" w:rsidR="001B5CB2" w:rsidRDefault="001B5CB2">
      <w:pPr>
        <w:spacing w:after="0" w:line="240" w:lineRule="auto"/>
        <w:ind w:right="720"/>
        <w:rPr>
          <w:sz w:val="24"/>
          <w:szCs w:val="24"/>
        </w:rPr>
      </w:pPr>
    </w:p>
    <w:p w14:paraId="3CA2D4D4" w14:textId="77777777" w:rsidR="001B5CB2" w:rsidRDefault="001B5CB2">
      <w:pPr>
        <w:spacing w:after="0" w:line="240" w:lineRule="auto"/>
        <w:ind w:right="720"/>
        <w:rPr>
          <w:sz w:val="24"/>
          <w:szCs w:val="24"/>
        </w:rPr>
      </w:pPr>
    </w:p>
    <w:p w14:paraId="4DCBAC5F" w14:textId="77777777" w:rsidR="001B5CB2" w:rsidRDefault="00000000">
      <w:pPr>
        <w:spacing w:after="0" w:line="240" w:lineRule="auto"/>
        <w:ind w:right="720"/>
        <w:rPr>
          <w:sz w:val="24"/>
          <w:szCs w:val="24"/>
          <w:u w:val="single"/>
        </w:rPr>
      </w:pPr>
      <w:r>
        <w:rPr>
          <w:sz w:val="24"/>
          <w:szCs w:val="24"/>
          <w:u w:val="single"/>
          <w:rtl/>
        </w:rPr>
        <w:t xml:space="preserve">התייחסות למימוש </w:t>
      </w:r>
      <w:proofErr w:type="spellStart"/>
      <w:r>
        <w:rPr>
          <w:sz w:val="24"/>
          <w:szCs w:val="24"/>
          <w:u w:val="single"/>
        </w:rPr>
        <w:t>DataBinding</w:t>
      </w:r>
      <w:proofErr w:type="spellEnd"/>
    </w:p>
    <w:p w14:paraId="19A08CCF" w14:textId="77777777" w:rsidR="001B5CB2" w:rsidRDefault="00000000">
      <w:pPr>
        <w:spacing w:after="0" w:line="240" w:lineRule="auto"/>
        <w:ind w:right="720"/>
        <w:rPr>
          <w:sz w:val="24"/>
          <w:szCs w:val="24"/>
        </w:rPr>
      </w:pPr>
      <w:r>
        <w:rPr>
          <w:sz w:val="24"/>
          <w:szCs w:val="24"/>
          <w:rtl/>
        </w:rPr>
        <w:t xml:space="preserve">השתמשנו </w:t>
      </w:r>
      <w:proofErr w:type="spellStart"/>
      <w:r>
        <w:rPr>
          <w:sz w:val="24"/>
          <w:szCs w:val="24"/>
          <w:rtl/>
        </w:rPr>
        <w:t>בדאטא</w:t>
      </w:r>
      <w:proofErr w:type="spellEnd"/>
      <w:r>
        <w:rPr>
          <w:sz w:val="24"/>
          <w:szCs w:val="24"/>
          <w:rtl/>
        </w:rPr>
        <w:t xml:space="preserve"> </w:t>
      </w:r>
      <w:proofErr w:type="spellStart"/>
      <w:r>
        <w:rPr>
          <w:sz w:val="24"/>
          <w:szCs w:val="24"/>
          <w:rtl/>
        </w:rPr>
        <w:t>ביינדינג</w:t>
      </w:r>
      <w:proofErr w:type="spellEnd"/>
      <w:r>
        <w:rPr>
          <w:sz w:val="24"/>
          <w:szCs w:val="24"/>
          <w:rtl/>
        </w:rPr>
        <w:t xml:space="preserve"> על מנת להציג אינפורמציה של מופעי </w:t>
      </w:r>
      <w:r>
        <w:rPr>
          <w:sz w:val="24"/>
          <w:szCs w:val="24"/>
        </w:rPr>
        <w:t>Friend</w:t>
      </w:r>
      <w:r>
        <w:rPr>
          <w:sz w:val="24"/>
          <w:szCs w:val="24"/>
          <w:rtl/>
        </w:rPr>
        <w:t xml:space="preserve">, מחלקה שיצרנו לטובת הפעילות של </w:t>
      </w:r>
      <w:proofErr w:type="spellStart"/>
      <w:r>
        <w:rPr>
          <w:sz w:val="24"/>
          <w:szCs w:val="24"/>
        </w:rPr>
        <w:t>FormViewFriends</w:t>
      </w:r>
      <w:proofErr w:type="spellEnd"/>
      <w:r>
        <w:rPr>
          <w:sz w:val="24"/>
          <w:szCs w:val="24"/>
          <w:rtl/>
        </w:rPr>
        <w:t xml:space="preserve">. כאשר מתקבל רשימה מסוננת של מופעי חברי המשתמש המחובר שברצוננו להציג, השתמשנו </w:t>
      </w:r>
      <w:proofErr w:type="spellStart"/>
      <w:r>
        <w:rPr>
          <w:sz w:val="24"/>
          <w:szCs w:val="24"/>
          <w:rtl/>
        </w:rPr>
        <w:t>בדאטא</w:t>
      </w:r>
      <w:proofErr w:type="spellEnd"/>
      <w:r>
        <w:rPr>
          <w:sz w:val="24"/>
          <w:szCs w:val="24"/>
          <w:rtl/>
        </w:rPr>
        <w:t xml:space="preserve"> </w:t>
      </w:r>
      <w:proofErr w:type="spellStart"/>
      <w:r>
        <w:rPr>
          <w:sz w:val="24"/>
          <w:szCs w:val="24"/>
          <w:rtl/>
        </w:rPr>
        <w:t>ביינדיג</w:t>
      </w:r>
      <w:proofErr w:type="spellEnd"/>
      <w:r>
        <w:rPr>
          <w:sz w:val="24"/>
          <w:szCs w:val="24"/>
          <w:rtl/>
        </w:rPr>
        <w:t xml:space="preserve"> כדי לבנות את תצוגת המופע בצורה נוחה ואינטואיטיבית. קישרנו את ה</w:t>
      </w:r>
      <w:proofErr w:type="spellStart"/>
      <w:r>
        <w:rPr>
          <w:sz w:val="24"/>
          <w:szCs w:val="24"/>
        </w:rPr>
        <w:t>datasource</w:t>
      </w:r>
      <w:proofErr w:type="spellEnd"/>
      <w:r>
        <w:rPr>
          <w:sz w:val="24"/>
          <w:szCs w:val="24"/>
          <w:rtl/>
        </w:rPr>
        <w:t xml:space="preserve"> ל - </w:t>
      </w:r>
      <w:proofErr w:type="spellStart"/>
      <w:r>
        <w:rPr>
          <w:sz w:val="24"/>
          <w:szCs w:val="24"/>
        </w:rPr>
        <w:t>listbox</w:t>
      </w:r>
      <w:proofErr w:type="spellEnd"/>
      <w:r>
        <w:rPr>
          <w:sz w:val="24"/>
          <w:szCs w:val="24"/>
          <w:rtl/>
        </w:rPr>
        <w:t xml:space="preserve"> שדרכנו נבחר איזה חבר להציג.</w:t>
      </w:r>
    </w:p>
    <w:p w14:paraId="3F46A1F0" w14:textId="77777777" w:rsidR="001B5CB2" w:rsidRDefault="001B5CB2">
      <w:pPr>
        <w:spacing w:after="0" w:line="240" w:lineRule="auto"/>
        <w:ind w:right="720"/>
        <w:rPr>
          <w:sz w:val="24"/>
          <w:szCs w:val="24"/>
        </w:rPr>
      </w:pPr>
    </w:p>
    <w:p w14:paraId="13BF4BA2" w14:textId="77777777" w:rsidR="001B5CB2" w:rsidRDefault="001B5CB2">
      <w:pPr>
        <w:spacing w:after="0" w:line="240" w:lineRule="auto"/>
        <w:ind w:right="720"/>
        <w:rPr>
          <w:sz w:val="24"/>
          <w:szCs w:val="24"/>
        </w:rPr>
      </w:pPr>
    </w:p>
    <w:p w14:paraId="2CC5385B" w14:textId="77777777" w:rsidR="001B5CB2" w:rsidRDefault="001B5CB2">
      <w:pPr>
        <w:spacing w:after="0" w:line="240" w:lineRule="auto"/>
        <w:ind w:right="720"/>
        <w:rPr>
          <w:sz w:val="24"/>
          <w:szCs w:val="24"/>
        </w:rPr>
      </w:pPr>
    </w:p>
    <w:sectPr w:rsidR="001B5CB2">
      <w:headerReference w:type="default" r:id="rId17"/>
      <w:footerReference w:type="default" r:id="rId18"/>
      <w:pgSz w:w="11906" w:h="16838"/>
      <w:pgMar w:top="825" w:right="1800" w:bottom="426" w:left="1800" w:header="142" w:footer="271"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מחבר" w:initials="א">
    <w:p w14:paraId="31A3CE49" w14:textId="4B7F5B6E" w:rsidR="008E3AE2" w:rsidRDefault="008E3AE2">
      <w:pPr>
        <w:pStyle w:val="ab"/>
        <w:rPr>
          <w:rtl/>
        </w:rPr>
      </w:pPr>
      <w:r>
        <w:rPr>
          <w:rFonts w:hint="cs"/>
          <w:rtl/>
        </w:rPr>
        <w:t>יש לציין שמטרת התבנית היא להוציא את מלאכת היצירה מה-</w:t>
      </w:r>
      <w:r>
        <w:t>client</w:t>
      </w:r>
      <w:r>
        <w:rPr>
          <w:rFonts w:hint="cs"/>
          <w:rtl/>
        </w:rPr>
        <w:t xml:space="preserve"> ולהעביר אותה לאובייקט אחר כך שניתן לעשות בו שימוש חוזר ממקומות שונים בקוד (-4) </w:t>
      </w:r>
    </w:p>
  </w:comment>
  <w:comment w:id="2" w:author="מחבר" w:initials="א">
    <w:p w14:paraId="22581532" w14:textId="77777777" w:rsidR="008E3AE2" w:rsidRDefault="008E3AE2">
      <w:pPr>
        <w:pStyle w:val="ab"/>
        <w:rPr>
          <w:rtl/>
        </w:rPr>
      </w:pPr>
      <w:r>
        <w:rPr>
          <w:rStyle w:val="aa"/>
        </w:rPr>
        <w:annotationRef/>
      </w:r>
      <w:r>
        <w:rPr>
          <w:rFonts w:hint="cs"/>
          <w:rtl/>
        </w:rPr>
        <w:t>חסר נקודתיים משמאל לשמות המחלקות וקו תחתון (מתחת למחלקות לא סטטיות)</w:t>
      </w:r>
      <w:r>
        <w:rPr>
          <w:rFonts w:hint="cs"/>
        </w:rPr>
        <w:t xml:space="preserve"> </w:t>
      </w:r>
      <w:r>
        <w:rPr>
          <w:rFonts w:hint="cs"/>
          <w:rtl/>
        </w:rPr>
        <w:t>(-1)</w:t>
      </w:r>
    </w:p>
    <w:p w14:paraId="6FE35896" w14:textId="54C029C5" w:rsidR="006C29F3" w:rsidRDefault="006C29F3">
      <w:pPr>
        <w:pStyle w:val="ab"/>
      </w:pPr>
      <w:r>
        <w:rPr>
          <w:rFonts w:hint="cs"/>
          <w:rtl/>
        </w:rPr>
        <w:t>ציר החיים של האובייקטים לא נכון (-1)</w:t>
      </w:r>
    </w:p>
  </w:comment>
  <w:comment w:id="3" w:author="מחבר" w:initials="א">
    <w:p w14:paraId="628CF744" w14:textId="62E324BA" w:rsidR="008E3AE2" w:rsidRDefault="008E3AE2">
      <w:pPr>
        <w:pStyle w:val="ab"/>
      </w:pPr>
      <w:r>
        <w:rPr>
          <w:rStyle w:val="aa"/>
        </w:rPr>
        <w:annotationRef/>
      </w:r>
      <w:r>
        <w:rPr>
          <w:rFonts w:hint="cs"/>
          <w:rtl/>
        </w:rPr>
        <w:t>חסרים מצייני תפקיד כמות ושימוש (-1)</w:t>
      </w:r>
    </w:p>
  </w:comment>
  <w:comment w:id="4" w:author="מחבר" w:initials="א">
    <w:p w14:paraId="0608A62F" w14:textId="77777777" w:rsidR="00DE513A" w:rsidRDefault="00DE513A">
      <w:pPr>
        <w:pStyle w:val="ab"/>
        <w:rPr>
          <w:rtl/>
        </w:rPr>
      </w:pPr>
      <w:r>
        <w:rPr>
          <w:rStyle w:val="aa"/>
        </w:rPr>
        <w:annotationRef/>
      </w:r>
      <w:r>
        <w:rPr>
          <w:rFonts w:hint="cs"/>
          <w:rtl/>
        </w:rPr>
        <w:t>חסר קו תחתון מתחת למחלקות לא סטטיות</w:t>
      </w:r>
    </w:p>
    <w:p w14:paraId="5CD7E058" w14:textId="2BF9405A" w:rsidR="00DE513A" w:rsidRDefault="00DE513A">
      <w:pPr>
        <w:pStyle w:val="ab"/>
      </w:pPr>
      <w:r>
        <w:rPr>
          <w:rFonts w:hint="cs"/>
          <w:rtl/>
        </w:rPr>
        <w:t>ציר החיים של האובייקטים לא נכון (-1)</w:t>
      </w:r>
    </w:p>
  </w:comment>
  <w:comment w:id="6" w:author="מחבר" w:initials="א">
    <w:p w14:paraId="23E8A6CB" w14:textId="0C1E6C97" w:rsidR="00A87180" w:rsidRDefault="00A87180">
      <w:pPr>
        <w:pStyle w:val="ab"/>
      </w:pPr>
      <w:r>
        <w:rPr>
          <w:rStyle w:val="aa"/>
        </w:rPr>
        <w:annotationRef/>
      </w:r>
      <w:r w:rsidR="005F5800">
        <w:rPr>
          <w:rFonts w:hint="cs"/>
          <w:rtl/>
        </w:rPr>
        <w:t>יש לציים שהתבנית תורמת לנוחות ובטיחות שימוש ונוחות תחזוקה (-3)</w:t>
      </w:r>
    </w:p>
  </w:comment>
  <w:comment w:id="7" w:author="מחבר" w:initials="א">
    <w:p w14:paraId="4A07C434" w14:textId="0EEBE2ED" w:rsidR="00217871" w:rsidRDefault="00217871">
      <w:pPr>
        <w:pStyle w:val="ab"/>
      </w:pPr>
      <w:r>
        <w:rPr>
          <w:rStyle w:val="aa"/>
        </w:rPr>
        <w:annotationRef/>
      </w:r>
      <w:r>
        <w:rPr>
          <w:rFonts w:hint="cs"/>
          <w:rtl/>
        </w:rPr>
        <w:t xml:space="preserve">יש להראות את תתי המערכות </w:t>
      </w:r>
      <w:r>
        <w:rPr>
          <w:rtl/>
        </w:rPr>
        <w:t>–</w:t>
      </w:r>
      <w:r>
        <w:rPr>
          <w:rFonts w:hint="cs"/>
          <w:rtl/>
        </w:rPr>
        <w:t xml:space="preserve"> במקרה הזה שרתי </w:t>
      </w:r>
      <w:proofErr w:type="spellStart"/>
      <w:r>
        <w:rPr>
          <w:rFonts w:hint="cs"/>
          <w:rtl/>
        </w:rPr>
        <w:t>פייסבוק</w:t>
      </w:r>
      <w:proofErr w:type="spellEnd"/>
      <w:r>
        <w:rPr>
          <w:rFonts w:hint="cs"/>
          <w:rtl/>
        </w:rPr>
        <w:t xml:space="preserve"> כחלק מהתבנית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A3CE49" w15:done="0"/>
  <w15:commentEx w15:paraId="6FE35896" w15:done="0"/>
  <w15:commentEx w15:paraId="628CF744" w15:done="0"/>
  <w15:commentEx w15:paraId="5CD7E058" w15:done="0"/>
  <w15:commentEx w15:paraId="23E8A6CB" w15:done="0"/>
  <w15:commentEx w15:paraId="4A07C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A3CE49" w16cid:durableId="2770123E"/>
  <w16cid:commentId w16cid:paraId="6FE35896" w16cid:durableId="277013E6"/>
  <w16cid:commentId w16cid:paraId="628CF744" w16cid:durableId="277013F9"/>
  <w16cid:commentId w16cid:paraId="5CD7E058" w16cid:durableId="27701AB8"/>
  <w16cid:commentId w16cid:paraId="23E8A6CB" w16cid:durableId="27701CC3"/>
  <w16cid:commentId w16cid:paraId="4A07C434" w16cid:durableId="27701D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256FF" w14:textId="77777777" w:rsidR="00D40529" w:rsidRDefault="00D40529">
      <w:pPr>
        <w:spacing w:after="0" w:line="240" w:lineRule="auto"/>
      </w:pPr>
      <w:r>
        <w:separator/>
      </w:r>
    </w:p>
  </w:endnote>
  <w:endnote w:type="continuationSeparator" w:id="0">
    <w:p w14:paraId="67A12B98" w14:textId="77777777" w:rsidR="00D40529" w:rsidRDefault="00D40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F6BB6" w14:textId="77777777" w:rsidR="001B5CB2" w:rsidRDefault="00000000">
    <w:pPr>
      <w:pBdr>
        <w:top w:val="nil"/>
        <w:left w:val="nil"/>
        <w:bottom w:val="nil"/>
        <w:right w:val="nil"/>
        <w:between w:val="nil"/>
      </w:pBdr>
      <w:tabs>
        <w:tab w:val="center" w:pos="4153"/>
        <w:tab w:val="right" w:pos="8306"/>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427E3BA2" wp14:editId="7FC28246">
              <wp:simplePos x="0" y="0"/>
              <wp:positionH relativeFrom="column">
                <wp:posOffset>-1142999</wp:posOffset>
              </wp:positionH>
              <wp:positionV relativeFrom="paragraph">
                <wp:posOffset>0</wp:posOffset>
              </wp:positionV>
              <wp:extent cx="7538085" cy="190500"/>
              <wp:effectExtent l="0" t="0" r="0" b="0"/>
              <wp:wrapNone/>
              <wp:docPr id="35" name="קבוצה 35"/>
              <wp:cNvGraphicFramePr/>
              <a:graphic xmlns:a="http://schemas.openxmlformats.org/drawingml/2006/main">
                <a:graphicData uri="http://schemas.microsoft.com/office/word/2010/wordprocessingGroup">
                  <wpg:wgp>
                    <wpg:cNvGrpSpPr/>
                    <wpg:grpSpPr>
                      <a:xfrm>
                        <a:off x="0" y="0"/>
                        <a:ext cx="7538085" cy="190500"/>
                        <a:chOff x="1576950" y="3679975"/>
                        <a:chExt cx="7538100" cy="908975"/>
                      </a:xfrm>
                    </wpg:grpSpPr>
                    <wpg:grpSp>
                      <wpg:cNvPr id="1" name="קבוצה 1"/>
                      <wpg:cNvGrpSpPr/>
                      <wpg:grpSpPr>
                        <a:xfrm>
                          <a:off x="1576958" y="3684750"/>
                          <a:ext cx="7538085" cy="190500"/>
                          <a:chOff x="-8" y="14978"/>
                          <a:chExt cx="12255" cy="300"/>
                        </a:xfrm>
                      </wpg:grpSpPr>
                      <wps:wsp>
                        <wps:cNvPr id="2" name="מלבן 2"/>
                        <wps:cNvSpPr/>
                        <wps:spPr>
                          <a:xfrm>
                            <a:off x="-8" y="14978"/>
                            <a:ext cx="12250" cy="300"/>
                          </a:xfrm>
                          <a:prstGeom prst="rect">
                            <a:avLst/>
                          </a:prstGeom>
                          <a:noFill/>
                          <a:ln>
                            <a:noFill/>
                          </a:ln>
                        </wps:spPr>
                        <wps:txbx>
                          <w:txbxContent>
                            <w:p w14:paraId="640CC21F" w14:textId="77777777" w:rsidR="001B5CB2" w:rsidRDefault="001B5CB2">
                              <w:pPr>
                                <w:spacing w:after="0" w:line="240" w:lineRule="auto"/>
                                <w:textDirection w:val="btLr"/>
                              </w:pPr>
                            </w:p>
                          </w:txbxContent>
                        </wps:txbx>
                        <wps:bodyPr spcFirstLastPara="1" wrap="square" lIns="91425" tIns="91425" rIns="91425" bIns="91425" anchor="ctr" anchorCtr="0">
                          <a:noAutofit/>
                        </wps:bodyPr>
                      </wps:wsp>
                      <wps:wsp>
                        <wps:cNvPr id="3" name="מלבן 3"/>
                        <wps:cNvSpPr/>
                        <wps:spPr>
                          <a:xfrm>
                            <a:off x="782" y="14990"/>
                            <a:ext cx="659" cy="288"/>
                          </a:xfrm>
                          <a:prstGeom prst="rect">
                            <a:avLst/>
                          </a:prstGeom>
                          <a:noFill/>
                          <a:ln>
                            <a:noFill/>
                          </a:ln>
                        </wps:spPr>
                        <wps:txbx>
                          <w:txbxContent>
                            <w:p w14:paraId="41C61DA2" w14:textId="77777777" w:rsidR="001B5CB2" w:rsidRDefault="00000000">
                              <w:pPr>
                                <w:spacing w:line="275" w:lineRule="auto"/>
                                <w:jc w:val="center"/>
                                <w:textDirection w:val="btLr"/>
                              </w:pPr>
                              <w:r>
                                <w:rPr>
                                  <w:color w:val="000000"/>
                                </w:rPr>
                                <w:t xml:space="preserve"> PAGE    \* MERGEFORMAT </w:t>
                              </w:r>
                              <w:r>
                                <w:rPr>
                                  <w:color w:val="8C8C8C"/>
                                </w:rPr>
                                <w:t>1</w:t>
                              </w:r>
                            </w:p>
                          </w:txbxContent>
                        </wps:txbx>
                        <wps:bodyPr spcFirstLastPara="1" wrap="square" lIns="0" tIns="0" rIns="0" bIns="0" anchor="t" anchorCtr="0">
                          <a:noAutofit/>
                        </wps:bodyPr>
                      </wps:wsp>
                      <wpg:grpSp>
                        <wpg:cNvPr id="4" name="קבוצה 4"/>
                        <wpg:cNvGrpSpPr/>
                        <wpg:grpSpPr>
                          <a:xfrm>
                            <a:off x="-8" y="14978"/>
                            <a:ext cx="12255" cy="230"/>
                            <a:chOff x="-8" y="14978"/>
                            <a:chExt cx="12255" cy="230"/>
                          </a:xfrm>
                        </wpg:grpSpPr>
                        <wps:wsp>
                          <wps:cNvPr id="5" name="מחבר: מרפקי 5"/>
                          <wps:cNvCnPr/>
                          <wps:spPr>
                            <a:xfrm rot="10800000" flipH="1">
                              <a:off x="-8" y="14978"/>
                              <a:ext cx="1260" cy="230"/>
                            </a:xfrm>
                            <a:prstGeom prst="bentConnector3">
                              <a:avLst>
                                <a:gd name="adj1" fmla="val 50000"/>
                              </a:avLst>
                            </a:prstGeom>
                            <a:noFill/>
                            <a:ln w="9525" cap="flat" cmpd="sng">
                              <a:solidFill>
                                <a:srgbClr val="A5A5A5"/>
                              </a:solidFill>
                              <a:prstDash val="solid"/>
                              <a:miter lim="800000"/>
                              <a:headEnd type="none" w="med" len="med"/>
                              <a:tailEnd type="none" w="med" len="med"/>
                            </a:ln>
                          </wps:spPr>
                          <wps:bodyPr/>
                        </wps:wsp>
                        <wps:wsp>
                          <wps:cNvPr id="6" name="מחבר: מרפקי 6"/>
                          <wps:cNvCnPr/>
                          <wps:spPr>
                            <a:xfrm rot="10800000">
                              <a:off x="1252" y="14978"/>
                              <a:ext cx="10995" cy="230"/>
                            </a:xfrm>
                            <a:prstGeom prst="bentConnector3">
                              <a:avLst>
                                <a:gd name="adj1" fmla="val 96778"/>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-1142999</wp:posOffset>
              </wp:positionH>
              <wp:positionV relativeFrom="paragraph">
                <wp:posOffset>0</wp:posOffset>
              </wp:positionV>
              <wp:extent cx="7538085" cy="190500"/>
              <wp:effectExtent b="0" l="0" r="0" t="0"/>
              <wp:wrapNone/>
              <wp:docPr id="3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538085" cy="1905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28DC7" w14:textId="77777777" w:rsidR="00D40529" w:rsidRDefault="00D40529">
      <w:pPr>
        <w:spacing w:after="0" w:line="240" w:lineRule="auto"/>
      </w:pPr>
      <w:r>
        <w:separator/>
      </w:r>
    </w:p>
  </w:footnote>
  <w:footnote w:type="continuationSeparator" w:id="0">
    <w:p w14:paraId="427E8CF2" w14:textId="77777777" w:rsidR="00D40529" w:rsidRDefault="00D40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53B7" w14:textId="77777777" w:rsidR="001B5CB2" w:rsidRDefault="00000000">
    <w:pPr>
      <w:pBdr>
        <w:top w:val="nil"/>
        <w:left w:val="nil"/>
        <w:bottom w:val="nil"/>
        <w:right w:val="nil"/>
        <w:between w:val="nil"/>
      </w:pBdr>
      <w:tabs>
        <w:tab w:val="center" w:pos="4153"/>
        <w:tab w:val="right" w:pos="8306"/>
        <w:tab w:val="left" w:pos="3911"/>
        <w:tab w:val="left" w:pos="7313"/>
      </w:tabs>
      <w:spacing w:after="0" w:line="240" w:lineRule="auto"/>
      <w:ind w:left="84"/>
      <w:rPr>
        <w:rFonts w:ascii="Arial" w:eastAsia="Arial" w:hAnsi="Arial" w:cs="Arial"/>
        <w:color w:val="7F7F7F"/>
      </w:rPr>
    </w:pPr>
    <w:proofErr w:type="spellStart"/>
    <w:r>
      <w:rPr>
        <w:rFonts w:ascii="Arial" w:eastAsia="Arial" w:hAnsi="Arial" w:cs="Arial"/>
        <w:color w:val="595959"/>
        <w:rtl/>
      </w:rPr>
      <w:t>תיכנות</w:t>
    </w:r>
    <w:proofErr w:type="spellEnd"/>
    <w:r>
      <w:rPr>
        <w:rFonts w:ascii="Arial" w:eastAsia="Arial" w:hAnsi="Arial" w:cs="Arial"/>
        <w:color w:val="595959"/>
        <w:rtl/>
      </w:rPr>
      <w:t xml:space="preserve"> יישומי בעזרת </w:t>
    </w:r>
    <w:r>
      <w:rPr>
        <w:rFonts w:ascii="Arial" w:eastAsia="Arial" w:hAnsi="Arial" w:cs="Arial"/>
        <w:color w:val="595959"/>
      </w:rPr>
      <w:t>Design Patterns</w:t>
    </w:r>
    <w:r>
      <w:rPr>
        <w:rFonts w:ascii="Arial" w:eastAsia="Arial" w:hAnsi="Arial" w:cs="Arial"/>
        <w:b/>
        <w:color w:val="595959"/>
      </w:rPr>
      <w:tab/>
    </w:r>
    <w:r>
      <w:rPr>
        <w:rFonts w:ascii="Arial" w:eastAsia="Arial" w:hAnsi="Arial" w:cs="Arial"/>
        <w:color w:val="595959"/>
        <w:rtl/>
      </w:rPr>
      <w:t>סמסטר א' תשע"ח, תרגיל 2</w:t>
    </w:r>
    <w:r>
      <w:rPr>
        <w:rFonts w:ascii="Arial" w:eastAsia="Arial" w:hAnsi="Arial" w:cs="Arial"/>
        <w:b/>
        <w:color w:val="595959"/>
      </w:rPr>
      <w:tab/>
    </w:r>
    <w:r>
      <w:rPr>
        <w:rFonts w:ascii="Arial" w:eastAsia="Arial" w:hAnsi="Arial" w:cs="Arial"/>
        <w:color w:val="7F7F7F"/>
        <w:rtl/>
      </w:rPr>
      <w:t>גיא רונן ©</w:t>
    </w:r>
    <w:r>
      <w:rPr>
        <w:noProof/>
      </w:rPr>
      <w:drawing>
        <wp:anchor distT="0" distB="0" distL="0" distR="0" simplePos="0" relativeHeight="251658240" behindDoc="1" locked="0" layoutInCell="1" hidden="0" allowOverlap="1" wp14:anchorId="0DAD2E9D" wp14:editId="47E1F4EE">
          <wp:simplePos x="0" y="0"/>
          <wp:positionH relativeFrom="column">
            <wp:posOffset>-63499</wp:posOffset>
          </wp:positionH>
          <wp:positionV relativeFrom="paragraph">
            <wp:posOffset>-164464</wp:posOffset>
          </wp:positionV>
          <wp:extent cx="5344160" cy="704850"/>
          <wp:effectExtent l="0" t="0" r="0" b="0"/>
          <wp:wrapNone/>
          <wp:docPr id="39" name="image3.jpg" descr="Untitled-4.jpg"/>
          <wp:cNvGraphicFramePr/>
          <a:graphic xmlns:a="http://schemas.openxmlformats.org/drawingml/2006/main">
            <a:graphicData uri="http://schemas.openxmlformats.org/drawingml/2006/picture">
              <pic:pic xmlns:pic="http://schemas.openxmlformats.org/drawingml/2006/picture">
                <pic:nvPicPr>
                  <pic:cNvPr id="0" name="image3.jpg" descr="Untitled-4.jpg"/>
                  <pic:cNvPicPr preferRelativeResize="0"/>
                </pic:nvPicPr>
                <pic:blipFill>
                  <a:blip r:embed="rId1"/>
                  <a:srcRect r="10090" b="84583"/>
                  <a:stretch>
                    <a:fillRect/>
                  </a:stretch>
                </pic:blipFill>
                <pic:spPr>
                  <a:xfrm>
                    <a:off x="0" y="0"/>
                    <a:ext cx="5344160" cy="704850"/>
                  </a:xfrm>
                  <a:prstGeom prst="rect">
                    <a:avLst/>
                  </a:prstGeom>
                  <a:ln/>
                </pic:spPr>
              </pic:pic>
            </a:graphicData>
          </a:graphic>
        </wp:anchor>
      </w:drawing>
    </w:r>
  </w:p>
  <w:p w14:paraId="226C5AAA" w14:textId="77777777" w:rsidR="001B5CB2" w:rsidRDefault="001B5CB2">
    <w:pPr>
      <w:pBdr>
        <w:top w:val="nil"/>
        <w:left w:val="nil"/>
        <w:bottom w:val="nil"/>
        <w:right w:val="nil"/>
        <w:between w:val="nil"/>
      </w:pBdr>
      <w:tabs>
        <w:tab w:val="center" w:pos="4153"/>
        <w:tab w:val="right" w:pos="8306"/>
        <w:tab w:val="left" w:pos="3911"/>
        <w:tab w:val="left" w:pos="7313"/>
      </w:tabs>
      <w:spacing w:after="0" w:line="240" w:lineRule="auto"/>
      <w:ind w:left="84"/>
      <w:rPr>
        <w:rFonts w:ascii="Arial" w:eastAsia="Arial" w:hAnsi="Arial" w:cs="Arial"/>
        <w:color w:val="7F7F7F"/>
      </w:rPr>
    </w:pPr>
  </w:p>
  <w:p w14:paraId="31DEF4AA" w14:textId="77777777" w:rsidR="001B5CB2" w:rsidRDefault="00000000">
    <w:pPr>
      <w:pBdr>
        <w:top w:val="nil"/>
        <w:left w:val="nil"/>
        <w:bottom w:val="nil"/>
        <w:right w:val="nil"/>
        <w:between w:val="nil"/>
      </w:pBdr>
      <w:tabs>
        <w:tab w:val="center" w:pos="4153"/>
        <w:tab w:val="right" w:pos="8306"/>
        <w:tab w:val="left" w:pos="3911"/>
        <w:tab w:val="left" w:pos="7313"/>
      </w:tabs>
      <w:spacing w:after="0" w:line="240" w:lineRule="auto"/>
      <w:ind w:left="84"/>
      <w:jc w:val="center"/>
      <w:rPr>
        <w:rFonts w:ascii="Arial" w:eastAsia="Arial" w:hAnsi="Arial" w:cs="Arial"/>
        <w:b/>
        <w:color w:val="595959"/>
      </w:rPr>
    </w:pPr>
    <w:r>
      <w:rPr>
        <w:rFonts w:ascii="Arial" w:eastAsia="Arial" w:hAnsi="Arial" w:cs="Arial"/>
        <w:b/>
        <w:color w:val="595959"/>
        <w:rtl/>
      </w:rPr>
      <w:t xml:space="preserve">מגישים: אוהד אברהם סבן </w:t>
    </w:r>
    <w:r>
      <w:rPr>
        <w:rFonts w:ascii="Arial" w:eastAsia="Arial" w:hAnsi="Arial" w:cs="Arial"/>
        <w:b/>
        <w:color w:val="595959"/>
      </w:rPr>
      <w:t xml:space="preserve">, 206019705, </w:t>
    </w:r>
    <w:r>
      <w:rPr>
        <w:rFonts w:ascii="Arial" w:eastAsia="Arial" w:hAnsi="Arial" w:cs="Arial"/>
        <w:b/>
        <w:color w:val="595959"/>
        <w:rtl/>
      </w:rPr>
      <w:t>נמרוד נהיר</w:t>
    </w:r>
    <w:r>
      <w:rPr>
        <w:rFonts w:ascii="Arial" w:eastAsia="Arial" w:hAnsi="Arial" w:cs="Arial"/>
        <w:b/>
        <w:color w:val="595959"/>
      </w:rPr>
      <w:t>, 313415416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09AA"/>
    <w:multiLevelType w:val="multilevel"/>
    <w:tmpl w:val="00CCE14E"/>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2E0B1E"/>
    <w:multiLevelType w:val="multilevel"/>
    <w:tmpl w:val="6F02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0989940">
    <w:abstractNumId w:val="1"/>
  </w:num>
  <w:num w:numId="2" w16cid:durableId="184497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CB2"/>
    <w:rsid w:val="001B5CB2"/>
    <w:rsid w:val="00217871"/>
    <w:rsid w:val="00314AB5"/>
    <w:rsid w:val="00380F05"/>
    <w:rsid w:val="005F5800"/>
    <w:rsid w:val="006C29F3"/>
    <w:rsid w:val="008E3AE2"/>
    <w:rsid w:val="00A87180"/>
    <w:rsid w:val="00D40529"/>
    <w:rsid w:val="00DE51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D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style>
  <w:style w:type="paragraph" w:styleId="1">
    <w:name w:val="heading 1"/>
    <w:basedOn w:val="a"/>
    <w:next w:val="a"/>
    <w:link w:val="10"/>
    <w:uiPriority w:val="9"/>
    <w:qFormat/>
    <w:rsid w:val="008A6109"/>
    <w:pPr>
      <w:bidi w:val="0"/>
      <w:jc w:val="right"/>
      <w:outlineLvl w:val="0"/>
    </w:pPr>
    <w:rPr>
      <w:b/>
      <w:bCs/>
      <w:sz w:val="66"/>
      <w:szCs w:val="66"/>
    </w:rPr>
  </w:style>
  <w:style w:type="paragraph" w:styleId="2">
    <w:name w:val="heading 2"/>
    <w:aliases w:val="02 - כותרת 2"/>
    <w:basedOn w:val="a"/>
    <w:next w:val="a"/>
    <w:link w:val="20"/>
    <w:uiPriority w:val="9"/>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iPriority w:val="9"/>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uiPriority w:val="9"/>
    <w:semiHidden/>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uiPriority w:val="9"/>
    <w:semiHidden/>
    <w:unhideWhenUsed/>
    <w:qFormat/>
    <w:rsid w:val="00C538F7"/>
    <w:pPr>
      <w:spacing w:after="0"/>
      <w:outlineLvl w:val="4"/>
    </w:pPr>
    <w:rPr>
      <w:u w:val="single"/>
    </w:rPr>
  </w:style>
  <w:style w:type="paragraph" w:styleId="6">
    <w:name w:val="heading 6"/>
    <w:basedOn w:val="a"/>
    <w:next w:val="a"/>
    <w:link w:val="60"/>
    <w:uiPriority w:val="9"/>
    <w:semiHidden/>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pPr>
    <w:rPr>
      <w:b/>
      <w:sz w:val="72"/>
      <w:szCs w:val="72"/>
    </w:rPr>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4">
    <w:name w:val="header"/>
    <w:basedOn w:val="a"/>
    <w:link w:val="a5"/>
    <w:unhideWhenUsed/>
    <w:rsid w:val="00D171E7"/>
    <w:pPr>
      <w:tabs>
        <w:tab w:val="center" w:pos="4153"/>
        <w:tab w:val="right" w:pos="8306"/>
      </w:tabs>
      <w:spacing w:after="0" w:line="240" w:lineRule="auto"/>
    </w:pPr>
  </w:style>
  <w:style w:type="character" w:customStyle="1" w:styleId="a5">
    <w:name w:val="כותרת עליונה תו"/>
    <w:basedOn w:val="a0"/>
    <w:link w:val="a4"/>
    <w:uiPriority w:val="99"/>
    <w:semiHidden/>
    <w:rsid w:val="00D171E7"/>
  </w:style>
  <w:style w:type="paragraph" w:styleId="a6">
    <w:name w:val="footer"/>
    <w:basedOn w:val="a"/>
    <w:link w:val="a7"/>
    <w:uiPriority w:val="99"/>
    <w:unhideWhenUsed/>
    <w:rsid w:val="00D171E7"/>
    <w:pPr>
      <w:tabs>
        <w:tab w:val="center" w:pos="4153"/>
        <w:tab w:val="right" w:pos="8306"/>
      </w:tabs>
      <w:spacing w:after="0" w:line="240" w:lineRule="auto"/>
    </w:pPr>
  </w:style>
  <w:style w:type="character" w:customStyle="1" w:styleId="a7">
    <w:name w:val="כותרת תחתונה תו"/>
    <w:basedOn w:val="a0"/>
    <w:link w:val="a6"/>
    <w:uiPriority w:val="99"/>
    <w:rsid w:val="00D171E7"/>
  </w:style>
  <w:style w:type="paragraph" w:styleId="a8">
    <w:name w:val="Balloon Text"/>
    <w:basedOn w:val="a"/>
    <w:link w:val="a9"/>
    <w:uiPriority w:val="99"/>
    <w:semiHidden/>
    <w:unhideWhenUsed/>
    <w:rsid w:val="00D171E7"/>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a">
    <w:name w:val="annotation reference"/>
    <w:basedOn w:val="a0"/>
    <w:semiHidden/>
    <w:rsid w:val="00310ED9"/>
    <w:rPr>
      <w:sz w:val="16"/>
      <w:szCs w:val="16"/>
    </w:rPr>
  </w:style>
  <w:style w:type="paragraph" w:styleId="ab">
    <w:name w:val="annotation text"/>
    <w:basedOn w:val="a"/>
    <w:link w:val="ac"/>
    <w:semiHidden/>
    <w:rsid w:val="00310ED9"/>
    <w:pPr>
      <w:spacing w:after="0" w:line="320" w:lineRule="exact"/>
    </w:pPr>
    <w:rPr>
      <w:rFonts w:ascii="Arial" w:eastAsia="Times New Roman" w:hAnsi="Arial" w:cs="Arial"/>
      <w:sz w:val="20"/>
      <w:szCs w:val="20"/>
      <w:lang w:eastAsia="he-IL"/>
    </w:rPr>
  </w:style>
  <w:style w:type="character" w:customStyle="1" w:styleId="ac">
    <w:name w:val="טקסט הערה תו"/>
    <w:basedOn w:val="a0"/>
    <w:link w:val="ab"/>
    <w:semiHidden/>
    <w:rsid w:val="00310ED9"/>
    <w:rPr>
      <w:rFonts w:ascii="Arial" w:eastAsia="Times New Roman" w:hAnsi="Arial" w:cs="Arial"/>
      <w:sz w:val="20"/>
      <w:szCs w:val="20"/>
      <w:lang w:eastAsia="he-IL"/>
    </w:rPr>
  </w:style>
  <w:style w:type="paragraph" w:styleId="ad">
    <w:name w:val="caption"/>
    <w:basedOn w:val="a"/>
    <w:next w:val="a"/>
    <w:uiPriority w:val="35"/>
    <w:unhideWhenUsed/>
    <w:qFormat/>
    <w:rsid w:val="00160D38"/>
    <w:pPr>
      <w:spacing w:line="240" w:lineRule="auto"/>
    </w:pPr>
    <w:rPr>
      <w:b/>
      <w:bCs/>
      <w:color w:val="4F81BD" w:themeColor="accent1"/>
      <w:sz w:val="18"/>
      <w:szCs w:val="18"/>
    </w:rPr>
  </w:style>
  <w:style w:type="paragraph" w:styleId="ae">
    <w:name w:val="No Spacing"/>
    <w:link w:val="af"/>
    <w:uiPriority w:val="1"/>
    <w:qFormat/>
    <w:rsid w:val="00393BDD"/>
    <w:pPr>
      <w:spacing w:after="0" w:line="240" w:lineRule="auto"/>
    </w:pPr>
    <w:rPr>
      <w:rFonts w:eastAsiaTheme="minorEastAsia"/>
    </w:rPr>
  </w:style>
  <w:style w:type="character" w:customStyle="1" w:styleId="af">
    <w:name w:val="ללא מרווח תו"/>
    <w:basedOn w:val="a0"/>
    <w:link w:val="ae"/>
    <w:uiPriority w:val="1"/>
    <w:rsid w:val="00393BDD"/>
    <w:rPr>
      <w:rFonts w:eastAsiaTheme="minorEastAsia"/>
    </w:rPr>
  </w:style>
  <w:style w:type="paragraph" w:styleId="af0">
    <w:name w:val="List Paragraph"/>
    <w:basedOn w:val="a"/>
    <w:uiPriority w:val="34"/>
    <w:qFormat/>
    <w:rsid w:val="002E15D1"/>
    <w:pPr>
      <w:ind w:left="720"/>
      <w:contextualSpacing/>
    </w:pPr>
  </w:style>
  <w:style w:type="character" w:styleId="af1">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2">
    <w:name w:val="Body Text"/>
    <w:basedOn w:val="a"/>
    <w:link w:val="af3"/>
    <w:rsid w:val="008A6109"/>
    <w:pPr>
      <w:bidi w:val="0"/>
      <w:spacing w:after="0" w:line="320" w:lineRule="exact"/>
    </w:pPr>
    <w:rPr>
      <w:rFonts w:ascii="Courier New" w:eastAsia="Times New Roman" w:hAnsi="Courier New" w:cs="Courier New"/>
      <w:sz w:val="20"/>
      <w:szCs w:val="20"/>
    </w:rPr>
  </w:style>
  <w:style w:type="character" w:customStyle="1" w:styleId="af3">
    <w:name w:val="גוף טקסט תו"/>
    <w:basedOn w:val="a0"/>
    <w:link w:val="af2"/>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4">
    <w:name w:val="Document Map"/>
    <w:basedOn w:val="a"/>
    <w:link w:val="af5"/>
    <w:uiPriority w:val="99"/>
    <w:semiHidden/>
    <w:unhideWhenUsed/>
    <w:rsid w:val="00192FC8"/>
    <w:pPr>
      <w:spacing w:after="0" w:line="240" w:lineRule="auto"/>
    </w:pPr>
    <w:rPr>
      <w:rFonts w:ascii="Tahoma" w:hAnsi="Tahoma" w:cs="Tahoma"/>
      <w:sz w:val="16"/>
      <w:szCs w:val="16"/>
    </w:rPr>
  </w:style>
  <w:style w:type="character" w:customStyle="1" w:styleId="af5">
    <w:name w:val="מפת מסמך תו"/>
    <w:basedOn w:val="a0"/>
    <w:link w:val="af4"/>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6">
    <w:name w:val="annotation subject"/>
    <w:basedOn w:val="ab"/>
    <w:next w:val="ab"/>
    <w:link w:val="af7"/>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7">
    <w:name w:val="נושא הערה תו"/>
    <w:basedOn w:val="ac"/>
    <w:link w:val="af6"/>
    <w:uiPriority w:val="99"/>
    <w:semiHidden/>
    <w:rsid w:val="001D7398"/>
    <w:rPr>
      <w:rFonts w:ascii="Arial" w:eastAsia="Times New Roman" w:hAnsi="Arial" w:cs="Arial"/>
      <w:b/>
      <w:bCs/>
      <w:sz w:val="20"/>
      <w:szCs w:val="20"/>
      <w:lang w:eastAsia="he-IL"/>
    </w:rPr>
  </w:style>
  <w:style w:type="table" w:styleId="af8">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PWo4XV28BDzXaYdRAkqM/TUvog==">AMUW2mWH5aAfq76Rx0aR4p+kcb0Do+ZLFiL+JPBuASHX8HHRhvgr6Z/diFEdvRSesXbJvtAb21nIZjTTrXsianzJgboibNQDU81goLL0KVcz/loYwz4OhLZBS1QMLHPLIm+jtEDFe0TVUfrWviTDoe15Yf2auGBiAA==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731</Words>
  <Characters>3656</Characters>
  <Application>Microsoft Office Word</Application>
  <DocSecurity>0</DocSecurity>
  <Lines>30</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2023-01-16T17:03:00Z</dcterms:created>
  <dcterms:modified xsi:type="dcterms:W3CDTF">2023-01-17T21:32:00Z</dcterms:modified>
</cp:coreProperties>
</file>