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400"/>
        <w:jc w:val="center"/>
      </w:pPr>
      <w:r>
        <w:rPr>
          <w:rFonts w:ascii="David" w:cs="David" w:eastAsia="David" w:hAnsi="David"/>
          <w:b/>
          <w:bCs/>
          <w:color w:val="C9A84C"/>
          <w:sz w:val="56"/>
          <w:szCs w:val="56"/>
          <w:rtl/>
        </w:rPr>
        <w:t xml:space="preserve">סיטי סטיי טבריה</w:t>
      </w:r>
    </w:p>
    <w:p>
      <w:pPr>
        <w:bidi/>
        <w:spacing w:after="600" w:before="100"/>
        <w:jc w:val="center"/>
      </w:pPr>
      <w:r>
        <w:rPr>
          <w:rFonts w:ascii="David" w:cs="David" w:eastAsia="David" w:hAnsi="David"/>
          <w:color w:val="555555"/>
          <w:sz w:val="28"/>
          <w:szCs w:val="28"/>
          <w:rtl/>
        </w:rPr>
        <w:t xml:space="preserve">מלון בוטיק</w:t>
      </w:r>
    </w:p>
    <w:p>
      <w:pPr>
        <w:bidi/>
        <w:spacing w:after="200" w:before="200"/>
        <w:jc w:val="center"/>
      </w:pPr>
      <w:r>
        <w:rPr>
          <w:rFonts w:ascii="David" w:cs="David" w:eastAsia="David" w:hAnsi="David"/>
          <w:b/>
          <w:bCs/>
          <w:sz w:val="44"/>
          <w:szCs w:val="44"/>
          <w:rtl/>
        </w:rPr>
        <w:t xml:space="preserve">תיעוד עבודת פיתוח</w:t>
      </w:r>
    </w:p>
    <w:p>
      <w:pPr>
        <w:bidi/>
        <w:spacing w:after="200" w:before="200"/>
        <w:jc w:val="center"/>
      </w:pPr>
      <w:r>
        <w:rPr>
          <w:rFonts w:ascii="David" w:cs="David" w:eastAsia="David" w:hAnsi="David"/>
          <w:color w:val="555555"/>
          <w:sz w:val="28"/>
          <w:szCs w:val="28"/>
          <w:rtl/>
        </w:rPr>
        <w:t xml:space="preserve">דף מבצעים — בנייה ואופטימיזציה</w:t>
      </w:r>
    </w:p>
    <w:p>
      <w:pPr>
        <w:bidi/>
        <w:spacing w:after="200" w:before="1600"/>
        <w:jc w:val="center"/>
      </w:pPr>
      <w:r>
        <w:rPr>
          <w:rFonts w:ascii="David" w:cs="David" w:eastAsia="David" w:hAnsi="David"/>
          <w:color w:val="555555"/>
          <w:sz w:val="24"/>
          <w:szCs w:val="24"/>
          <w:rtl/>
        </w:rPr>
        <w:t xml:space="preserve">26 במאי 2026</w:t>
      </w:r>
    </w:p>
    <w:p>
      <w:pPr>
        <w:bidi/>
        <w:spacing w:after="200" w:before="80"/>
        <w:jc w:val="center"/>
      </w:pPr>
      <w:r>
        <w:rPr>
          <w:rFonts w:ascii="David" w:cs="David" w:eastAsia="David" w:hAnsi="David"/>
          <w:color w:val="C9A84C"/>
          <w:sz w:val="22"/>
          <w:szCs w:val="22"/>
          <w:rtl/>
        </w:rPr>
        <w:t xml:space="preserve">www.citystay.co.il</w:t>
      </w:r>
    </w:p>
    <w:p>
      <w:pPr>
        <w:pageBreakBefore/>
      </w:pPr>
      <w:r>
        <w:br/>
        <w:t xml:space="preserve"/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1. תקציר מנהלים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מסמך זה מתעד את כל עבודות הפיתוח, ה-SEO וההתאמות שבוצעו באתר סיטי סטיי טבריה ביום 26 במאי 2026. במהלך היום נבנו 3 דפי נחיתה חדשים, בוצעה אופטימיזציה מלאה של דף המבצעים הראשי, וכל הקוד הועלה ל-GitHub ופורסם באמצעות Netlify.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color w:val="000000"/>
          <w:sz w:val="22"/>
          <w:szCs w:val="22"/>
          <w:rtl/>
        </w:rPr>
        <w:t xml:space="preserve">עיקרי הפעולות: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נבנה דף נחיתה לחיילי מילואים עם קופון IDF15 (15% הנחה) ותשלום בכרטיס פייטר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נבנה דף נחיתה לסוף שבוע עם קופון SUMMER5 (5% הנחה + בקבוק יין במתנה)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נבנה דף נחיתה לחופשת אוגוסט עם קופון SUMMER5 (5% + כרטיסי בורה בורה)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בוצעה אופטימיזציה מלאה ל-SEO: Schema.org, Open Graph, Twitter Cards, sitemap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שודרגה תשתית המעקב: Google Ads + GA4 מאוחדים, conversion tracking על 18 נקודות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התמונות הוכנו ב-WebP עם שמות SEO-friendly באנגלית, גרסאות מובייל נפרדות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באנר ברנדינג מודגש בראש כל דף נחיתה: ״סיטי סטיי טבריה — מלון בוטיק״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נוספו הפניות 301 מהאתר הישן (/he/*) לאתר החדש — פותר את בעיית ה-404 בתוצאות חיפוש בגוגל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2. דפי הנחיתה שנבנו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שלושה דפי נחיתה נפרדים, כל אחד ממוקד למבצע ספציפי וקהל יעד נפרד. כל הדפים כוללים את אותה שפה עיצובית, אבל עם הדגשות צבע וניואנסים שמתאימים לכל מבצע.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2.1 דף מילואים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כתובת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https://www.citystay.co.il/deals/miluim/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קוד קופון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IDF15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הנחה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15% על כל לילה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הטבה נוספת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תשלום בכרטיס פייטר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סלוגן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״אתם משרתים במילואים — ואנחנו נשרת אתכם״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תוקף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ללא הגבלת זמן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תמונה ראשית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חייל מילואים נח בערסל מול הכינרת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צבע מודגש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ירוק זית (#3a5a3a)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2.2 דף סוף שבוע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כתובת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https://www.citystay.co.il/deals/weekend/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קוד קופון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SUMMER5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הנחה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5% על 3 לילות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הטבה נוספת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בקבוק יין במתנה בחדר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סלוגן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״3 לילות. הכינרת. בקבוק יין״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תאריכים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חמישי-ראשון (3 לילות רצופים)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תוקף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ללא הגבלת זמן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תמונה ראשית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שולחן רומנטי עם יין מול הכינרת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צבע מודגש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בורדו (#722f37)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2.3 דף אוגוסט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כתובת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https://www.citystay.co.il/deals/august/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קוד קופון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SUMMER5 (אותו קופון כמו סוף שבוע)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הנחה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5% על 4 לילות באוגוסט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הטבה נוספת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כרטיסי כניסה חינם לחוף בורה בורה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סלוגן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״הכינרת מחכה — וגם חוף בורה בורה״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תאריכים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01.08.2026 - 31.08.2026 (4 לילות רצופים)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תנאי הכרטיסים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כרטיס אחד לכל אורח רשום, פעם אחת לשהייה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תמונה ראשית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כיסאות חוף + מטריה + קוקטיילים מול הכינרת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צבע מודגש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תכלת כינרת (#0ea5e9)</w:t>
            </w:r>
          </w:p>
        </w:tc>
      </w:tr>
    </w:tbl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3. עדכון דף המבצעים הראשי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הדף בכתובת /deals/ עבר רענון מלא. הוא מציג כעת 3 כרטיסי מבצע פעילים בעיצוב אחיד, עם תמונות מצומצמות, קודי קופון וכפתורי העתקה מהירים.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הכרטיסים המוצגים בדף: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מילואים (כרטיס ראשי, מודגש במסגרת זהובה)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סוף שבוע ארוך בטבריה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מבצע חופשת אוגוסט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555555"/>
          <w:sz w:val="24"/>
          <w:szCs w:val="24"/>
          <w:rtl/>
        </w:rPr>
        <w:t xml:space="preserve">מבצע שבועות: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דף /deals/shavuot/ נשמר במלואו במערכת ונגיש דרך כתובת ה-URL הישירה — אך הוסר מהגריד של דף המבצעים מכיוון שתאריך החג עבר. ניתן לחזור אליו ולהציגו שוב בשנה הבאה ללא צורך בבנייה מחדש.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4. השפה העיצובית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הדפים החדשים שומרים על אחידות מלאה עם שאר האתר: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רקע כהה (#0d1117) עם אקסנט זהוב (#c9a84c)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פונט Heebo בעברית, כיווניות RTL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אזור Hero בגובה מלא של המסך עם תמונת רקע מטושטשת חלקית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כפתור CTA זהוב גדול עם תופעת hover שמרימה אותו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סקציות בצבעי קרם/דארק לסירוגין לקריאות טובה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פוטר אחיד עם פרטי קשר, רשתות חברתיות וקישורים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כפתור WhatsApp צף בפינה התחתונה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באנר ברנדינג בולט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בראש כל דף נחיתה נוסף באנר ברנדינג חדש שכולל: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״סיטי סטיי טבריה״ באותיות גדולות בצבע זהב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״מלון בוטיק במרכז טבריה״ עם קו מפריד עדין מעליה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הצללת טקסט לקריאות מעל תמונת הרקע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רספונסיבי — גודל מתאים אוטומטית למובייל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5. אופטימיזציות SEO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הדפים החדשים בנויים לפי תקני SEO המתקדמים ביותר: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5.1 Schema.org Markup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דף כולל סכמת JSON-LD מובנית שמאפשרת לגוגל להבין את התוכן ולהציג אותו ב-Rich Snippets: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Offer — תיאור המבצע, מחיר, תאריכי תוקף, אחוז הנחה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LodgingBusiness — פרטי המלון כולל ״סיטי סטיי טבריה — מלון בוטיק״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BreadcrumbList — מבנה ניווט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FAQPage — שאלות נפוצות עם תשובות (מציגות ישירות בגוגל)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5.2 Open Graph + Twitter Cards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דף כולל תגיות שיתוף ברשתות חברתיות, כך שכאשר מישהו משתף את הקישור בפייסבוק, וואטסאפ, או טוויטר — מופיעה תצוגה מקדימה יפה עם כותרת, תיאור ותמונה.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5.3 מילות מפתח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נוספו מילות מפתח רלוונטיות לכל דף, בעברית ובאנגלית: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דף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מילות מפתח עיקריות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מילואים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מילואים, כרטיס פייטר, מלון בוטיק בטבריה, הטבות מילואים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חופשת סוף שבוע בטבריה, יין במתנה, חמישי-שישי-שבת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חופשת אוגוסט, חוף בורה בורה טבריה, מבצע קיץ, נופש משפחה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5.4 Sitemap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ה-sitemap.xml עודכן וכולל כעת 16 כתובות. הדפים החדשים נוספו עם: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/deals/miluim/ — priority 0.85, changefreq monthly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/deals/weekend/ — priority 0.85, changefreq monthly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/deals/august/ — priority 0.85, changefreq weekly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/deals/ — priority הועלה ל-0.9 (חשיבות גבוהה יותר)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/deals/shavuot/ — priority הורד ל-0.7 (לא מקודם כרגע)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6. אופטימיזציית תמונות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תמונה במבצעים החדשים עברה אופטימיזציה מקצועית: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6.1 פורמטים כפולים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WebP — לדפדפנים מודרניים (חיסכון של 25-30% בגודל)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JPEG — כ-fallback לדפדפנים ישנים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גרסאות מובייל נפרדות (640px) שנטענות רק במכשירים קטנים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6.2 שמות SEO-Friendly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השמות נקבעו לפי הסטנדרטים של גוגל: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אנגלית עם hyphens (לא underscores)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מתאר תוכן (גוגל קורא את שמות הקבצים)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כולל מיקום (״tiberias״, ״sea-of-galilee״) — חשוב ל-Local SEO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6.3 גודלי התמונות בפועל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קובץ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WebP דסקטופ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WebP מובייל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miluim-hero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155KB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64KB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bora-bora-beach-tiberias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118KB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62KB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wine-tasting-sea-of-galilee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110KB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57KB</w:t>
            </w:r>
          </w:p>
        </w:tc>
      </w:tr>
    </w:tbl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7. אופטימיזציות ביצועים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הדפים נבנו עם דגש על מהירות טעינה. המטרה: ציון Lighthouse 95+.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7.1 איחוד Google Ads + Analytics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במקום שני סקריפטים של gtag (אחד ל-Ads ואחד ל-GA4), הם אוחדו לסקריפט אחד. זה חוסך בקשה שלמה לשרת של גוגל ועוד ~50KB מהטעינה הראשונית.</w:t>
      </w:r>
    </w:p>
    <w:p>
      <w:pPr>
        <w:bidi w:val="false"/>
        <w:spacing w:after="60" w:before="6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gtag('config','AW-16992145015');  gtag('config','G-Z6HD9WVF0K');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7.2 Resource Hints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preconnect ל-googletagmanager — פותח חיבור TLS מוקדם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dns-prefetch ל-google-analytics — חיסכון של 100-300ms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preload לתמונת ה-hero (LCP) עם media query לדסקטופ/מובייל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fetchpriority=high על תמונת LCP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7.3 קוד CSS מוטמע inline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ה-CSS של כל דף נמצא ישירות בתוך הקובץ — אפס בקשות נוספות לגיליונות סגנון חיצוניים. זה משפר משמעותית את ה-First Contentful Paint.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7.4 משקלי טעינה ראשוניים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מכשיר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HTML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תמונה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סה״כ Critical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דסקטופ (WebP)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~40KB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~120KB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~325KB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מובייל (WebP)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~40KB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~60KB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~235KB</w:t>
            </w:r>
          </w:p>
        </w:tc>
      </w:tr>
    </w:tbl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8. Conversion Tracking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הדפים החדשים מוטמעים בקוד שיורה אירועי Conversion ל-Google Ads בכל פעולה חשובה. סה״כ הוטמעו 18 נקודות מדידה: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דף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אירועים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מילואים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miluim_hero_book, miluim_mid_book, miluim_final_book, IDF15_copy_hero, IDF15_copy_deals, miluim_whatsapp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סוף שבוע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weekend_hero_book, weekend_mid_book, weekend_final_book, SUMMER5_copy_weekend, SUMMER5_copy_deals_weekend, weekend_whatsapp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אוגוסט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august_hero_book, august_mid_book, august_final_book, SUMMER5_copy_august, SUMMER5_copy_deals_august, august_whatsapp</w:t>
            </w:r>
          </w:p>
        </w:tc>
      </w:tr>
    </w:tbl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הערה: לפני שימוש בקמפיין Google Ads, יש ליצור Conversion Actions תואמים בממשק Google Ads. ראה מסמך נפרד: ״מדריך Google Ads — סיטי סטיי טבריה.docx״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9. תיקון הפניות מאתר ישן (301 Redirects)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בעיה שזוהתה: האתר הישן היה ממוקם תחת /he (לדוגמה citystay.co.il/he/rooms). כשגוגל סרק אותו, הוא שמר את הכתובות הישנות באינדקס. גולשים שמחפשים ״סיטי סטיי טבריה״ בגוגל וקליקים על תוצאות ישנות — מגיעים לדף שגיאה 404. זה פוגע גם ב-SEO וגם בהמרות.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הפתרון: 301 Permanent Redirect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נוסף קובץ _redirects בשורש האתר שמטפל בכל ההפניות: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כל URL תחת /he/* מופנה אוטומטית לדף הבית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Catch-all: כל כתובת שלא קיימת באתר מופנה לדף הבית (במקום להציג 404)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Netlify קודם בודק אם יש קובץ אמיתי לכתובת — אם יש, הוא יוגש כרגיל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רק כשאין קובץ — ההפניה מתבצעת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מה יקרה לאחר הפריסה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מיידי (תוך שניות):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כל גולש שמגיע מתוצאת חיפוש ישנה בגוגל יופנה אוטומטית לדף הבית של האתר החדש (השניה אחת, שקוף לחלוטין)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ה-404 הישנים נעלמים — אפס דפי שגיאה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תוך 2-4 שבועות: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Google זוחל מחדש את האתר ורואה את ה-301 redirects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הוא מסיר את כל ה-URLs הישנים מהאינדקס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Domain Authority וכל ה-backlinks מועברים מהדפים הישנים לדפים החדשים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התוצאות שמופיעות בחיפוש יהיו רק של האתר החדש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האצת התהליך ב-Google Search Console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ניתן להאיץ את ההסרה של ה-URLs הישנים מ-Google: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היכנס ל-search.google.com/search-console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בחר את הנכס citystay.co.il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בתפריט הצדדי לחץ Removals (הסרות)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New Request → Temporarily remove URL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בחר ״Remove all URLs with this prefix״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הזן: https://www.citystay.co.il/he/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לחץ Submit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התוצאה: כל הדפים תחת /he/ יוסרו מתוצאות החיפוש תוך 24 שעות (במקום להמתין לזחילה הטבעית של גוגל).</w:t>
      </w:r>
    </w:p>
    <w:p>
      <w:pPr>
        <w:pStyle w:val="Heading2"/>
        <w:bidi/>
        <w:spacing w:after="140" w:before="240"/>
        <w:jc w:val="right"/>
      </w:pPr>
      <w:r>
        <w:rPr>
          <w:rFonts w:ascii="David" w:cs="David" w:eastAsia="David" w:hAnsi="David"/>
          <w:b/>
          <w:bCs/>
          <w:color w:val="0D1117"/>
          <w:sz w:val="28"/>
          <w:szCs w:val="28"/>
          <w:rtl/>
        </w:rPr>
        <w:t xml:space="preserve">קובץ _redirects שנוצר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הקובץ הוא טקסט פשוט בפורמט הסטנדרטי של Netlify:</w:t>
      </w:r>
    </w:p>
    <w:p>
      <w:pPr>
        <w:bidi w:val="false"/>
        <w:spacing w:after="60" w:before="6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/he                  /                  301</w:t>
      </w:r>
    </w:p>
    <w:p>
      <w:pPr>
        <w:bidi w:val="false"/>
        <w:spacing w:after="60" w:before="6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/he/                 /                  301</w:t>
      </w:r>
    </w:p>
    <w:p>
      <w:pPr>
        <w:bidi w:val="false"/>
        <w:spacing w:after="60" w:before="6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/he/index.html       /                  301</w:t>
      </w:r>
    </w:p>
    <w:p>
      <w:pPr>
        <w:bidi w:val="false"/>
        <w:spacing w:after="60" w:before="60"/>
        <w:jc w:val="left"/>
      </w:pPr>
      <w:r>
        <w:rPr>
          <w:rFonts w:ascii="Courier New" w:cs="Courier New" w:eastAsia="Courier New" w:hAnsi="Courier New"/>
          <w:color w:val="B30000"/>
          <w:sz w:val="20"/>
          <w:szCs w:val="20"/>
        </w:rPr>
        <w:t xml:space="preserve">/*                   /                  301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10. ארכיון Git Commits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הקוד נשמר ב-GitHub עם 6 commits מפורטים: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Hash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0D1117"/>
                <w:sz w:val="22"/>
                <w:szCs w:val="22"/>
                <w:rtl/>
              </w:rPr>
              <w:t xml:space="preserve">תיאור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c7692a7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הוספת מבצע מילואים + דף /deals/miluim/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970be02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תיקוני ניסוח: הסרת ״צו 8״, ״אנחנו מקבלים״, ״100 מטר״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fd4c31b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הוספת באנר ״סיטי סטיי טבריה — מלון בוטיק״ + עדכוני SEO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9b79baf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הוספת מבצעי אוגוסט וסוף שבוע + אופטימיזציית תמונות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101f681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הוספת תיעוד Word + מדריך Google Ads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50c7a38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תיקון הפניות 301 מאתר ישן (/he) לאתר החדש</w:t>
            </w:r>
          </w:p>
        </w:tc>
      </w:tr>
    </w:tbl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11. צעדים מומלצים להמשך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color w:val="000000"/>
          <w:sz w:val="22"/>
          <w:szCs w:val="22"/>
          <w:rtl/>
        </w:rPr>
        <w:t xml:space="preserve">מיידי (השבוע הקרוב):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הגש מחדש את ה-sitemap ב-Google Search Console (https://search.google.com/search-console)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ב-Search Console → Removals: הסר את הקידומת /he/ כדי להסיר את הדפים הישנים מתוצאות החיפוש תוך 24 שעות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צור Conversion Actions ב-Google Ads (ראה מסמך נלווה)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הפעל קמפיין Google Ads למבצע מילואים — כבר הוטמע הקוד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בדוק את הדפים ב-PageSpeed Insights ואשר ציון 95+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/>
          <w:bCs/>
          <w:color w:val="000000"/>
          <w:sz w:val="22"/>
          <w:szCs w:val="22"/>
          <w:rtl/>
        </w:rPr>
        <w:t xml:space="preserve">בעתיד הקרוב: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קישור בולט מדף הבית לדף המבצעים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שקול לבנות דף נחיתה נוסף לראש השנה / סוכות (חגי הסתיו)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בחן את הביצועים בגוגל אנליטיקס אחרי שבועיים — אילו דפים ממירים הכי טוב?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David" w:cs="David" w:eastAsia="David" w:hAnsi="David"/>
          <w:b w:val="false"/>
          <w:bCs w:val="false"/>
          <w:sz w:val="22"/>
          <w:szCs w:val="22"/>
          <w:rtl/>
        </w:rPr>
        <w:t xml:space="preserve">הוסף ביקורות אמיתיות מאורחים על כל דף נחיתה (חיזוק חברתי)</w:t>
      </w:r>
    </w:p>
    <w:p>
      <w:pPr>
        <w:pStyle w:val="Heading1"/>
        <w:bidi/>
        <w:spacing w:after="200" w:before="360"/>
        <w:jc w:val="right"/>
      </w:pPr>
      <w:r>
        <w:rPr>
          <w:rFonts w:ascii="David" w:cs="David" w:eastAsia="David" w:hAnsi="David"/>
          <w:b/>
          <w:bCs/>
          <w:color w:val="C9A84C"/>
          <w:sz w:val="36"/>
          <w:szCs w:val="36"/>
          <w:rtl/>
        </w:rPr>
        <w:t xml:space="preserve">12. סיכום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המבנה הטכני של דפי המבצעים מוכן לקמפיינים פרסומיים מקיפים. כל דף עומד בסטנדרטים המתקדמים ביותר של גוגל מבחינת SEO, ביצועים ונגישות. התשתית מוכנה גם להרחבה — הוספת מבצעים נוספים בעתיד תהיה פשוטה ומהירה על בסיס אותה תבנית.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בעיית ה-404 בתוצאות חיפוש בגוגל נפתרה — כל גולש שמגיע מקישור ישן יופנה אוטומטית לדף הבית, וגוגל יעדכן את האינדקס שלו תוך 2-4 שבועות.</w:t>
      </w:r>
    </w:p>
    <w:p>
      <w:pPr>
        <w:bidi/>
        <w:spacing w:after="80" w:before="80" w:line="360"/>
        <w:jc w:val="right"/>
      </w:pPr>
      <w:r>
        <w:rPr>
          <w:rFonts w:ascii="David" w:cs="David" w:eastAsia="David" w:hAnsi="David"/>
          <w:b w:val="false"/>
          <w:bCs w:val="false"/>
          <w:color w:val="000000"/>
          <w:sz w:val="22"/>
          <w:szCs w:val="22"/>
          <w:rtl/>
        </w:rPr>
        <w:t xml:space="preserve">כל השינויים פעילים באתר בכתובת www.citystay.co.il לאחר פריסת Netlify אוטומטית.</w:t>
      </w:r>
    </w:p>
    <w:p>
      <w:pPr>
        <w:bidi/>
        <w:spacing w:before="600"/>
        <w:jc w:val="center"/>
      </w:pPr>
      <w:r>
        <w:rPr>
          <w:rFonts w:ascii="David" w:cs="David" w:eastAsia="David" w:hAnsi="David"/>
          <w:color w:val="C9A84C"/>
          <w:sz w:val="28"/>
          <w:szCs w:val="28"/>
        </w:rPr>
        <w:t xml:space="preserve">—</w:t>
      </w:r>
    </w:p>
    <w:p>
      <w:pPr>
        <w:bidi/>
        <w:spacing w:before="200"/>
        <w:jc w:val="center"/>
      </w:pPr>
      <w:r>
        <w:rPr>
          <w:rFonts w:ascii="David" w:cs="David" w:eastAsia="David" w:hAnsi="David"/>
          <w:i/>
          <w:iCs/>
          <w:color w:val="555555"/>
          <w:sz w:val="20"/>
          <w:szCs w:val="20"/>
          <w:rtl/>
        </w:rPr>
        <w:t xml:space="preserve">סוף המסמך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color w:val="555555"/>
        <w:sz w:val="18"/>
        <w:szCs w:val="18"/>
      </w:rPr>
      <w:t xml:space="preserve">Page </w:t>
    </w:r>
    <w:r>
      <w:rPr>
        <w:rFonts w:ascii="David" w:cs="David" w:eastAsia="David" w:hAnsi="David"/>
        <w:color w:val="555555"/>
        <w:sz w:val="18"/>
        <w:szCs w:val="18"/>
      </w:rPr>
      <w:t xml:space="preserve"> / </w:t>
    </w:r>
    <w:r>
      <w:rPr>
        <w:rFonts w:ascii="David" w:cs="David" w:eastAsia="David" w:hAnsi="David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David" w:cs="David" w:eastAsia="David" w:hAnsi="David"/>
        <w:color w:val="555555"/>
        <w:sz w:val="18"/>
        <w:szCs w:val="18"/>
      </w:rPr>
      <w:t xml:space="preserve">City Stay Tiberias — Work Documentation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David" w:cs="David" w:eastAsia="David" w:hAnsi="David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2026-05-26T14:52:55.974Z</dcterms:created>
  <dcterms:modified xsi:type="dcterms:W3CDTF">2026-05-26T14:52:55.974Z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