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20096486"/>
      </w:sdtPr>
      <w:sdtContent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1" distT="0" distB="0" distL="114300" distR="114300" simplePos="0" locked="0" layoutInCell="1" allowOverlap="1" relativeHeight="4">
                    <wp:simplePos x="0" y="0"/>
                    <wp:positionH relativeFrom="column">
                      <wp:posOffset>-908685</wp:posOffset>
                    </wp:positionH>
                    <wp:positionV relativeFrom="paragraph">
                      <wp:posOffset>-918210</wp:posOffset>
                    </wp:positionV>
                    <wp:extent cx="2128520" cy="10927715"/>
                    <wp:effectExtent l="0" t="0" r="0" b="0"/>
                    <wp:wrapNone/>
                    <wp:docPr id="1" name="Rectangle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0" name="Rectangle 1"/>
                            <wps:cNvSpPr/>
                          </wps:nvSpPr>
                          <wps:spPr>
                            <a:xfrm>
                              <a:off x="0" y="0"/>
                              <a:ext cx="2127960" cy="10927080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6" fillcolor="#bfbfbf" stroked="t" style="position:absolute;margin-left:-71.55pt;margin-top:-72.3pt;width:167.5pt;height:860.35pt">
                    <w10:wrap type="none"/>
                    <v:fill o:detectmouseclick="t" type="solid" color2="#404040"/>
                    <v:stroke color="white" joinstyle="round" endcap="flat"/>
                  </v:rect>
                </w:pict>
              </mc:Fallback>
            </mc:AlternateContent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1215390</wp:posOffset>
                </wp:positionH>
                <wp:positionV relativeFrom="paragraph">
                  <wp:posOffset>-440055</wp:posOffset>
                </wp:positionV>
                <wp:extent cx="1685925" cy="693420"/>
                <wp:effectExtent l="0" t="0" r="0" b="0"/>
                <wp:wrapNone/>
                <wp:docPr id="2" name="Image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bookmarkStart w:id="0" w:name="_GoBack"/>
          <w:bookmarkStart w:id="1" w:name="_GoBack"/>
          <w:bookmarkEnd w:id="1"/>
          <w:r>
            <w:rPr/>
          </w:r>
          <w:r>
            <w:br w:type="page"/>
          </w:r>
          <w:r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column">
                      <wp:posOffset>1310005</wp:posOffset>
                    </wp:positionH>
                    <wp:positionV relativeFrom="paragraph">
                      <wp:posOffset>1671320</wp:posOffset>
                    </wp:positionV>
                    <wp:extent cx="5200650" cy="392430"/>
                    <wp:effectExtent l="0" t="0" r="0" b="0"/>
                    <wp:wrapNone/>
                    <wp:docPr id="3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392430"/>
                            </a:xfrm>
                            <a:prstGeom prst="rect"/>
                            <a:solidFill>
                              <a:srgbClr val="CC3399"/>
                            </a:solidFill>
                            <a:ln w="635"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Contenudecadr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Helvetica LT Std Cond" w:hAnsi="Helvetica LT Std Cond"/>
                                    <w:bC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Versioning software</w:t>
                                </w:r>
                              </w:p>
                            </w:txbxContent>
                          </wps:txbx>
                          <wps:bodyPr anchor="t" lIns="91440" tIns="45720" rIns="91440" bIns="4572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CC3399" strokecolor="#FFFFFF" strokeweight="0pt" style="position:absolute;rotation:0;width:409.5pt;height:30.9pt;mso-wrap-distance-left:9pt;mso-wrap-distance-right:9pt;mso-wrap-distance-top:0pt;mso-wrap-distance-bottom:0pt;margin-top:131.6pt;mso-position-vertical-relative:text;margin-left:103.15pt;mso-position-horizontal-relative:text">
                    <v:textbox>
                      <w:txbxContent>
                        <w:p>
                          <w:pPr>
                            <w:pStyle w:val="Contenudecadre"/>
                            <w:jc w:val="center"/>
                            <w:rPr/>
                          </w:pPr>
                          <w:r>
                            <w:rPr>
                              <w:rFonts w:ascii="Helvetica LT Std Cond" w:hAnsi="Helvetica LT Std Cond"/>
                              <w:bCs/>
                              <w:color w:val="FFFFFF" w:themeColor="background1"/>
                              <w:sz w:val="28"/>
                              <w:szCs w:val="32"/>
                            </w:rPr>
                            <w:t>Versioning software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column">
                      <wp:posOffset>1310005</wp:posOffset>
                    </wp:positionH>
                    <wp:positionV relativeFrom="paragraph">
                      <wp:posOffset>2080895</wp:posOffset>
                    </wp:positionV>
                    <wp:extent cx="5200650" cy="1316355"/>
                    <wp:effectExtent l="0" t="0" r="0" b="0"/>
                    <wp:wrapNone/>
                    <wp:docPr id="4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316355"/>
                            </a:xfrm>
                            <a:prstGeom prst="rect"/>
                            <a:solidFill>
                              <a:srgbClr val="FFFFFF"/>
                            </a:solidFill>
                            <a:ln w="635"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Contenudecadr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Versioning du logiciel </w:t>
                                </w: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P2_Activité</w:t>
                                </w: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pour </w:t>
                                </w: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 cours « Gérez votre code avec Git et GitHub »</w:t>
                                </w:r>
                              </w:p>
                            </w:txbxContent>
                          </wps:txbx>
                          <wps:bodyPr anchor="t" lIns="91440" tIns="45720" rIns="91440" bIns="4572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color="#FFFFFF" strokeweight="0pt" style="position:absolute;rotation:0;width:409.5pt;height:103.65pt;mso-wrap-distance-left:9pt;mso-wrap-distance-right:9pt;mso-wrap-distance-top:0pt;mso-wrap-distance-bottom:0pt;margin-top:163.85pt;mso-position-vertical-relative:text;margin-left:103.15pt;mso-position-horizontal-relative:text">
                    <v:textbox>
                      <w:txbxContent>
                        <w:p>
                          <w:pPr>
                            <w:pStyle w:val="Contenudecadre"/>
                            <w:jc w:val="center"/>
                            <w:rPr/>
                          </w:pP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sz w:val="28"/>
                              <w:szCs w:val="28"/>
                            </w:rPr>
                            <w:t xml:space="preserve">Versioning du logiciel </w:t>
                          </w: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sz w:val="28"/>
                              <w:szCs w:val="28"/>
                            </w:rPr>
                            <w:t>P2_Activité</w:t>
                          </w: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sz w:val="28"/>
                              <w:szCs w:val="28"/>
                            </w:rPr>
                            <w:t xml:space="preserve"> pour </w:t>
                          </w: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sz w:val="28"/>
                              <w:szCs w:val="28"/>
                            </w:rPr>
                            <w:t>le cours « Gérez votre code avec Git et GitHub »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behindDoc="0" distT="0" distB="0" distL="114300" distR="114300" simplePos="0" locked="0" layoutInCell="1" allowOverlap="1" relativeHeight="5">
                    <wp:simplePos x="0" y="0"/>
                    <wp:positionH relativeFrom="column">
                      <wp:posOffset>1312545</wp:posOffset>
                    </wp:positionH>
                    <wp:positionV relativeFrom="paragraph">
                      <wp:posOffset>3627120</wp:posOffset>
                    </wp:positionV>
                    <wp:extent cx="5200650" cy="314325"/>
                    <wp:effectExtent l="0" t="0" r="0" b="0"/>
                    <wp:wrapNone/>
                    <wp:docPr id="5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314325"/>
                            </a:xfrm>
                            <a:prstGeom prst="rect"/>
                            <a:solidFill>
                              <a:srgbClr val="5A5A5A"/>
                            </a:solidFill>
                            <a:ln w="635"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Contenudecadre"/>
                                  <w:jc w:val="right"/>
                                  <w:rPr/>
                                </w:pPr>
                                <w:r>
                                  <w:rPr>
                                    <w:rFonts w:ascii="Helvetica LT Std Cond" w:hAnsi="Helvetica LT Std Cond"/>
                                    <w:b/>
                                    <w:bCs/>
                                    <w:color w:val="FFFFF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LT Std Cond" w:hAnsi="Helvetica LT Std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N° d’enregistrement : </w:t>
                                </w:r>
                              </w:p>
                            </w:txbxContent>
                          </wps:txbx>
                          <wps:bodyPr anchor="t" lIns="91440" tIns="45720" rIns="91440" bIns="4572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5A5A5A" strokecolor="#FFFFFF" strokeweight="0pt" style="position:absolute;rotation:0;width:409.5pt;height:24.75pt;mso-wrap-distance-left:9pt;mso-wrap-distance-right:9pt;mso-wrap-distance-top:0pt;mso-wrap-distance-bottom:0pt;margin-top:285.6pt;mso-position-vertical-relative:text;margin-left:103.35pt;mso-position-horizontal-relative:text">
                    <v:textbox>
                      <w:txbxContent>
                        <w:p>
                          <w:pPr>
                            <w:pStyle w:val="Contenudecadre"/>
                            <w:jc w:val="right"/>
                            <w:rPr/>
                          </w:pPr>
                          <w:r>
                            <w:rPr>
                              <w:rFonts w:ascii="Helvetica LT Std Cond" w:hAnsi="Helvetica LT Std Cond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Helvetica LT Std Cond" w:hAnsi="Helvetica LT Std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N° d’enregistrement :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>
              <w:rStyle w:val="SubtleReference"/>
            </w:rPr>
          </w:pPr>
          <w:r>
            <w:rPr>
              <w:rStyle w:val="SubtleReference"/>
            </w:rPr>
            <w:t>P2_Activité</w:t>
          </w:r>
          <w:r>
            <w:rPr>
              <w:rStyle w:val="SubtleReference"/>
            </w:rPr>
            <w:t xml:space="preserve"> - Version </w:t>
          </w:r>
          <w:r>
            <w:rPr>
              <w:rStyle w:val="SubtleReference"/>
            </w:rPr>
            <w:t>0.0.0.1</w:t>
          </w:r>
        </w:p>
        <w:p>
          <w:pPr>
            <w:pStyle w:val="Normal"/>
            <w:tabs>
              <w:tab w:val="left" w:pos="1513" w:leader="none"/>
            </w:tabs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rPr/>
      </w:pPr>
      <w:r>
        <w:rPr/>
        <w:t>---------------------------------------------------------------------------------------------------------------------------</w:t>
      </w:r>
    </w:p>
    <w:tbl>
      <w:tblPr>
        <w:tblStyle w:val="Grillemoyenne2-Accent5"/>
        <w:tblW w:w="5000" w:type="pct"/>
        <w:jc w:val="left"/>
        <w:tblInd w:w="-601" w:type="dxa"/>
        <w:tblCellMar>
          <w:top w:w="0" w:type="dxa"/>
          <w:left w:w="11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9"/>
        <w:gridCol w:w="64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1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4BACC6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/>
                <w:b/>
                <w:b/>
                <w:bCs/>
              </w:rPr>
            </w:pP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 xml:space="preserve">=== 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P2_Activité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 xml:space="preserve"> - Version 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0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.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0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.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0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.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0</w:t>
            </w:r>
            <w:r>
              <w:rPr>
                <w:rFonts w:eastAsia="" w:cs="" w:ascii="Cambria" w:hAnsi="Cambria"/>
                <w:b/>
                <w:bCs/>
                <w:color w:val="FFFFFF" w:themeColor="background1"/>
              </w:rPr>
              <w:t>===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 w:themeColor="text1"/>
              </w:rPr>
              <w:t>Date de sortie :</w:t>
            </w:r>
          </w:p>
        </w:tc>
        <w:tc>
          <w:tcPr>
            <w:tcW w:w="648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insideH w:val="single" w:sz="6" w:space="0" w:color="4BACC6"/>
            </w:tcBorders>
            <w:shd w:color="auto" w:fill="A5D5E2" w:themeFill="accent5" w:themeFillTint="7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color w:val="000000" w:themeColor="text1"/>
              </w:rPr>
              <w:t>16 Novembre 2016</w:t>
            </w:r>
          </w:p>
        </w:tc>
      </w:tr>
      <w:tr>
        <w:trPr/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 w:themeColor="text1"/>
              </w:rPr>
            </w:r>
          </w:p>
        </w:tc>
        <w:tc>
          <w:tcPr>
            <w:tcW w:w="648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 w:themeColor="text1"/>
              </w:rPr>
              <w:t>&lt;Historique&gt;</w:t>
            </w:r>
          </w:p>
        </w:tc>
        <w:tc>
          <w:tcPr>
            <w:tcW w:w="648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insideH w:val="single" w:sz="6" w:space="0" w:color="4BACC6"/>
            </w:tcBorders>
            <w:shd w:color="auto" w:fill="A5D5E2" w:themeFill="accent5" w:themeFillTint="7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color w:val="000000" w:themeColor="text1"/>
              </w:rPr>
              <w:t>Première modification</w:t>
            </w:r>
          </w:p>
        </w:tc>
      </w:tr>
      <w:tr>
        <w:trPr/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" w:cs="" w:cstheme="majorBidi" w:eastAsiaTheme="majorEastAsia" w:ascii="Cambria" w:hAnsi="Cambria"/>
                <w:b w:val="false"/>
                <w:bCs/>
                <w:color w:val="000000" w:themeColor="text1"/>
              </w:rPr>
              <w:t>Bugs corrigés :</w:t>
            </w:r>
          </w:p>
        </w:tc>
        <w:tc>
          <w:tcPr>
            <w:tcW w:w="648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color w:val="000000" w:themeColor="text1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" w:cs="" w:cstheme="majorBidi" w:eastAsiaTheme="majorEastAsia" w:ascii="Cambria" w:hAnsi="Cambria"/>
                <w:b w:val="false"/>
                <w:bCs/>
                <w:color w:val="000000" w:themeColor="text1"/>
              </w:rPr>
              <w:t>Améliorations :</w:t>
            </w:r>
          </w:p>
        </w:tc>
        <w:tc>
          <w:tcPr>
            <w:tcW w:w="648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insideH w:val="single" w:sz="6" w:space="0" w:color="4BACC6"/>
            </w:tcBorders>
            <w:shd w:color="auto" w:fill="A5D5E2" w:themeFill="accent5" w:themeFillTint="7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color w:val="000000" w:themeColor="text1"/>
              </w:rPr>
              <w:t>-</w:t>
            </w:r>
          </w:p>
        </w:tc>
      </w:tr>
      <w:tr>
        <w:trPr/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" w:cs="" w:cstheme="majorBidi" w:eastAsiaTheme="majorEastAsia" w:ascii="Cambria" w:hAnsi="Cambria"/>
                <w:b w:val="false"/>
                <w:bCs/>
                <w:color w:val="000000" w:themeColor="text1"/>
              </w:rPr>
              <w:t>Bugs résiduels connus :</w:t>
            </w:r>
          </w:p>
        </w:tc>
        <w:tc>
          <w:tcPr>
            <w:tcW w:w="648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color w:val="000000" w:themeColor="text1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color w:val="000000" w:themeColor="text1"/>
              </w:rPr>
            </w:r>
          </w:p>
        </w:tc>
        <w:tc>
          <w:tcPr>
            <w:tcW w:w="6482" w:type="dxa"/>
            <w:tcBorders>
              <w:top w:val="single" w:sz="6" w:space="0" w:color="4BACC6"/>
              <w:left w:val="single" w:sz="6" w:space="0" w:color="4BACC6"/>
            </w:tcBorders>
            <w:shd w:color="auto" w:fill="A5D5E2" w:themeFill="accent5" w:themeFillTint="7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color w:val="000000" w:themeColor="text1"/>
              </w:rPr>
            </w:pPr>
            <w:r>
              <w:rPr>
                <w:rFonts w:eastAsia="" w:cs="" w:cstheme="majorBidi" w:eastAsiaTheme="majorEastAsia" w:ascii="Cambria" w:hAnsi="Cambria"/>
                <w:color w:val="000000" w:themeColor="text1"/>
              </w:rPr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LT Std Cond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564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1904"/>
      <w:gridCol w:w="4757"/>
      <w:gridCol w:w="3903"/>
    </w:tblGrid>
    <w:tr>
      <w:trPr>
        <w:trHeight w:val="1402" w:hRule="atLeast"/>
      </w:trPr>
      <w:tc>
        <w:tcPr>
          <w:tcW w:w="1904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cBorders>
          <w:shd w:fill="auto" w:val="clear"/>
          <w:tcMar>
            <w:left w:w="108" w:type="dxa"/>
          </w:tcMar>
          <w:vAlign w:val="center"/>
        </w:tcPr>
        <w:p>
          <w:pPr>
            <w:pStyle w:val="Entte"/>
            <w:spacing w:lineRule="auto" w:line="240" w:before="0" w:after="0"/>
            <w:ind w:left="29" w:hanging="0"/>
            <w:rPr>
              <w:rFonts w:ascii="Times New Roman" w:hAnsi="Times New Roman" w:eastAsia="Times New Roman" w:cs="Times New Roman"/>
              <w:szCs w:val="20"/>
              <w:lang w:eastAsia="fr-FR"/>
            </w:rPr>
          </w:pPr>
          <w:r>
            <w:rPr>
              <w:rFonts w:eastAsia="Times New Roman" w:cs="Times New Roman" w:ascii="Times New Roman" w:hAnsi="Times New Roman"/>
              <w:szCs w:val="20"/>
              <w:lang w:eastAsia="fr-FR"/>
            </w:rPr>
            <w:drawing>
              <wp:inline distT="0" distB="0" distL="0" distR="0">
                <wp:extent cx="1054735" cy="433705"/>
                <wp:effectExtent l="0" t="0" r="0" b="0"/>
                <wp:docPr id="6" name="Imag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735" cy="43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cBorders>
          <w:shd w:fill="auto" w:val="clear"/>
          <w:tcMar>
            <w:left w:w="108" w:type="dxa"/>
          </w:tcMar>
          <w:vAlign w:val="center"/>
        </w:tcPr>
        <w:p>
          <w:pPr>
            <w:pStyle w:val="Entt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b/>
              <w:i/>
              <w:i/>
              <w:szCs w:val="20"/>
              <w:lang w:eastAsia="fr-FR"/>
            </w:rPr>
          </w:pPr>
          <w:r>
            <w:rPr>
              <w:rFonts w:eastAsia="Times New Roman" w:cs="Times New Roman" w:ascii="Times New Roman" w:hAnsi="Times New Roman"/>
              <w:b/>
              <w:i/>
              <w:szCs w:val="20"/>
              <w:lang w:eastAsia="fr-FR"/>
            </w:rPr>
          </w:r>
        </w:p>
      </w:tc>
      <w:tc>
        <w:tcPr>
          <w:tcW w:w="390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cBorders>
          <w:shd w:fill="auto" w:val="clear"/>
          <w:tcMar>
            <w:left w:w="108" w:type="dxa"/>
          </w:tcMar>
          <w:vAlign w:val="center"/>
        </w:tcPr>
        <w:p>
          <w:pPr>
            <w:pStyle w:val="Entte"/>
            <w:spacing w:lineRule="auto" w:line="240" w:before="0" w:after="0"/>
            <w:rPr>
              <w:rFonts w:ascii="Cambria" w:hAnsi="Cambria" w:cs="Helvetica LT Std Cond" w:asciiTheme="majorHAnsi" w:hAnsiTheme="majorHAnsi"/>
              <w:b/>
              <w:b/>
              <w:bCs/>
              <w:color w:val="000000"/>
              <w:sz w:val="18"/>
              <w:szCs w:val="18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eastAsia="fr-FR"/>
            </w:rPr>
            <w:t xml:space="preserve">Type de document : </w:t>
          </w:r>
        </w:p>
        <w:p>
          <w:pPr>
            <w:pStyle w:val="Entte"/>
            <w:spacing w:lineRule="auto" w:line="240" w:before="0" w:after="0"/>
            <w:rPr>
              <w:rFonts w:ascii="Cambria" w:hAnsi="Cambria" w:cs="Helvetica LT Std Cond" w:asciiTheme="majorHAnsi" w:hAnsiTheme="majorHAnsi"/>
              <w:bCs/>
              <w:color w:val="000000"/>
              <w:sz w:val="18"/>
              <w:szCs w:val="18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eastAsia="fr-FR"/>
            </w:rPr>
            <w:t xml:space="preserve">Processus : </w:t>
          </w:r>
        </w:p>
        <w:p>
          <w:pPr>
            <w:pStyle w:val="Entte"/>
            <w:spacing w:lineRule="auto" w:line="240" w:before="0" w:after="0"/>
            <w:rPr>
              <w:rFonts w:ascii="Cambria" w:hAnsi="Cambria" w:cs="Helvetica LT Std Cond" w:asciiTheme="majorHAnsi" w:hAnsiTheme="majorHAnsi"/>
              <w:bCs/>
              <w:color w:val="000000"/>
              <w:sz w:val="18"/>
              <w:szCs w:val="18"/>
              <w:lang w:val="en-US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eastAsia="fr-FR"/>
            </w:rPr>
            <w:t xml:space="preserve">Référence : </w:t>
          </w:r>
        </w:p>
        <w:p>
          <w:pPr>
            <w:pStyle w:val="Entte"/>
            <w:spacing w:lineRule="auto" w:line="240" w:before="0" w:after="0"/>
            <w:rPr>
              <w:rFonts w:ascii="Cambria" w:hAnsi="Cambria" w:cs="Helvetica LT Std Cond Light" w:asciiTheme="majorHAnsi" w:hAnsiTheme="majorHAnsi"/>
              <w:color w:val="000000"/>
              <w:sz w:val="18"/>
              <w:szCs w:val="18"/>
              <w:lang w:val="en-US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val="en-US" w:eastAsia="fr-FR"/>
            </w:rPr>
            <w:t xml:space="preserve">Version n° : </w:t>
          </w:r>
          <w:r>
            <w:rPr>
              <w:rFonts w:eastAsia="Times New Roman" w:cs="Helvetica LT Std Cond Light" w:ascii="Cambria" w:hAnsi="Cambria" w:asciiTheme="majorHAnsi" w:hAnsiTheme="majorHAnsi"/>
              <w:color w:val="000000"/>
              <w:sz w:val="18"/>
              <w:szCs w:val="18"/>
              <w:lang w:val="en-US" w:eastAsia="fr-FR"/>
            </w:rPr>
            <w:t>1-0</w:t>
          </w:r>
        </w:p>
        <w:p>
          <w:pPr>
            <w:pStyle w:val="Entte"/>
            <w:spacing w:lineRule="auto" w:line="240" w:before="0" w:after="0"/>
            <w:rPr>
              <w:rFonts w:ascii="Cambria" w:hAnsi="Cambria" w:cs="Arial" w:asciiTheme="majorHAnsi" w:hAnsiTheme="majorHAnsi"/>
              <w:color w:val="000000"/>
              <w:sz w:val="18"/>
              <w:szCs w:val="18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eastAsia="fr-FR"/>
            </w:rPr>
            <w:t xml:space="preserve">Date d’application : </w:t>
          </w:r>
          <w:r>
            <w:rPr>
              <w:rFonts w:eastAsia="Times New Roman" w:cs="Arial" w:ascii="Cambria" w:hAnsi="Cambria" w:asciiTheme="majorHAnsi" w:hAnsiTheme="majorHAnsi"/>
              <w:color w:val="000000"/>
              <w:sz w:val="18"/>
              <w:szCs w:val="18"/>
              <w:lang w:eastAsia="fr-FR"/>
            </w:rPr>
            <w:t>04/02/2015</w:t>
          </w:r>
        </w:p>
        <w:p>
          <w:pPr>
            <w:pStyle w:val="Entte"/>
            <w:spacing w:lineRule="auto" w:line="240" w:before="0" w:after="0"/>
            <w:rPr>
              <w:rFonts w:eastAsia="Times New Roman"/>
              <w:lang w:eastAsia="fr-FR"/>
            </w:rPr>
          </w:pPr>
          <w:r>
            <w:rPr>
              <w:rFonts w:eastAsia="Times New Roman" w:cs="Helvetica LT Std Cond" w:ascii="Cambria" w:hAnsi="Cambria" w:asciiTheme="majorHAnsi" w:hAnsiTheme="majorHAnsi"/>
              <w:b/>
              <w:bCs/>
              <w:color w:val="000000"/>
              <w:sz w:val="18"/>
              <w:szCs w:val="18"/>
              <w:lang w:eastAsia="fr-FR"/>
            </w:rPr>
            <w:t>Page n° :</w:t>
          </w:r>
          <w:r>
            <w:rPr>
              <w:rFonts w:eastAsia="Times New Roman" w:cs="Helvetica LT Std Cond Light" w:ascii="Cambria" w:hAnsi="Cambria" w:asciiTheme="majorHAnsi" w:hAnsiTheme="majorHAnsi"/>
              <w:color w:val="000000"/>
              <w:sz w:val="18"/>
              <w:szCs w:val="18"/>
              <w:lang w:eastAsia="fr-FR"/>
            </w:rPr>
            <w:t xml:space="preserve"> </w:t>
          </w:r>
          <w:r>
            <w:rPr>
              <w:rFonts w:eastAsia="Times New Roman" w:cs="Helvetica LT Std Cond Light" w:ascii="Cambria" w:hAnsi="Cambria" w:asciiTheme="majorHAnsi" w:hAnsiTheme="majorHAnsi"/>
              <w:color w:val="000000"/>
              <w:sz w:val="18"/>
              <w:szCs w:val="18"/>
              <w:lang w:eastAsia="fr-FR"/>
            </w:rPr>
            <w:fldChar w:fldCharType="begin"/>
          </w:r>
          <w:r>
            <w:instrText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Helvetica LT Std Cond Light" w:ascii="Cambria" w:hAnsi="Cambria" w:asciiTheme="majorHAnsi" w:hAnsiTheme="majorHAnsi"/>
              <w:color w:val="000000"/>
              <w:sz w:val="18"/>
              <w:szCs w:val="18"/>
              <w:lang w:eastAsia="fr-FR"/>
            </w:rPr>
            <w:t xml:space="preserve"> / </w:t>
          </w:r>
          <w:r>
            <w:rPr>
              <w:rFonts w:eastAsia="Times New Roman" w:cs="Helvetica LT Std Cond Light" w:ascii="Cambria" w:hAnsi="Cambria" w:asciiTheme="majorHAnsi" w:hAnsiTheme="majorHAnsi"/>
              <w:bCs/>
              <w:color w:val="000000"/>
              <w:sz w:val="18"/>
              <w:szCs w:val="18"/>
              <w:lang w:eastAsia="fr-FR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5b0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qFormat/>
    <w:rsid w:val="00795b0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95b0d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95b0d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96bec"/>
    <w:rPr>
      <w:b/>
      <w:bCs/>
      <w:smallCaps/>
      <w:spacing w:val="5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996bec"/>
    <w:rPr>
      <w:rFonts w:eastAsia="" w:eastAsiaTheme="minorEastAsia"/>
      <w:i/>
      <w:iCs/>
      <w:color w:val="000000" w:themeColor="text1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8b00b0"/>
    <w:rPr>
      <w:smallCaps/>
      <w:color w:val="C0504D" w:themeColor="accent2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nhideWhenUsed/>
    <w:rsid w:val="00795b0d"/>
    <w:pPr>
      <w:tabs>
        <w:tab w:val="center" w:pos="4536" w:leader="none"/>
        <w:tab w:val="right" w:pos="9072" w:leader="none"/>
      </w:tabs>
    </w:pPr>
    <w:rPr>
      <w:rFonts w:eastAsia="Calibri" w:eastAsiaTheme="minorHAns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95b0d"/>
    <w:pPr>
      <w:tabs>
        <w:tab w:val="center" w:pos="4536" w:leader="none"/>
        <w:tab w:val="right" w:pos="9072" w:leader="none"/>
      </w:tabs>
    </w:pPr>
    <w:rPr>
      <w:rFonts w:eastAsia="Calibri" w:eastAsiaTheme="minorHAnsi"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95b0d"/>
    <w:pPr/>
    <w:rPr>
      <w:rFonts w:ascii="Tahoma" w:hAnsi="Tahoma" w:eastAsia="Calibri" w:cs="Tahoma" w:eastAsiaTheme="minorHAnsi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bec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996bec"/>
    <w:pPr/>
    <w:rPr>
      <w:i/>
      <w:iCs/>
      <w:color w:val="000000" w:themeColor="text1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95b0d"/>
    <w:pPr>
      <w:spacing w:after="0" w:line="240" w:lineRule="auto"/>
    </w:pPr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moyenne2-Accent5">
    <w:name w:val="Medium List 2 Accent 5"/>
    <w:basedOn w:val="TableauNormal"/>
    <w:uiPriority w:val="66"/>
    <w:rsid w:val="0051475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51475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4">
    <w:name w:val="Medium Grid 3 Accent 4"/>
    <w:basedOn w:val="TableauNormal"/>
    <w:uiPriority w:val="69"/>
    <w:rsid w:val="00bb15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bb15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C5BBA-9495-4EEA-8ED3-50B86551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LibreOffice/5.1.4.2$Linux_X86_64 LibreOffice_project/10m0$Build-2</Application>
  <Pages>2</Pages>
  <Words>75</Words>
  <Characters>486</Characters>
  <CharactersWithSpaces>545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2015-12-17T14:38:00Z</dcterms:created>
  <dc:creator>Jean DUCROCQ</dc:creator>
  <dc:description/>
  <dc:language>fr-FR</dc:language>
  <cp:lastModifiedBy/>
  <dcterms:modified xsi:type="dcterms:W3CDTF">2016-11-16T14:26:25Z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