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B938" w14:textId="799FACC7" w:rsidR="00834081" w:rsidRDefault="0083408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6891B2" wp14:editId="7034D3CF">
            <wp:simplePos x="0" y="0"/>
            <wp:positionH relativeFrom="margin">
              <wp:posOffset>2369185</wp:posOffset>
            </wp:positionH>
            <wp:positionV relativeFrom="paragraph">
              <wp:posOffset>0</wp:posOffset>
            </wp:positionV>
            <wp:extent cx="3944620" cy="5707380"/>
            <wp:effectExtent l="0" t="0" r="0" b="7620"/>
            <wp:wrapThrough wrapText="bothSides">
              <wp:wrapPolygon edited="0">
                <wp:start x="0" y="0"/>
                <wp:lineTo x="0" y="21557"/>
                <wp:lineTo x="21489" y="21557"/>
                <wp:lineTo x="21489" y="0"/>
                <wp:lineTo x="0" y="0"/>
              </wp:wrapPolygon>
            </wp:wrapThrough>
            <wp:docPr id="56596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Core loop diagram</w:t>
      </w:r>
      <w:r w:rsidRPr="00B55EA4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</w:p>
    <w:p w14:paraId="05EFB572" w14:textId="77777777" w:rsidR="00834081" w:rsidRDefault="0083408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EF6B0F3" w14:textId="77777777" w:rsidR="00834081" w:rsidRPr="00834081" w:rsidRDefault="00834081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961D298" w14:textId="5B787497" w:rsidR="0092179E" w:rsidRPr="00B55EA4" w:rsidRDefault="0092179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55EA4">
        <w:rPr>
          <w:rFonts w:ascii="Times New Roman" w:hAnsi="Times New Roman" w:cs="Times New Roman"/>
          <w:b/>
          <w:bCs/>
          <w:i/>
          <w:iCs/>
          <w:sz w:val="40"/>
          <w:szCs w:val="40"/>
        </w:rPr>
        <w:t>Monetisation Ideas:</w:t>
      </w:r>
    </w:p>
    <w:p w14:paraId="3B579489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Rewarded Ads</w:t>
      </w:r>
    </w:p>
    <w:p w14:paraId="3A3798DA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Cosmetic Gacha (Stretch Goal)</w:t>
      </w:r>
    </w:p>
    <w:p w14:paraId="2A2368E3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IAP – Remove Ads / Currency Packs</w:t>
      </w:r>
    </w:p>
    <w:p w14:paraId="50EEEE29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Daily Quests + Login Rewards</w:t>
      </w:r>
    </w:p>
    <w:p w14:paraId="3AD0CFD8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Limited-Time Events</w:t>
      </w:r>
    </w:p>
    <w:p w14:paraId="5A990648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Progression-Driven Unlocks</w:t>
      </w:r>
    </w:p>
    <w:p w14:paraId="4BF615F3" w14:textId="21B675CD" w:rsidR="00B55EA4" w:rsidRPr="00834081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Weapon Upgrade Meta</w:t>
      </w:r>
    </w:p>
    <w:p w14:paraId="479B8F05" w14:textId="0E812188" w:rsidR="00B55EA4" w:rsidRPr="00B55EA4" w:rsidRDefault="00B55EA4" w:rsidP="00B55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Next Steps</w:t>
      </w:r>
      <w:r w:rsidRPr="00B55EA4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</w:p>
    <w:p w14:paraId="2E6BAAE7" w14:textId="77777777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Add Health System</w:t>
      </w:r>
    </w:p>
    <w:p w14:paraId="735CEC77" w14:textId="34DE4CF8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Improve Core Loop Depth</w:t>
      </w:r>
    </w:p>
    <w:p w14:paraId="1AEDFAF6" w14:textId="3EBB16C1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Meta Progression Layer</w:t>
      </w:r>
    </w:p>
    <w:p w14:paraId="5BC332D1" w14:textId="7542CA61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Cosmetics (Stretch Feature)</w:t>
      </w:r>
    </w:p>
    <w:p w14:paraId="09395EAC" w14:textId="21FE54AD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Session Restart with Difficulty Scaling</w:t>
      </w:r>
    </w:p>
    <w:p w14:paraId="6CA69515" w14:textId="59F07822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UI Feedback Enhancements</w:t>
      </w:r>
    </w:p>
    <w:p w14:paraId="2EEC6D9A" w14:textId="4D3839F1" w:rsidR="00B55EA4" w:rsidRP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Monetisation Placeholder</w:t>
      </w:r>
    </w:p>
    <w:p w14:paraId="60EEB685" w14:textId="69E91416" w:rsidR="00B55EA4" w:rsidRDefault="00B55EA4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5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Polish for Demo</w:t>
      </w:r>
    </w:p>
    <w:p w14:paraId="4822DB27" w14:textId="77777777" w:rsid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6251A4" w14:textId="77777777" w:rsid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93ED94" w14:textId="77777777" w:rsid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004EFA" w14:textId="77777777" w:rsid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6AB611F" w14:textId="3657EB72" w:rsidR="00E7149F" w:rsidRP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Monetisation Strategy</w:t>
      </w:r>
    </w:p>
    <w:p w14:paraId="47B99F1A" w14:textId="77777777" w:rsidR="00E7149F" w:rsidRP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14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8-Bit Bang</w:t>
      </w:r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adopts a player-friendly monetisation model focused on optional engagement. The initial strategy includes rewarded ads for non-intrusive bonuses and a Remove Ads IAP for a premium experience. Additional monetisation options include currency packs and, as a stretch goal, a cosmetic </w:t>
      </w:r>
      <w:proofErr w:type="spellStart"/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gacha</w:t>
      </w:r>
      <w:proofErr w:type="spellEnd"/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system offering purely visual rewards. Features such as daily quests, login bonuses, and limited-time events will support retention, while progression-based unlocks and a weapon upgrade system provide meaningful long-term goals.</w:t>
      </w:r>
    </w:p>
    <w:p w14:paraId="3719952B" w14:textId="77777777" w:rsidR="00E7149F" w:rsidRP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pict w14:anchorId="383CFC64">
          <v:rect id="_x0000_i1031" style="width:0;height:1.5pt" o:hralign="center" o:hrstd="t" o:hr="t" fillcolor="#a0a0a0" stroked="f"/>
        </w:pict>
      </w:r>
    </w:p>
    <w:p w14:paraId="6B7C5B99" w14:textId="4CF73C4E" w:rsidR="00E7149F" w:rsidRP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Roadmap</w:t>
      </w:r>
    </w:p>
    <w:p w14:paraId="57B7DFA4" w14:textId="21289563" w:rsidR="00E7149F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Upcoming development will focus on expanding core gameplay and preparing for public release. Key tasks include adding a health system, deepening the </w:t>
      </w:r>
      <w:proofErr w:type="gramStart"/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duel</w:t>
      </w:r>
      <w:proofErr w:type="gramEnd"/>
      <w:r w:rsidRPr="00E714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loop, and introducing a meta-progression layer. Stretch objectives include cosmetic customization and difficulty scaling tied to session restarts. Improvements to UI feedback, along with a monetisation framework for testing, will support polish and readiness for a public demo.</w:t>
      </w:r>
    </w:p>
    <w:p w14:paraId="4739FAE2" w14:textId="77777777" w:rsidR="00E7149F" w:rsidRPr="00B55EA4" w:rsidRDefault="00E7149F" w:rsidP="00E7149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sectPr w:rsidR="00E7149F" w:rsidRPr="00B5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95C"/>
    <w:multiLevelType w:val="multilevel"/>
    <w:tmpl w:val="994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2A07"/>
    <w:multiLevelType w:val="multilevel"/>
    <w:tmpl w:val="F44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BE3"/>
    <w:multiLevelType w:val="multilevel"/>
    <w:tmpl w:val="479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B0D74"/>
    <w:multiLevelType w:val="multilevel"/>
    <w:tmpl w:val="ADF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6699A"/>
    <w:multiLevelType w:val="multilevel"/>
    <w:tmpl w:val="17D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56732"/>
    <w:multiLevelType w:val="multilevel"/>
    <w:tmpl w:val="5A7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C7053"/>
    <w:multiLevelType w:val="multilevel"/>
    <w:tmpl w:val="CC8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86062"/>
    <w:multiLevelType w:val="multilevel"/>
    <w:tmpl w:val="CD66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233F8"/>
    <w:multiLevelType w:val="multilevel"/>
    <w:tmpl w:val="C634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61BE4"/>
    <w:multiLevelType w:val="multilevel"/>
    <w:tmpl w:val="678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F6140"/>
    <w:multiLevelType w:val="multilevel"/>
    <w:tmpl w:val="290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61E73"/>
    <w:multiLevelType w:val="multilevel"/>
    <w:tmpl w:val="9C4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96DB5"/>
    <w:multiLevelType w:val="multilevel"/>
    <w:tmpl w:val="2B9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0409E"/>
    <w:multiLevelType w:val="multilevel"/>
    <w:tmpl w:val="4A1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23AA0"/>
    <w:multiLevelType w:val="multilevel"/>
    <w:tmpl w:val="A85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84992"/>
    <w:multiLevelType w:val="multilevel"/>
    <w:tmpl w:val="7210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C5A7A"/>
    <w:multiLevelType w:val="multilevel"/>
    <w:tmpl w:val="A2A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C18F6"/>
    <w:multiLevelType w:val="multilevel"/>
    <w:tmpl w:val="A0D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07C8D"/>
    <w:multiLevelType w:val="multilevel"/>
    <w:tmpl w:val="0646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F1A42"/>
    <w:multiLevelType w:val="multilevel"/>
    <w:tmpl w:val="0844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94643"/>
    <w:multiLevelType w:val="multilevel"/>
    <w:tmpl w:val="52B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95703"/>
    <w:multiLevelType w:val="multilevel"/>
    <w:tmpl w:val="951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125095">
    <w:abstractNumId w:val="13"/>
  </w:num>
  <w:num w:numId="2" w16cid:durableId="2093043944">
    <w:abstractNumId w:val="14"/>
  </w:num>
  <w:num w:numId="3" w16cid:durableId="1409183374">
    <w:abstractNumId w:val="3"/>
  </w:num>
  <w:num w:numId="4" w16cid:durableId="481889308">
    <w:abstractNumId w:val="5"/>
  </w:num>
  <w:num w:numId="5" w16cid:durableId="906917072">
    <w:abstractNumId w:val="9"/>
  </w:num>
  <w:num w:numId="6" w16cid:durableId="1676108473">
    <w:abstractNumId w:val="6"/>
  </w:num>
  <w:num w:numId="7" w16cid:durableId="1255016483">
    <w:abstractNumId w:val="7"/>
  </w:num>
  <w:num w:numId="8" w16cid:durableId="532964077">
    <w:abstractNumId w:val="18"/>
  </w:num>
  <w:num w:numId="9" w16cid:durableId="1277717694">
    <w:abstractNumId w:val="21"/>
  </w:num>
  <w:num w:numId="10" w16cid:durableId="326910602">
    <w:abstractNumId w:val="1"/>
  </w:num>
  <w:num w:numId="11" w16cid:durableId="998121376">
    <w:abstractNumId w:val="15"/>
  </w:num>
  <w:num w:numId="12" w16cid:durableId="1759983046">
    <w:abstractNumId w:val="0"/>
  </w:num>
  <w:num w:numId="13" w16cid:durableId="1473674631">
    <w:abstractNumId w:val="8"/>
  </w:num>
  <w:num w:numId="14" w16cid:durableId="1316255680">
    <w:abstractNumId w:val="19"/>
  </w:num>
  <w:num w:numId="15" w16cid:durableId="771048834">
    <w:abstractNumId w:val="4"/>
  </w:num>
  <w:num w:numId="16" w16cid:durableId="939022179">
    <w:abstractNumId w:val="11"/>
  </w:num>
  <w:num w:numId="17" w16cid:durableId="1950627793">
    <w:abstractNumId w:val="12"/>
  </w:num>
  <w:num w:numId="18" w16cid:durableId="796948920">
    <w:abstractNumId w:val="2"/>
  </w:num>
  <w:num w:numId="19" w16cid:durableId="1760369733">
    <w:abstractNumId w:val="16"/>
  </w:num>
  <w:num w:numId="20" w16cid:durableId="994921028">
    <w:abstractNumId w:val="10"/>
  </w:num>
  <w:num w:numId="21" w16cid:durableId="1631010612">
    <w:abstractNumId w:val="17"/>
  </w:num>
  <w:num w:numId="22" w16cid:durableId="14316596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9E"/>
    <w:rsid w:val="000D51D4"/>
    <w:rsid w:val="00381FC6"/>
    <w:rsid w:val="004C2434"/>
    <w:rsid w:val="005E2B6A"/>
    <w:rsid w:val="00834081"/>
    <w:rsid w:val="008612C9"/>
    <w:rsid w:val="0092179E"/>
    <w:rsid w:val="00B55EA4"/>
    <w:rsid w:val="00E57C17"/>
    <w:rsid w:val="00E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B804"/>
  <w15:chartTrackingRefBased/>
  <w15:docId w15:val="{031E761B-1C6D-430E-843B-15CCEC3E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Girsawale</dc:creator>
  <cp:keywords/>
  <dc:description/>
  <cp:lastModifiedBy>Ojas Gharde</cp:lastModifiedBy>
  <cp:revision>2</cp:revision>
  <dcterms:created xsi:type="dcterms:W3CDTF">2025-07-06T19:50:00Z</dcterms:created>
  <dcterms:modified xsi:type="dcterms:W3CDTF">2025-07-06T19:50:00Z</dcterms:modified>
</cp:coreProperties>
</file>